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w:t>
      </w:r>
      <w:r w:rsidR="004723A7">
        <w:rPr>
          <w:sz w:val="28"/>
          <w:szCs w:val="28"/>
        </w:rPr>
        <w:t>ё</w:t>
      </w:r>
      <w:r w:rsidRPr="00042AF4">
        <w:rPr>
          <w:sz w:val="28"/>
          <w:szCs w:val="28"/>
        </w:rPr>
        <w:t>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9115E5">
        <w:rPr>
          <w:b/>
          <w:sz w:val="32"/>
          <w:szCs w:val="32"/>
        </w:rPr>
        <w:t>1</w:t>
      </w:r>
      <w:r w:rsidR="009E4447">
        <w:rPr>
          <w:b/>
          <w:sz w:val="32"/>
          <w:szCs w:val="32"/>
        </w:rPr>
        <w:t>2</w:t>
      </w:r>
      <w:r w:rsidR="007A2520">
        <w:rPr>
          <w:b/>
          <w:sz w:val="32"/>
          <w:szCs w:val="32"/>
        </w:rPr>
        <w:t>/</w:t>
      </w:r>
      <w:proofErr w:type="spellStart"/>
      <w:r w:rsidR="00DD2E28">
        <w:rPr>
          <w:b/>
          <w:sz w:val="32"/>
          <w:szCs w:val="32"/>
        </w:rPr>
        <w:t>ЗЦ-2013</w:t>
      </w:r>
      <w:proofErr w:type="spellEnd"/>
    </w:p>
    <w:p w:rsidR="00B621EB" w:rsidRPr="005C0706" w:rsidRDefault="00B621EB" w:rsidP="00B621EB">
      <w:pPr>
        <w:ind w:firstLine="0"/>
        <w:jc w:val="center"/>
        <w:rPr>
          <w:b/>
          <w:sz w:val="32"/>
          <w:szCs w:val="32"/>
        </w:rPr>
      </w:pPr>
    </w:p>
    <w:p w:rsidR="00471761" w:rsidRPr="002D36C7" w:rsidRDefault="00B621EB" w:rsidP="00471761">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4A6F67" w:rsidRPr="00E16CE9">
        <w:rPr>
          <w:rFonts w:ascii="Arial" w:hAnsi="Arial" w:cs="Arial"/>
          <w:b/>
          <w:bCs/>
          <w:color w:val="0060A4"/>
        </w:rPr>
        <w:t>31300512423</w:t>
      </w: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66073C" w:rsidRDefault="0033532E" w:rsidP="0066073C">
      <w:pPr>
        <w:ind w:firstLine="0"/>
        <w:jc w:val="center"/>
        <w:rPr>
          <w:sz w:val="28"/>
          <w:szCs w:val="28"/>
        </w:rPr>
      </w:pPr>
      <w:r>
        <w:rPr>
          <w:sz w:val="28"/>
          <w:szCs w:val="28"/>
        </w:rPr>
        <w:t xml:space="preserve">на право заключить договор на </w:t>
      </w:r>
      <w:r w:rsidR="004723A7">
        <w:rPr>
          <w:sz w:val="28"/>
          <w:szCs w:val="28"/>
        </w:rPr>
        <w:t>закупку</w:t>
      </w:r>
      <w:r w:rsidR="0066073C">
        <w:rPr>
          <w:sz w:val="28"/>
          <w:szCs w:val="28"/>
        </w:rPr>
        <w:t xml:space="preserve"> </w:t>
      </w:r>
      <w:r w:rsidR="009E4447">
        <w:rPr>
          <w:sz w:val="28"/>
          <w:szCs w:val="28"/>
        </w:rPr>
        <w:t>светлых нефтепродуктов</w:t>
      </w:r>
      <w:r w:rsidR="0066073C">
        <w:rPr>
          <w:sz w:val="28"/>
          <w:szCs w:val="28"/>
        </w:rPr>
        <w:t xml:space="preserve"> для нужд </w:t>
      </w:r>
      <w:proofErr w:type="spellStart"/>
      <w:r w:rsidR="0066073C">
        <w:rPr>
          <w:sz w:val="28"/>
          <w:szCs w:val="28"/>
        </w:rPr>
        <w:t>ФКП</w:t>
      </w:r>
      <w:proofErr w:type="spellEnd"/>
      <w:r w:rsidR="0066073C">
        <w:rPr>
          <w:sz w:val="28"/>
          <w:szCs w:val="28"/>
        </w:rPr>
        <w:t xml:space="preserve"> «Аэропорты Камчатки» в 201</w:t>
      </w:r>
      <w:r w:rsidR="009E4447">
        <w:rPr>
          <w:sz w:val="28"/>
          <w:szCs w:val="28"/>
        </w:rPr>
        <w:t>4</w:t>
      </w:r>
      <w:r w:rsidR="0066073C">
        <w:rPr>
          <w:sz w:val="28"/>
          <w:szCs w:val="28"/>
        </w:rPr>
        <w:t xml:space="preserve"> году</w:t>
      </w:r>
      <w:r w:rsidR="009E4447">
        <w:rPr>
          <w:sz w:val="28"/>
          <w:szCs w:val="28"/>
        </w:rPr>
        <w:t>:</w:t>
      </w:r>
    </w:p>
    <w:p w:rsidR="001C55FD" w:rsidRPr="001C55FD" w:rsidRDefault="001C55FD" w:rsidP="00EE121B">
      <w:pPr>
        <w:ind w:firstLine="0"/>
        <w:jc w:val="center"/>
        <w:rPr>
          <w:i/>
          <w:sz w:val="28"/>
          <w:szCs w:val="28"/>
        </w:rPr>
      </w:pPr>
      <w:r w:rsidRPr="001C55FD">
        <w:rPr>
          <w:i/>
          <w:sz w:val="28"/>
          <w:szCs w:val="28"/>
        </w:rPr>
        <w:t xml:space="preserve">Лот </w:t>
      </w:r>
      <w:r w:rsidR="00E00983">
        <w:rPr>
          <w:i/>
          <w:sz w:val="28"/>
          <w:szCs w:val="28"/>
        </w:rPr>
        <w:t>1</w:t>
      </w:r>
      <w:r w:rsidRPr="001C55FD">
        <w:rPr>
          <w:i/>
          <w:sz w:val="28"/>
          <w:szCs w:val="28"/>
        </w:rPr>
        <w:t xml:space="preserve">  – Закупка дизельного топлива </w:t>
      </w:r>
      <w:r w:rsidR="00690B3F">
        <w:rPr>
          <w:i/>
          <w:sz w:val="28"/>
          <w:szCs w:val="28"/>
        </w:rPr>
        <w:t>(зимнего)</w:t>
      </w:r>
      <w:r w:rsidRPr="001C55FD">
        <w:rPr>
          <w:i/>
          <w:sz w:val="28"/>
          <w:szCs w:val="28"/>
        </w:rPr>
        <w:t xml:space="preserve"> для нужд аэропорта Тиличики;</w:t>
      </w:r>
    </w:p>
    <w:p w:rsidR="001C55FD" w:rsidRPr="001C55FD" w:rsidRDefault="001C55FD" w:rsidP="001C55FD">
      <w:pPr>
        <w:ind w:firstLine="0"/>
        <w:jc w:val="center"/>
        <w:rPr>
          <w:i/>
          <w:sz w:val="28"/>
          <w:szCs w:val="28"/>
        </w:rPr>
      </w:pPr>
      <w:r w:rsidRPr="001C55FD">
        <w:rPr>
          <w:i/>
          <w:sz w:val="28"/>
          <w:szCs w:val="28"/>
        </w:rPr>
        <w:t xml:space="preserve">Лот </w:t>
      </w:r>
      <w:r w:rsidR="00E00983">
        <w:rPr>
          <w:i/>
          <w:sz w:val="28"/>
          <w:szCs w:val="28"/>
        </w:rPr>
        <w:t>2</w:t>
      </w:r>
      <w:r w:rsidRPr="001C55FD">
        <w:rPr>
          <w:i/>
          <w:sz w:val="28"/>
          <w:szCs w:val="28"/>
        </w:rPr>
        <w:t xml:space="preserve">  – Закупка дизельного топлива </w:t>
      </w:r>
      <w:r w:rsidR="00690B3F">
        <w:rPr>
          <w:i/>
          <w:sz w:val="28"/>
          <w:szCs w:val="28"/>
        </w:rPr>
        <w:t>(зимнего)</w:t>
      </w:r>
      <w:r w:rsidRPr="001C55FD">
        <w:rPr>
          <w:i/>
          <w:sz w:val="28"/>
          <w:szCs w:val="28"/>
        </w:rPr>
        <w:t xml:space="preserve"> для нужд аэропорта Пахачи;</w:t>
      </w:r>
    </w:p>
    <w:p w:rsidR="001C55FD" w:rsidRDefault="001C55FD" w:rsidP="00EE121B">
      <w:pPr>
        <w:ind w:firstLine="0"/>
        <w:jc w:val="center"/>
        <w:rPr>
          <w:sz w:val="28"/>
          <w:szCs w:val="28"/>
        </w:rPr>
      </w:pPr>
    </w:p>
    <w:p w:rsidR="00EE121B" w:rsidRDefault="00EE121B"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F97722"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F97722" w:rsidP="000E46DF">
      <w:pPr>
        <w:ind w:firstLine="0"/>
        <w:jc w:val="left"/>
        <w:rPr>
          <w:b/>
          <w:sz w:val="23"/>
          <w:szCs w:val="23"/>
        </w:rPr>
      </w:pPr>
      <w:r>
        <w:rPr>
          <w:i/>
          <w:sz w:val="22"/>
          <w:szCs w:val="22"/>
        </w:rPr>
        <w:br w:type="page"/>
      </w:r>
      <w:r w:rsidR="000E46DF"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w:t>
      </w:r>
      <w:r w:rsidR="004723A7">
        <w:rPr>
          <w:b/>
          <w:bCs/>
        </w:rPr>
        <w:t>упки</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w:t>
      </w:r>
      <w:r w:rsidR="004723A7">
        <w:t>упок</w:t>
      </w:r>
      <w:r w:rsidRPr="0036611A">
        <w:t xml:space="preserve"> на поставк</w:t>
      </w:r>
      <w:r w:rsidR="004723A7">
        <w:t>у</w:t>
      </w:r>
      <w:r w:rsidRPr="0036611A">
        <w:t xml:space="preserve">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«Интернет»,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lastRenderedPageBreak/>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w:t>
      </w:r>
      <w:r w:rsidR="004723A7">
        <w:t>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w:t>
      </w:r>
      <w:r w:rsidRPr="00B82A97">
        <w:lastRenderedPageBreak/>
        <w:t>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sidR="000C4153">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r w:rsidR="00FD014F">
        <w:rPr>
          <w:i/>
        </w:rPr>
        <w:t xml:space="preserve"> (для всех лотов)</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596005">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301F1B">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301F1B">
              <w:rPr>
                <w:rFonts w:eastAsiaTheme="minorHAnsi"/>
                <w:bCs/>
                <w:color w:val="000000"/>
                <w:spacing w:val="-1"/>
              </w:rPr>
              <w:t>10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FD014F" w:rsidP="00CF4128">
            <w:pPr>
              <w:ind w:firstLine="11"/>
              <w:rPr>
                <w:rFonts w:eastAsiaTheme="minorHAnsi"/>
              </w:rPr>
            </w:pPr>
            <w:r>
              <w:rPr>
                <w:rFonts w:eastAsiaTheme="minorHAnsi"/>
              </w:rPr>
              <w:t>Ведущий с</w:t>
            </w:r>
            <w:r w:rsidR="004D3235">
              <w:rPr>
                <w:rFonts w:eastAsiaTheme="minorHAnsi"/>
              </w:rPr>
              <w:t>пециалист по закупкам:</w:t>
            </w:r>
            <w:r w:rsidR="00104EF1">
              <w:rPr>
                <w:rFonts w:eastAsiaTheme="minorHAnsi"/>
              </w:rPr>
              <w:t xml:space="preserve"> -</w:t>
            </w:r>
            <w:r w:rsidR="0038700E">
              <w:rPr>
                <w:rFonts w:eastAsiaTheme="minorHAnsi"/>
              </w:rPr>
              <w:t xml:space="preserve"> </w:t>
            </w:r>
            <w:r>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301F1B">
              <w:rPr>
                <w:rFonts w:eastAsiaTheme="minorHAnsi"/>
                <w:bCs/>
                <w:color w:val="000000"/>
                <w:spacing w:val="-1"/>
              </w:rPr>
              <w:t xml:space="preserve"> </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Pr="00ED3061" w:rsidRDefault="00B621EB" w:rsidP="00F97722">
            <w:pPr>
              <w:ind w:firstLine="0"/>
              <w:jc w:val="center"/>
              <w:rPr>
                <w:i/>
              </w:rPr>
            </w:pPr>
            <w:r w:rsidRPr="00CA7E7D">
              <w:t xml:space="preserve">Закупка </w:t>
            </w:r>
            <w:r w:rsidR="007A2520">
              <w:rPr>
                <w:sz w:val="28"/>
                <w:szCs w:val="28"/>
              </w:rPr>
              <w:t xml:space="preserve"> </w:t>
            </w:r>
            <w:r w:rsidR="00F97722">
              <w:t>светлых нефтепродуктов</w:t>
            </w:r>
            <w:r w:rsidR="0066073C" w:rsidRPr="0066073C">
              <w:t xml:space="preserve"> для нужд </w:t>
            </w:r>
            <w:proofErr w:type="spellStart"/>
            <w:r w:rsidR="0066073C" w:rsidRPr="0066073C">
              <w:t>ФКП</w:t>
            </w:r>
            <w:proofErr w:type="spellEnd"/>
            <w:r w:rsidR="0066073C" w:rsidRPr="0066073C">
              <w:t xml:space="preserve"> «Аэропорты Камчатки» в 201</w:t>
            </w:r>
            <w:r w:rsidR="00F97722">
              <w:t>4</w:t>
            </w:r>
            <w:r w:rsidR="0066073C" w:rsidRPr="0066073C">
              <w:t xml:space="preserve"> году</w:t>
            </w:r>
          </w:p>
        </w:tc>
      </w:tr>
      <w:tr w:rsidR="00F97722" w:rsidTr="00F97722">
        <w:tc>
          <w:tcPr>
            <w:tcW w:w="9735" w:type="dxa"/>
            <w:gridSpan w:val="10"/>
          </w:tcPr>
          <w:p w:rsidR="00F97722" w:rsidRDefault="00E00983" w:rsidP="00690B3F">
            <w:pPr>
              <w:ind w:firstLine="0"/>
              <w:jc w:val="center"/>
            </w:pPr>
            <w:r>
              <w:rPr>
                <w:i/>
              </w:rPr>
              <w:t>Лот 1</w:t>
            </w:r>
            <w:r w:rsidR="00F97722" w:rsidRPr="00F97722">
              <w:rPr>
                <w:i/>
              </w:rPr>
              <w:t xml:space="preserve">  – Закупка дизельного топлива </w:t>
            </w:r>
            <w:r w:rsidR="00690B3F">
              <w:rPr>
                <w:i/>
              </w:rPr>
              <w:t>(зимнего)</w:t>
            </w:r>
            <w:r w:rsidR="00F97722" w:rsidRPr="00F97722">
              <w:rPr>
                <w:i/>
              </w:rPr>
              <w:t xml:space="preserve"> для нужд аэропорта Тиличики;</w:t>
            </w:r>
          </w:p>
        </w:tc>
      </w:tr>
      <w:tr w:rsidR="00F97722" w:rsidTr="00F97722">
        <w:tc>
          <w:tcPr>
            <w:tcW w:w="9735" w:type="dxa"/>
            <w:gridSpan w:val="10"/>
          </w:tcPr>
          <w:p w:rsidR="00F97722" w:rsidRDefault="00E00983" w:rsidP="00690B3F">
            <w:pPr>
              <w:ind w:firstLine="0"/>
              <w:jc w:val="center"/>
            </w:pPr>
            <w:r>
              <w:rPr>
                <w:i/>
              </w:rPr>
              <w:t>Лот 2</w:t>
            </w:r>
            <w:r w:rsidR="00F97722" w:rsidRPr="00F97722">
              <w:rPr>
                <w:i/>
              </w:rPr>
              <w:t xml:space="preserve">  – Закупка дизельного топлива </w:t>
            </w:r>
            <w:r w:rsidR="00690B3F">
              <w:rPr>
                <w:i/>
              </w:rPr>
              <w:t>(зимнего)</w:t>
            </w:r>
            <w:r w:rsidR="00F97722" w:rsidRPr="00F97722">
              <w:rPr>
                <w:i/>
              </w:rPr>
              <w:t xml:space="preserve"> для нужд аэропорта Пахачи;</w:t>
            </w:r>
          </w:p>
        </w:tc>
      </w:tr>
      <w:tr w:rsidR="00F97722" w:rsidTr="005A15DF">
        <w:trPr>
          <w:trHeight w:val="730"/>
        </w:trPr>
        <w:tc>
          <w:tcPr>
            <w:tcW w:w="876" w:type="dxa"/>
            <w:tcBorders>
              <w:bottom w:val="single" w:sz="4" w:space="0" w:color="auto"/>
              <w:right w:val="single" w:sz="4" w:space="0" w:color="auto"/>
            </w:tcBorders>
          </w:tcPr>
          <w:p w:rsidR="00F97722" w:rsidRDefault="00F97722" w:rsidP="0055714E">
            <w:pPr>
              <w:ind w:firstLine="0"/>
              <w:jc w:val="left"/>
            </w:pPr>
            <w:r>
              <w:t>4.</w:t>
            </w:r>
          </w:p>
        </w:tc>
        <w:tc>
          <w:tcPr>
            <w:tcW w:w="8859" w:type="dxa"/>
            <w:gridSpan w:val="9"/>
            <w:tcBorders>
              <w:left w:val="single" w:sz="4" w:space="0" w:color="auto"/>
              <w:bottom w:val="single" w:sz="4" w:space="0" w:color="auto"/>
            </w:tcBorders>
          </w:tcPr>
          <w:p w:rsidR="00F97722" w:rsidRDefault="00F97722" w:rsidP="008207C9">
            <w:pPr>
              <w:jc w:val="center"/>
              <w:rPr>
                <w:b/>
              </w:rPr>
            </w:pPr>
            <w: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 (для всех лотов)</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F97722">
              <w:rPr>
                <w:b/>
              </w:rPr>
              <w:t xml:space="preserve"> (для всех лотов)</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C4153"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w:t>
            </w:r>
            <w:r w:rsidR="000C4153">
              <w:t>ды за прошедший календарный год;</w:t>
            </w:r>
            <w:r w:rsidRPr="002F44C2">
              <w:t xml:space="preserve"> </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496247" w:rsidTr="00496247">
        <w:trPr>
          <w:trHeight w:val="281"/>
        </w:trPr>
        <w:tc>
          <w:tcPr>
            <w:tcW w:w="876" w:type="dxa"/>
            <w:tcBorders>
              <w:right w:val="single" w:sz="4" w:space="0" w:color="auto"/>
            </w:tcBorders>
          </w:tcPr>
          <w:p w:rsidR="00496247" w:rsidRDefault="00496247" w:rsidP="00496247">
            <w:pPr>
              <w:tabs>
                <w:tab w:val="left" w:pos="540"/>
                <w:tab w:val="left" w:pos="900"/>
              </w:tabs>
              <w:ind w:firstLine="0"/>
            </w:pPr>
            <w:r>
              <w:t>6.1.</w:t>
            </w:r>
          </w:p>
        </w:tc>
        <w:tc>
          <w:tcPr>
            <w:tcW w:w="8859" w:type="dxa"/>
            <w:gridSpan w:val="9"/>
            <w:tcBorders>
              <w:left w:val="single" w:sz="4" w:space="0" w:color="auto"/>
            </w:tcBorders>
          </w:tcPr>
          <w:p w:rsidR="00496247" w:rsidRPr="002F44C2" w:rsidRDefault="00496247" w:rsidP="00496247">
            <w:pPr>
              <w:tabs>
                <w:tab w:val="left" w:pos="540"/>
                <w:tab w:val="left" w:pos="900"/>
              </w:tabs>
              <w:ind w:firstLine="0"/>
            </w:pPr>
            <w:r>
              <w:t>Место поставки товара:</w:t>
            </w:r>
          </w:p>
        </w:tc>
      </w:tr>
      <w:tr w:rsidR="00496247" w:rsidTr="006C08AB">
        <w:trPr>
          <w:trHeight w:val="281"/>
        </w:trPr>
        <w:tc>
          <w:tcPr>
            <w:tcW w:w="876" w:type="dxa"/>
            <w:tcBorders>
              <w:right w:val="single" w:sz="4" w:space="0" w:color="auto"/>
            </w:tcBorders>
          </w:tcPr>
          <w:p w:rsidR="00496247" w:rsidRPr="00690B3F" w:rsidRDefault="00496247" w:rsidP="00E00983">
            <w:pPr>
              <w:tabs>
                <w:tab w:val="left" w:pos="540"/>
                <w:tab w:val="left" w:pos="900"/>
              </w:tabs>
              <w:ind w:firstLine="0"/>
              <w:rPr>
                <w:i/>
              </w:rPr>
            </w:pPr>
            <w:r w:rsidRPr="00690B3F">
              <w:rPr>
                <w:i/>
              </w:rPr>
              <w:t xml:space="preserve">Лот </w:t>
            </w:r>
            <w:r w:rsidR="00E00983">
              <w:rPr>
                <w:i/>
              </w:rPr>
              <w:t>1</w:t>
            </w:r>
          </w:p>
        </w:tc>
        <w:tc>
          <w:tcPr>
            <w:tcW w:w="8859" w:type="dxa"/>
            <w:gridSpan w:val="9"/>
            <w:tcBorders>
              <w:left w:val="single" w:sz="4" w:space="0" w:color="auto"/>
            </w:tcBorders>
          </w:tcPr>
          <w:p w:rsidR="00496247" w:rsidRDefault="00496247" w:rsidP="00496247">
            <w:pPr>
              <w:tabs>
                <w:tab w:val="left" w:pos="540"/>
                <w:tab w:val="left" w:pos="900"/>
              </w:tabs>
              <w:ind w:firstLine="0"/>
            </w:pPr>
            <w:r>
              <w:t xml:space="preserve">Камчатский край, Олюторский район, с. Тиличики, склад  ГСМ аэропорта </w:t>
            </w:r>
            <w:r>
              <w:lastRenderedPageBreak/>
              <w:t>Тиличики</w:t>
            </w:r>
          </w:p>
        </w:tc>
      </w:tr>
      <w:tr w:rsidR="00496247" w:rsidTr="00496247">
        <w:trPr>
          <w:trHeight w:val="281"/>
        </w:trPr>
        <w:tc>
          <w:tcPr>
            <w:tcW w:w="876" w:type="dxa"/>
            <w:tcBorders>
              <w:right w:val="single" w:sz="4" w:space="0" w:color="auto"/>
            </w:tcBorders>
          </w:tcPr>
          <w:p w:rsidR="00496247" w:rsidRPr="00E00983" w:rsidRDefault="00496247" w:rsidP="00E00983">
            <w:pPr>
              <w:tabs>
                <w:tab w:val="left" w:pos="540"/>
                <w:tab w:val="left" w:pos="900"/>
              </w:tabs>
              <w:ind w:firstLine="0"/>
              <w:rPr>
                <w:i/>
              </w:rPr>
            </w:pPr>
            <w:r w:rsidRPr="00E00983">
              <w:rPr>
                <w:i/>
              </w:rPr>
              <w:lastRenderedPageBreak/>
              <w:t xml:space="preserve">Лот </w:t>
            </w:r>
            <w:r w:rsidR="00E00983" w:rsidRPr="00E00983">
              <w:rPr>
                <w:i/>
              </w:rPr>
              <w:t>2</w:t>
            </w:r>
          </w:p>
        </w:tc>
        <w:tc>
          <w:tcPr>
            <w:tcW w:w="8859" w:type="dxa"/>
            <w:gridSpan w:val="9"/>
            <w:tcBorders>
              <w:left w:val="single" w:sz="4" w:space="0" w:color="auto"/>
            </w:tcBorders>
          </w:tcPr>
          <w:p w:rsidR="00496247" w:rsidRDefault="00496247" w:rsidP="007A2520">
            <w:pPr>
              <w:tabs>
                <w:tab w:val="left" w:pos="540"/>
                <w:tab w:val="left" w:pos="900"/>
              </w:tabs>
              <w:ind w:firstLine="0"/>
            </w:pPr>
            <w:r>
              <w:t>Камчатский край, Олюторский район, с. Пахачи, склад  ГСМ аэропорта Пахачи</w:t>
            </w:r>
          </w:p>
        </w:tc>
      </w:tr>
      <w:tr w:rsidR="00496247" w:rsidTr="00B621EB">
        <w:trPr>
          <w:trHeight w:val="281"/>
        </w:trPr>
        <w:tc>
          <w:tcPr>
            <w:tcW w:w="876" w:type="dxa"/>
            <w:tcBorders>
              <w:right w:val="single" w:sz="4" w:space="0" w:color="auto"/>
            </w:tcBorders>
          </w:tcPr>
          <w:p w:rsidR="00496247" w:rsidRDefault="00496247" w:rsidP="00B621EB">
            <w:pPr>
              <w:tabs>
                <w:tab w:val="left" w:pos="540"/>
                <w:tab w:val="left" w:pos="900"/>
              </w:tabs>
              <w:ind w:firstLine="0"/>
            </w:pPr>
            <w:r>
              <w:t>6.2.</w:t>
            </w:r>
          </w:p>
        </w:tc>
        <w:tc>
          <w:tcPr>
            <w:tcW w:w="3610" w:type="dxa"/>
            <w:gridSpan w:val="6"/>
            <w:tcBorders>
              <w:left w:val="single" w:sz="4" w:space="0" w:color="auto"/>
              <w:right w:val="single" w:sz="4" w:space="0" w:color="auto"/>
            </w:tcBorders>
          </w:tcPr>
          <w:p w:rsidR="00496247" w:rsidRPr="00F966B7" w:rsidRDefault="00496247" w:rsidP="00B621EB">
            <w:pPr>
              <w:tabs>
                <w:tab w:val="left" w:pos="720"/>
              </w:tabs>
              <w:ind w:firstLine="0"/>
            </w:pPr>
            <w:r>
              <w:t>Условия поставки товара (для всех лотов):</w:t>
            </w:r>
          </w:p>
        </w:tc>
        <w:tc>
          <w:tcPr>
            <w:tcW w:w="5249" w:type="dxa"/>
            <w:gridSpan w:val="3"/>
            <w:tcBorders>
              <w:left w:val="single" w:sz="4" w:space="0" w:color="auto"/>
            </w:tcBorders>
          </w:tcPr>
          <w:p w:rsidR="00496247" w:rsidRPr="00F966B7" w:rsidRDefault="00496247" w:rsidP="000C4153">
            <w:pPr>
              <w:tabs>
                <w:tab w:val="left" w:pos="720"/>
              </w:tabs>
              <w:ind w:firstLine="0"/>
            </w:pPr>
            <w:r>
              <w:t>Поставка товаров осуществляется единой партией по  месту нахождения Заказчика.</w:t>
            </w:r>
          </w:p>
        </w:tc>
      </w:tr>
      <w:tr w:rsidR="00496247" w:rsidTr="00B621EB">
        <w:trPr>
          <w:trHeight w:val="281"/>
        </w:trPr>
        <w:tc>
          <w:tcPr>
            <w:tcW w:w="876" w:type="dxa"/>
            <w:tcBorders>
              <w:right w:val="single" w:sz="4" w:space="0" w:color="auto"/>
            </w:tcBorders>
          </w:tcPr>
          <w:p w:rsidR="00496247" w:rsidRDefault="00496247" w:rsidP="00B621EB">
            <w:pPr>
              <w:tabs>
                <w:tab w:val="left" w:pos="540"/>
                <w:tab w:val="left" w:pos="900"/>
              </w:tabs>
              <w:ind w:firstLine="0"/>
            </w:pPr>
            <w:r>
              <w:t>6.4.</w:t>
            </w:r>
          </w:p>
        </w:tc>
        <w:tc>
          <w:tcPr>
            <w:tcW w:w="3610" w:type="dxa"/>
            <w:gridSpan w:val="6"/>
            <w:tcBorders>
              <w:left w:val="single" w:sz="4" w:space="0" w:color="auto"/>
              <w:right w:val="single" w:sz="4" w:space="0" w:color="auto"/>
            </w:tcBorders>
          </w:tcPr>
          <w:p w:rsidR="00496247" w:rsidRPr="00F966B7" w:rsidRDefault="00496247" w:rsidP="00B621EB">
            <w:pPr>
              <w:tabs>
                <w:tab w:val="left" w:pos="720"/>
              </w:tabs>
              <w:ind w:firstLine="0"/>
            </w:pPr>
            <w:r>
              <w:t>Сроки (периоды) поставки товара (для всех лотов):</w:t>
            </w:r>
          </w:p>
        </w:tc>
        <w:tc>
          <w:tcPr>
            <w:tcW w:w="5249" w:type="dxa"/>
            <w:gridSpan w:val="3"/>
            <w:tcBorders>
              <w:left w:val="single" w:sz="4" w:space="0" w:color="auto"/>
            </w:tcBorders>
          </w:tcPr>
          <w:p w:rsidR="00496247" w:rsidRPr="0066073C" w:rsidRDefault="00496247" w:rsidP="00496247">
            <w:pPr>
              <w:tabs>
                <w:tab w:val="left" w:pos="720"/>
              </w:tabs>
              <w:ind w:firstLine="0"/>
              <w:rPr>
                <w:highlight w:val="yellow"/>
              </w:rPr>
            </w:pPr>
            <w:r w:rsidRPr="006D7F72">
              <w:t xml:space="preserve">в течение </w:t>
            </w:r>
            <w:r>
              <w:t>15</w:t>
            </w:r>
            <w:r w:rsidRPr="006D7F72">
              <w:t xml:space="preserve">-ти дней со дня заключения договора (возможна досрочная </w:t>
            </w:r>
            <w:r>
              <w:t>п</w:t>
            </w:r>
            <w:r w:rsidRPr="006D7F72">
              <w:t>оставка)</w:t>
            </w:r>
          </w:p>
        </w:tc>
      </w:tr>
      <w:tr w:rsidR="00496247" w:rsidTr="0038700E">
        <w:trPr>
          <w:trHeight w:val="270"/>
        </w:trPr>
        <w:tc>
          <w:tcPr>
            <w:tcW w:w="876" w:type="dxa"/>
            <w:tcBorders>
              <w:right w:val="single" w:sz="4" w:space="0" w:color="auto"/>
            </w:tcBorders>
          </w:tcPr>
          <w:p w:rsidR="00496247" w:rsidRDefault="00496247" w:rsidP="0099025A">
            <w:pPr>
              <w:tabs>
                <w:tab w:val="left" w:pos="540"/>
                <w:tab w:val="left" w:pos="900"/>
              </w:tabs>
              <w:ind w:firstLine="0"/>
            </w:pPr>
            <w:r>
              <w:t>7.</w:t>
            </w:r>
          </w:p>
        </w:tc>
        <w:tc>
          <w:tcPr>
            <w:tcW w:w="8859" w:type="dxa"/>
            <w:gridSpan w:val="9"/>
            <w:tcBorders>
              <w:left w:val="single" w:sz="4" w:space="0" w:color="auto"/>
            </w:tcBorders>
          </w:tcPr>
          <w:p w:rsidR="00496247" w:rsidRPr="00B621EB" w:rsidRDefault="00496247" w:rsidP="00541CCB">
            <w:pPr>
              <w:tabs>
                <w:tab w:val="left" w:pos="720"/>
              </w:tabs>
              <w:ind w:firstLine="0"/>
            </w:pPr>
            <w:r w:rsidRPr="00B621EB">
              <w:t>Форма, сроки и порядок оплаты товара</w:t>
            </w:r>
            <w:r>
              <w:t xml:space="preserve"> (для всех лотов)</w:t>
            </w:r>
            <w:r w:rsidRPr="00B621EB">
              <w:t>:</w:t>
            </w:r>
          </w:p>
        </w:tc>
      </w:tr>
      <w:tr w:rsidR="00496247" w:rsidTr="00B621EB">
        <w:trPr>
          <w:trHeight w:val="548"/>
        </w:trPr>
        <w:tc>
          <w:tcPr>
            <w:tcW w:w="9735" w:type="dxa"/>
            <w:gridSpan w:val="10"/>
          </w:tcPr>
          <w:p w:rsidR="00496247" w:rsidRPr="009D2C2E" w:rsidRDefault="00496247" w:rsidP="00DD2E28">
            <w:pPr>
              <w:tabs>
                <w:tab w:val="left" w:pos="720"/>
              </w:tabs>
              <w:ind w:firstLine="0"/>
            </w:pPr>
            <w:r w:rsidRPr="009D2C2E">
              <w:t xml:space="preserve">Заказчик в течение </w:t>
            </w:r>
            <w:r>
              <w:t>1</w:t>
            </w:r>
            <w:r w:rsidRPr="009D2C2E">
              <w:t>0-ти дней со дня, следующего за днем заключения Договора, перечисляет на расчетный счет П</w:t>
            </w:r>
            <w:r>
              <w:t>оставщика предоплату в размере 3</w:t>
            </w:r>
            <w:r w:rsidRPr="009D2C2E">
              <w:t>0 % от цены по Договору.</w:t>
            </w:r>
          </w:p>
          <w:p w:rsidR="00496247" w:rsidRPr="00B621EB" w:rsidRDefault="00496247" w:rsidP="00E110B5">
            <w:pPr>
              <w:tabs>
                <w:tab w:val="left" w:pos="720"/>
              </w:tabs>
              <w:ind w:firstLine="0"/>
              <w:rPr>
                <w:bCs/>
              </w:rPr>
            </w:pPr>
            <w:r w:rsidRPr="009D2C2E">
              <w:t xml:space="preserve">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10</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496247" w:rsidTr="002B1BC3">
        <w:trPr>
          <w:trHeight w:val="285"/>
        </w:trPr>
        <w:tc>
          <w:tcPr>
            <w:tcW w:w="876" w:type="dxa"/>
            <w:tcBorders>
              <w:right w:val="single" w:sz="4" w:space="0" w:color="auto"/>
            </w:tcBorders>
          </w:tcPr>
          <w:p w:rsidR="00496247" w:rsidRDefault="00496247" w:rsidP="0099025A">
            <w:pPr>
              <w:tabs>
                <w:tab w:val="left" w:pos="540"/>
                <w:tab w:val="left" w:pos="900"/>
              </w:tabs>
              <w:ind w:firstLine="0"/>
            </w:pPr>
            <w:r>
              <w:t>8.</w:t>
            </w:r>
          </w:p>
        </w:tc>
        <w:tc>
          <w:tcPr>
            <w:tcW w:w="8859" w:type="dxa"/>
            <w:gridSpan w:val="9"/>
            <w:tcBorders>
              <w:left w:val="single" w:sz="4" w:space="0" w:color="auto"/>
            </w:tcBorders>
          </w:tcPr>
          <w:p w:rsidR="00496247" w:rsidRPr="002B570C" w:rsidRDefault="00496247" w:rsidP="009D2C2E">
            <w:pPr>
              <w:tabs>
                <w:tab w:val="left" w:pos="720"/>
              </w:tabs>
              <w:ind w:firstLine="0"/>
            </w:pPr>
            <w:r w:rsidRPr="002B570C">
              <w:t>Сведения о начальной (максимальной) цене договора (Российский рубль):</w:t>
            </w:r>
          </w:p>
        </w:tc>
      </w:tr>
      <w:tr w:rsidR="00496247" w:rsidTr="002B1BC3">
        <w:trPr>
          <w:trHeight w:val="275"/>
        </w:trPr>
        <w:tc>
          <w:tcPr>
            <w:tcW w:w="9735" w:type="dxa"/>
            <w:gridSpan w:val="10"/>
          </w:tcPr>
          <w:p w:rsidR="00496247" w:rsidRDefault="00C301E0" w:rsidP="00E00983">
            <w:pPr>
              <w:tabs>
                <w:tab w:val="left" w:pos="720"/>
              </w:tabs>
              <w:ind w:firstLine="0"/>
            </w:pPr>
            <w:r w:rsidRPr="00C301E0">
              <w:rPr>
                <w:b/>
              </w:rPr>
              <w:t xml:space="preserve">Лот </w:t>
            </w:r>
            <w:r w:rsidR="00E00983">
              <w:rPr>
                <w:b/>
              </w:rPr>
              <w:t>1</w:t>
            </w:r>
            <w:r w:rsidRPr="00C301E0">
              <w:rPr>
                <w:b/>
              </w:rPr>
              <w:t>.</w:t>
            </w:r>
            <w:r>
              <w:t xml:space="preserve"> – 1 750 896,24 (один миллион семьсот пятьдесят тысяч восемьсот девяносто шесть) рублей 24 копейки (с учетом НДС)</w:t>
            </w:r>
          </w:p>
        </w:tc>
      </w:tr>
      <w:tr w:rsidR="00496247" w:rsidTr="002B1BC3">
        <w:trPr>
          <w:trHeight w:val="275"/>
        </w:trPr>
        <w:tc>
          <w:tcPr>
            <w:tcW w:w="9735" w:type="dxa"/>
            <w:gridSpan w:val="10"/>
          </w:tcPr>
          <w:p w:rsidR="00496247" w:rsidRDefault="00C301E0" w:rsidP="00E00983">
            <w:pPr>
              <w:tabs>
                <w:tab w:val="left" w:pos="720"/>
              </w:tabs>
              <w:ind w:firstLine="0"/>
            </w:pPr>
            <w:r w:rsidRPr="00C301E0">
              <w:rPr>
                <w:b/>
              </w:rPr>
              <w:t xml:space="preserve">Лот </w:t>
            </w:r>
            <w:r w:rsidR="00E00983">
              <w:rPr>
                <w:b/>
              </w:rPr>
              <w:t>2</w:t>
            </w:r>
            <w:r w:rsidRPr="00C301E0">
              <w:rPr>
                <w:b/>
              </w:rPr>
              <w:t>.</w:t>
            </w:r>
            <w:r>
              <w:t xml:space="preserve"> – 2 026 393,80 (два миллиона двадцать шесть тысяч триста девяносто три) рубля 80 копеек (с учетом НДС)</w:t>
            </w:r>
          </w:p>
        </w:tc>
      </w:tr>
      <w:tr w:rsidR="00496247" w:rsidTr="005A15DF">
        <w:trPr>
          <w:trHeight w:val="358"/>
        </w:trPr>
        <w:tc>
          <w:tcPr>
            <w:tcW w:w="876" w:type="dxa"/>
            <w:tcBorders>
              <w:right w:val="single" w:sz="4" w:space="0" w:color="auto"/>
            </w:tcBorders>
          </w:tcPr>
          <w:p w:rsidR="00496247" w:rsidRDefault="00496247" w:rsidP="0099025A">
            <w:pPr>
              <w:tabs>
                <w:tab w:val="left" w:pos="540"/>
                <w:tab w:val="left" w:pos="900"/>
              </w:tabs>
              <w:ind w:firstLine="0"/>
            </w:pPr>
            <w:r>
              <w:t>9.</w:t>
            </w:r>
          </w:p>
        </w:tc>
        <w:tc>
          <w:tcPr>
            <w:tcW w:w="8859" w:type="dxa"/>
            <w:gridSpan w:val="9"/>
            <w:tcBorders>
              <w:left w:val="single" w:sz="4" w:space="0" w:color="auto"/>
            </w:tcBorders>
          </w:tcPr>
          <w:p w:rsidR="00496247" w:rsidRPr="00936770" w:rsidRDefault="00496247" w:rsidP="002B1BC3">
            <w:pPr>
              <w:tabs>
                <w:tab w:val="left" w:pos="720"/>
              </w:tabs>
              <w:ind w:firstLine="0"/>
              <w:rPr>
                <w:color w:val="000000"/>
              </w:rPr>
            </w:pPr>
            <w:r>
              <w:t>Порядок формирования цены договора</w:t>
            </w:r>
            <w:r w:rsidR="00C301E0">
              <w:t xml:space="preserve"> (для всех лотов)</w:t>
            </w:r>
          </w:p>
        </w:tc>
      </w:tr>
      <w:tr w:rsidR="00496247" w:rsidTr="005A15DF">
        <w:trPr>
          <w:trHeight w:val="840"/>
        </w:trPr>
        <w:tc>
          <w:tcPr>
            <w:tcW w:w="9735" w:type="dxa"/>
            <w:gridSpan w:val="10"/>
          </w:tcPr>
          <w:p w:rsidR="00496247" w:rsidRDefault="00496247"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96247" w:rsidRDefault="00496247"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496247" w:rsidTr="005A15DF">
        <w:trPr>
          <w:trHeight w:val="407"/>
        </w:trPr>
        <w:tc>
          <w:tcPr>
            <w:tcW w:w="876" w:type="dxa"/>
            <w:tcBorders>
              <w:right w:val="single" w:sz="4" w:space="0" w:color="auto"/>
            </w:tcBorders>
          </w:tcPr>
          <w:p w:rsidR="00496247" w:rsidRDefault="00496247" w:rsidP="00F62E3A">
            <w:pPr>
              <w:tabs>
                <w:tab w:val="left" w:pos="540"/>
                <w:tab w:val="left" w:pos="900"/>
              </w:tabs>
              <w:ind w:firstLine="0"/>
            </w:pPr>
            <w:r>
              <w:t>10.</w:t>
            </w:r>
          </w:p>
        </w:tc>
        <w:tc>
          <w:tcPr>
            <w:tcW w:w="8859" w:type="dxa"/>
            <w:gridSpan w:val="9"/>
            <w:tcBorders>
              <w:left w:val="single" w:sz="4" w:space="0" w:color="auto"/>
            </w:tcBorders>
          </w:tcPr>
          <w:p w:rsidR="00496247" w:rsidRPr="00E12EDD" w:rsidRDefault="00496247"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sidR="00C301E0">
              <w:rPr>
                <w:rFonts w:ascii="Times New Roman" w:hAnsi="Times New Roman" w:cs="Times New Roman"/>
                <w:sz w:val="24"/>
              </w:rPr>
              <w:t xml:space="preserve"> (для всех лотов)</w:t>
            </w:r>
          </w:p>
        </w:tc>
      </w:tr>
      <w:tr w:rsidR="00496247" w:rsidTr="005A15DF">
        <w:trPr>
          <w:trHeight w:val="374"/>
        </w:trPr>
        <w:tc>
          <w:tcPr>
            <w:tcW w:w="876" w:type="dxa"/>
            <w:tcBorders>
              <w:right w:val="single" w:sz="4" w:space="0" w:color="auto"/>
            </w:tcBorders>
          </w:tcPr>
          <w:p w:rsidR="00496247" w:rsidRDefault="00496247" w:rsidP="0099025A">
            <w:pPr>
              <w:tabs>
                <w:tab w:val="left" w:pos="540"/>
                <w:tab w:val="left" w:pos="900"/>
              </w:tabs>
              <w:ind w:firstLine="0"/>
            </w:pPr>
            <w:r>
              <w:t>10.1.</w:t>
            </w:r>
          </w:p>
        </w:tc>
        <w:tc>
          <w:tcPr>
            <w:tcW w:w="8859" w:type="dxa"/>
            <w:gridSpan w:val="9"/>
            <w:tcBorders>
              <w:left w:val="single" w:sz="4" w:space="0" w:color="auto"/>
            </w:tcBorders>
          </w:tcPr>
          <w:p w:rsidR="00496247" w:rsidRPr="00DF5355" w:rsidRDefault="00496247"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496247" w:rsidTr="00E00983">
        <w:trPr>
          <w:trHeight w:val="274"/>
        </w:trPr>
        <w:tc>
          <w:tcPr>
            <w:tcW w:w="9735" w:type="dxa"/>
            <w:gridSpan w:val="10"/>
          </w:tcPr>
          <w:p w:rsidR="00496247" w:rsidRDefault="00496247" w:rsidP="00936FA7">
            <w:pPr>
              <w:pStyle w:val="af"/>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 от 10.01.2002  № 1-ФЗ «Об электронной цифровой подписи».</w:t>
            </w:r>
          </w:p>
          <w:p w:rsidR="00496247" w:rsidRPr="00DF5355" w:rsidRDefault="00496247"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496247" w:rsidRPr="00DF5355" w:rsidRDefault="00496247"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496247" w:rsidRPr="00DF5355" w:rsidRDefault="00496247"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496247" w:rsidRPr="00DF5355" w:rsidRDefault="00496247"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496247" w:rsidRPr="00DF5355" w:rsidRDefault="00496247"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496247" w:rsidRPr="00DF5355" w:rsidRDefault="00496247"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96247" w:rsidRPr="00E12EDD" w:rsidRDefault="00496247"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496247" w:rsidRPr="00E12EDD" w:rsidRDefault="00496247"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496247" w:rsidRPr="00E12EDD" w:rsidRDefault="00496247"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496247" w:rsidRPr="00E12EDD" w:rsidRDefault="00496247"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496247" w:rsidRPr="00204979" w:rsidRDefault="00496247"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w:t>
            </w:r>
            <w:r w:rsidRPr="00E12EDD">
              <w:lastRenderedPageBreak/>
              <w:t xml:space="preserve">указанные в </w:t>
            </w:r>
            <w:proofErr w:type="spellStart"/>
            <w:r>
              <w:t>пп</w:t>
            </w:r>
            <w:proofErr w:type="spellEnd"/>
            <w:r>
              <w:t>. 11.1.2.</w:t>
            </w:r>
            <w:r w:rsidRPr="00E12EDD">
              <w:t xml:space="preserve"> подаются на каждый лот в отдельном конверте.</w:t>
            </w:r>
          </w:p>
        </w:tc>
      </w:tr>
      <w:tr w:rsidR="00496247" w:rsidTr="0050662B">
        <w:trPr>
          <w:trHeight w:val="589"/>
        </w:trPr>
        <w:tc>
          <w:tcPr>
            <w:tcW w:w="876" w:type="dxa"/>
            <w:tcBorders>
              <w:right w:val="single" w:sz="4" w:space="0" w:color="auto"/>
            </w:tcBorders>
          </w:tcPr>
          <w:p w:rsidR="00496247" w:rsidRDefault="00496247" w:rsidP="0099025A">
            <w:pPr>
              <w:tabs>
                <w:tab w:val="left" w:pos="540"/>
                <w:tab w:val="left" w:pos="900"/>
              </w:tabs>
              <w:ind w:firstLine="0"/>
            </w:pPr>
            <w:r>
              <w:lastRenderedPageBreak/>
              <w:t>10.2.</w:t>
            </w:r>
          </w:p>
        </w:tc>
        <w:tc>
          <w:tcPr>
            <w:tcW w:w="2481" w:type="dxa"/>
            <w:gridSpan w:val="2"/>
            <w:tcBorders>
              <w:left w:val="single" w:sz="4" w:space="0" w:color="auto"/>
              <w:right w:val="single" w:sz="4" w:space="0" w:color="auto"/>
            </w:tcBorders>
          </w:tcPr>
          <w:p w:rsidR="00496247" w:rsidRPr="00E12EDD" w:rsidRDefault="00496247" w:rsidP="001F0911">
            <w:pPr>
              <w:widowControl w:val="0"/>
              <w:adjustRightInd w:val="0"/>
              <w:ind w:firstLine="0"/>
              <w:rPr>
                <w:color w:val="000000"/>
              </w:rPr>
            </w:pPr>
            <w:r>
              <w:rPr>
                <w:color w:val="000000"/>
              </w:rPr>
              <w:t>Место подачи заявок на участие в запросе цен</w:t>
            </w:r>
            <w:r w:rsidR="00C301E0">
              <w:rPr>
                <w:color w:val="000000"/>
              </w:rPr>
              <w:t xml:space="preserve"> (для всех лотов)</w:t>
            </w:r>
          </w:p>
        </w:tc>
        <w:tc>
          <w:tcPr>
            <w:tcW w:w="6378" w:type="dxa"/>
            <w:gridSpan w:val="7"/>
            <w:tcBorders>
              <w:left w:val="single" w:sz="4" w:space="0" w:color="auto"/>
            </w:tcBorders>
            <w:vAlign w:val="bottom"/>
          </w:tcPr>
          <w:p w:rsidR="00496247" w:rsidRPr="0028595E" w:rsidRDefault="00496247"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496247" w:rsidTr="0050662B">
        <w:trPr>
          <w:trHeight w:val="840"/>
        </w:trPr>
        <w:tc>
          <w:tcPr>
            <w:tcW w:w="876" w:type="dxa"/>
            <w:tcBorders>
              <w:right w:val="single" w:sz="4" w:space="0" w:color="auto"/>
            </w:tcBorders>
          </w:tcPr>
          <w:p w:rsidR="00496247" w:rsidRDefault="00496247"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496247" w:rsidRPr="00E12EDD" w:rsidRDefault="00496247"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C301E0">
              <w:rPr>
                <w:color w:val="000000"/>
              </w:rPr>
              <w:t xml:space="preserve"> (для всех лотов)</w:t>
            </w:r>
            <w:r w:rsidRPr="00E12EDD">
              <w:rPr>
                <w:color w:val="000000"/>
              </w:rPr>
              <w:t>:</w:t>
            </w:r>
          </w:p>
        </w:tc>
        <w:tc>
          <w:tcPr>
            <w:tcW w:w="6378" w:type="dxa"/>
            <w:gridSpan w:val="7"/>
            <w:tcBorders>
              <w:left w:val="single" w:sz="4" w:space="0" w:color="auto"/>
            </w:tcBorders>
            <w:vAlign w:val="bottom"/>
          </w:tcPr>
          <w:p w:rsidR="00496247" w:rsidRPr="00690B3F" w:rsidRDefault="00496247" w:rsidP="00E00983">
            <w:pPr>
              <w:widowControl w:val="0"/>
              <w:adjustRightInd w:val="0"/>
              <w:ind w:firstLine="34"/>
              <w:jc w:val="left"/>
            </w:pPr>
            <w:r w:rsidRPr="00690B3F">
              <w:rPr>
                <w:b/>
              </w:rPr>
              <w:t xml:space="preserve">с </w:t>
            </w:r>
            <w:r w:rsidR="00690B3F" w:rsidRPr="00690B3F">
              <w:rPr>
                <w:b/>
              </w:rPr>
              <w:t>2</w:t>
            </w:r>
            <w:r w:rsidR="00E00983">
              <w:rPr>
                <w:b/>
              </w:rPr>
              <w:t>6</w:t>
            </w:r>
            <w:r w:rsidR="00690B3F" w:rsidRPr="00690B3F">
              <w:rPr>
                <w:b/>
              </w:rPr>
              <w:t>.08</w:t>
            </w:r>
            <w:r w:rsidRPr="00690B3F">
              <w:rPr>
                <w:b/>
              </w:rPr>
              <w:t xml:space="preserve">.2013 г. по </w:t>
            </w:r>
            <w:r w:rsidR="00E00983">
              <w:rPr>
                <w:b/>
              </w:rPr>
              <w:t>30</w:t>
            </w:r>
            <w:r w:rsidR="00690B3F" w:rsidRPr="00690B3F">
              <w:rPr>
                <w:b/>
              </w:rPr>
              <w:t>.08</w:t>
            </w:r>
            <w:r w:rsidRPr="00690B3F">
              <w:rPr>
                <w:b/>
              </w:rPr>
              <w:t>.2013 г.,</w:t>
            </w:r>
            <w:r w:rsidRPr="00690B3F">
              <w:t xml:space="preserve"> в рабочие дни с 09-00 до 12-00 и с 13-00 </w:t>
            </w:r>
            <w:proofErr w:type="gramStart"/>
            <w:r w:rsidRPr="00690B3F">
              <w:t>до</w:t>
            </w:r>
            <w:proofErr w:type="gramEnd"/>
            <w:r w:rsidRPr="00690B3F">
              <w:t xml:space="preserve"> 17-00</w:t>
            </w:r>
          </w:p>
        </w:tc>
      </w:tr>
      <w:tr w:rsidR="00496247" w:rsidTr="0050662B">
        <w:trPr>
          <w:trHeight w:val="840"/>
        </w:trPr>
        <w:tc>
          <w:tcPr>
            <w:tcW w:w="876" w:type="dxa"/>
            <w:tcBorders>
              <w:right w:val="single" w:sz="4" w:space="0" w:color="auto"/>
            </w:tcBorders>
          </w:tcPr>
          <w:p w:rsidR="00496247" w:rsidRDefault="00496247"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496247" w:rsidRPr="00E12EDD" w:rsidRDefault="00496247"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sidR="0082730A">
              <w:rPr>
                <w:color w:val="000000"/>
              </w:rPr>
              <w:t xml:space="preserve"> (для всех лотов)</w:t>
            </w:r>
            <w:r w:rsidRPr="00E12EDD">
              <w:rPr>
                <w:color w:val="000000"/>
              </w:rPr>
              <w:t>:</w:t>
            </w:r>
          </w:p>
        </w:tc>
        <w:tc>
          <w:tcPr>
            <w:tcW w:w="6378" w:type="dxa"/>
            <w:gridSpan w:val="7"/>
            <w:tcBorders>
              <w:left w:val="single" w:sz="4" w:space="0" w:color="auto"/>
            </w:tcBorders>
            <w:vAlign w:val="bottom"/>
          </w:tcPr>
          <w:p w:rsidR="00496247" w:rsidRPr="00690B3F" w:rsidRDefault="00496247" w:rsidP="00690B3F">
            <w:pPr>
              <w:widowControl w:val="0"/>
              <w:adjustRightInd w:val="0"/>
              <w:ind w:firstLine="34"/>
              <w:jc w:val="left"/>
              <w:rPr>
                <w:b/>
              </w:rPr>
            </w:pPr>
            <w:r w:rsidRPr="00690B3F">
              <w:rPr>
                <w:b/>
              </w:rPr>
              <w:t xml:space="preserve">не  позднее </w:t>
            </w:r>
            <w:r w:rsidR="00E00983">
              <w:rPr>
                <w:b/>
              </w:rPr>
              <w:t>30</w:t>
            </w:r>
            <w:r w:rsidR="00690B3F" w:rsidRPr="00690B3F">
              <w:rPr>
                <w:b/>
              </w:rPr>
              <w:t>.08</w:t>
            </w:r>
            <w:r w:rsidRPr="00690B3F">
              <w:rPr>
                <w:b/>
              </w:rPr>
              <w:t>.2013 г. , 17-00</w:t>
            </w:r>
          </w:p>
        </w:tc>
      </w:tr>
      <w:tr w:rsidR="00496247" w:rsidTr="005A15DF">
        <w:trPr>
          <w:trHeight w:val="559"/>
        </w:trPr>
        <w:tc>
          <w:tcPr>
            <w:tcW w:w="876" w:type="dxa"/>
            <w:tcBorders>
              <w:right w:val="single" w:sz="4" w:space="0" w:color="auto"/>
            </w:tcBorders>
          </w:tcPr>
          <w:p w:rsidR="00496247" w:rsidRDefault="00496247" w:rsidP="00F62E3A">
            <w:pPr>
              <w:tabs>
                <w:tab w:val="left" w:pos="540"/>
                <w:tab w:val="left" w:pos="900"/>
              </w:tabs>
              <w:ind w:firstLine="0"/>
            </w:pPr>
            <w:r>
              <w:t>11.</w:t>
            </w:r>
          </w:p>
        </w:tc>
        <w:tc>
          <w:tcPr>
            <w:tcW w:w="8859" w:type="dxa"/>
            <w:gridSpan w:val="9"/>
            <w:tcBorders>
              <w:left w:val="single" w:sz="4" w:space="0" w:color="auto"/>
            </w:tcBorders>
          </w:tcPr>
          <w:p w:rsidR="00496247" w:rsidRPr="00204979" w:rsidRDefault="00496247" w:rsidP="001F0911">
            <w:pPr>
              <w:ind w:firstLine="0"/>
              <w:jc w:val="center"/>
            </w:pPr>
            <w:r>
              <w:t>Требования к содержанию, форме, оформлению и составу заявки на участие в запросе цен</w:t>
            </w:r>
            <w:r w:rsidR="0082730A">
              <w:t xml:space="preserve"> (для всех лотов)</w:t>
            </w:r>
          </w:p>
        </w:tc>
      </w:tr>
      <w:tr w:rsidR="00496247" w:rsidTr="005A15DF">
        <w:trPr>
          <w:trHeight w:val="840"/>
        </w:trPr>
        <w:tc>
          <w:tcPr>
            <w:tcW w:w="9735" w:type="dxa"/>
            <w:gridSpan w:val="10"/>
          </w:tcPr>
          <w:p w:rsidR="00496247" w:rsidRPr="00204979" w:rsidRDefault="00496247"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496247" w:rsidRPr="00204979" w:rsidRDefault="00496247"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496247" w:rsidRPr="00204979" w:rsidRDefault="00496247"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496247" w:rsidRPr="007E75BA" w:rsidRDefault="00496247"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496247" w:rsidTr="005A15DF">
        <w:trPr>
          <w:trHeight w:val="367"/>
        </w:trPr>
        <w:tc>
          <w:tcPr>
            <w:tcW w:w="876" w:type="dxa"/>
            <w:tcBorders>
              <w:right w:val="single" w:sz="4" w:space="0" w:color="auto"/>
            </w:tcBorders>
          </w:tcPr>
          <w:p w:rsidR="00496247" w:rsidRDefault="00496247" w:rsidP="002B204B">
            <w:pPr>
              <w:tabs>
                <w:tab w:val="left" w:pos="540"/>
                <w:tab w:val="left" w:pos="900"/>
              </w:tabs>
              <w:ind w:firstLine="0"/>
            </w:pPr>
            <w:r>
              <w:t>11.1</w:t>
            </w:r>
          </w:p>
        </w:tc>
        <w:tc>
          <w:tcPr>
            <w:tcW w:w="8859" w:type="dxa"/>
            <w:gridSpan w:val="9"/>
            <w:tcBorders>
              <w:left w:val="single" w:sz="4" w:space="0" w:color="auto"/>
            </w:tcBorders>
          </w:tcPr>
          <w:p w:rsidR="00496247" w:rsidRPr="008C4885" w:rsidRDefault="00496247"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496247" w:rsidTr="005A15DF">
        <w:trPr>
          <w:trHeight w:val="583"/>
        </w:trPr>
        <w:tc>
          <w:tcPr>
            <w:tcW w:w="876" w:type="dxa"/>
            <w:tcBorders>
              <w:right w:val="single" w:sz="4" w:space="0" w:color="auto"/>
            </w:tcBorders>
          </w:tcPr>
          <w:p w:rsidR="00496247" w:rsidRPr="008C4885" w:rsidRDefault="00496247"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496247" w:rsidRPr="008C4885" w:rsidRDefault="00496247"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496247" w:rsidTr="00E26554">
        <w:trPr>
          <w:trHeight w:val="393"/>
        </w:trPr>
        <w:tc>
          <w:tcPr>
            <w:tcW w:w="5030" w:type="dxa"/>
            <w:gridSpan w:val="9"/>
            <w:tcBorders>
              <w:right w:val="single" w:sz="4" w:space="0" w:color="auto"/>
            </w:tcBorders>
          </w:tcPr>
          <w:p w:rsidR="00496247" w:rsidRPr="009B4538" w:rsidRDefault="00496247"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496247" w:rsidRPr="009B4538" w:rsidRDefault="00496247" w:rsidP="00B621EB">
            <w:pPr>
              <w:widowControl w:val="0"/>
              <w:adjustRightInd w:val="0"/>
              <w:ind w:firstLine="0"/>
              <w:rPr>
                <w:color w:val="000000"/>
              </w:rPr>
            </w:pPr>
            <w:r>
              <w:rPr>
                <w:color w:val="000000"/>
              </w:rPr>
              <w:t>форма прилагается</w:t>
            </w:r>
          </w:p>
        </w:tc>
      </w:tr>
      <w:tr w:rsidR="00496247" w:rsidTr="00690B3F">
        <w:trPr>
          <w:trHeight w:val="533"/>
        </w:trPr>
        <w:tc>
          <w:tcPr>
            <w:tcW w:w="9735" w:type="dxa"/>
            <w:gridSpan w:val="10"/>
          </w:tcPr>
          <w:p w:rsidR="00496247" w:rsidRPr="009B4538" w:rsidRDefault="00496247"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496247" w:rsidTr="00690B3F">
        <w:trPr>
          <w:trHeight w:val="558"/>
        </w:trPr>
        <w:tc>
          <w:tcPr>
            <w:tcW w:w="5020" w:type="dxa"/>
            <w:gridSpan w:val="8"/>
            <w:tcBorders>
              <w:bottom w:val="single" w:sz="4" w:space="0" w:color="000000" w:themeColor="text1"/>
              <w:right w:val="single" w:sz="4" w:space="0" w:color="auto"/>
            </w:tcBorders>
          </w:tcPr>
          <w:p w:rsidR="00496247" w:rsidRDefault="00496247"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496247" w:rsidRDefault="00496247"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496247" w:rsidRDefault="00496247" w:rsidP="00B621EB">
            <w:pPr>
              <w:widowControl w:val="0"/>
              <w:adjustRightInd w:val="0"/>
              <w:ind w:firstLine="0"/>
              <w:rPr>
                <w:color w:val="000000"/>
              </w:rPr>
            </w:pPr>
            <w:r>
              <w:rPr>
                <w:color w:val="000000"/>
              </w:rPr>
              <w:t>форма прилагается</w:t>
            </w:r>
          </w:p>
          <w:p w:rsidR="00496247" w:rsidRPr="009B4538" w:rsidRDefault="00496247"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496247" w:rsidTr="00B621EB">
        <w:trPr>
          <w:trHeight w:val="705"/>
        </w:trPr>
        <w:tc>
          <w:tcPr>
            <w:tcW w:w="5020" w:type="dxa"/>
            <w:gridSpan w:val="8"/>
            <w:tcBorders>
              <w:bottom w:val="nil"/>
              <w:right w:val="single" w:sz="4" w:space="0" w:color="auto"/>
            </w:tcBorders>
          </w:tcPr>
          <w:p w:rsidR="00496247" w:rsidRPr="008C4885" w:rsidRDefault="00496247"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496247" w:rsidRPr="009B4538" w:rsidRDefault="00496247"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496247" w:rsidTr="00E00983">
        <w:trPr>
          <w:trHeight w:val="572"/>
        </w:trPr>
        <w:tc>
          <w:tcPr>
            <w:tcW w:w="5020" w:type="dxa"/>
            <w:gridSpan w:val="8"/>
            <w:tcBorders>
              <w:top w:val="nil"/>
              <w:bottom w:val="single" w:sz="4" w:space="0" w:color="000000" w:themeColor="text1"/>
              <w:right w:val="single" w:sz="4" w:space="0" w:color="auto"/>
            </w:tcBorders>
          </w:tcPr>
          <w:p w:rsidR="00496247" w:rsidRDefault="00496247"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496247" w:rsidRDefault="00496247"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lastRenderedPageBreak/>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496247"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496247" w:rsidRDefault="00496247"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496247" w:rsidRDefault="00496247"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496247" w:rsidTr="00E26554">
        <w:trPr>
          <w:trHeight w:val="288"/>
        </w:trPr>
        <w:tc>
          <w:tcPr>
            <w:tcW w:w="5020" w:type="dxa"/>
            <w:gridSpan w:val="8"/>
            <w:tcBorders>
              <w:top w:val="nil"/>
              <w:right w:val="single" w:sz="4" w:space="0" w:color="auto"/>
            </w:tcBorders>
          </w:tcPr>
          <w:p w:rsidR="00496247" w:rsidRDefault="00496247"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496247" w:rsidRDefault="00496247"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496247" w:rsidTr="00B621EB">
        <w:trPr>
          <w:trHeight w:val="705"/>
        </w:trPr>
        <w:tc>
          <w:tcPr>
            <w:tcW w:w="5020" w:type="dxa"/>
            <w:gridSpan w:val="8"/>
            <w:tcBorders>
              <w:top w:val="nil"/>
              <w:bottom w:val="single" w:sz="4" w:space="0" w:color="000000" w:themeColor="text1"/>
              <w:right w:val="single" w:sz="4" w:space="0" w:color="auto"/>
            </w:tcBorders>
          </w:tcPr>
          <w:p w:rsidR="00496247" w:rsidRPr="008C4885" w:rsidRDefault="00496247"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496247" w:rsidRPr="009B4538" w:rsidRDefault="00496247"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496247" w:rsidTr="00B621EB">
        <w:trPr>
          <w:trHeight w:val="705"/>
        </w:trPr>
        <w:tc>
          <w:tcPr>
            <w:tcW w:w="5020" w:type="dxa"/>
            <w:gridSpan w:val="8"/>
            <w:tcBorders>
              <w:top w:val="single" w:sz="4" w:space="0" w:color="000000" w:themeColor="text1"/>
              <w:bottom w:val="nil"/>
              <w:right w:val="single" w:sz="4" w:space="0" w:color="auto"/>
            </w:tcBorders>
          </w:tcPr>
          <w:p w:rsidR="00496247" w:rsidRDefault="00496247"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496247" w:rsidRPr="009B4538" w:rsidRDefault="00496247"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496247" w:rsidTr="00B621EB">
        <w:trPr>
          <w:trHeight w:val="705"/>
        </w:trPr>
        <w:tc>
          <w:tcPr>
            <w:tcW w:w="5020" w:type="dxa"/>
            <w:gridSpan w:val="8"/>
            <w:tcBorders>
              <w:top w:val="nil"/>
              <w:bottom w:val="single" w:sz="4" w:space="0" w:color="000000" w:themeColor="text1"/>
              <w:right w:val="single" w:sz="4" w:space="0" w:color="auto"/>
            </w:tcBorders>
          </w:tcPr>
          <w:p w:rsidR="00496247" w:rsidRPr="008C4885" w:rsidRDefault="00496247"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496247" w:rsidRDefault="00496247"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496247" w:rsidTr="00B621EB">
        <w:trPr>
          <w:trHeight w:val="705"/>
        </w:trPr>
        <w:tc>
          <w:tcPr>
            <w:tcW w:w="5020" w:type="dxa"/>
            <w:gridSpan w:val="8"/>
            <w:tcBorders>
              <w:top w:val="single" w:sz="4" w:space="0" w:color="000000" w:themeColor="text1"/>
              <w:bottom w:val="nil"/>
              <w:right w:val="single" w:sz="4" w:space="0" w:color="auto"/>
            </w:tcBorders>
          </w:tcPr>
          <w:p w:rsidR="00496247" w:rsidRPr="008C4885" w:rsidRDefault="00496247"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496247" w:rsidRPr="009B4538" w:rsidRDefault="00496247"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496247" w:rsidTr="00B621EB">
        <w:trPr>
          <w:trHeight w:val="705"/>
        </w:trPr>
        <w:tc>
          <w:tcPr>
            <w:tcW w:w="5020" w:type="dxa"/>
            <w:gridSpan w:val="8"/>
            <w:tcBorders>
              <w:top w:val="nil"/>
              <w:right w:val="single" w:sz="4" w:space="0" w:color="auto"/>
            </w:tcBorders>
          </w:tcPr>
          <w:p w:rsidR="00496247" w:rsidRPr="008C4885" w:rsidRDefault="00496247"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496247" w:rsidRPr="009B4538" w:rsidRDefault="00496247"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496247" w:rsidTr="00B621EB">
        <w:trPr>
          <w:trHeight w:val="705"/>
        </w:trPr>
        <w:tc>
          <w:tcPr>
            <w:tcW w:w="5020" w:type="dxa"/>
            <w:gridSpan w:val="8"/>
            <w:tcBorders>
              <w:top w:val="nil"/>
              <w:right w:val="single" w:sz="4" w:space="0" w:color="auto"/>
            </w:tcBorders>
          </w:tcPr>
          <w:p w:rsidR="00496247" w:rsidRPr="008C4885" w:rsidRDefault="00496247"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496247" w:rsidRPr="009B4538" w:rsidRDefault="00496247"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w:t>
            </w:r>
            <w:r w:rsidRPr="008C4885">
              <w:rPr>
                <w:color w:val="000000"/>
              </w:rPr>
              <w:lastRenderedPageBreak/>
              <w:t>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496247" w:rsidTr="00E26554">
        <w:trPr>
          <w:trHeight w:val="705"/>
        </w:trPr>
        <w:tc>
          <w:tcPr>
            <w:tcW w:w="9735" w:type="dxa"/>
            <w:gridSpan w:val="10"/>
            <w:tcBorders>
              <w:top w:val="nil"/>
            </w:tcBorders>
          </w:tcPr>
          <w:p w:rsidR="00496247" w:rsidRPr="009B4538" w:rsidRDefault="00496247" w:rsidP="00E26554">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496247" w:rsidTr="00E26554">
        <w:trPr>
          <w:trHeight w:val="705"/>
        </w:trPr>
        <w:tc>
          <w:tcPr>
            <w:tcW w:w="4219" w:type="dxa"/>
            <w:gridSpan w:val="6"/>
            <w:tcBorders>
              <w:top w:val="nil"/>
              <w:right w:val="single" w:sz="4" w:space="0" w:color="auto"/>
            </w:tcBorders>
          </w:tcPr>
          <w:p w:rsidR="00496247" w:rsidRPr="006935C9" w:rsidRDefault="00496247"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496247" w:rsidRPr="006935C9" w:rsidRDefault="00496247"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496247" w:rsidTr="00E26554">
        <w:trPr>
          <w:trHeight w:val="705"/>
        </w:trPr>
        <w:tc>
          <w:tcPr>
            <w:tcW w:w="4219" w:type="dxa"/>
            <w:gridSpan w:val="6"/>
            <w:tcBorders>
              <w:top w:val="nil"/>
              <w:right w:val="single" w:sz="4" w:space="0" w:color="auto"/>
            </w:tcBorders>
          </w:tcPr>
          <w:p w:rsidR="00496247" w:rsidRPr="005873A2" w:rsidRDefault="00496247"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496247" w:rsidRPr="00425A49" w:rsidRDefault="00496247"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496247" w:rsidTr="00E26554">
        <w:trPr>
          <w:trHeight w:val="705"/>
        </w:trPr>
        <w:tc>
          <w:tcPr>
            <w:tcW w:w="4219" w:type="dxa"/>
            <w:gridSpan w:val="6"/>
            <w:tcBorders>
              <w:top w:val="nil"/>
              <w:right w:val="single" w:sz="4" w:space="0" w:color="auto"/>
            </w:tcBorders>
          </w:tcPr>
          <w:p w:rsidR="00496247" w:rsidRDefault="00496247"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496247" w:rsidRDefault="00496247"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496247" w:rsidTr="00E26554">
        <w:trPr>
          <w:trHeight w:val="705"/>
        </w:trPr>
        <w:tc>
          <w:tcPr>
            <w:tcW w:w="4219" w:type="dxa"/>
            <w:gridSpan w:val="6"/>
            <w:tcBorders>
              <w:top w:val="nil"/>
              <w:right w:val="single" w:sz="4" w:space="0" w:color="auto"/>
            </w:tcBorders>
          </w:tcPr>
          <w:p w:rsidR="00496247" w:rsidRDefault="00496247"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496247" w:rsidRDefault="00496247"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496247" w:rsidTr="00E26554">
        <w:trPr>
          <w:trHeight w:val="705"/>
        </w:trPr>
        <w:tc>
          <w:tcPr>
            <w:tcW w:w="4219" w:type="dxa"/>
            <w:gridSpan w:val="6"/>
            <w:tcBorders>
              <w:top w:val="nil"/>
              <w:right w:val="single" w:sz="4" w:space="0" w:color="auto"/>
            </w:tcBorders>
          </w:tcPr>
          <w:p w:rsidR="00496247" w:rsidRDefault="00496247"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496247" w:rsidRDefault="00496247"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496247" w:rsidTr="00E26554">
        <w:trPr>
          <w:trHeight w:val="705"/>
        </w:trPr>
        <w:tc>
          <w:tcPr>
            <w:tcW w:w="4219" w:type="dxa"/>
            <w:gridSpan w:val="6"/>
            <w:tcBorders>
              <w:top w:val="nil"/>
              <w:right w:val="single" w:sz="4" w:space="0" w:color="auto"/>
            </w:tcBorders>
          </w:tcPr>
          <w:p w:rsidR="00496247" w:rsidRDefault="00496247"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496247" w:rsidRDefault="00496247"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496247" w:rsidTr="00E26554">
        <w:trPr>
          <w:trHeight w:val="705"/>
        </w:trPr>
        <w:tc>
          <w:tcPr>
            <w:tcW w:w="4219" w:type="dxa"/>
            <w:gridSpan w:val="6"/>
            <w:tcBorders>
              <w:top w:val="nil"/>
              <w:right w:val="single" w:sz="4" w:space="0" w:color="auto"/>
            </w:tcBorders>
          </w:tcPr>
          <w:p w:rsidR="00496247" w:rsidRDefault="00496247"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496247" w:rsidRDefault="00496247"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496247" w:rsidTr="00E00983">
        <w:trPr>
          <w:trHeight w:val="278"/>
        </w:trPr>
        <w:tc>
          <w:tcPr>
            <w:tcW w:w="876" w:type="dxa"/>
            <w:tcBorders>
              <w:right w:val="single" w:sz="4" w:space="0" w:color="auto"/>
            </w:tcBorders>
          </w:tcPr>
          <w:p w:rsidR="00496247" w:rsidRPr="00EF720B" w:rsidRDefault="00496247" w:rsidP="00F62E3A">
            <w:pPr>
              <w:tabs>
                <w:tab w:val="left" w:pos="540"/>
                <w:tab w:val="left" w:pos="900"/>
              </w:tabs>
              <w:ind w:firstLine="0"/>
            </w:pPr>
            <w:r w:rsidRPr="00EF720B">
              <w:lastRenderedPageBreak/>
              <w:t>1</w:t>
            </w:r>
            <w:r>
              <w:t>1</w:t>
            </w:r>
            <w:r w:rsidRPr="00EF720B">
              <w:t>.1.2.</w:t>
            </w:r>
          </w:p>
        </w:tc>
        <w:tc>
          <w:tcPr>
            <w:tcW w:w="8859" w:type="dxa"/>
            <w:gridSpan w:val="9"/>
            <w:tcBorders>
              <w:left w:val="single" w:sz="4" w:space="0" w:color="auto"/>
            </w:tcBorders>
          </w:tcPr>
          <w:p w:rsidR="00496247" w:rsidRPr="00EF720B" w:rsidRDefault="00496247"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496247" w:rsidTr="005A15DF">
        <w:trPr>
          <w:trHeight w:val="554"/>
        </w:trPr>
        <w:tc>
          <w:tcPr>
            <w:tcW w:w="9735" w:type="dxa"/>
            <w:gridSpan w:val="10"/>
          </w:tcPr>
          <w:p w:rsidR="00496247" w:rsidRDefault="00496247" w:rsidP="00936FA7">
            <w:pPr>
              <w:widowControl w:val="0"/>
              <w:adjustRightInd w:val="0"/>
            </w:pPr>
            <w:r>
              <w:t>1) опись документов;</w:t>
            </w:r>
          </w:p>
          <w:p w:rsidR="00496247" w:rsidRPr="00EF720B" w:rsidRDefault="00496247"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496247" w:rsidRPr="00EF720B" w:rsidRDefault="00496247"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496247" w:rsidRPr="00EF720B" w:rsidRDefault="00496247"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496247" w:rsidRPr="00204979" w:rsidRDefault="00496247" w:rsidP="000C4153">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496247" w:rsidTr="005A15DF">
        <w:trPr>
          <w:trHeight w:val="554"/>
        </w:trPr>
        <w:tc>
          <w:tcPr>
            <w:tcW w:w="876" w:type="dxa"/>
            <w:tcBorders>
              <w:right w:val="single" w:sz="4" w:space="0" w:color="auto"/>
            </w:tcBorders>
          </w:tcPr>
          <w:p w:rsidR="00496247" w:rsidRDefault="00496247" w:rsidP="002B204B">
            <w:pPr>
              <w:tabs>
                <w:tab w:val="left" w:pos="540"/>
                <w:tab w:val="left" w:pos="900"/>
              </w:tabs>
              <w:ind w:firstLine="0"/>
            </w:pPr>
            <w:r>
              <w:t>12.</w:t>
            </w:r>
          </w:p>
        </w:tc>
        <w:tc>
          <w:tcPr>
            <w:tcW w:w="8859" w:type="dxa"/>
            <w:gridSpan w:val="9"/>
            <w:tcBorders>
              <w:left w:val="single" w:sz="4" w:space="0" w:color="auto"/>
            </w:tcBorders>
          </w:tcPr>
          <w:p w:rsidR="00496247" w:rsidRPr="005239E2" w:rsidRDefault="00496247"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496247" w:rsidTr="005A15DF">
        <w:trPr>
          <w:trHeight w:val="554"/>
        </w:trPr>
        <w:tc>
          <w:tcPr>
            <w:tcW w:w="9735" w:type="dxa"/>
            <w:gridSpan w:val="10"/>
          </w:tcPr>
          <w:p w:rsidR="00496247" w:rsidRPr="007931DC" w:rsidRDefault="00496247"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496247" w:rsidRPr="00204979" w:rsidRDefault="00496247" w:rsidP="002F67F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w:t>
            </w:r>
            <w:r>
              <w:t>я</w:t>
            </w:r>
            <w:r w:rsidRPr="007931DC">
              <w:t xml:space="preserve"> со дня со дня принятия решения о внесении указанных изменений такие изменения размеща</w:t>
            </w:r>
            <w:r>
              <w:t>ют</w:t>
            </w:r>
            <w:r w:rsidRPr="007931DC">
              <w:t>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496247" w:rsidTr="0082730A">
        <w:trPr>
          <w:trHeight w:val="278"/>
        </w:trPr>
        <w:tc>
          <w:tcPr>
            <w:tcW w:w="9735" w:type="dxa"/>
            <w:gridSpan w:val="10"/>
          </w:tcPr>
          <w:p w:rsidR="00496247" w:rsidRPr="00204979" w:rsidRDefault="00496247"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496247" w:rsidTr="00F62E3A">
        <w:trPr>
          <w:trHeight w:val="243"/>
        </w:trPr>
        <w:tc>
          <w:tcPr>
            <w:tcW w:w="876" w:type="dxa"/>
            <w:tcBorders>
              <w:right w:val="single" w:sz="4" w:space="0" w:color="auto"/>
            </w:tcBorders>
          </w:tcPr>
          <w:p w:rsidR="00496247" w:rsidRDefault="00496247" w:rsidP="002B204B">
            <w:pPr>
              <w:tabs>
                <w:tab w:val="left" w:pos="540"/>
                <w:tab w:val="left" w:pos="900"/>
              </w:tabs>
              <w:ind w:firstLine="0"/>
            </w:pPr>
            <w:r>
              <w:t>13.</w:t>
            </w:r>
          </w:p>
        </w:tc>
        <w:tc>
          <w:tcPr>
            <w:tcW w:w="8859" w:type="dxa"/>
            <w:gridSpan w:val="9"/>
            <w:tcBorders>
              <w:left w:val="single" w:sz="4" w:space="0" w:color="auto"/>
            </w:tcBorders>
          </w:tcPr>
          <w:p w:rsidR="00496247" w:rsidRPr="006A4BC2" w:rsidRDefault="00496247"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0082730A">
              <w:t xml:space="preserve"> (для всех лотов)</w:t>
            </w:r>
          </w:p>
        </w:tc>
      </w:tr>
      <w:tr w:rsidR="00496247" w:rsidTr="005A15DF">
        <w:trPr>
          <w:trHeight w:val="207"/>
        </w:trPr>
        <w:tc>
          <w:tcPr>
            <w:tcW w:w="876" w:type="dxa"/>
            <w:tcBorders>
              <w:right w:val="single" w:sz="4" w:space="0" w:color="auto"/>
            </w:tcBorders>
          </w:tcPr>
          <w:p w:rsidR="00496247" w:rsidRDefault="00496247" w:rsidP="00F62E3A">
            <w:pPr>
              <w:tabs>
                <w:tab w:val="left" w:pos="540"/>
                <w:tab w:val="left" w:pos="900"/>
              </w:tabs>
              <w:ind w:firstLine="0"/>
            </w:pPr>
            <w:r>
              <w:t>14.</w:t>
            </w:r>
          </w:p>
        </w:tc>
        <w:tc>
          <w:tcPr>
            <w:tcW w:w="8859" w:type="dxa"/>
            <w:gridSpan w:val="9"/>
            <w:tcBorders>
              <w:left w:val="single" w:sz="4" w:space="0" w:color="auto"/>
            </w:tcBorders>
          </w:tcPr>
          <w:p w:rsidR="00496247" w:rsidRPr="00951B56" w:rsidRDefault="00496247" w:rsidP="00951B56">
            <w:pPr>
              <w:ind w:firstLine="0"/>
              <w:jc w:val="left"/>
              <w:rPr>
                <w:color w:val="000000"/>
              </w:rPr>
            </w:pPr>
            <w:r>
              <w:rPr>
                <w:color w:val="000000"/>
              </w:rPr>
              <w:t xml:space="preserve">Дата и место проведения запроса цен </w:t>
            </w:r>
            <w:r w:rsidR="0082730A">
              <w:rPr>
                <w:color w:val="000000"/>
              </w:rPr>
              <w:t>(для всех лотов)</w:t>
            </w:r>
          </w:p>
        </w:tc>
      </w:tr>
      <w:tr w:rsidR="00496247" w:rsidTr="0050662B">
        <w:trPr>
          <w:trHeight w:val="207"/>
        </w:trPr>
        <w:tc>
          <w:tcPr>
            <w:tcW w:w="876" w:type="dxa"/>
            <w:tcBorders>
              <w:right w:val="single" w:sz="4" w:space="0" w:color="auto"/>
            </w:tcBorders>
          </w:tcPr>
          <w:p w:rsidR="00496247" w:rsidRDefault="00496247" w:rsidP="00404B77">
            <w:pPr>
              <w:tabs>
                <w:tab w:val="left" w:pos="540"/>
                <w:tab w:val="left" w:pos="900"/>
              </w:tabs>
              <w:ind w:firstLine="0"/>
            </w:pPr>
            <w:r>
              <w:t>14.1.</w:t>
            </w:r>
          </w:p>
        </w:tc>
        <w:tc>
          <w:tcPr>
            <w:tcW w:w="2453" w:type="dxa"/>
            <w:tcBorders>
              <w:left w:val="single" w:sz="4" w:space="0" w:color="auto"/>
              <w:right w:val="single" w:sz="4" w:space="0" w:color="auto"/>
            </w:tcBorders>
          </w:tcPr>
          <w:p w:rsidR="00496247" w:rsidRPr="00951B56" w:rsidRDefault="00496247"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496247" w:rsidRPr="00951B56" w:rsidRDefault="00496247"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496247" w:rsidTr="005A15DF">
        <w:trPr>
          <w:trHeight w:val="207"/>
        </w:trPr>
        <w:tc>
          <w:tcPr>
            <w:tcW w:w="876" w:type="dxa"/>
            <w:tcBorders>
              <w:right w:val="single" w:sz="4" w:space="0" w:color="auto"/>
            </w:tcBorders>
          </w:tcPr>
          <w:p w:rsidR="00496247" w:rsidRDefault="00496247" w:rsidP="007220CA">
            <w:pPr>
              <w:tabs>
                <w:tab w:val="left" w:pos="540"/>
                <w:tab w:val="left" w:pos="900"/>
              </w:tabs>
              <w:ind w:firstLine="0"/>
            </w:pPr>
            <w:r>
              <w:t>14.2.</w:t>
            </w:r>
          </w:p>
        </w:tc>
        <w:tc>
          <w:tcPr>
            <w:tcW w:w="8859" w:type="dxa"/>
            <w:gridSpan w:val="9"/>
            <w:tcBorders>
              <w:left w:val="single" w:sz="4" w:space="0" w:color="auto"/>
            </w:tcBorders>
          </w:tcPr>
          <w:p w:rsidR="00496247" w:rsidRPr="00951B56" w:rsidRDefault="00496247" w:rsidP="00E00983">
            <w:pPr>
              <w:ind w:firstLine="0"/>
              <w:jc w:val="left"/>
              <w:rPr>
                <w:color w:val="000000"/>
              </w:rPr>
            </w:pPr>
            <w:r>
              <w:rPr>
                <w:color w:val="000000"/>
              </w:rPr>
              <w:t xml:space="preserve">Дата и время проведения запроса </w:t>
            </w:r>
            <w:r w:rsidRPr="003735F9">
              <w:rPr>
                <w:color w:val="000000"/>
              </w:rPr>
              <w:t>цен</w:t>
            </w:r>
            <w:r w:rsidRPr="00690B3F">
              <w:rPr>
                <w:color w:val="000000"/>
              </w:rPr>
              <w:t xml:space="preserve">: </w:t>
            </w:r>
            <w:r w:rsidR="00E00983">
              <w:rPr>
                <w:color w:val="000000"/>
              </w:rPr>
              <w:t>02.09</w:t>
            </w:r>
            <w:r w:rsidRPr="00690B3F">
              <w:rPr>
                <w:color w:val="000000"/>
              </w:rPr>
              <w:t>.2013 г.</w:t>
            </w:r>
          </w:p>
        </w:tc>
      </w:tr>
      <w:tr w:rsidR="00496247" w:rsidTr="005A15DF">
        <w:trPr>
          <w:trHeight w:val="207"/>
        </w:trPr>
        <w:tc>
          <w:tcPr>
            <w:tcW w:w="876" w:type="dxa"/>
            <w:tcBorders>
              <w:right w:val="single" w:sz="4" w:space="0" w:color="auto"/>
            </w:tcBorders>
          </w:tcPr>
          <w:p w:rsidR="00496247" w:rsidRDefault="00496247" w:rsidP="007220CA">
            <w:pPr>
              <w:tabs>
                <w:tab w:val="left" w:pos="540"/>
                <w:tab w:val="left" w:pos="900"/>
              </w:tabs>
              <w:ind w:firstLine="0"/>
            </w:pPr>
            <w:r>
              <w:t>14.3.</w:t>
            </w:r>
          </w:p>
        </w:tc>
        <w:tc>
          <w:tcPr>
            <w:tcW w:w="8859" w:type="dxa"/>
            <w:gridSpan w:val="9"/>
            <w:tcBorders>
              <w:left w:val="single" w:sz="4" w:space="0" w:color="auto"/>
            </w:tcBorders>
          </w:tcPr>
          <w:p w:rsidR="00496247" w:rsidRPr="00951B56" w:rsidRDefault="00496247" w:rsidP="007220CA">
            <w:pPr>
              <w:ind w:firstLine="0"/>
              <w:jc w:val="left"/>
            </w:pPr>
            <w:r>
              <w:rPr>
                <w:color w:val="000000"/>
              </w:rPr>
              <w:t>Порядок проведения запроса цен:</w:t>
            </w:r>
          </w:p>
        </w:tc>
      </w:tr>
      <w:tr w:rsidR="00496247" w:rsidTr="005A15DF">
        <w:trPr>
          <w:trHeight w:val="554"/>
        </w:trPr>
        <w:tc>
          <w:tcPr>
            <w:tcW w:w="9735" w:type="dxa"/>
            <w:gridSpan w:val="10"/>
          </w:tcPr>
          <w:p w:rsidR="00496247" w:rsidRDefault="00496247"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496247" w:rsidRDefault="00496247"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w:t>
            </w:r>
            <w:r w:rsidRPr="00946744">
              <w:lastRenderedPageBreak/>
              <w:t>участника закупки, поданные в отношении данного лота, не рассматриваются и возвращаются такому участнику.</w:t>
            </w:r>
            <w:proofErr w:type="gramEnd"/>
          </w:p>
          <w:p w:rsidR="00496247" w:rsidRDefault="00496247"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496247" w:rsidRPr="00CF36CE" w:rsidRDefault="00496247"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496247" w:rsidRPr="00CF36CE" w:rsidRDefault="00496247"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496247" w:rsidRPr="00262E0D" w:rsidRDefault="00496247"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496247" w:rsidTr="00110A78">
        <w:trPr>
          <w:trHeight w:val="554"/>
        </w:trPr>
        <w:tc>
          <w:tcPr>
            <w:tcW w:w="876" w:type="dxa"/>
            <w:tcBorders>
              <w:right w:val="single" w:sz="4" w:space="0" w:color="auto"/>
            </w:tcBorders>
          </w:tcPr>
          <w:p w:rsidR="00496247" w:rsidRDefault="00496247"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496247" w:rsidRPr="00B454FC" w:rsidRDefault="00496247" w:rsidP="007220CA">
            <w:pPr>
              <w:ind w:firstLine="0"/>
              <w:jc w:val="left"/>
            </w:pPr>
            <w:r>
              <w:t xml:space="preserve">Размер обеспечения заявки на участие в запросе цен, срок и порядок его предоставления </w:t>
            </w:r>
            <w:r w:rsidR="0082730A">
              <w:t xml:space="preserve"> (для всех лотов)</w:t>
            </w:r>
          </w:p>
        </w:tc>
        <w:tc>
          <w:tcPr>
            <w:tcW w:w="6225" w:type="dxa"/>
            <w:gridSpan w:val="5"/>
            <w:tcBorders>
              <w:left w:val="single" w:sz="4" w:space="0" w:color="auto"/>
            </w:tcBorders>
            <w:vAlign w:val="center"/>
          </w:tcPr>
          <w:p w:rsidR="00496247" w:rsidRPr="00B454FC" w:rsidRDefault="00496247" w:rsidP="0099025A">
            <w:pPr>
              <w:ind w:firstLine="0"/>
              <w:jc w:val="center"/>
            </w:pPr>
            <w:r>
              <w:t>не требуется</w:t>
            </w:r>
          </w:p>
        </w:tc>
      </w:tr>
      <w:tr w:rsidR="00496247" w:rsidTr="00110A78">
        <w:trPr>
          <w:trHeight w:val="273"/>
        </w:trPr>
        <w:tc>
          <w:tcPr>
            <w:tcW w:w="876" w:type="dxa"/>
            <w:tcBorders>
              <w:right w:val="single" w:sz="4" w:space="0" w:color="auto"/>
            </w:tcBorders>
          </w:tcPr>
          <w:p w:rsidR="00496247" w:rsidRDefault="00496247"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496247" w:rsidRPr="003E6E06" w:rsidRDefault="00496247"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sidR="00690B3F">
              <w:rPr>
                <w:color w:val="000000"/>
              </w:rPr>
              <w:t xml:space="preserve"> (для всех лотов)</w:t>
            </w:r>
          </w:p>
        </w:tc>
        <w:tc>
          <w:tcPr>
            <w:tcW w:w="6225" w:type="dxa"/>
            <w:gridSpan w:val="5"/>
            <w:tcBorders>
              <w:left w:val="single" w:sz="4" w:space="0" w:color="auto"/>
            </w:tcBorders>
            <w:vAlign w:val="center"/>
          </w:tcPr>
          <w:p w:rsidR="00496247" w:rsidRPr="007931DC" w:rsidRDefault="00496247" w:rsidP="009115E5">
            <w:pPr>
              <w:tabs>
                <w:tab w:val="left" w:pos="540"/>
              </w:tabs>
              <w:ind w:firstLine="0"/>
              <w:jc w:val="center"/>
            </w:pPr>
            <w:r>
              <w:t>не требуется</w:t>
            </w:r>
          </w:p>
        </w:tc>
      </w:tr>
      <w:tr w:rsidR="00496247" w:rsidTr="00690B3F">
        <w:trPr>
          <w:trHeight w:val="278"/>
        </w:trPr>
        <w:tc>
          <w:tcPr>
            <w:tcW w:w="876" w:type="dxa"/>
            <w:tcBorders>
              <w:bottom w:val="single" w:sz="4" w:space="0" w:color="auto"/>
              <w:right w:val="single" w:sz="4" w:space="0" w:color="auto"/>
            </w:tcBorders>
          </w:tcPr>
          <w:p w:rsidR="00496247" w:rsidRDefault="00496247"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496247" w:rsidRPr="00B454FC" w:rsidRDefault="00496247" w:rsidP="00785A5F">
            <w:pPr>
              <w:widowControl w:val="0"/>
              <w:adjustRightInd w:val="0"/>
              <w:ind w:firstLine="0"/>
              <w:rPr>
                <w:color w:val="000000"/>
              </w:rPr>
            </w:pPr>
            <w:r w:rsidRPr="00B454FC">
              <w:rPr>
                <w:color w:val="000000"/>
              </w:rPr>
              <w:t>Порядок заключения и исполнения договора</w:t>
            </w:r>
            <w:r w:rsidR="0082730A">
              <w:rPr>
                <w:color w:val="000000"/>
              </w:rPr>
              <w:t xml:space="preserve"> (для всех лотов)</w:t>
            </w:r>
          </w:p>
        </w:tc>
        <w:tc>
          <w:tcPr>
            <w:tcW w:w="6225" w:type="dxa"/>
            <w:gridSpan w:val="5"/>
            <w:tcBorders>
              <w:left w:val="single" w:sz="4" w:space="0" w:color="auto"/>
              <w:bottom w:val="single" w:sz="4" w:space="0" w:color="auto"/>
            </w:tcBorders>
          </w:tcPr>
          <w:p w:rsidR="00496247" w:rsidRPr="007931DC" w:rsidRDefault="00496247"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9115E5" w:rsidRDefault="009115E5" w:rsidP="00C67BF2">
      <w:pPr>
        <w:jc w:val="center"/>
      </w:pPr>
    </w:p>
    <w:p w:rsidR="0082730A" w:rsidRPr="00E00983" w:rsidRDefault="0082730A" w:rsidP="0082730A">
      <w:pPr>
        <w:jc w:val="center"/>
        <w:rPr>
          <w:i/>
        </w:rPr>
      </w:pPr>
      <w:r w:rsidRPr="00E00983">
        <w:rPr>
          <w:i/>
        </w:rPr>
        <w:t xml:space="preserve">Лот </w:t>
      </w:r>
      <w:r w:rsidR="00E00983" w:rsidRPr="00E00983">
        <w:rPr>
          <w:i/>
        </w:rPr>
        <w:t>1</w:t>
      </w:r>
      <w:r w:rsidRPr="00E00983">
        <w:rPr>
          <w:i/>
        </w:rPr>
        <w:t>. Техническое задание</w:t>
      </w:r>
    </w:p>
    <w:p w:rsidR="0082730A" w:rsidRPr="00E00983" w:rsidRDefault="0082730A" w:rsidP="0082730A">
      <w:pPr>
        <w:jc w:val="center"/>
        <w:rPr>
          <w:i/>
        </w:rPr>
      </w:pPr>
      <w:r w:rsidRPr="00E00983">
        <w:rPr>
          <w:i/>
        </w:rPr>
        <w:t xml:space="preserve">на закупку топлива дизельного </w:t>
      </w:r>
      <w:r w:rsidR="00E00983" w:rsidRPr="00E00983">
        <w:rPr>
          <w:i/>
        </w:rPr>
        <w:t>(зимнего)</w:t>
      </w:r>
      <w:r w:rsidRPr="00E00983">
        <w:rPr>
          <w:i/>
        </w:rPr>
        <w:t xml:space="preserve"> для аэропорта Тиличики</w:t>
      </w:r>
    </w:p>
    <w:p w:rsidR="0082730A" w:rsidRDefault="0082730A" w:rsidP="0082730A">
      <w:pPr>
        <w:jc w:val="center"/>
      </w:pPr>
    </w:p>
    <w:tbl>
      <w:tblPr>
        <w:tblStyle w:val="ae"/>
        <w:tblW w:w="9735" w:type="dxa"/>
        <w:tblLayout w:type="fixed"/>
        <w:tblLook w:val="04A0"/>
      </w:tblPr>
      <w:tblGrid>
        <w:gridCol w:w="4141"/>
        <w:gridCol w:w="1402"/>
        <w:gridCol w:w="4192"/>
      </w:tblGrid>
      <w:tr w:rsidR="0082730A" w:rsidTr="0082730A">
        <w:tc>
          <w:tcPr>
            <w:tcW w:w="4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jc w:val="center"/>
            </w:pPr>
            <w:r>
              <w:t>Топливо дизельное (зимнее)</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jc w:val="center"/>
            </w:pPr>
            <w:r>
              <w:t>31 974 л</w:t>
            </w:r>
          </w:p>
        </w:tc>
        <w:tc>
          <w:tcPr>
            <w:tcW w:w="4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rPr>
                <w:rFonts w:eastAsia="Calibri"/>
                <w:bCs/>
                <w:sz w:val="22"/>
                <w:szCs w:val="22"/>
              </w:rPr>
            </w:pPr>
            <w:r>
              <w:rPr>
                <w:sz w:val="22"/>
                <w:szCs w:val="22"/>
              </w:rPr>
              <w:t>Соответствие ГОСТ 305-82</w:t>
            </w:r>
            <w:r>
              <w:rPr>
                <w:rFonts w:eastAsia="Calibri"/>
                <w:bCs/>
                <w:sz w:val="22"/>
                <w:szCs w:val="22"/>
              </w:rPr>
              <w:t>, что должно подтверждаться паспортом качества, который должен быть представлен Поставщиком Заказчику.</w:t>
            </w:r>
          </w:p>
        </w:tc>
      </w:tr>
      <w:tr w:rsidR="0082730A" w:rsidTr="0082730A">
        <w:tc>
          <w:tcPr>
            <w:tcW w:w="9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pPr>
            <w:r>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82730A" w:rsidRDefault="0082730A" w:rsidP="0082730A">
            <w:pPr>
              <w:ind w:firstLine="0"/>
            </w:pPr>
            <w:r>
              <w:t>- обеспечение гарантии качества на весь объем поставляемых нефтепродуктов;</w:t>
            </w:r>
          </w:p>
          <w:p w:rsidR="0082730A" w:rsidRDefault="0082730A" w:rsidP="0082730A">
            <w:pPr>
              <w:ind w:firstLine="0"/>
              <w:rPr>
                <w:sz w:val="22"/>
                <w:szCs w:val="22"/>
              </w:rPr>
            </w:pPr>
            <w:r>
              <w:t>- порядок поставки в соответствии с договором.</w:t>
            </w:r>
          </w:p>
        </w:tc>
      </w:tr>
    </w:tbl>
    <w:p w:rsidR="0082730A" w:rsidRDefault="0082730A" w:rsidP="0082730A">
      <w:pPr>
        <w:jc w:val="center"/>
      </w:pPr>
    </w:p>
    <w:p w:rsidR="00E00983" w:rsidRDefault="00E00983" w:rsidP="0082730A">
      <w:pPr>
        <w:jc w:val="center"/>
      </w:pPr>
    </w:p>
    <w:p w:rsidR="0082730A" w:rsidRPr="00E00983" w:rsidRDefault="0082730A" w:rsidP="0082730A">
      <w:pPr>
        <w:jc w:val="center"/>
        <w:rPr>
          <w:b/>
        </w:rPr>
      </w:pPr>
      <w:r w:rsidRPr="00E00983">
        <w:rPr>
          <w:b/>
        </w:rPr>
        <w:lastRenderedPageBreak/>
        <w:t xml:space="preserve">Лот </w:t>
      </w:r>
      <w:r w:rsidR="00E00983" w:rsidRPr="00E00983">
        <w:rPr>
          <w:b/>
        </w:rPr>
        <w:t>2</w:t>
      </w:r>
      <w:r w:rsidRPr="00E00983">
        <w:rPr>
          <w:b/>
        </w:rPr>
        <w:t>. Техническое задание</w:t>
      </w:r>
    </w:p>
    <w:p w:rsidR="0082730A" w:rsidRPr="00E00983" w:rsidRDefault="0082730A" w:rsidP="0082730A">
      <w:pPr>
        <w:jc w:val="center"/>
        <w:rPr>
          <w:b/>
        </w:rPr>
      </w:pPr>
      <w:r w:rsidRPr="00E00983">
        <w:rPr>
          <w:b/>
        </w:rPr>
        <w:t xml:space="preserve">на закупку топлива дизельного </w:t>
      </w:r>
      <w:r w:rsidR="00E00983" w:rsidRPr="00E00983">
        <w:rPr>
          <w:b/>
        </w:rPr>
        <w:t xml:space="preserve">(зимнего) </w:t>
      </w:r>
      <w:r w:rsidRPr="00E00983">
        <w:rPr>
          <w:b/>
        </w:rPr>
        <w:t xml:space="preserve">для аэропорта </w:t>
      </w:r>
      <w:r w:rsidR="00594141" w:rsidRPr="00E00983">
        <w:rPr>
          <w:b/>
        </w:rPr>
        <w:t>Пахачи</w:t>
      </w:r>
    </w:p>
    <w:p w:rsidR="0082730A" w:rsidRPr="00E00983" w:rsidRDefault="0082730A" w:rsidP="0082730A">
      <w:pPr>
        <w:jc w:val="center"/>
        <w:rPr>
          <w:b/>
        </w:rPr>
      </w:pPr>
    </w:p>
    <w:tbl>
      <w:tblPr>
        <w:tblStyle w:val="ae"/>
        <w:tblW w:w="9735" w:type="dxa"/>
        <w:tblLayout w:type="fixed"/>
        <w:tblLook w:val="04A0"/>
      </w:tblPr>
      <w:tblGrid>
        <w:gridCol w:w="4141"/>
        <w:gridCol w:w="1402"/>
        <w:gridCol w:w="4192"/>
      </w:tblGrid>
      <w:tr w:rsidR="0082730A" w:rsidTr="0082730A">
        <w:tc>
          <w:tcPr>
            <w:tcW w:w="3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jc w:val="center"/>
            </w:pPr>
            <w:r>
              <w:t>Топливо дизельное (зимнее)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594141" w:rsidP="0082730A">
            <w:pPr>
              <w:ind w:firstLine="0"/>
              <w:jc w:val="center"/>
            </w:pPr>
            <w:r>
              <w:t>37 005</w:t>
            </w:r>
            <w:r w:rsidR="0082730A">
              <w:t xml:space="preserve"> л</w:t>
            </w:r>
          </w:p>
        </w:tc>
        <w:tc>
          <w:tcPr>
            <w:tcW w:w="3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rPr>
                <w:rFonts w:eastAsia="Calibri"/>
                <w:bCs/>
                <w:sz w:val="22"/>
                <w:szCs w:val="22"/>
              </w:rPr>
            </w:pPr>
            <w:r>
              <w:rPr>
                <w:sz w:val="22"/>
                <w:szCs w:val="22"/>
              </w:rPr>
              <w:t>Соответствие ГОСТ 305-82</w:t>
            </w:r>
            <w:r>
              <w:rPr>
                <w:rFonts w:eastAsia="Calibri"/>
                <w:bCs/>
                <w:sz w:val="22"/>
                <w:szCs w:val="22"/>
              </w:rPr>
              <w:t>, что должно подтверждаться паспортом качества, который должен быть представлен Поставщиком Заказчику.</w:t>
            </w:r>
          </w:p>
        </w:tc>
      </w:tr>
      <w:tr w:rsidR="0082730A" w:rsidTr="0082730A">
        <w:tc>
          <w:tcPr>
            <w:tcW w:w="88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30A" w:rsidRDefault="0082730A" w:rsidP="0082730A">
            <w:pPr>
              <w:ind w:firstLine="0"/>
            </w:pPr>
            <w:r>
              <w:t>- качество нефтепродуктов должно соответствовать требованиям стандартов, указанных в техническом задании, и подтверждаться при поставке сертификатами и иными документами в соответствии с требованиями законодательства Российской Федерации;</w:t>
            </w:r>
          </w:p>
          <w:p w:rsidR="0082730A" w:rsidRDefault="0082730A" w:rsidP="0082730A">
            <w:pPr>
              <w:ind w:firstLine="0"/>
            </w:pPr>
            <w:r>
              <w:t>- обеспечение гарантии качества на весь объем поставляемых нефтепродуктов;</w:t>
            </w:r>
          </w:p>
          <w:p w:rsidR="0082730A" w:rsidRDefault="0082730A" w:rsidP="0082730A">
            <w:pPr>
              <w:ind w:firstLine="0"/>
              <w:rPr>
                <w:sz w:val="22"/>
                <w:szCs w:val="22"/>
              </w:rPr>
            </w:pPr>
            <w:r>
              <w:t>- порядок поставки в соответствии с договором.</w:t>
            </w:r>
          </w:p>
        </w:tc>
      </w:tr>
    </w:tbl>
    <w:p w:rsidR="0082730A" w:rsidRDefault="0082730A">
      <w:pPr>
        <w:ind w:firstLine="0"/>
        <w:jc w:val="left"/>
        <w:rPr>
          <w:u w:val="single"/>
        </w:rPr>
        <w:sectPr w:rsidR="0082730A" w:rsidSect="00CC4242">
          <w:pgSz w:w="11906" w:h="16838"/>
          <w:pgMar w:top="709" w:right="850" w:bottom="1135" w:left="1701" w:header="708" w:footer="708" w:gutter="0"/>
          <w:cols w:space="708"/>
          <w:docGrid w:linePitch="360"/>
        </w:sectPr>
      </w:pPr>
    </w:p>
    <w:p w:rsidR="00E1531D" w:rsidRPr="00011EF1" w:rsidRDefault="00E1531D" w:rsidP="00E1531D">
      <w:pPr>
        <w:ind w:right="-1" w:firstLine="0"/>
        <w:jc w:val="right"/>
        <w:rPr>
          <w:u w:val="single"/>
        </w:rPr>
      </w:pPr>
      <w:r w:rsidRPr="00011EF1">
        <w:rPr>
          <w:u w:val="single"/>
        </w:rPr>
        <w:lastRenderedPageBreak/>
        <w:t>ПРОЕКТ ДОГОВОРА</w:t>
      </w:r>
    </w:p>
    <w:p w:rsidR="00E1531D" w:rsidRDefault="00E1531D" w:rsidP="00E1531D">
      <w:pPr>
        <w:jc w:val="right"/>
        <w:rPr>
          <w:b/>
        </w:rPr>
      </w:pPr>
    </w:p>
    <w:p w:rsidR="001A6DE6" w:rsidRPr="001A6DE6" w:rsidRDefault="001A6DE6" w:rsidP="001A6DE6">
      <w:pPr>
        <w:ind w:firstLine="0"/>
        <w:jc w:val="center"/>
        <w:rPr>
          <w:b/>
        </w:rPr>
      </w:pPr>
      <w:r w:rsidRPr="001A6DE6">
        <w:rPr>
          <w:b/>
        </w:rPr>
        <w:t>ДОГОВОР № ________</w:t>
      </w:r>
    </w:p>
    <w:p w:rsidR="001A6DE6" w:rsidRPr="001A6DE6" w:rsidRDefault="001A6DE6" w:rsidP="001A6DE6">
      <w:pPr>
        <w:ind w:firstLine="0"/>
        <w:jc w:val="center"/>
        <w:rPr>
          <w:b/>
        </w:rPr>
      </w:pPr>
      <w:r w:rsidRPr="001A6DE6">
        <w:rPr>
          <w:b/>
        </w:rPr>
        <w:t xml:space="preserve">на  поставку светлых нефтепродуктов для нужд </w:t>
      </w:r>
      <w:proofErr w:type="spellStart"/>
      <w:r w:rsidRPr="001A6DE6">
        <w:rPr>
          <w:b/>
        </w:rPr>
        <w:t>ФКП</w:t>
      </w:r>
      <w:proofErr w:type="spellEnd"/>
      <w:r w:rsidRPr="001A6DE6">
        <w:rPr>
          <w:b/>
        </w:rPr>
        <w:t xml:space="preserve"> «Аэропорты Камчатки»</w:t>
      </w:r>
    </w:p>
    <w:p w:rsidR="001A6DE6" w:rsidRPr="001A6DE6" w:rsidRDefault="001A6DE6" w:rsidP="001A6DE6">
      <w:pPr>
        <w:ind w:firstLine="0"/>
        <w:jc w:val="center"/>
        <w:rPr>
          <w:b/>
        </w:rPr>
      </w:pPr>
      <w:r w:rsidRPr="001A6DE6">
        <w:rPr>
          <w:b/>
        </w:rPr>
        <w:t>в 2014 году</w:t>
      </w:r>
    </w:p>
    <w:p w:rsidR="001A6DE6" w:rsidRPr="001A6DE6" w:rsidRDefault="001A6DE6" w:rsidP="001A6DE6">
      <w:pPr>
        <w:ind w:firstLine="0"/>
        <w:jc w:val="center"/>
        <w:rPr>
          <w:b/>
        </w:rPr>
      </w:pPr>
      <w:r w:rsidRPr="001A6DE6">
        <w:rPr>
          <w:b/>
        </w:rPr>
        <w:t xml:space="preserve">лот </w:t>
      </w:r>
      <w:r w:rsidR="00E00983">
        <w:rPr>
          <w:b/>
        </w:rPr>
        <w:t>2</w:t>
      </w:r>
      <w:r w:rsidRPr="001A6DE6">
        <w:rPr>
          <w:b/>
        </w:rPr>
        <w:t xml:space="preserve">. Поставка </w:t>
      </w:r>
      <w:r w:rsidRPr="001A6DE6">
        <w:rPr>
          <w:b/>
          <w:i/>
        </w:rPr>
        <w:t xml:space="preserve">дизельного топлива </w:t>
      </w:r>
      <w:r w:rsidR="00E00983">
        <w:rPr>
          <w:b/>
          <w:i/>
        </w:rPr>
        <w:t>(зимнего)</w:t>
      </w:r>
      <w:r w:rsidRPr="001A6DE6">
        <w:rPr>
          <w:b/>
          <w:i/>
        </w:rPr>
        <w:t xml:space="preserve"> для нужд аэропорта </w:t>
      </w:r>
      <w:r>
        <w:rPr>
          <w:b/>
          <w:i/>
        </w:rPr>
        <w:t>Тиличики</w:t>
      </w:r>
    </w:p>
    <w:p w:rsidR="001A6DE6" w:rsidRPr="001A6DE6" w:rsidRDefault="001A6DE6" w:rsidP="001A6DE6">
      <w:pPr>
        <w:ind w:firstLine="0"/>
        <w:jc w:val="left"/>
        <w:rPr>
          <w:b/>
        </w:rPr>
      </w:pPr>
    </w:p>
    <w:p w:rsidR="001A6DE6" w:rsidRPr="001A6DE6" w:rsidRDefault="001A6DE6" w:rsidP="001A6DE6">
      <w:pPr>
        <w:ind w:firstLine="0"/>
        <w:jc w:val="left"/>
      </w:pPr>
      <w:r w:rsidRPr="001A6DE6">
        <w:t>г. Петропавловск-Камчатский,                                                            __  _______ 2013 г</w:t>
      </w:r>
    </w:p>
    <w:p w:rsidR="001A6DE6" w:rsidRPr="001A6DE6" w:rsidRDefault="001A6DE6" w:rsidP="001A6DE6">
      <w:pPr>
        <w:ind w:firstLine="0"/>
        <w:jc w:val="left"/>
        <w:rPr>
          <w:b/>
        </w:rPr>
      </w:pPr>
      <w:r w:rsidRPr="001A6DE6">
        <w:rPr>
          <w:b/>
        </w:rPr>
        <w:tab/>
      </w:r>
      <w:r w:rsidRPr="001A6DE6">
        <w:rPr>
          <w:b/>
        </w:rPr>
        <w:tab/>
      </w:r>
      <w:r w:rsidRPr="001A6DE6">
        <w:rPr>
          <w:b/>
        </w:rPr>
        <w:tab/>
      </w:r>
      <w:r w:rsidRPr="001A6DE6">
        <w:rPr>
          <w:b/>
        </w:rPr>
        <w:tab/>
        <w:t xml:space="preserve">                            </w:t>
      </w:r>
    </w:p>
    <w:p w:rsidR="001A6DE6" w:rsidRPr="001A6DE6" w:rsidRDefault="001A6DE6" w:rsidP="001A6DE6">
      <w:proofErr w:type="gramStart"/>
      <w:r w:rsidRPr="001A6DE6">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2013 года № _____ заключили настоящий Договор о нижеследующем:</w:t>
      </w:r>
      <w:proofErr w:type="gramEnd"/>
    </w:p>
    <w:p w:rsidR="001A6DE6" w:rsidRPr="001A6DE6" w:rsidRDefault="001A6DE6" w:rsidP="001A6DE6">
      <w:pPr>
        <w:ind w:firstLine="0"/>
        <w:jc w:val="left"/>
        <w:rPr>
          <w:b/>
        </w:rPr>
      </w:pPr>
    </w:p>
    <w:p w:rsidR="001A6DE6" w:rsidRPr="001A6DE6" w:rsidRDefault="001A6DE6" w:rsidP="001A6DE6">
      <w:pPr>
        <w:ind w:firstLine="0"/>
        <w:jc w:val="center"/>
        <w:rPr>
          <w:b/>
          <w:bCs/>
        </w:rPr>
      </w:pPr>
      <w:r w:rsidRPr="001A6DE6">
        <w:rPr>
          <w:b/>
          <w:bCs/>
        </w:rPr>
        <w:t>1. Предмет Договора</w:t>
      </w:r>
    </w:p>
    <w:p w:rsidR="001A6DE6" w:rsidRPr="001A6DE6" w:rsidRDefault="001A6DE6" w:rsidP="001A6DE6">
      <w:r w:rsidRPr="001A6DE6">
        <w:t xml:space="preserve">1.1. Поставщик обязуется по заданию Заказчика осуществить поставку дизельного топлива </w:t>
      </w:r>
      <w:r w:rsidR="00E00983">
        <w:t>(зимнего)</w:t>
      </w:r>
      <w:r w:rsidRPr="001A6DE6">
        <w:t xml:space="preserve"> в количестве </w:t>
      </w:r>
      <w:r>
        <w:t>31 974</w:t>
      </w:r>
      <w:r w:rsidRPr="001A6DE6">
        <w:t xml:space="preserve"> л (далее – Товар), в соответствии с условиями настоящего Договора, а Заказчик обязуется принять и оплатить поставленный Товар в соответствии с условиями настоящего Договора.</w:t>
      </w:r>
    </w:p>
    <w:p w:rsidR="001A6DE6" w:rsidRPr="001A6DE6" w:rsidRDefault="001A6DE6" w:rsidP="001A6DE6">
      <w:pPr>
        <w:ind w:firstLine="0"/>
        <w:jc w:val="left"/>
      </w:pPr>
    </w:p>
    <w:p w:rsidR="001A6DE6" w:rsidRPr="001A6DE6" w:rsidRDefault="001A6DE6" w:rsidP="001A6DE6">
      <w:pPr>
        <w:ind w:firstLine="0"/>
        <w:jc w:val="center"/>
        <w:rPr>
          <w:b/>
          <w:bCs/>
        </w:rPr>
      </w:pPr>
      <w:r w:rsidRPr="001A6DE6">
        <w:rPr>
          <w:b/>
          <w:bCs/>
        </w:rPr>
        <w:t>2. Цена Договора и порядок расчетов</w:t>
      </w:r>
    </w:p>
    <w:p w:rsidR="001A6DE6" w:rsidRPr="001A6DE6" w:rsidRDefault="001A6DE6" w:rsidP="001A6DE6">
      <w:r w:rsidRPr="001A6DE6">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1A6DE6" w:rsidRPr="001A6DE6" w:rsidRDefault="001A6DE6" w:rsidP="001A6DE6">
      <w:r w:rsidRPr="001A6DE6">
        <w:t>Цена Договора составляет ________________________________, в том числе НДС.</w:t>
      </w:r>
    </w:p>
    <w:p w:rsidR="001A6DE6" w:rsidRPr="001A6DE6" w:rsidRDefault="001A6DE6" w:rsidP="001A6DE6">
      <w:r w:rsidRPr="001A6DE6">
        <w:t>2.2. Заказчик в течение 15-ти дней со дня заключения Договора, перечисляет на расчетный счет Поставщика предоплату в размере 30 % от цены указанной в Договоре на основании счета.</w:t>
      </w:r>
    </w:p>
    <w:p w:rsidR="001A6DE6" w:rsidRPr="001A6DE6" w:rsidRDefault="001A6DE6" w:rsidP="001A6DE6">
      <w:r w:rsidRPr="001A6DE6">
        <w:t xml:space="preserve">2.3. В течение 15-ти дней </w:t>
      </w:r>
      <w:proofErr w:type="gramStart"/>
      <w:r w:rsidRPr="001A6DE6">
        <w:t>с даты поставки</w:t>
      </w:r>
      <w:proofErr w:type="gramEnd"/>
      <w:r w:rsidRPr="001A6DE6">
        <w:t xml:space="preserve"> Товара Заказчик в безналичном порядке оплачивает стоимость поставленного по настоящему Договору Товара за вычетом аванса, предусмотренного п. 2.2. настоящего Договора.</w:t>
      </w:r>
    </w:p>
    <w:p w:rsidR="001A6DE6" w:rsidRPr="001A6DE6" w:rsidRDefault="001A6DE6" w:rsidP="001A6DE6">
      <w:r w:rsidRPr="001A6DE6">
        <w:t>2.4.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1A6DE6" w:rsidRPr="001A6DE6" w:rsidRDefault="001A6DE6" w:rsidP="001A6DE6">
      <w:r w:rsidRPr="001A6DE6">
        <w:t>2.5.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1A6DE6" w:rsidRPr="001A6DE6" w:rsidRDefault="001A6DE6" w:rsidP="001A6DE6">
      <w:pPr>
        <w:rPr>
          <w:bCs/>
        </w:rPr>
      </w:pPr>
    </w:p>
    <w:p w:rsidR="001A6DE6" w:rsidRPr="001A6DE6" w:rsidRDefault="001A6DE6" w:rsidP="001A6DE6">
      <w:pPr>
        <w:ind w:firstLine="0"/>
        <w:jc w:val="center"/>
        <w:rPr>
          <w:b/>
          <w:bCs/>
        </w:rPr>
      </w:pPr>
      <w:r w:rsidRPr="001A6DE6">
        <w:rPr>
          <w:b/>
          <w:bCs/>
        </w:rPr>
        <w:t>3. Порядок поставки Товара</w:t>
      </w:r>
    </w:p>
    <w:p w:rsidR="001A6DE6" w:rsidRPr="001A6DE6" w:rsidRDefault="001A6DE6" w:rsidP="00043697">
      <w:r w:rsidRPr="001A6DE6">
        <w:t>3.1. Поставка Товара производится в течение 15-ти календарных дней с момента подписания Договора Сторонами. Возможна досрочная поставка.</w:t>
      </w:r>
    </w:p>
    <w:p w:rsidR="001A6DE6" w:rsidRPr="001A6DE6" w:rsidRDefault="001A6DE6" w:rsidP="00043697">
      <w:r w:rsidRPr="001A6DE6">
        <w:t xml:space="preserve">3.2. Место поставки: Камчатский край, </w:t>
      </w:r>
      <w:r w:rsidR="00043697">
        <w:t>Олюторский</w:t>
      </w:r>
      <w:r w:rsidRPr="001A6DE6">
        <w:t xml:space="preserve"> район, склад ГСМ аэропорта </w:t>
      </w:r>
      <w:r w:rsidR="00043697">
        <w:t>Тиличики</w:t>
      </w:r>
      <w:r w:rsidRPr="001A6DE6">
        <w:t>.</w:t>
      </w:r>
    </w:p>
    <w:p w:rsidR="001A6DE6" w:rsidRPr="001A6DE6" w:rsidRDefault="001A6DE6" w:rsidP="001A6DE6">
      <w:pPr>
        <w:ind w:firstLine="0"/>
        <w:jc w:val="left"/>
        <w:rPr>
          <w:b/>
        </w:rPr>
      </w:pPr>
    </w:p>
    <w:p w:rsidR="001A6DE6" w:rsidRPr="001A6DE6" w:rsidRDefault="001A6DE6" w:rsidP="00043697">
      <w:pPr>
        <w:ind w:firstLine="0"/>
        <w:jc w:val="center"/>
        <w:rPr>
          <w:b/>
          <w:bCs/>
        </w:rPr>
      </w:pPr>
      <w:r w:rsidRPr="001A6DE6">
        <w:rPr>
          <w:b/>
          <w:bCs/>
        </w:rPr>
        <w:t>4. Качество Товара</w:t>
      </w:r>
    </w:p>
    <w:p w:rsidR="001A6DE6" w:rsidRPr="001A6DE6" w:rsidRDefault="001A6DE6" w:rsidP="00043697">
      <w:r w:rsidRPr="001A6DE6">
        <w:t>4.1. Поставщик гарантирует качество поставляемого Товара.</w:t>
      </w:r>
    </w:p>
    <w:p w:rsidR="001A6DE6" w:rsidRPr="001A6DE6" w:rsidRDefault="001A6DE6" w:rsidP="00043697">
      <w:pPr>
        <w:rPr>
          <w:i/>
          <w:iCs/>
        </w:rPr>
      </w:pPr>
      <w:r w:rsidRPr="001A6DE6">
        <w:t>4.2. Поставляемый Товар должен соответствовать требованиям государственных стандартов и иным требованиям, указанным в техническом задании, и</w:t>
      </w:r>
      <w:r w:rsidRPr="001A6DE6">
        <w:rPr>
          <w:i/>
          <w:iCs/>
        </w:rPr>
        <w:t xml:space="preserve"> </w:t>
      </w:r>
      <w:r w:rsidRPr="001A6DE6">
        <w:t xml:space="preserve">подтверждаться </w:t>
      </w:r>
      <w:r w:rsidRPr="001A6DE6">
        <w:lastRenderedPageBreak/>
        <w:t>сертификатами и иными документами в соответствии с законодательством Российской Федерации.</w:t>
      </w:r>
    </w:p>
    <w:p w:rsidR="001A6DE6" w:rsidRPr="001A6DE6" w:rsidRDefault="001A6DE6" w:rsidP="00043697">
      <w:r w:rsidRPr="001A6DE6">
        <w:t>4.3. Поставщик обязан предоставить подлинники или надлежащим образом заверенные копии документов, подтверждающих качество Товара.</w:t>
      </w:r>
    </w:p>
    <w:p w:rsidR="001A6DE6" w:rsidRPr="001A6DE6" w:rsidRDefault="001A6DE6" w:rsidP="001A6DE6">
      <w:pPr>
        <w:ind w:firstLine="0"/>
        <w:jc w:val="left"/>
        <w:rPr>
          <w:b/>
        </w:rPr>
      </w:pPr>
    </w:p>
    <w:p w:rsidR="001A6DE6" w:rsidRPr="001A6DE6" w:rsidRDefault="001A6DE6" w:rsidP="00043697">
      <w:pPr>
        <w:ind w:firstLine="0"/>
        <w:jc w:val="center"/>
        <w:rPr>
          <w:b/>
          <w:bCs/>
        </w:rPr>
      </w:pPr>
      <w:r w:rsidRPr="001A6DE6">
        <w:rPr>
          <w:b/>
          <w:bCs/>
        </w:rPr>
        <w:t>5. Порядок сдачи и приемки товара</w:t>
      </w:r>
    </w:p>
    <w:p w:rsidR="001A6DE6" w:rsidRPr="001A6DE6" w:rsidRDefault="001A6DE6" w:rsidP="00043697">
      <w:r w:rsidRPr="001A6DE6">
        <w:t>5.1. Сдача-приемка Товара производится на складе Поставщика согласно п. 3.2. настоящего Договора.</w:t>
      </w:r>
    </w:p>
    <w:p w:rsidR="001A6DE6" w:rsidRPr="001A6DE6" w:rsidRDefault="001A6DE6" w:rsidP="00043697">
      <w:r w:rsidRPr="001A6DE6">
        <w:t>5.2. Поставщик предоставляет одновременно с Товаром Заказчику счет, счет-фактуру, товарную накладную и иную документацию по поставке и Акт сдачи-приемки Товара, подписанный Поставщиком, в 3 (трех) экземплярах.</w:t>
      </w:r>
    </w:p>
    <w:p w:rsidR="001A6DE6" w:rsidRPr="001A6DE6" w:rsidRDefault="001A6DE6" w:rsidP="00043697">
      <w:r w:rsidRPr="001A6DE6">
        <w:t>Приемка Товара включает в себя проверку наличия необходимых сертификатов качества, проверку полноты и правильности оформления документов  на Товар.</w:t>
      </w:r>
    </w:p>
    <w:p w:rsidR="001A6DE6" w:rsidRPr="001A6DE6" w:rsidRDefault="001A6DE6" w:rsidP="00043697">
      <w:r w:rsidRPr="001A6DE6">
        <w:t xml:space="preserve">В случае несоответствия поставленного Товара и мотивированного отказа Заказчика в приемке Товара составляется Акт с перечнем выявленных недостатков и сроком их устранения. </w:t>
      </w:r>
    </w:p>
    <w:p w:rsidR="001A6DE6" w:rsidRPr="001A6DE6" w:rsidRDefault="001A6DE6" w:rsidP="00043697">
      <w:r w:rsidRPr="001A6DE6">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1A6DE6" w:rsidRPr="001A6DE6" w:rsidRDefault="001A6DE6" w:rsidP="00043697">
      <w:r w:rsidRPr="001A6DE6">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1A6DE6" w:rsidRPr="001A6DE6" w:rsidRDefault="001A6DE6" w:rsidP="00043697">
      <w:r w:rsidRPr="001A6DE6">
        <w:t>5.5. Риск случайной утраты Товара переходит от Поставщика к Заказчику после подписания Акта сдачи-приемки Товара.</w:t>
      </w:r>
    </w:p>
    <w:p w:rsidR="001A6DE6" w:rsidRPr="001A6DE6" w:rsidRDefault="001A6DE6" w:rsidP="00043697">
      <w:r w:rsidRPr="001A6DE6">
        <w:t>5.6. Право собственности на Товар переходит к Заказчику после подписания Акта сдачи-приемки Товара.</w:t>
      </w:r>
    </w:p>
    <w:p w:rsidR="001A6DE6" w:rsidRPr="001A6DE6" w:rsidRDefault="001A6DE6" w:rsidP="00043697">
      <w:r w:rsidRPr="001A6DE6">
        <w:t>5.7. Датой поставки Товара является дата подписания Заказчиком и Поставщиком Акта сдачи-приемки Товара (без претензий).</w:t>
      </w:r>
    </w:p>
    <w:p w:rsidR="001A6DE6" w:rsidRPr="001A6DE6" w:rsidRDefault="001A6DE6" w:rsidP="00043697">
      <w:r w:rsidRPr="001A6DE6">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1A6DE6" w:rsidRPr="001A6DE6" w:rsidRDefault="001A6DE6" w:rsidP="00043697"/>
    <w:p w:rsidR="001A6DE6" w:rsidRPr="001A6DE6" w:rsidRDefault="001A6DE6" w:rsidP="00043697">
      <w:pPr>
        <w:ind w:firstLine="0"/>
        <w:jc w:val="center"/>
        <w:rPr>
          <w:b/>
          <w:bCs/>
        </w:rPr>
      </w:pPr>
      <w:r w:rsidRPr="001A6DE6">
        <w:rPr>
          <w:b/>
          <w:bCs/>
        </w:rPr>
        <w:t>6. Обязанности Сторон</w:t>
      </w:r>
    </w:p>
    <w:p w:rsidR="001A6DE6" w:rsidRPr="001A6DE6" w:rsidRDefault="001A6DE6" w:rsidP="00043697">
      <w:pPr>
        <w:rPr>
          <w:b/>
          <w:i/>
        </w:rPr>
      </w:pPr>
      <w:r w:rsidRPr="001A6DE6">
        <w:rPr>
          <w:b/>
          <w:i/>
        </w:rPr>
        <w:t>6.1. Поставщик обязан:</w:t>
      </w:r>
    </w:p>
    <w:p w:rsidR="001A6DE6" w:rsidRPr="001A6DE6" w:rsidRDefault="001A6DE6" w:rsidP="00043697">
      <w:r w:rsidRPr="001A6DE6">
        <w:t>6.1.1. Поставить Товар надлежащего качества, в количестве и сроки, предусмотренные настоящим Договором.</w:t>
      </w:r>
    </w:p>
    <w:p w:rsidR="001A6DE6" w:rsidRPr="001A6DE6" w:rsidRDefault="001A6DE6" w:rsidP="00043697">
      <w:r w:rsidRPr="001A6DE6">
        <w:t>6.1.2. Обеспечить соответствие поставляемого Товара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1A6DE6" w:rsidRPr="001A6DE6" w:rsidRDefault="001A6DE6" w:rsidP="00043697">
      <w:r w:rsidRPr="001A6DE6">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1A6DE6" w:rsidRPr="001A6DE6" w:rsidRDefault="001A6DE6" w:rsidP="00043697">
      <w:r w:rsidRPr="001A6DE6">
        <w:t>6.1.4. Обеспечить поставку Товара в пределах цены, указанной в пункте 2.1 настоящего  Договора.</w:t>
      </w:r>
    </w:p>
    <w:p w:rsidR="001A6DE6" w:rsidRPr="001A6DE6" w:rsidRDefault="001A6DE6" w:rsidP="00043697">
      <w:r w:rsidRPr="001A6DE6">
        <w:t>6.1.5. Все действия по поставке Товара по настоящему Договору Поставщик производит за счет своих сил и средств.</w:t>
      </w:r>
    </w:p>
    <w:p w:rsidR="001A6DE6" w:rsidRPr="001A6DE6" w:rsidRDefault="001A6DE6" w:rsidP="00043697">
      <w:pPr>
        <w:rPr>
          <w:b/>
          <w:i/>
        </w:rPr>
      </w:pPr>
      <w:r w:rsidRPr="001A6DE6">
        <w:rPr>
          <w:b/>
          <w:i/>
        </w:rPr>
        <w:t>6.2. Поставщик вправе:</w:t>
      </w:r>
    </w:p>
    <w:p w:rsidR="001A6DE6" w:rsidRPr="001A6DE6" w:rsidRDefault="001A6DE6" w:rsidP="00043697">
      <w:r w:rsidRPr="001A6DE6">
        <w:t>6.2.1. Требовать своевременной оплаты поставленного Товара в соответствии с пунктом 2.2 настоящего Договора.</w:t>
      </w:r>
    </w:p>
    <w:p w:rsidR="001A6DE6" w:rsidRPr="001A6DE6" w:rsidRDefault="001A6DE6" w:rsidP="00043697">
      <w:pPr>
        <w:rPr>
          <w:b/>
          <w:i/>
        </w:rPr>
      </w:pPr>
      <w:r w:rsidRPr="001A6DE6">
        <w:rPr>
          <w:b/>
          <w:i/>
        </w:rPr>
        <w:t>6.3. Заказчик обязан:</w:t>
      </w:r>
    </w:p>
    <w:p w:rsidR="001A6DE6" w:rsidRPr="001A6DE6" w:rsidRDefault="001A6DE6" w:rsidP="00043697">
      <w:r w:rsidRPr="001A6DE6">
        <w:t>6.3.1. Принять Товар по Акту сдачи-приемки в соответствии с разделом 5 настоящего Договора.</w:t>
      </w:r>
    </w:p>
    <w:p w:rsidR="001A6DE6" w:rsidRPr="001A6DE6" w:rsidRDefault="001A6DE6" w:rsidP="00043697">
      <w:r w:rsidRPr="001A6DE6">
        <w:lastRenderedPageBreak/>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1A6DE6" w:rsidRPr="001A6DE6" w:rsidRDefault="001A6DE6" w:rsidP="00043697">
      <w:r w:rsidRPr="001A6DE6">
        <w:t>6.3.3. Своевременно обеспечивать Поставщика необходимыми для выполнения настоящего Договора документами и информацией.</w:t>
      </w:r>
    </w:p>
    <w:p w:rsidR="001A6DE6" w:rsidRPr="001A6DE6" w:rsidRDefault="001A6DE6" w:rsidP="00043697">
      <w:r w:rsidRPr="001A6DE6">
        <w:t>6.3.4. Осуществить оплату Товара в соответствии с п. 2.2., 2.3. настоящего Договора.</w:t>
      </w:r>
    </w:p>
    <w:p w:rsidR="001A6DE6" w:rsidRPr="001A6DE6" w:rsidRDefault="001A6DE6" w:rsidP="001A6DE6">
      <w:pPr>
        <w:ind w:firstLine="0"/>
        <w:jc w:val="left"/>
      </w:pPr>
    </w:p>
    <w:p w:rsidR="001A6DE6" w:rsidRPr="001A6DE6" w:rsidRDefault="001A6DE6" w:rsidP="00043697">
      <w:pPr>
        <w:ind w:firstLine="0"/>
        <w:jc w:val="center"/>
        <w:rPr>
          <w:b/>
          <w:bCs/>
        </w:rPr>
      </w:pPr>
      <w:r w:rsidRPr="001A6DE6">
        <w:rPr>
          <w:b/>
          <w:bCs/>
        </w:rPr>
        <w:t>7.  Ответственность сторон</w:t>
      </w:r>
    </w:p>
    <w:p w:rsidR="001A6DE6" w:rsidRPr="001A6DE6" w:rsidRDefault="001A6DE6" w:rsidP="00043697">
      <w:pPr>
        <w:rPr>
          <w:bCs/>
        </w:rPr>
      </w:pPr>
      <w:r w:rsidRPr="001A6DE6">
        <w:rPr>
          <w:bCs/>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A6DE6" w:rsidRPr="001A6DE6" w:rsidRDefault="001A6DE6" w:rsidP="00043697">
      <w:pPr>
        <w:rPr>
          <w:bCs/>
        </w:rPr>
      </w:pPr>
      <w:r w:rsidRPr="001A6DE6">
        <w:rPr>
          <w:bCs/>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1A6DE6" w:rsidRPr="001A6DE6" w:rsidRDefault="001A6DE6" w:rsidP="00043697">
      <w:pPr>
        <w:rPr>
          <w:bCs/>
        </w:rPr>
      </w:pPr>
      <w:r w:rsidRPr="001A6DE6">
        <w:rPr>
          <w:bCs/>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A6DE6" w:rsidRPr="001A6DE6" w:rsidRDefault="001A6DE6" w:rsidP="00043697">
      <w:pPr>
        <w:rPr>
          <w:bCs/>
        </w:rPr>
      </w:pPr>
      <w:r w:rsidRPr="001A6DE6">
        <w:rPr>
          <w:bCs/>
        </w:rP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1A6DE6" w:rsidRPr="001A6DE6" w:rsidRDefault="001A6DE6" w:rsidP="00043697">
      <w:pPr>
        <w:rPr>
          <w:bCs/>
        </w:rPr>
      </w:pPr>
      <w:r w:rsidRPr="001A6DE6">
        <w:rPr>
          <w:bCs/>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A6DE6" w:rsidRPr="001A6DE6" w:rsidRDefault="001A6DE6" w:rsidP="001A6DE6">
      <w:pPr>
        <w:ind w:firstLine="0"/>
        <w:jc w:val="left"/>
        <w:rPr>
          <w:bCs/>
        </w:rPr>
      </w:pPr>
    </w:p>
    <w:p w:rsidR="001A6DE6" w:rsidRPr="001A6DE6" w:rsidRDefault="001A6DE6" w:rsidP="00043697">
      <w:pPr>
        <w:ind w:firstLine="0"/>
        <w:jc w:val="center"/>
        <w:rPr>
          <w:b/>
          <w:bCs/>
        </w:rPr>
      </w:pPr>
      <w:r w:rsidRPr="001A6DE6">
        <w:rPr>
          <w:b/>
          <w:bCs/>
        </w:rPr>
        <w:t>8. Обстоятельства непреодолимой силы</w:t>
      </w:r>
    </w:p>
    <w:p w:rsidR="001A6DE6" w:rsidRPr="001A6DE6" w:rsidRDefault="001A6DE6" w:rsidP="00043697">
      <w:r w:rsidRPr="001A6DE6">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1A6DE6" w:rsidRPr="001A6DE6" w:rsidRDefault="001A6DE6" w:rsidP="00043697">
      <w:r w:rsidRPr="001A6DE6">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1A6DE6">
        <w:t>ств в ср</w:t>
      </w:r>
      <w:proofErr w:type="gramEnd"/>
      <w:r w:rsidRPr="001A6DE6">
        <w:t>ок, установленный настоящим Договором.</w:t>
      </w:r>
    </w:p>
    <w:p w:rsidR="001A6DE6" w:rsidRPr="001A6DE6" w:rsidRDefault="001A6DE6" w:rsidP="00043697">
      <w:r w:rsidRPr="001A6DE6">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1A6DE6" w:rsidRPr="001A6DE6" w:rsidRDefault="001A6DE6" w:rsidP="00043697">
      <w:r w:rsidRPr="001A6DE6">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043697" w:rsidRDefault="00043697" w:rsidP="001A6DE6">
      <w:pPr>
        <w:ind w:firstLine="0"/>
        <w:jc w:val="left"/>
        <w:rPr>
          <w:b/>
          <w:bCs/>
        </w:rPr>
      </w:pPr>
    </w:p>
    <w:p w:rsidR="001A6DE6" w:rsidRPr="001A6DE6" w:rsidRDefault="001A6DE6" w:rsidP="00043697">
      <w:pPr>
        <w:ind w:firstLine="0"/>
        <w:jc w:val="center"/>
        <w:rPr>
          <w:b/>
          <w:bCs/>
        </w:rPr>
      </w:pPr>
      <w:r w:rsidRPr="001A6DE6">
        <w:rPr>
          <w:b/>
          <w:bCs/>
        </w:rPr>
        <w:t>9. Порядок разрешения споров</w:t>
      </w:r>
    </w:p>
    <w:p w:rsidR="001A6DE6" w:rsidRPr="001A6DE6" w:rsidRDefault="001A6DE6" w:rsidP="00043697">
      <w:r w:rsidRPr="001A6DE6">
        <w:lastRenderedPageBreak/>
        <w:t>9.1. Все споры, которые возникают при исполнении настоящего Договора, стороны будут решать путем переговоров.</w:t>
      </w:r>
    </w:p>
    <w:p w:rsidR="001A6DE6" w:rsidRPr="001A6DE6" w:rsidRDefault="001A6DE6" w:rsidP="00043697">
      <w:r w:rsidRPr="001A6DE6">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1A6DE6" w:rsidRPr="001A6DE6" w:rsidRDefault="001A6DE6" w:rsidP="001A6DE6">
      <w:pPr>
        <w:ind w:firstLine="0"/>
        <w:jc w:val="left"/>
        <w:rPr>
          <w:bCs/>
        </w:rPr>
      </w:pPr>
    </w:p>
    <w:p w:rsidR="001A6DE6" w:rsidRPr="001A6DE6" w:rsidRDefault="001A6DE6" w:rsidP="00043697">
      <w:pPr>
        <w:ind w:firstLine="0"/>
        <w:jc w:val="center"/>
        <w:rPr>
          <w:b/>
          <w:bCs/>
        </w:rPr>
      </w:pPr>
      <w:r w:rsidRPr="001A6DE6">
        <w:rPr>
          <w:b/>
          <w:bCs/>
        </w:rPr>
        <w:t>10. Изменение и расторжение договора</w:t>
      </w:r>
    </w:p>
    <w:p w:rsidR="001A6DE6" w:rsidRPr="001A6DE6" w:rsidRDefault="001A6DE6" w:rsidP="00043697">
      <w:r w:rsidRPr="001A6DE6">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1A6DE6" w:rsidRPr="001A6DE6" w:rsidRDefault="001A6DE6" w:rsidP="00043697">
      <w:r w:rsidRPr="001A6DE6">
        <w:t>10.2. Односторонний отказ от Договора допускается в случаях, предусмотренных законом.</w:t>
      </w:r>
    </w:p>
    <w:p w:rsidR="001A6DE6" w:rsidRPr="001A6DE6" w:rsidRDefault="001A6DE6" w:rsidP="00043697">
      <w:pPr>
        <w:rPr>
          <w:bCs/>
        </w:rPr>
      </w:pPr>
      <w:r w:rsidRPr="001A6DE6">
        <w:rPr>
          <w:bCs/>
        </w:rPr>
        <w:t>11. Заключительные положения</w:t>
      </w:r>
    </w:p>
    <w:p w:rsidR="001A6DE6" w:rsidRPr="001A6DE6" w:rsidRDefault="001A6DE6" w:rsidP="00043697">
      <w:r w:rsidRPr="001A6DE6">
        <w:t>11.1. Договор вступает в силу с момента подписания и действует  до полного выполнения сторонами обязательств по Договору.</w:t>
      </w:r>
    </w:p>
    <w:p w:rsidR="001A6DE6" w:rsidRPr="001A6DE6" w:rsidRDefault="001A6DE6" w:rsidP="00043697">
      <w:r w:rsidRPr="001A6DE6">
        <w:t>11.2. Ни одна из сторон не вправе передавать свои права и (или) обязанности по  Договору третьим лицам без письменного согласия другой стороны.</w:t>
      </w:r>
    </w:p>
    <w:p w:rsidR="001A6DE6" w:rsidRPr="001A6DE6" w:rsidRDefault="001A6DE6" w:rsidP="00043697">
      <w:r w:rsidRPr="001A6DE6">
        <w:t>11.3. Договор составлен в двух экземплярах, имеющих равную юридическую силу, по одному для каждой из Сторон.</w:t>
      </w:r>
    </w:p>
    <w:p w:rsidR="001A6DE6" w:rsidRPr="001A6DE6" w:rsidRDefault="001A6DE6" w:rsidP="001A6DE6">
      <w:pPr>
        <w:ind w:firstLine="0"/>
        <w:jc w:val="left"/>
        <w:rPr>
          <w:b/>
          <w:bCs/>
        </w:rPr>
      </w:pPr>
    </w:p>
    <w:p w:rsidR="001A6DE6" w:rsidRPr="001A6DE6" w:rsidRDefault="001A6DE6" w:rsidP="00043697">
      <w:pPr>
        <w:ind w:firstLine="0"/>
        <w:jc w:val="center"/>
        <w:rPr>
          <w:b/>
        </w:rPr>
      </w:pPr>
      <w:r w:rsidRPr="001A6DE6">
        <w:rPr>
          <w:b/>
          <w:bCs/>
        </w:rPr>
        <w:t>12. Юридические адреса, банковские реквизиты сторон</w:t>
      </w:r>
    </w:p>
    <w:tbl>
      <w:tblPr>
        <w:tblW w:w="0" w:type="auto"/>
        <w:tblLook w:val="0000"/>
      </w:tblPr>
      <w:tblGrid>
        <w:gridCol w:w="9283"/>
      </w:tblGrid>
      <w:tr w:rsidR="001A6DE6" w:rsidRPr="001A6DE6" w:rsidTr="001A6DE6">
        <w:trPr>
          <w:trHeight w:val="5904"/>
        </w:trPr>
        <w:tc>
          <w:tcPr>
            <w:tcW w:w="9283" w:type="dxa"/>
          </w:tcPr>
          <w:p w:rsidR="001A6DE6" w:rsidRPr="001A6DE6" w:rsidRDefault="001A6DE6" w:rsidP="001A6DE6">
            <w:pPr>
              <w:ind w:firstLine="0"/>
              <w:jc w:val="left"/>
              <w:rPr>
                <w:b/>
              </w:rPr>
            </w:pPr>
          </w:p>
          <w:tbl>
            <w:tblPr>
              <w:tblStyle w:val="a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94"/>
            </w:tblGrid>
            <w:tr w:rsidR="001A6DE6" w:rsidRPr="001A6DE6" w:rsidTr="001A6DE6">
              <w:tc>
                <w:tcPr>
                  <w:tcW w:w="4673" w:type="dxa"/>
                </w:tcPr>
                <w:p w:rsidR="001A6DE6" w:rsidRPr="001A6DE6" w:rsidRDefault="001A6DE6" w:rsidP="001A6DE6">
                  <w:pPr>
                    <w:ind w:firstLine="0"/>
                    <w:jc w:val="left"/>
                    <w:rPr>
                      <w:b/>
                    </w:rPr>
                  </w:pPr>
                  <w:r w:rsidRPr="001A6DE6">
                    <w:rPr>
                      <w:b/>
                    </w:rPr>
                    <w:t>«Заказчик»</w:t>
                  </w:r>
                </w:p>
                <w:p w:rsidR="001A6DE6" w:rsidRPr="001A6DE6" w:rsidRDefault="001A6DE6" w:rsidP="001A6DE6">
                  <w:pPr>
                    <w:ind w:firstLine="0"/>
                    <w:jc w:val="left"/>
                    <w:rPr>
                      <w:b/>
                    </w:rPr>
                  </w:pPr>
                </w:p>
              </w:tc>
              <w:tc>
                <w:tcPr>
                  <w:tcW w:w="4394" w:type="dxa"/>
                </w:tcPr>
                <w:p w:rsidR="001A6DE6" w:rsidRPr="001A6DE6" w:rsidRDefault="001A6DE6" w:rsidP="001A6DE6">
                  <w:pPr>
                    <w:ind w:firstLine="0"/>
                    <w:jc w:val="left"/>
                    <w:rPr>
                      <w:b/>
                    </w:rPr>
                  </w:pPr>
                  <w:r w:rsidRPr="001A6DE6">
                    <w:rPr>
                      <w:b/>
                    </w:rPr>
                    <w:t>«Поставщик»</w:t>
                  </w:r>
                </w:p>
              </w:tc>
            </w:tr>
            <w:tr w:rsidR="001A6DE6" w:rsidRPr="001A6DE6" w:rsidTr="001A6DE6">
              <w:tc>
                <w:tcPr>
                  <w:tcW w:w="4673" w:type="dxa"/>
                </w:tcPr>
                <w:p w:rsidR="001A6DE6" w:rsidRPr="001A6DE6" w:rsidRDefault="001A6DE6" w:rsidP="001A6DE6">
                  <w:pPr>
                    <w:ind w:firstLine="0"/>
                    <w:jc w:val="left"/>
                  </w:pPr>
                  <w:proofErr w:type="spellStart"/>
                  <w:r w:rsidRPr="001A6DE6">
                    <w:t>ФКП</w:t>
                  </w:r>
                  <w:proofErr w:type="spellEnd"/>
                  <w:r w:rsidRPr="001A6DE6">
                    <w:t xml:space="preserve"> «Аэропорты Камчатки»</w:t>
                  </w:r>
                </w:p>
                <w:p w:rsidR="001A6DE6" w:rsidRPr="001A6DE6" w:rsidRDefault="001A6DE6" w:rsidP="001A6DE6">
                  <w:pPr>
                    <w:ind w:firstLine="0"/>
                    <w:jc w:val="left"/>
                  </w:pPr>
                  <w:r w:rsidRPr="001A6DE6">
                    <w:t xml:space="preserve">Юридический адрес: 684005, Камчатский </w:t>
                  </w:r>
                  <w:proofErr w:type="spellStart"/>
                  <w:r w:rsidRPr="001A6DE6">
                    <w:t>кр</w:t>
                  </w:r>
                  <w:proofErr w:type="spellEnd"/>
                  <w:r w:rsidRPr="001A6DE6">
                    <w:t xml:space="preserve">., г. Елизово, ул. </w:t>
                  </w:r>
                  <w:proofErr w:type="gramStart"/>
                  <w:r w:rsidRPr="001A6DE6">
                    <w:t>Звездная</w:t>
                  </w:r>
                  <w:proofErr w:type="gramEnd"/>
                  <w:r w:rsidRPr="001A6DE6">
                    <w:t>, д. 1</w:t>
                  </w:r>
                </w:p>
                <w:p w:rsidR="001A6DE6" w:rsidRPr="001A6DE6" w:rsidRDefault="001A6DE6" w:rsidP="001A6DE6">
                  <w:pPr>
                    <w:ind w:firstLine="0"/>
                    <w:jc w:val="left"/>
                  </w:pPr>
                  <w:r w:rsidRPr="001A6DE6">
                    <w:t xml:space="preserve">Почтовый адрес: 684001, Камчатский </w:t>
                  </w:r>
                  <w:proofErr w:type="spellStart"/>
                  <w:r w:rsidRPr="001A6DE6">
                    <w:t>кр</w:t>
                  </w:r>
                  <w:proofErr w:type="spellEnd"/>
                  <w:r w:rsidRPr="001A6DE6">
                    <w:t xml:space="preserve">., </w:t>
                  </w:r>
                </w:p>
                <w:p w:rsidR="001A6DE6" w:rsidRPr="001A6DE6" w:rsidRDefault="001A6DE6" w:rsidP="001A6DE6">
                  <w:pPr>
                    <w:ind w:firstLine="0"/>
                    <w:jc w:val="left"/>
                  </w:pPr>
                  <w:r w:rsidRPr="001A6DE6">
                    <w:t>г. Елизово 1, а/я 1</w:t>
                  </w:r>
                </w:p>
                <w:p w:rsidR="001A6DE6" w:rsidRPr="001A6DE6" w:rsidRDefault="001A6DE6" w:rsidP="001A6DE6">
                  <w:pPr>
                    <w:ind w:firstLine="0"/>
                    <w:jc w:val="left"/>
                  </w:pPr>
                  <w:proofErr w:type="spellStart"/>
                  <w:proofErr w:type="gramStart"/>
                  <w:r w:rsidRPr="001A6DE6">
                    <w:t>Р</w:t>
                  </w:r>
                  <w:proofErr w:type="spellEnd"/>
                  <w:proofErr w:type="gramEnd"/>
                  <w:r w:rsidRPr="001A6DE6">
                    <w:t>/счет: 40502810000000005381</w:t>
                  </w:r>
                </w:p>
                <w:p w:rsidR="001A6DE6" w:rsidRPr="001A6DE6" w:rsidRDefault="001A6DE6" w:rsidP="001A6DE6">
                  <w:pPr>
                    <w:ind w:firstLine="0"/>
                    <w:jc w:val="left"/>
                  </w:pPr>
                  <w:r w:rsidRPr="001A6DE6">
                    <w:t xml:space="preserve">Банк: </w:t>
                  </w:r>
                  <w:proofErr w:type="spellStart"/>
                  <w:r w:rsidRPr="001A6DE6">
                    <w:t>ОАО</w:t>
                  </w:r>
                  <w:proofErr w:type="spellEnd"/>
                  <w:r w:rsidRPr="001A6DE6">
                    <w:t xml:space="preserve"> «</w:t>
                  </w:r>
                  <w:proofErr w:type="spellStart"/>
                  <w:r w:rsidRPr="001A6DE6">
                    <w:t>Камчаткомагропромбанк</w:t>
                  </w:r>
                  <w:proofErr w:type="spellEnd"/>
                  <w:r w:rsidRPr="001A6DE6">
                    <w:t>»</w:t>
                  </w:r>
                </w:p>
                <w:p w:rsidR="001A6DE6" w:rsidRPr="001A6DE6" w:rsidRDefault="001A6DE6" w:rsidP="001A6DE6">
                  <w:pPr>
                    <w:ind w:firstLine="0"/>
                    <w:jc w:val="left"/>
                  </w:pPr>
                  <w:proofErr w:type="spellStart"/>
                  <w:r w:rsidRPr="001A6DE6">
                    <w:t>БИК</w:t>
                  </w:r>
                  <w:proofErr w:type="spellEnd"/>
                  <w:r w:rsidRPr="001A6DE6">
                    <w:t>: 043002711</w:t>
                  </w:r>
                </w:p>
                <w:p w:rsidR="001A6DE6" w:rsidRPr="001A6DE6" w:rsidRDefault="001A6DE6" w:rsidP="001A6DE6">
                  <w:pPr>
                    <w:ind w:firstLine="0"/>
                    <w:jc w:val="left"/>
                  </w:pPr>
                  <w:proofErr w:type="gramStart"/>
                  <w:r w:rsidRPr="001A6DE6">
                    <w:t>К</w:t>
                  </w:r>
                  <w:proofErr w:type="gramEnd"/>
                  <w:r w:rsidRPr="001A6DE6">
                    <w:t>/счет: 30101810300000000711</w:t>
                  </w:r>
                </w:p>
                <w:p w:rsidR="001A6DE6" w:rsidRPr="001A6DE6" w:rsidRDefault="001A6DE6" w:rsidP="001A6DE6">
                  <w:pPr>
                    <w:ind w:firstLine="0"/>
                    <w:jc w:val="left"/>
                  </w:pPr>
                  <w:r w:rsidRPr="001A6DE6">
                    <w:t>ИНН: 4105038601</w:t>
                  </w:r>
                </w:p>
                <w:p w:rsidR="001A6DE6" w:rsidRPr="001A6DE6" w:rsidRDefault="001A6DE6" w:rsidP="001A6DE6">
                  <w:pPr>
                    <w:ind w:firstLine="0"/>
                    <w:jc w:val="left"/>
                  </w:pPr>
                  <w:proofErr w:type="spellStart"/>
                  <w:r w:rsidRPr="001A6DE6">
                    <w:t>КПП</w:t>
                  </w:r>
                  <w:proofErr w:type="spellEnd"/>
                  <w:r w:rsidRPr="001A6DE6">
                    <w:t>: 410501001</w:t>
                  </w:r>
                </w:p>
                <w:p w:rsidR="001A6DE6" w:rsidRPr="001A6DE6" w:rsidRDefault="001A6DE6" w:rsidP="001A6DE6">
                  <w:pPr>
                    <w:ind w:firstLine="0"/>
                    <w:jc w:val="left"/>
                  </w:pPr>
                  <w:r w:rsidRPr="001A6DE6">
                    <w:t xml:space="preserve"> </w:t>
                  </w:r>
                </w:p>
                <w:p w:rsidR="001A6DE6" w:rsidRPr="001A6DE6" w:rsidRDefault="001A6DE6" w:rsidP="001A6DE6">
                  <w:pPr>
                    <w:ind w:firstLine="0"/>
                    <w:jc w:val="left"/>
                  </w:pPr>
                  <w:r w:rsidRPr="001A6DE6">
                    <w:t>Генеральный директор</w:t>
                  </w:r>
                </w:p>
                <w:p w:rsidR="001A6DE6" w:rsidRPr="001A6DE6" w:rsidRDefault="001A6DE6" w:rsidP="001A6DE6">
                  <w:pPr>
                    <w:ind w:firstLine="0"/>
                    <w:jc w:val="left"/>
                  </w:pPr>
                  <w:proofErr w:type="spellStart"/>
                  <w:r w:rsidRPr="001A6DE6">
                    <w:t>ФКП</w:t>
                  </w:r>
                  <w:proofErr w:type="spellEnd"/>
                  <w:r w:rsidRPr="001A6DE6">
                    <w:t xml:space="preserve"> «Аэропорты Камчатки»</w:t>
                  </w:r>
                </w:p>
                <w:p w:rsidR="001A6DE6" w:rsidRPr="001A6DE6" w:rsidRDefault="001A6DE6" w:rsidP="001A6DE6">
                  <w:pPr>
                    <w:ind w:firstLine="0"/>
                    <w:jc w:val="left"/>
                  </w:pPr>
                </w:p>
              </w:tc>
              <w:tc>
                <w:tcPr>
                  <w:tcW w:w="4394" w:type="dxa"/>
                </w:tcPr>
                <w:p w:rsidR="001A6DE6" w:rsidRPr="001A6DE6" w:rsidRDefault="001A6DE6" w:rsidP="001A6DE6">
                  <w:pPr>
                    <w:ind w:firstLine="0"/>
                    <w:jc w:val="left"/>
                  </w:pPr>
                </w:p>
              </w:tc>
            </w:tr>
            <w:tr w:rsidR="001A6DE6" w:rsidRPr="001A6DE6" w:rsidTr="001A6DE6">
              <w:tc>
                <w:tcPr>
                  <w:tcW w:w="4673" w:type="dxa"/>
                </w:tcPr>
                <w:p w:rsidR="001A6DE6" w:rsidRPr="001A6DE6" w:rsidRDefault="001A6DE6" w:rsidP="001A6DE6">
                  <w:pPr>
                    <w:ind w:firstLine="0"/>
                    <w:jc w:val="left"/>
                  </w:pPr>
                  <w:r w:rsidRPr="001A6DE6">
                    <w:t xml:space="preserve">______________________ А.Ю. Журавлёв </w:t>
                  </w:r>
                </w:p>
                <w:p w:rsidR="001A6DE6" w:rsidRPr="001A6DE6" w:rsidRDefault="001A6DE6" w:rsidP="001A6DE6">
                  <w:pPr>
                    <w:ind w:firstLine="0"/>
                    <w:jc w:val="left"/>
                  </w:pPr>
                  <w:r w:rsidRPr="001A6DE6">
                    <w:t>___ ___________ 2013 г.</w:t>
                  </w:r>
                </w:p>
              </w:tc>
              <w:tc>
                <w:tcPr>
                  <w:tcW w:w="4394" w:type="dxa"/>
                </w:tcPr>
                <w:p w:rsidR="001A6DE6" w:rsidRPr="001A6DE6" w:rsidRDefault="001A6DE6" w:rsidP="001A6DE6">
                  <w:pPr>
                    <w:ind w:firstLine="0"/>
                    <w:jc w:val="left"/>
                  </w:pPr>
                </w:p>
              </w:tc>
            </w:tr>
          </w:tbl>
          <w:p w:rsidR="001A6DE6" w:rsidRPr="001A6DE6" w:rsidRDefault="001A6DE6" w:rsidP="001A6DE6">
            <w:pPr>
              <w:ind w:firstLine="0"/>
              <w:jc w:val="left"/>
            </w:pPr>
          </w:p>
          <w:p w:rsidR="001A6DE6" w:rsidRPr="00043697" w:rsidRDefault="001A6DE6" w:rsidP="001A6DE6">
            <w:pPr>
              <w:ind w:firstLine="0"/>
              <w:jc w:val="left"/>
            </w:pPr>
          </w:p>
          <w:p w:rsidR="001A6DE6" w:rsidRPr="001A6DE6" w:rsidRDefault="001A6DE6" w:rsidP="001A6DE6">
            <w:pPr>
              <w:ind w:firstLine="0"/>
              <w:jc w:val="left"/>
              <w:rPr>
                <w:b/>
              </w:rPr>
            </w:pPr>
          </w:p>
        </w:tc>
      </w:tr>
    </w:tbl>
    <w:p w:rsidR="001A6DE6" w:rsidRDefault="001A6DE6">
      <w:pPr>
        <w:ind w:firstLine="0"/>
        <w:jc w:val="left"/>
      </w:pPr>
    </w:p>
    <w:p w:rsidR="00DE6668" w:rsidRPr="00594141" w:rsidRDefault="00DE6668" w:rsidP="00594141">
      <w:pPr>
        <w:jc w:val="left"/>
      </w:pPr>
    </w:p>
    <w:p w:rsidR="00043697" w:rsidRDefault="00043697">
      <w:pPr>
        <w:ind w:firstLine="0"/>
        <w:jc w:val="left"/>
      </w:pPr>
      <w:r>
        <w:br w:type="page"/>
      </w:r>
    </w:p>
    <w:p w:rsidR="00043697" w:rsidRPr="00043697" w:rsidRDefault="00043697" w:rsidP="00043697">
      <w:pPr>
        <w:ind w:firstLine="142"/>
        <w:jc w:val="center"/>
        <w:rPr>
          <w:b/>
        </w:rPr>
      </w:pPr>
      <w:r w:rsidRPr="00043697">
        <w:rPr>
          <w:b/>
        </w:rPr>
        <w:lastRenderedPageBreak/>
        <w:t>ДОГОВОР № ________</w:t>
      </w:r>
    </w:p>
    <w:p w:rsidR="00043697" w:rsidRPr="00043697" w:rsidRDefault="00043697" w:rsidP="00043697">
      <w:pPr>
        <w:ind w:firstLine="142"/>
        <w:jc w:val="center"/>
        <w:rPr>
          <w:b/>
        </w:rPr>
      </w:pPr>
      <w:r w:rsidRPr="00043697">
        <w:rPr>
          <w:b/>
        </w:rPr>
        <w:t xml:space="preserve">на  поставку светлых нефтепродуктов для нужд </w:t>
      </w:r>
      <w:proofErr w:type="spellStart"/>
      <w:r w:rsidRPr="00043697">
        <w:rPr>
          <w:b/>
        </w:rPr>
        <w:t>ФКП</w:t>
      </w:r>
      <w:proofErr w:type="spellEnd"/>
      <w:r w:rsidRPr="00043697">
        <w:rPr>
          <w:b/>
        </w:rPr>
        <w:t xml:space="preserve"> «Аэропорты Камчатки»</w:t>
      </w:r>
    </w:p>
    <w:p w:rsidR="00043697" w:rsidRPr="00043697" w:rsidRDefault="00043697" w:rsidP="00043697">
      <w:pPr>
        <w:ind w:firstLine="142"/>
        <w:jc w:val="center"/>
        <w:rPr>
          <w:b/>
        </w:rPr>
      </w:pPr>
      <w:r w:rsidRPr="00043697">
        <w:rPr>
          <w:b/>
        </w:rPr>
        <w:t>в 2014 году</w:t>
      </w:r>
    </w:p>
    <w:p w:rsidR="00043697" w:rsidRPr="00043697" w:rsidRDefault="00043697" w:rsidP="00043697">
      <w:pPr>
        <w:ind w:firstLine="142"/>
        <w:jc w:val="center"/>
        <w:rPr>
          <w:b/>
        </w:rPr>
      </w:pPr>
      <w:r w:rsidRPr="00043697">
        <w:rPr>
          <w:b/>
        </w:rPr>
        <w:t xml:space="preserve">лот </w:t>
      </w:r>
      <w:r w:rsidR="00E00983">
        <w:rPr>
          <w:b/>
        </w:rPr>
        <w:t>2</w:t>
      </w:r>
      <w:r w:rsidRPr="00043697">
        <w:rPr>
          <w:b/>
        </w:rPr>
        <w:t xml:space="preserve">. Поставка </w:t>
      </w:r>
      <w:r w:rsidR="00E00983">
        <w:rPr>
          <w:b/>
          <w:i/>
        </w:rPr>
        <w:t>дизельного топлива (зимнего)</w:t>
      </w:r>
      <w:r w:rsidRPr="00043697">
        <w:rPr>
          <w:b/>
          <w:i/>
        </w:rPr>
        <w:t xml:space="preserve"> для нужд аэропорта </w:t>
      </w:r>
      <w:r>
        <w:rPr>
          <w:b/>
          <w:i/>
        </w:rPr>
        <w:t>Пахачи</w:t>
      </w:r>
    </w:p>
    <w:p w:rsidR="00043697" w:rsidRPr="00043697" w:rsidRDefault="00043697" w:rsidP="00043697">
      <w:pPr>
        <w:rPr>
          <w:b/>
        </w:rPr>
      </w:pPr>
    </w:p>
    <w:p w:rsidR="00043697" w:rsidRPr="00043697" w:rsidRDefault="00043697" w:rsidP="00043697">
      <w:r w:rsidRPr="00043697">
        <w:t>г. Петропавловск-Камчатский,                                                            __  _______ 2013 г</w:t>
      </w:r>
    </w:p>
    <w:p w:rsidR="00043697" w:rsidRPr="00043697" w:rsidRDefault="00043697" w:rsidP="00043697">
      <w:pPr>
        <w:rPr>
          <w:b/>
        </w:rPr>
      </w:pPr>
      <w:r w:rsidRPr="00043697">
        <w:rPr>
          <w:b/>
        </w:rPr>
        <w:tab/>
      </w:r>
      <w:r w:rsidRPr="00043697">
        <w:rPr>
          <w:b/>
        </w:rPr>
        <w:tab/>
      </w:r>
      <w:r w:rsidRPr="00043697">
        <w:rPr>
          <w:b/>
        </w:rPr>
        <w:tab/>
      </w:r>
      <w:r w:rsidRPr="00043697">
        <w:rPr>
          <w:b/>
        </w:rPr>
        <w:tab/>
        <w:t xml:space="preserve">                            </w:t>
      </w:r>
    </w:p>
    <w:p w:rsidR="00043697" w:rsidRPr="00043697" w:rsidRDefault="00043697" w:rsidP="00043697">
      <w:proofErr w:type="gramStart"/>
      <w:r w:rsidRPr="00043697">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2013 года № _____ заключили настоящий Договор о нижеследующем:</w:t>
      </w:r>
      <w:proofErr w:type="gramEnd"/>
    </w:p>
    <w:p w:rsidR="00043697" w:rsidRPr="00043697" w:rsidRDefault="00043697" w:rsidP="00043697">
      <w:pPr>
        <w:rPr>
          <w:b/>
        </w:rPr>
      </w:pPr>
    </w:p>
    <w:p w:rsidR="00043697" w:rsidRPr="00043697" w:rsidRDefault="00043697" w:rsidP="00043697">
      <w:pPr>
        <w:ind w:firstLine="0"/>
        <w:jc w:val="center"/>
        <w:rPr>
          <w:b/>
          <w:bCs/>
        </w:rPr>
      </w:pPr>
      <w:r w:rsidRPr="00043697">
        <w:rPr>
          <w:b/>
          <w:bCs/>
        </w:rPr>
        <w:t>1. Предмет Договора</w:t>
      </w:r>
    </w:p>
    <w:p w:rsidR="00043697" w:rsidRPr="00043697" w:rsidRDefault="00043697" w:rsidP="00043697">
      <w:r w:rsidRPr="00043697">
        <w:t xml:space="preserve">1.1. Поставщик обязуется по заданию Заказчика осуществить поставку дизельного топлива </w:t>
      </w:r>
      <w:r w:rsidR="00E00983">
        <w:t>(зимнего)</w:t>
      </w:r>
      <w:r w:rsidRPr="00043697">
        <w:t xml:space="preserve"> в количестве </w:t>
      </w:r>
      <w:r>
        <w:t>37 005</w:t>
      </w:r>
      <w:r w:rsidRPr="00043697">
        <w:t xml:space="preserve"> л (далее – Товар), в соответствии с условиями настоящего Договора, а Заказчик обязуется принять и оплатить поставленный Товар в соответствии с условиями настоящего Договора.</w:t>
      </w:r>
    </w:p>
    <w:p w:rsidR="00043697" w:rsidRPr="00043697" w:rsidRDefault="00043697" w:rsidP="00043697"/>
    <w:p w:rsidR="00043697" w:rsidRPr="00043697" w:rsidRDefault="00043697" w:rsidP="00043697">
      <w:pPr>
        <w:rPr>
          <w:b/>
          <w:bCs/>
        </w:rPr>
      </w:pPr>
      <w:r w:rsidRPr="00043697">
        <w:rPr>
          <w:b/>
          <w:bCs/>
        </w:rPr>
        <w:t>2. Цена Договора и порядок расчетов</w:t>
      </w:r>
    </w:p>
    <w:p w:rsidR="00043697" w:rsidRPr="00043697" w:rsidRDefault="00043697" w:rsidP="00043697">
      <w:r w:rsidRPr="00043697">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043697" w:rsidRPr="00043697" w:rsidRDefault="00043697" w:rsidP="00043697">
      <w:r w:rsidRPr="00043697">
        <w:t>Цена Договора составляет ________________________________, в том числе НДС.</w:t>
      </w:r>
    </w:p>
    <w:p w:rsidR="00043697" w:rsidRPr="00043697" w:rsidRDefault="00043697" w:rsidP="00043697">
      <w:r w:rsidRPr="00043697">
        <w:t>2.2. Заказчик в течение 15-ти дней со дня заключения Договора, перечисляет на расчетный счет Поставщика предоплату в размере 30 % от цены указанной в Договоре на основании счета.</w:t>
      </w:r>
    </w:p>
    <w:p w:rsidR="00043697" w:rsidRPr="00043697" w:rsidRDefault="00043697" w:rsidP="00043697">
      <w:r w:rsidRPr="00043697">
        <w:t xml:space="preserve">2.3. В течение 15-ти дней </w:t>
      </w:r>
      <w:proofErr w:type="gramStart"/>
      <w:r w:rsidRPr="00043697">
        <w:t>с даты поставки</w:t>
      </w:r>
      <w:proofErr w:type="gramEnd"/>
      <w:r w:rsidRPr="00043697">
        <w:t xml:space="preserve"> Товара Заказчик в безналичном порядке оплачивает стоимость поставленного по настоящему Договору Товара за вычетом аванса, предусмотренного п. 2.2. настоящего Договора.</w:t>
      </w:r>
    </w:p>
    <w:p w:rsidR="00043697" w:rsidRPr="00043697" w:rsidRDefault="00043697" w:rsidP="00043697">
      <w:r w:rsidRPr="00043697">
        <w:t>2.4.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043697" w:rsidRPr="00043697" w:rsidRDefault="00043697" w:rsidP="00043697">
      <w:r w:rsidRPr="00043697">
        <w:t>2.5.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043697" w:rsidRPr="00043697" w:rsidRDefault="00043697" w:rsidP="00043697">
      <w:pPr>
        <w:rPr>
          <w:bCs/>
        </w:rPr>
      </w:pPr>
    </w:p>
    <w:p w:rsidR="00043697" w:rsidRPr="00043697" w:rsidRDefault="00043697" w:rsidP="00043697">
      <w:pPr>
        <w:rPr>
          <w:b/>
          <w:bCs/>
        </w:rPr>
      </w:pPr>
      <w:r w:rsidRPr="00043697">
        <w:rPr>
          <w:b/>
          <w:bCs/>
        </w:rPr>
        <w:t>3. Порядок поставки Товара</w:t>
      </w:r>
    </w:p>
    <w:p w:rsidR="00043697" w:rsidRPr="00043697" w:rsidRDefault="00043697" w:rsidP="00043697">
      <w:r w:rsidRPr="00043697">
        <w:t>3.1. Поставка Товара производится в течение 15-ти календарных дней с момента подписания Договора Сторонами. Возможна досрочная поставка.</w:t>
      </w:r>
    </w:p>
    <w:p w:rsidR="00043697" w:rsidRPr="00043697" w:rsidRDefault="00043697" w:rsidP="00043697">
      <w:r w:rsidRPr="00043697">
        <w:t xml:space="preserve">3.2. Место поставки: Камчатский край, </w:t>
      </w:r>
      <w:r>
        <w:t>Олюторский</w:t>
      </w:r>
      <w:r w:rsidRPr="00043697">
        <w:t xml:space="preserve"> район, склад ГСМ аэропорта </w:t>
      </w:r>
      <w:r>
        <w:t>Пахачи</w:t>
      </w:r>
      <w:r w:rsidRPr="00043697">
        <w:t>.</w:t>
      </w:r>
    </w:p>
    <w:p w:rsidR="00043697" w:rsidRPr="00043697" w:rsidRDefault="00043697" w:rsidP="00043697">
      <w:pPr>
        <w:rPr>
          <w:b/>
        </w:rPr>
      </w:pPr>
    </w:p>
    <w:p w:rsidR="00043697" w:rsidRPr="00043697" w:rsidRDefault="00043697" w:rsidP="00043697">
      <w:pPr>
        <w:jc w:val="center"/>
        <w:rPr>
          <w:b/>
          <w:bCs/>
        </w:rPr>
      </w:pPr>
      <w:r w:rsidRPr="00043697">
        <w:rPr>
          <w:b/>
          <w:bCs/>
        </w:rPr>
        <w:t>4. Качество Товара</w:t>
      </w:r>
    </w:p>
    <w:p w:rsidR="00043697" w:rsidRPr="00043697" w:rsidRDefault="00043697" w:rsidP="00043697">
      <w:r w:rsidRPr="00043697">
        <w:t>4.1. Поставщик гарантирует качество поставляемого Товара.</w:t>
      </w:r>
    </w:p>
    <w:p w:rsidR="00043697" w:rsidRPr="00043697" w:rsidRDefault="00043697" w:rsidP="00043697">
      <w:pPr>
        <w:rPr>
          <w:i/>
          <w:iCs/>
        </w:rPr>
      </w:pPr>
      <w:r w:rsidRPr="00043697">
        <w:t>4.2. Поставляемый Товар должен соответствовать требованиям государственных стандартов и иным требованиям, указанным в техническом задании, и</w:t>
      </w:r>
      <w:r w:rsidRPr="00043697">
        <w:rPr>
          <w:i/>
          <w:iCs/>
        </w:rPr>
        <w:t xml:space="preserve"> </w:t>
      </w:r>
      <w:r w:rsidRPr="00043697">
        <w:t>подтверждаться сертификатами и иными документами в соответствии с законодательством Российской Федерации.</w:t>
      </w:r>
    </w:p>
    <w:p w:rsidR="00043697" w:rsidRPr="00043697" w:rsidRDefault="00043697" w:rsidP="00043697">
      <w:r w:rsidRPr="00043697">
        <w:lastRenderedPageBreak/>
        <w:t>4.3. Поставщик обязан предоставить подлинники или надлежащим образом заверенные копии документов, подтверждающих качество Товара.</w:t>
      </w:r>
    </w:p>
    <w:p w:rsidR="00043697" w:rsidRPr="00043697" w:rsidRDefault="00043697" w:rsidP="00043697">
      <w:pPr>
        <w:rPr>
          <w:b/>
        </w:rPr>
      </w:pPr>
    </w:p>
    <w:p w:rsidR="00043697" w:rsidRPr="00043697" w:rsidRDefault="00043697" w:rsidP="00043697">
      <w:pPr>
        <w:jc w:val="center"/>
        <w:rPr>
          <w:b/>
          <w:bCs/>
        </w:rPr>
      </w:pPr>
      <w:r w:rsidRPr="00043697">
        <w:rPr>
          <w:b/>
          <w:bCs/>
        </w:rPr>
        <w:t>5. Порядок сдачи и приемки товара</w:t>
      </w:r>
    </w:p>
    <w:p w:rsidR="00043697" w:rsidRPr="00043697" w:rsidRDefault="00043697" w:rsidP="00043697">
      <w:r w:rsidRPr="00043697">
        <w:t>5.1. Сдача-приемка Товара производится на складе Поставщика согласно п. 3.2. настоящего Договора.</w:t>
      </w:r>
    </w:p>
    <w:p w:rsidR="00043697" w:rsidRPr="00043697" w:rsidRDefault="00043697" w:rsidP="00043697">
      <w:r w:rsidRPr="00043697">
        <w:t>5.2. Поставщик предоставляет одновременно с Товаром Заказчику счет, счет-фактуру, товарную накладную и иную документацию по поставке и Акт сдачи-приемки Товара, подписанный Поставщиком, в 3 (трех) экземплярах.</w:t>
      </w:r>
    </w:p>
    <w:p w:rsidR="00043697" w:rsidRPr="00043697" w:rsidRDefault="00043697" w:rsidP="00043697">
      <w:r w:rsidRPr="00043697">
        <w:t>Приемка Товара включает в себя проверку наличия необходимых сертификатов качества, проверку полноты и правильности оформления документов  на Товар.</w:t>
      </w:r>
    </w:p>
    <w:p w:rsidR="00043697" w:rsidRPr="00043697" w:rsidRDefault="00043697" w:rsidP="00043697">
      <w:r w:rsidRPr="00043697">
        <w:t xml:space="preserve">В случае несоответствия поставленного Товара и мотивированного отказа Заказчика в приемке Товара составляется Акт с перечнем выявленных недостатков и сроком их устранения. </w:t>
      </w:r>
    </w:p>
    <w:p w:rsidR="00043697" w:rsidRPr="00043697" w:rsidRDefault="00043697" w:rsidP="00043697">
      <w:r w:rsidRPr="00043697">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043697" w:rsidRPr="00043697" w:rsidRDefault="00043697" w:rsidP="00043697">
      <w:r w:rsidRPr="00043697">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043697" w:rsidRPr="00043697" w:rsidRDefault="00043697" w:rsidP="00043697">
      <w:r w:rsidRPr="00043697">
        <w:t>5.5. Риск случайной утраты Товара переходит от Поставщика к Заказчику после подписания Акта сдачи-приемки Товара.</w:t>
      </w:r>
    </w:p>
    <w:p w:rsidR="00043697" w:rsidRPr="00043697" w:rsidRDefault="00043697" w:rsidP="00043697">
      <w:r w:rsidRPr="00043697">
        <w:t>5.6. Право собственности на Товар переходит к Заказчику после подписания Акта сдачи-приемки Товара.</w:t>
      </w:r>
    </w:p>
    <w:p w:rsidR="00043697" w:rsidRPr="00043697" w:rsidRDefault="00043697" w:rsidP="00043697">
      <w:r w:rsidRPr="00043697">
        <w:t>5.7. Датой поставки Товара является дата подписания Заказчиком и Поставщиком Акта сдачи-приемки Товара (без претензий).</w:t>
      </w:r>
    </w:p>
    <w:p w:rsidR="00043697" w:rsidRPr="00043697" w:rsidRDefault="00043697" w:rsidP="00043697">
      <w:r w:rsidRPr="00043697">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043697" w:rsidRPr="00043697" w:rsidRDefault="00043697" w:rsidP="00043697"/>
    <w:p w:rsidR="00043697" w:rsidRPr="00043697" w:rsidRDefault="00043697" w:rsidP="00043697">
      <w:pPr>
        <w:jc w:val="center"/>
        <w:rPr>
          <w:b/>
          <w:bCs/>
        </w:rPr>
      </w:pPr>
      <w:r w:rsidRPr="00043697">
        <w:rPr>
          <w:b/>
          <w:bCs/>
        </w:rPr>
        <w:t>6. Обязанности Сторон</w:t>
      </w:r>
    </w:p>
    <w:p w:rsidR="00043697" w:rsidRPr="00043697" w:rsidRDefault="00043697" w:rsidP="00043697">
      <w:pPr>
        <w:rPr>
          <w:b/>
          <w:i/>
        </w:rPr>
      </w:pPr>
      <w:r w:rsidRPr="00043697">
        <w:rPr>
          <w:b/>
          <w:i/>
        </w:rPr>
        <w:t>6.1. Поставщик обязан:</w:t>
      </w:r>
    </w:p>
    <w:p w:rsidR="00043697" w:rsidRPr="00043697" w:rsidRDefault="00043697" w:rsidP="00043697">
      <w:r w:rsidRPr="00043697">
        <w:t>6.1.1. Поставить Товар надлежащего качества, в количестве и сроки, предусмотренные настоящим Договором.</w:t>
      </w:r>
    </w:p>
    <w:p w:rsidR="00043697" w:rsidRPr="00043697" w:rsidRDefault="00043697" w:rsidP="00043697">
      <w:r w:rsidRPr="00043697">
        <w:t>6.1.2. Обеспечить соответствие поставляемого Товара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043697" w:rsidRPr="00043697" w:rsidRDefault="00043697" w:rsidP="00043697">
      <w:r w:rsidRPr="00043697">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043697" w:rsidRPr="00043697" w:rsidRDefault="00043697" w:rsidP="00043697">
      <w:r w:rsidRPr="00043697">
        <w:t>6.1.4. Обеспечить поставку Товара в пределах цены, указанной в пункте 2.1 настоящего  Договора.</w:t>
      </w:r>
    </w:p>
    <w:p w:rsidR="00043697" w:rsidRPr="00043697" w:rsidRDefault="00043697" w:rsidP="00043697">
      <w:r w:rsidRPr="00043697">
        <w:t>6.1.5. Все действия по поставке Товара по настоящему Договору Поставщик производит за счет своих сил и средств.</w:t>
      </w:r>
    </w:p>
    <w:p w:rsidR="00043697" w:rsidRPr="00043697" w:rsidRDefault="00043697" w:rsidP="00043697">
      <w:pPr>
        <w:rPr>
          <w:b/>
          <w:i/>
        </w:rPr>
      </w:pPr>
      <w:r w:rsidRPr="00043697">
        <w:rPr>
          <w:b/>
          <w:i/>
        </w:rPr>
        <w:t>6.2. Поставщик вправе:</w:t>
      </w:r>
    </w:p>
    <w:p w:rsidR="00043697" w:rsidRPr="00043697" w:rsidRDefault="00043697" w:rsidP="00043697">
      <w:r w:rsidRPr="00043697">
        <w:t>6.2.1. Требовать своевременной оплаты поставленного Товара в соответствии с пунктом 2.2 настоящего Договора.</w:t>
      </w:r>
    </w:p>
    <w:p w:rsidR="00043697" w:rsidRPr="00043697" w:rsidRDefault="00043697" w:rsidP="00043697">
      <w:pPr>
        <w:rPr>
          <w:b/>
          <w:i/>
        </w:rPr>
      </w:pPr>
      <w:r w:rsidRPr="00043697">
        <w:rPr>
          <w:b/>
          <w:i/>
        </w:rPr>
        <w:t>6.3. Заказчик обязан:</w:t>
      </w:r>
    </w:p>
    <w:p w:rsidR="00043697" w:rsidRPr="00043697" w:rsidRDefault="00043697" w:rsidP="00043697">
      <w:r w:rsidRPr="00043697">
        <w:t>6.3.1. Принять Товар по Акту сдачи-приемки в соответствии с разделом 5 настоящего Договора.</w:t>
      </w:r>
    </w:p>
    <w:p w:rsidR="00043697" w:rsidRPr="00043697" w:rsidRDefault="00043697" w:rsidP="00043697">
      <w:r w:rsidRPr="00043697">
        <w:lastRenderedPageBreak/>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043697" w:rsidRPr="00043697" w:rsidRDefault="00043697" w:rsidP="00043697">
      <w:r w:rsidRPr="00043697">
        <w:t>6.3.3. Своевременно обеспечивать Поставщика необходимыми для выполнения настоящего Договора документами и информацией.</w:t>
      </w:r>
    </w:p>
    <w:p w:rsidR="00043697" w:rsidRPr="00043697" w:rsidRDefault="00043697" w:rsidP="00043697">
      <w:r w:rsidRPr="00043697">
        <w:t>6.3.4. Осуществить оплату Товара в соответствии с п. 2.2., 2.3. настоящего Договора.</w:t>
      </w:r>
    </w:p>
    <w:p w:rsidR="00043697" w:rsidRPr="00043697" w:rsidRDefault="00043697" w:rsidP="00043697"/>
    <w:p w:rsidR="00043697" w:rsidRPr="00043697" w:rsidRDefault="00043697" w:rsidP="00043697">
      <w:pPr>
        <w:jc w:val="center"/>
        <w:rPr>
          <w:b/>
          <w:bCs/>
        </w:rPr>
      </w:pPr>
      <w:r w:rsidRPr="00043697">
        <w:rPr>
          <w:b/>
          <w:bCs/>
        </w:rPr>
        <w:t>7.  Ответственность сторон</w:t>
      </w:r>
    </w:p>
    <w:p w:rsidR="00043697" w:rsidRPr="00043697" w:rsidRDefault="00043697" w:rsidP="00043697">
      <w:pPr>
        <w:rPr>
          <w:bCs/>
        </w:rPr>
      </w:pPr>
      <w:r w:rsidRPr="00043697">
        <w:rPr>
          <w:bCs/>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43697" w:rsidRPr="00043697" w:rsidRDefault="00043697" w:rsidP="00043697">
      <w:pPr>
        <w:rPr>
          <w:bCs/>
        </w:rPr>
      </w:pPr>
      <w:r w:rsidRPr="00043697">
        <w:rPr>
          <w:bCs/>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043697" w:rsidRPr="00043697" w:rsidRDefault="00043697" w:rsidP="00043697">
      <w:pPr>
        <w:rPr>
          <w:bCs/>
        </w:rPr>
      </w:pPr>
      <w:r w:rsidRPr="00043697">
        <w:rPr>
          <w:bCs/>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43697" w:rsidRPr="00043697" w:rsidRDefault="00043697" w:rsidP="00043697">
      <w:pPr>
        <w:rPr>
          <w:bCs/>
        </w:rPr>
      </w:pPr>
      <w:r w:rsidRPr="00043697">
        <w:rPr>
          <w:bCs/>
        </w:rP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043697" w:rsidRPr="00043697" w:rsidRDefault="00043697" w:rsidP="00043697">
      <w:pPr>
        <w:rPr>
          <w:bCs/>
        </w:rPr>
      </w:pPr>
      <w:r w:rsidRPr="00043697">
        <w:rPr>
          <w:bCs/>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43697" w:rsidRPr="00043697" w:rsidRDefault="00043697" w:rsidP="00043697">
      <w:pPr>
        <w:rPr>
          <w:bCs/>
        </w:rPr>
      </w:pPr>
    </w:p>
    <w:p w:rsidR="00043697" w:rsidRPr="00043697" w:rsidRDefault="00043697" w:rsidP="00043697">
      <w:pPr>
        <w:jc w:val="center"/>
        <w:rPr>
          <w:b/>
          <w:bCs/>
        </w:rPr>
      </w:pPr>
      <w:r w:rsidRPr="00043697">
        <w:rPr>
          <w:b/>
          <w:bCs/>
        </w:rPr>
        <w:t>8. Обстоятельства непреодолимой силы</w:t>
      </w:r>
    </w:p>
    <w:p w:rsidR="00043697" w:rsidRPr="00043697" w:rsidRDefault="00043697" w:rsidP="00043697">
      <w:r w:rsidRPr="00043697">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043697" w:rsidRPr="00043697" w:rsidRDefault="00043697" w:rsidP="00043697">
      <w:r w:rsidRPr="00043697">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043697">
        <w:t>ств в ср</w:t>
      </w:r>
      <w:proofErr w:type="gramEnd"/>
      <w:r w:rsidRPr="00043697">
        <w:t>ок, установленный настоящим Договором.</w:t>
      </w:r>
    </w:p>
    <w:p w:rsidR="00043697" w:rsidRPr="00043697" w:rsidRDefault="00043697" w:rsidP="00043697">
      <w:r w:rsidRPr="00043697">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043697" w:rsidRPr="00043697" w:rsidRDefault="00043697" w:rsidP="00043697">
      <w:r w:rsidRPr="00043697">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043697" w:rsidRPr="00043697" w:rsidRDefault="00043697" w:rsidP="00043697">
      <w:pPr>
        <w:rPr>
          <w:b/>
          <w:bCs/>
        </w:rPr>
      </w:pPr>
    </w:p>
    <w:p w:rsidR="00043697" w:rsidRPr="00043697" w:rsidRDefault="00043697" w:rsidP="00043697">
      <w:pPr>
        <w:jc w:val="center"/>
        <w:rPr>
          <w:b/>
          <w:bCs/>
        </w:rPr>
      </w:pPr>
      <w:r w:rsidRPr="00043697">
        <w:rPr>
          <w:b/>
          <w:bCs/>
        </w:rPr>
        <w:t>9. Порядок разрешения споров</w:t>
      </w:r>
    </w:p>
    <w:p w:rsidR="00043697" w:rsidRPr="00043697" w:rsidRDefault="00043697" w:rsidP="00043697">
      <w:r w:rsidRPr="00043697">
        <w:lastRenderedPageBreak/>
        <w:t>9.1. Все споры, которые возникают при исполнении настоящего Договора, стороны будут решать путем переговоров.</w:t>
      </w:r>
    </w:p>
    <w:p w:rsidR="00043697" w:rsidRPr="00043697" w:rsidRDefault="00043697" w:rsidP="00043697">
      <w:r w:rsidRPr="00043697">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043697" w:rsidRPr="00043697" w:rsidRDefault="00043697" w:rsidP="00043697">
      <w:pPr>
        <w:rPr>
          <w:bCs/>
        </w:rPr>
      </w:pPr>
    </w:p>
    <w:p w:rsidR="00043697" w:rsidRPr="00043697" w:rsidRDefault="00043697" w:rsidP="00043697">
      <w:pPr>
        <w:jc w:val="center"/>
        <w:rPr>
          <w:b/>
          <w:bCs/>
        </w:rPr>
      </w:pPr>
      <w:r w:rsidRPr="00043697">
        <w:rPr>
          <w:b/>
          <w:bCs/>
        </w:rPr>
        <w:t>10. Изменение и расторжение договора</w:t>
      </w:r>
    </w:p>
    <w:p w:rsidR="00043697" w:rsidRPr="00043697" w:rsidRDefault="00043697" w:rsidP="00043697">
      <w:r w:rsidRPr="00043697">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043697" w:rsidRPr="00043697" w:rsidRDefault="00043697" w:rsidP="00043697">
      <w:r w:rsidRPr="00043697">
        <w:t>10.2. Односторонний отказ от Договора допускается в случаях, предусмотренных законом.</w:t>
      </w:r>
    </w:p>
    <w:p w:rsidR="00043697" w:rsidRPr="00043697" w:rsidRDefault="00043697" w:rsidP="00043697">
      <w:pPr>
        <w:rPr>
          <w:bCs/>
        </w:rPr>
      </w:pPr>
      <w:r w:rsidRPr="00043697">
        <w:rPr>
          <w:bCs/>
        </w:rPr>
        <w:t>11. Заключительные положения</w:t>
      </w:r>
    </w:p>
    <w:p w:rsidR="00043697" w:rsidRPr="00043697" w:rsidRDefault="00043697" w:rsidP="00043697">
      <w:r w:rsidRPr="00043697">
        <w:t>11.1. Договор вступает в силу с момента подписания и действует  до полного выполнения сторонами обязательств по Договору.</w:t>
      </w:r>
    </w:p>
    <w:p w:rsidR="00043697" w:rsidRPr="00043697" w:rsidRDefault="00043697" w:rsidP="00043697">
      <w:r w:rsidRPr="00043697">
        <w:t>11.2. Ни одна из сторон не вправе передавать свои права и (или) обязанности по  Договору третьим лицам без письменного согласия другой стороны.</w:t>
      </w:r>
    </w:p>
    <w:p w:rsidR="00043697" w:rsidRPr="00043697" w:rsidRDefault="00043697" w:rsidP="00043697">
      <w:r w:rsidRPr="00043697">
        <w:t>11.3. Договор составлен в двух экземплярах, имеющих равную юридическую силу, по одному для каждой из Сторон.</w:t>
      </w:r>
    </w:p>
    <w:p w:rsidR="00043697" w:rsidRPr="00043697" w:rsidRDefault="00043697" w:rsidP="00043697">
      <w:pPr>
        <w:rPr>
          <w:b/>
          <w:bCs/>
        </w:rPr>
      </w:pPr>
    </w:p>
    <w:p w:rsidR="00043697" w:rsidRPr="00043697" w:rsidRDefault="00043697" w:rsidP="00043697">
      <w:pPr>
        <w:jc w:val="center"/>
        <w:rPr>
          <w:b/>
        </w:rPr>
      </w:pPr>
      <w:r w:rsidRPr="00043697">
        <w:rPr>
          <w:b/>
          <w:bCs/>
        </w:rPr>
        <w:t>12. Юридические адреса, банковские реквизиты сторон</w:t>
      </w:r>
    </w:p>
    <w:tbl>
      <w:tblPr>
        <w:tblW w:w="0" w:type="auto"/>
        <w:tblLook w:val="0000"/>
      </w:tblPr>
      <w:tblGrid>
        <w:gridCol w:w="9283"/>
      </w:tblGrid>
      <w:tr w:rsidR="00043697" w:rsidRPr="00043697" w:rsidTr="00690B3F">
        <w:trPr>
          <w:trHeight w:val="5904"/>
        </w:trPr>
        <w:tc>
          <w:tcPr>
            <w:tcW w:w="9283" w:type="dxa"/>
          </w:tcPr>
          <w:p w:rsidR="00043697" w:rsidRPr="00043697" w:rsidRDefault="00043697" w:rsidP="00043697">
            <w:pPr>
              <w:rPr>
                <w:b/>
              </w:rPr>
            </w:pPr>
          </w:p>
          <w:tbl>
            <w:tblPr>
              <w:tblStyle w:val="a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94"/>
            </w:tblGrid>
            <w:tr w:rsidR="00043697" w:rsidRPr="00043697" w:rsidTr="00690B3F">
              <w:tc>
                <w:tcPr>
                  <w:tcW w:w="4673" w:type="dxa"/>
                </w:tcPr>
                <w:p w:rsidR="00043697" w:rsidRPr="00043697" w:rsidRDefault="00043697" w:rsidP="00043697">
                  <w:pPr>
                    <w:ind w:firstLine="34"/>
                    <w:rPr>
                      <w:b/>
                    </w:rPr>
                  </w:pPr>
                  <w:r w:rsidRPr="00043697">
                    <w:rPr>
                      <w:b/>
                    </w:rPr>
                    <w:t>«Заказчик»</w:t>
                  </w:r>
                </w:p>
                <w:p w:rsidR="00043697" w:rsidRPr="00043697" w:rsidRDefault="00043697" w:rsidP="00043697">
                  <w:pPr>
                    <w:ind w:firstLine="34"/>
                    <w:rPr>
                      <w:b/>
                    </w:rPr>
                  </w:pPr>
                </w:p>
              </w:tc>
              <w:tc>
                <w:tcPr>
                  <w:tcW w:w="4394" w:type="dxa"/>
                </w:tcPr>
                <w:p w:rsidR="00043697" w:rsidRPr="00043697" w:rsidRDefault="00043697" w:rsidP="00043697">
                  <w:pPr>
                    <w:ind w:firstLine="34"/>
                    <w:rPr>
                      <w:b/>
                    </w:rPr>
                  </w:pPr>
                  <w:r w:rsidRPr="00043697">
                    <w:rPr>
                      <w:b/>
                    </w:rPr>
                    <w:t>«Поставщик»</w:t>
                  </w:r>
                </w:p>
              </w:tc>
            </w:tr>
            <w:tr w:rsidR="00043697" w:rsidRPr="00043697" w:rsidTr="00690B3F">
              <w:tc>
                <w:tcPr>
                  <w:tcW w:w="4673" w:type="dxa"/>
                </w:tcPr>
                <w:p w:rsidR="00043697" w:rsidRPr="00043697" w:rsidRDefault="00043697" w:rsidP="00043697">
                  <w:pPr>
                    <w:ind w:firstLine="34"/>
                  </w:pPr>
                  <w:proofErr w:type="spellStart"/>
                  <w:r w:rsidRPr="00043697">
                    <w:t>ФКП</w:t>
                  </w:r>
                  <w:proofErr w:type="spellEnd"/>
                  <w:r w:rsidRPr="00043697">
                    <w:t xml:space="preserve"> «Аэропорты Камчатки»</w:t>
                  </w:r>
                </w:p>
                <w:p w:rsidR="00043697" w:rsidRPr="00043697" w:rsidRDefault="00043697" w:rsidP="00043697">
                  <w:pPr>
                    <w:ind w:firstLine="34"/>
                  </w:pPr>
                  <w:r w:rsidRPr="00043697">
                    <w:t xml:space="preserve">Юридический адрес: 684005, Камчатский </w:t>
                  </w:r>
                  <w:proofErr w:type="spellStart"/>
                  <w:r w:rsidRPr="00043697">
                    <w:t>кр</w:t>
                  </w:r>
                  <w:proofErr w:type="spellEnd"/>
                  <w:r w:rsidRPr="00043697">
                    <w:t xml:space="preserve">., г. Елизово, ул. </w:t>
                  </w:r>
                  <w:proofErr w:type="gramStart"/>
                  <w:r w:rsidRPr="00043697">
                    <w:t>Звездная</w:t>
                  </w:r>
                  <w:proofErr w:type="gramEnd"/>
                  <w:r w:rsidRPr="00043697">
                    <w:t>, д. 1</w:t>
                  </w:r>
                </w:p>
                <w:p w:rsidR="00043697" w:rsidRPr="00043697" w:rsidRDefault="00043697" w:rsidP="00043697">
                  <w:pPr>
                    <w:ind w:firstLine="34"/>
                  </w:pPr>
                  <w:r w:rsidRPr="00043697">
                    <w:t xml:space="preserve">Почтовый адрес: 684001, Камчатский </w:t>
                  </w:r>
                  <w:proofErr w:type="spellStart"/>
                  <w:r w:rsidRPr="00043697">
                    <w:t>кр</w:t>
                  </w:r>
                  <w:proofErr w:type="spellEnd"/>
                  <w:r w:rsidRPr="00043697">
                    <w:t xml:space="preserve">., </w:t>
                  </w:r>
                </w:p>
                <w:p w:rsidR="00043697" w:rsidRPr="00043697" w:rsidRDefault="00043697" w:rsidP="00043697">
                  <w:pPr>
                    <w:ind w:firstLine="34"/>
                  </w:pPr>
                  <w:r w:rsidRPr="00043697">
                    <w:t>г. Елизово 1, а/я 1</w:t>
                  </w:r>
                </w:p>
                <w:p w:rsidR="00043697" w:rsidRPr="00043697" w:rsidRDefault="00043697" w:rsidP="00043697">
                  <w:pPr>
                    <w:ind w:firstLine="34"/>
                  </w:pPr>
                  <w:proofErr w:type="spellStart"/>
                  <w:proofErr w:type="gramStart"/>
                  <w:r w:rsidRPr="00043697">
                    <w:t>Р</w:t>
                  </w:r>
                  <w:proofErr w:type="spellEnd"/>
                  <w:proofErr w:type="gramEnd"/>
                  <w:r w:rsidRPr="00043697">
                    <w:t>/счет: 40502810000000005381</w:t>
                  </w:r>
                </w:p>
                <w:p w:rsidR="00043697" w:rsidRPr="00043697" w:rsidRDefault="00043697" w:rsidP="00043697">
                  <w:pPr>
                    <w:ind w:firstLine="34"/>
                  </w:pPr>
                  <w:r w:rsidRPr="00043697">
                    <w:t xml:space="preserve">Банк: </w:t>
                  </w:r>
                  <w:proofErr w:type="spellStart"/>
                  <w:r w:rsidRPr="00043697">
                    <w:t>ОАО</w:t>
                  </w:r>
                  <w:proofErr w:type="spellEnd"/>
                  <w:r w:rsidRPr="00043697">
                    <w:t xml:space="preserve"> «</w:t>
                  </w:r>
                  <w:proofErr w:type="spellStart"/>
                  <w:r w:rsidRPr="00043697">
                    <w:t>Камчаткомагропромбанк</w:t>
                  </w:r>
                  <w:proofErr w:type="spellEnd"/>
                  <w:r w:rsidRPr="00043697">
                    <w:t>»</w:t>
                  </w:r>
                </w:p>
                <w:p w:rsidR="00043697" w:rsidRPr="00043697" w:rsidRDefault="00043697" w:rsidP="00043697">
                  <w:pPr>
                    <w:ind w:firstLine="34"/>
                  </w:pPr>
                  <w:proofErr w:type="spellStart"/>
                  <w:r w:rsidRPr="00043697">
                    <w:t>БИК</w:t>
                  </w:r>
                  <w:proofErr w:type="spellEnd"/>
                  <w:r w:rsidRPr="00043697">
                    <w:t>: 043002711</w:t>
                  </w:r>
                </w:p>
                <w:p w:rsidR="00043697" w:rsidRPr="00043697" w:rsidRDefault="00043697" w:rsidP="00043697">
                  <w:pPr>
                    <w:ind w:firstLine="34"/>
                  </w:pPr>
                  <w:proofErr w:type="gramStart"/>
                  <w:r w:rsidRPr="00043697">
                    <w:t>К</w:t>
                  </w:r>
                  <w:proofErr w:type="gramEnd"/>
                  <w:r w:rsidRPr="00043697">
                    <w:t>/счет: 30101810300000000711</w:t>
                  </w:r>
                </w:p>
                <w:p w:rsidR="00043697" w:rsidRPr="00043697" w:rsidRDefault="00043697" w:rsidP="00043697">
                  <w:pPr>
                    <w:ind w:firstLine="34"/>
                  </w:pPr>
                  <w:r w:rsidRPr="00043697">
                    <w:t>ИНН: 4105038601</w:t>
                  </w:r>
                </w:p>
                <w:p w:rsidR="00043697" w:rsidRPr="00043697" w:rsidRDefault="00043697" w:rsidP="00043697">
                  <w:pPr>
                    <w:ind w:firstLine="34"/>
                  </w:pPr>
                  <w:proofErr w:type="spellStart"/>
                  <w:r w:rsidRPr="00043697">
                    <w:t>КПП</w:t>
                  </w:r>
                  <w:proofErr w:type="spellEnd"/>
                  <w:r w:rsidRPr="00043697">
                    <w:t>: 410501001</w:t>
                  </w:r>
                </w:p>
                <w:p w:rsidR="00043697" w:rsidRPr="00043697" w:rsidRDefault="00043697" w:rsidP="00043697">
                  <w:pPr>
                    <w:ind w:firstLine="34"/>
                  </w:pPr>
                  <w:r w:rsidRPr="00043697">
                    <w:t xml:space="preserve"> </w:t>
                  </w:r>
                </w:p>
                <w:p w:rsidR="00043697" w:rsidRPr="00043697" w:rsidRDefault="00043697" w:rsidP="00043697">
                  <w:pPr>
                    <w:ind w:firstLine="34"/>
                  </w:pPr>
                  <w:r w:rsidRPr="00043697">
                    <w:t>Генеральный директор</w:t>
                  </w:r>
                </w:p>
                <w:p w:rsidR="00043697" w:rsidRPr="00043697" w:rsidRDefault="00043697" w:rsidP="00043697">
                  <w:pPr>
                    <w:ind w:firstLine="34"/>
                  </w:pPr>
                  <w:proofErr w:type="spellStart"/>
                  <w:r w:rsidRPr="00043697">
                    <w:t>ФКП</w:t>
                  </w:r>
                  <w:proofErr w:type="spellEnd"/>
                  <w:r w:rsidRPr="00043697">
                    <w:t xml:space="preserve"> «Аэропорты Камчатки»</w:t>
                  </w:r>
                </w:p>
                <w:p w:rsidR="00043697" w:rsidRPr="00043697" w:rsidRDefault="00043697" w:rsidP="00043697">
                  <w:pPr>
                    <w:ind w:firstLine="34"/>
                  </w:pPr>
                </w:p>
              </w:tc>
              <w:tc>
                <w:tcPr>
                  <w:tcW w:w="4394" w:type="dxa"/>
                </w:tcPr>
                <w:p w:rsidR="00043697" w:rsidRPr="00043697" w:rsidRDefault="00043697" w:rsidP="00043697">
                  <w:pPr>
                    <w:ind w:firstLine="34"/>
                  </w:pPr>
                </w:p>
              </w:tc>
            </w:tr>
            <w:tr w:rsidR="00043697" w:rsidRPr="00043697" w:rsidTr="00690B3F">
              <w:tc>
                <w:tcPr>
                  <w:tcW w:w="4673" w:type="dxa"/>
                </w:tcPr>
                <w:p w:rsidR="00043697" w:rsidRPr="00043697" w:rsidRDefault="00043697" w:rsidP="00043697">
                  <w:pPr>
                    <w:ind w:firstLine="34"/>
                  </w:pPr>
                  <w:r w:rsidRPr="00043697">
                    <w:t xml:space="preserve">______________________ А.Ю. Журавлёв </w:t>
                  </w:r>
                </w:p>
                <w:p w:rsidR="00043697" w:rsidRPr="00043697" w:rsidRDefault="00043697" w:rsidP="00043697">
                  <w:pPr>
                    <w:ind w:firstLine="34"/>
                  </w:pPr>
                  <w:r w:rsidRPr="00043697">
                    <w:t>___ ___________ 2013 г.</w:t>
                  </w:r>
                </w:p>
              </w:tc>
              <w:tc>
                <w:tcPr>
                  <w:tcW w:w="4394" w:type="dxa"/>
                </w:tcPr>
                <w:p w:rsidR="00043697" w:rsidRPr="00043697" w:rsidRDefault="00043697" w:rsidP="00043697">
                  <w:pPr>
                    <w:ind w:firstLine="34"/>
                  </w:pPr>
                </w:p>
              </w:tc>
            </w:tr>
          </w:tbl>
          <w:p w:rsidR="00043697" w:rsidRPr="00043697" w:rsidRDefault="00043697" w:rsidP="00043697"/>
          <w:p w:rsidR="00043697" w:rsidRPr="00043697" w:rsidRDefault="00043697" w:rsidP="00043697">
            <w:pPr>
              <w:rPr>
                <w:b/>
              </w:rPr>
            </w:pPr>
          </w:p>
          <w:p w:rsidR="00043697" w:rsidRPr="00043697" w:rsidRDefault="00043697" w:rsidP="00043697">
            <w:pPr>
              <w:rPr>
                <w:b/>
              </w:rPr>
            </w:pPr>
          </w:p>
        </w:tc>
      </w:tr>
    </w:tbl>
    <w:p w:rsidR="00247040" w:rsidRPr="00247040" w:rsidRDefault="00247040" w:rsidP="00247040"/>
    <w:p w:rsidR="00043697" w:rsidRDefault="00043697">
      <w:pPr>
        <w:ind w:firstLine="0"/>
        <w:jc w:val="left"/>
        <w:rPr>
          <w:b/>
        </w:rPr>
      </w:pPr>
      <w:r>
        <w:rPr>
          <w:b/>
        </w:rPr>
        <w:br w:type="page"/>
      </w:r>
    </w:p>
    <w:p w:rsidR="00E00983" w:rsidRDefault="00C16B70" w:rsidP="00C16B70">
      <w:pPr>
        <w:jc w:val="right"/>
        <w:rPr>
          <w:b/>
        </w:rPr>
      </w:pPr>
      <w:r>
        <w:rPr>
          <w:b/>
        </w:rPr>
        <w:lastRenderedPageBreak/>
        <w:t>Образцы основных форм документов</w:t>
      </w:r>
    </w:p>
    <w:p w:rsidR="00C16B70" w:rsidRDefault="00E00983" w:rsidP="00C16B70">
      <w:pPr>
        <w:jc w:val="right"/>
        <w:rPr>
          <w:b/>
        </w:rPr>
      </w:pPr>
      <w:r>
        <w:rPr>
          <w:b/>
        </w:rPr>
        <w:t xml:space="preserve"> (для всех лотов)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 w:name="_Toc253767390"/>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2" w:name="_Конкурсная_заявка"/>
            <w:bookmarkEnd w:id="2"/>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3" w:name="_Toc65401175"/>
    </w:p>
    <w:bookmarkEnd w:id="3"/>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876903">
      <w:pPr>
        <w:pStyle w:val="af"/>
        <w:ind w:firstLine="0"/>
      </w:pPr>
      <w:r w:rsidRPr="00DF5355">
        <w:rPr>
          <w:rFonts w:ascii="Times New Roman" w:hAnsi="Times New Roman" w:cs="Times New Roman"/>
          <w:b/>
          <w:color w:val="auto"/>
          <w:sz w:val="24"/>
        </w:rPr>
        <w:t>нет</w:t>
      </w:r>
      <w:r w:rsidR="00876903">
        <w:rPr>
          <w:rFonts w:ascii="Times New Roman" w:hAnsi="Times New Roman" w:cs="Times New Roman"/>
          <w:b/>
          <w:color w:val="auto"/>
          <w:sz w:val="24"/>
        </w:rPr>
        <w:t>.</w:t>
      </w:r>
      <w:r w:rsidRPr="00DF5355">
        <w:rPr>
          <w:rFonts w:ascii="Times New Roman" w:hAnsi="Times New Roman" w:cs="Times New Roman"/>
          <w:color w:val="auto"/>
          <w:sz w:val="24"/>
        </w:rPr>
        <w:t xml:space="preserve"> </w:t>
      </w:r>
    </w:p>
    <w:p w:rsidR="00C16B70" w:rsidRPr="00DF5355" w:rsidRDefault="00C16B70" w:rsidP="00C16B70">
      <w:r w:rsidRPr="00DF5355">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lastRenderedPageBreak/>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Предложения и условия настоящей заявк</w:t>
      </w:r>
      <w:r w:rsidR="002F67FE">
        <w:t>и</w:t>
      </w:r>
      <w:r w:rsidRPr="00DF5355">
        <w:t xml:space="preserve">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1"/>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3" w:name="_Toc253767395"/>
      <w:r w:rsidRPr="009B367B">
        <w:lastRenderedPageBreak/>
        <w:t xml:space="preserve">ФОРМА </w:t>
      </w:r>
      <w:r>
        <w:t>5</w:t>
      </w:r>
      <w:r w:rsidRPr="009B367B">
        <w:t>. ДОВЕРЕННОСТЬ</w:t>
      </w:r>
      <w:bookmarkEnd w:id="1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9440BD"/>
    <w:multiLevelType w:val="hybridMultilevel"/>
    <w:tmpl w:val="767C0C08"/>
    <w:lvl w:ilvl="0" w:tplc="EAB492C0">
      <w:numFmt w:val="bullet"/>
      <w:lvlText w:val="-"/>
      <w:lvlJc w:val="left"/>
      <w:pPr>
        <w:ind w:left="678" w:hanging="360"/>
      </w:pPr>
      <w:rPr>
        <w:rFonts w:ascii="Times New Roman" w:eastAsiaTheme="minorHAnsi"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109CA4EC">
      <w:start w:val="1"/>
      <w:numFmt w:val="bullet"/>
      <w:lvlText w:val=""/>
      <w:lvlJc w:val="left"/>
      <w:pPr>
        <w:ind w:left="720" w:hanging="360"/>
      </w:pPr>
      <w:rPr>
        <w:rFonts w:ascii="Symbol" w:hAnsi="Symbol" w:hint="default"/>
      </w:rPr>
    </w:lvl>
    <w:lvl w:ilvl="1" w:tplc="9B5EE5BE">
      <w:start w:val="1"/>
      <w:numFmt w:val="bullet"/>
      <w:lvlText w:val="o"/>
      <w:lvlJc w:val="left"/>
      <w:pPr>
        <w:ind w:left="1440" w:hanging="360"/>
      </w:pPr>
      <w:rPr>
        <w:rFonts w:ascii="Courier New" w:hAnsi="Courier New" w:cs="Courier New" w:hint="default"/>
      </w:rPr>
    </w:lvl>
    <w:lvl w:ilvl="2" w:tplc="69B26032" w:tentative="1">
      <w:start w:val="1"/>
      <w:numFmt w:val="bullet"/>
      <w:lvlText w:val=""/>
      <w:lvlJc w:val="left"/>
      <w:pPr>
        <w:ind w:left="2160" w:hanging="360"/>
      </w:pPr>
      <w:rPr>
        <w:rFonts w:ascii="Wingdings" w:hAnsi="Wingdings" w:hint="default"/>
      </w:rPr>
    </w:lvl>
    <w:lvl w:ilvl="3" w:tplc="F022F1EC" w:tentative="1">
      <w:start w:val="1"/>
      <w:numFmt w:val="bullet"/>
      <w:lvlText w:val=""/>
      <w:lvlJc w:val="left"/>
      <w:pPr>
        <w:ind w:left="2880" w:hanging="360"/>
      </w:pPr>
      <w:rPr>
        <w:rFonts w:ascii="Symbol" w:hAnsi="Symbol" w:hint="default"/>
      </w:rPr>
    </w:lvl>
    <w:lvl w:ilvl="4" w:tplc="79EE0748" w:tentative="1">
      <w:start w:val="1"/>
      <w:numFmt w:val="bullet"/>
      <w:lvlText w:val="o"/>
      <w:lvlJc w:val="left"/>
      <w:pPr>
        <w:ind w:left="3600" w:hanging="360"/>
      </w:pPr>
      <w:rPr>
        <w:rFonts w:ascii="Courier New" w:hAnsi="Courier New" w:cs="Courier New" w:hint="default"/>
      </w:rPr>
    </w:lvl>
    <w:lvl w:ilvl="5" w:tplc="D7845F1C" w:tentative="1">
      <w:start w:val="1"/>
      <w:numFmt w:val="bullet"/>
      <w:lvlText w:val=""/>
      <w:lvlJc w:val="left"/>
      <w:pPr>
        <w:ind w:left="4320" w:hanging="360"/>
      </w:pPr>
      <w:rPr>
        <w:rFonts w:ascii="Wingdings" w:hAnsi="Wingdings" w:hint="default"/>
      </w:rPr>
    </w:lvl>
    <w:lvl w:ilvl="6" w:tplc="0F74488E" w:tentative="1">
      <w:start w:val="1"/>
      <w:numFmt w:val="bullet"/>
      <w:lvlText w:val=""/>
      <w:lvlJc w:val="left"/>
      <w:pPr>
        <w:ind w:left="5040" w:hanging="360"/>
      </w:pPr>
      <w:rPr>
        <w:rFonts w:ascii="Symbol" w:hAnsi="Symbol" w:hint="default"/>
      </w:rPr>
    </w:lvl>
    <w:lvl w:ilvl="7" w:tplc="D77E8010" w:tentative="1">
      <w:start w:val="1"/>
      <w:numFmt w:val="bullet"/>
      <w:lvlText w:val="o"/>
      <w:lvlJc w:val="left"/>
      <w:pPr>
        <w:ind w:left="5760" w:hanging="360"/>
      </w:pPr>
      <w:rPr>
        <w:rFonts w:ascii="Courier New" w:hAnsi="Courier New" w:cs="Courier New" w:hint="default"/>
      </w:rPr>
    </w:lvl>
    <w:lvl w:ilvl="8" w:tplc="61708F6A"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04190001">
      <w:start w:val="1"/>
      <w:numFmt w:val="decimal"/>
      <w:lvlText w:val="%1."/>
      <w:lvlJc w:val="left"/>
      <w:pPr>
        <w:ind w:left="1699" w:hanging="990"/>
      </w:pPr>
      <w:rPr>
        <w:rFonts w:hint="default"/>
        <w:b/>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1">
    <w:nsid w:val="63086469"/>
    <w:multiLevelType w:val="hybridMultilevel"/>
    <w:tmpl w:val="7AE41678"/>
    <w:lvl w:ilvl="0" w:tplc="AC0252C4">
      <w:numFmt w:val="bullet"/>
      <w:lvlText w:val="-"/>
      <w:lvlJc w:val="left"/>
      <w:pPr>
        <w:ind w:left="678" w:hanging="360"/>
      </w:pPr>
      <w:rPr>
        <w:rFonts w:ascii="Times New Roman" w:eastAsiaTheme="minorHAnsi" w:hAnsi="Times New Roman" w:cs="Times New Roman" w:hint="default"/>
      </w:rPr>
    </w:lvl>
    <w:lvl w:ilvl="1" w:tplc="04190019" w:tentative="1">
      <w:start w:val="1"/>
      <w:numFmt w:val="bullet"/>
      <w:lvlText w:val="o"/>
      <w:lvlJc w:val="left"/>
      <w:pPr>
        <w:ind w:left="1398" w:hanging="360"/>
      </w:pPr>
      <w:rPr>
        <w:rFonts w:ascii="Courier New" w:hAnsi="Courier New" w:cs="Courier New" w:hint="default"/>
      </w:rPr>
    </w:lvl>
    <w:lvl w:ilvl="2" w:tplc="0419001B" w:tentative="1">
      <w:start w:val="1"/>
      <w:numFmt w:val="bullet"/>
      <w:lvlText w:val=""/>
      <w:lvlJc w:val="left"/>
      <w:pPr>
        <w:ind w:left="2118" w:hanging="360"/>
      </w:pPr>
      <w:rPr>
        <w:rFonts w:ascii="Wingdings" w:hAnsi="Wingdings" w:hint="default"/>
      </w:rPr>
    </w:lvl>
    <w:lvl w:ilvl="3" w:tplc="0419000F" w:tentative="1">
      <w:start w:val="1"/>
      <w:numFmt w:val="bullet"/>
      <w:lvlText w:val=""/>
      <w:lvlJc w:val="left"/>
      <w:pPr>
        <w:ind w:left="2838" w:hanging="360"/>
      </w:pPr>
      <w:rPr>
        <w:rFonts w:ascii="Symbol" w:hAnsi="Symbol" w:hint="default"/>
      </w:rPr>
    </w:lvl>
    <w:lvl w:ilvl="4" w:tplc="04190019" w:tentative="1">
      <w:start w:val="1"/>
      <w:numFmt w:val="bullet"/>
      <w:lvlText w:val="o"/>
      <w:lvlJc w:val="left"/>
      <w:pPr>
        <w:ind w:left="3558" w:hanging="360"/>
      </w:pPr>
      <w:rPr>
        <w:rFonts w:ascii="Courier New" w:hAnsi="Courier New" w:cs="Courier New" w:hint="default"/>
      </w:rPr>
    </w:lvl>
    <w:lvl w:ilvl="5" w:tplc="0419001B" w:tentative="1">
      <w:start w:val="1"/>
      <w:numFmt w:val="bullet"/>
      <w:lvlText w:val=""/>
      <w:lvlJc w:val="left"/>
      <w:pPr>
        <w:ind w:left="4278" w:hanging="360"/>
      </w:pPr>
      <w:rPr>
        <w:rFonts w:ascii="Wingdings" w:hAnsi="Wingdings" w:hint="default"/>
      </w:rPr>
    </w:lvl>
    <w:lvl w:ilvl="6" w:tplc="0419000F" w:tentative="1">
      <w:start w:val="1"/>
      <w:numFmt w:val="bullet"/>
      <w:lvlText w:val=""/>
      <w:lvlJc w:val="left"/>
      <w:pPr>
        <w:ind w:left="4998" w:hanging="360"/>
      </w:pPr>
      <w:rPr>
        <w:rFonts w:ascii="Symbol" w:hAnsi="Symbol" w:hint="default"/>
      </w:rPr>
    </w:lvl>
    <w:lvl w:ilvl="7" w:tplc="04190019" w:tentative="1">
      <w:start w:val="1"/>
      <w:numFmt w:val="bullet"/>
      <w:lvlText w:val="o"/>
      <w:lvlJc w:val="left"/>
      <w:pPr>
        <w:ind w:left="5718" w:hanging="360"/>
      </w:pPr>
      <w:rPr>
        <w:rFonts w:ascii="Courier New" w:hAnsi="Courier New" w:cs="Courier New" w:hint="default"/>
      </w:rPr>
    </w:lvl>
    <w:lvl w:ilvl="8" w:tplc="0419001B" w:tentative="1">
      <w:start w:val="1"/>
      <w:numFmt w:val="bullet"/>
      <w:lvlText w:val=""/>
      <w:lvlJc w:val="left"/>
      <w:pPr>
        <w:ind w:left="6438" w:hanging="360"/>
      </w:pPr>
      <w:rPr>
        <w:rFonts w:ascii="Wingdings" w:hAnsi="Wingdings" w:hint="default"/>
      </w:rPr>
    </w:lvl>
  </w:abstractNum>
  <w:abstractNum w:abstractNumId="12">
    <w:nsid w:val="67550453"/>
    <w:multiLevelType w:val="hybridMultilevel"/>
    <w:tmpl w:val="49EE9786"/>
    <w:lvl w:ilvl="0" w:tplc="0820189C">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1050279C">
      <w:start w:val="1"/>
      <w:numFmt w:val="bullet"/>
      <w:lvlText w:val=""/>
      <w:lvlJc w:val="left"/>
      <w:pPr>
        <w:tabs>
          <w:tab w:val="num" w:pos="993"/>
        </w:tabs>
        <w:ind w:left="993" w:hanging="284"/>
      </w:pPr>
      <w:rPr>
        <w:rFonts w:ascii="Symbol" w:hAnsi="Symbol" w:cs="Times New Roman" w:hint="default"/>
      </w:rPr>
    </w:lvl>
    <w:lvl w:ilvl="1" w:tplc="039E0336" w:tentative="1">
      <w:start w:val="1"/>
      <w:numFmt w:val="bullet"/>
      <w:lvlText w:val="o"/>
      <w:lvlJc w:val="left"/>
      <w:pPr>
        <w:tabs>
          <w:tab w:val="num" w:pos="2149"/>
        </w:tabs>
        <w:ind w:left="2149" w:hanging="360"/>
      </w:pPr>
      <w:rPr>
        <w:rFonts w:ascii="Courier New" w:hAnsi="Courier New" w:cs="Courier New" w:hint="default"/>
      </w:rPr>
    </w:lvl>
    <w:lvl w:ilvl="2" w:tplc="6CA674E6">
      <w:start w:val="1"/>
      <w:numFmt w:val="bullet"/>
      <w:lvlText w:val=""/>
      <w:lvlJc w:val="left"/>
      <w:pPr>
        <w:tabs>
          <w:tab w:val="num" w:pos="6224"/>
        </w:tabs>
        <w:ind w:left="6224" w:hanging="284"/>
      </w:pPr>
      <w:rPr>
        <w:rFonts w:ascii="Symbol" w:hAnsi="Symbol" w:cs="Times New Roman" w:hint="default"/>
      </w:rPr>
    </w:lvl>
    <w:lvl w:ilvl="3" w:tplc="2B24856E" w:tentative="1">
      <w:start w:val="1"/>
      <w:numFmt w:val="bullet"/>
      <w:lvlText w:val=""/>
      <w:lvlJc w:val="left"/>
      <w:pPr>
        <w:tabs>
          <w:tab w:val="num" w:pos="3589"/>
        </w:tabs>
        <w:ind w:left="3589" w:hanging="360"/>
      </w:pPr>
      <w:rPr>
        <w:rFonts w:ascii="Symbol" w:hAnsi="Symbol" w:hint="default"/>
      </w:rPr>
    </w:lvl>
    <w:lvl w:ilvl="4" w:tplc="628CFEF6" w:tentative="1">
      <w:start w:val="1"/>
      <w:numFmt w:val="bullet"/>
      <w:lvlText w:val="o"/>
      <w:lvlJc w:val="left"/>
      <w:pPr>
        <w:tabs>
          <w:tab w:val="num" w:pos="4309"/>
        </w:tabs>
        <w:ind w:left="4309" w:hanging="360"/>
      </w:pPr>
      <w:rPr>
        <w:rFonts w:ascii="Courier New" w:hAnsi="Courier New" w:cs="Courier New" w:hint="default"/>
      </w:rPr>
    </w:lvl>
    <w:lvl w:ilvl="5" w:tplc="EF4E4104" w:tentative="1">
      <w:start w:val="1"/>
      <w:numFmt w:val="bullet"/>
      <w:lvlText w:val=""/>
      <w:lvlJc w:val="left"/>
      <w:pPr>
        <w:tabs>
          <w:tab w:val="num" w:pos="5029"/>
        </w:tabs>
        <w:ind w:left="5029" w:hanging="360"/>
      </w:pPr>
      <w:rPr>
        <w:rFonts w:ascii="Wingdings" w:hAnsi="Wingdings" w:hint="default"/>
      </w:rPr>
    </w:lvl>
    <w:lvl w:ilvl="6" w:tplc="BEEC0072" w:tentative="1">
      <w:start w:val="1"/>
      <w:numFmt w:val="bullet"/>
      <w:lvlText w:val=""/>
      <w:lvlJc w:val="left"/>
      <w:pPr>
        <w:tabs>
          <w:tab w:val="num" w:pos="5749"/>
        </w:tabs>
        <w:ind w:left="5749" w:hanging="360"/>
      </w:pPr>
      <w:rPr>
        <w:rFonts w:ascii="Symbol" w:hAnsi="Symbol" w:hint="default"/>
      </w:rPr>
    </w:lvl>
    <w:lvl w:ilvl="7" w:tplc="55F296E8" w:tentative="1">
      <w:start w:val="1"/>
      <w:numFmt w:val="bullet"/>
      <w:lvlText w:val="o"/>
      <w:lvlJc w:val="left"/>
      <w:pPr>
        <w:tabs>
          <w:tab w:val="num" w:pos="6469"/>
        </w:tabs>
        <w:ind w:left="6469" w:hanging="360"/>
      </w:pPr>
      <w:rPr>
        <w:rFonts w:ascii="Courier New" w:hAnsi="Courier New" w:cs="Courier New" w:hint="default"/>
      </w:rPr>
    </w:lvl>
    <w:lvl w:ilvl="8" w:tplc="B6A8DA5A"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E33ADD84">
      <w:start w:val="1"/>
      <w:numFmt w:val="decimal"/>
      <w:lvlText w:val="%1."/>
      <w:lvlJc w:val="left"/>
      <w:pPr>
        <w:ind w:left="720" w:hanging="360"/>
      </w:pPr>
    </w:lvl>
    <w:lvl w:ilvl="1" w:tplc="91E690CC">
      <w:start w:val="1"/>
      <w:numFmt w:val="lowerLetter"/>
      <w:lvlText w:val="%2."/>
      <w:lvlJc w:val="left"/>
      <w:pPr>
        <w:ind w:left="1440" w:hanging="360"/>
      </w:pPr>
    </w:lvl>
    <w:lvl w:ilvl="2" w:tplc="808CE062" w:tentative="1">
      <w:start w:val="1"/>
      <w:numFmt w:val="lowerRoman"/>
      <w:lvlText w:val="%3."/>
      <w:lvlJc w:val="right"/>
      <w:pPr>
        <w:ind w:left="2160" w:hanging="180"/>
      </w:pPr>
    </w:lvl>
    <w:lvl w:ilvl="3" w:tplc="92B006CC" w:tentative="1">
      <w:start w:val="1"/>
      <w:numFmt w:val="decimal"/>
      <w:lvlText w:val="%4."/>
      <w:lvlJc w:val="left"/>
      <w:pPr>
        <w:ind w:left="2880" w:hanging="360"/>
      </w:pPr>
    </w:lvl>
    <w:lvl w:ilvl="4" w:tplc="06F89F06" w:tentative="1">
      <w:start w:val="1"/>
      <w:numFmt w:val="lowerLetter"/>
      <w:lvlText w:val="%5."/>
      <w:lvlJc w:val="left"/>
      <w:pPr>
        <w:ind w:left="3600" w:hanging="360"/>
      </w:pPr>
    </w:lvl>
    <w:lvl w:ilvl="5" w:tplc="59F8F340" w:tentative="1">
      <w:start w:val="1"/>
      <w:numFmt w:val="lowerRoman"/>
      <w:lvlText w:val="%6."/>
      <w:lvlJc w:val="right"/>
      <w:pPr>
        <w:ind w:left="4320" w:hanging="180"/>
      </w:pPr>
    </w:lvl>
    <w:lvl w:ilvl="6" w:tplc="8C226AB2" w:tentative="1">
      <w:start w:val="1"/>
      <w:numFmt w:val="decimal"/>
      <w:lvlText w:val="%7."/>
      <w:lvlJc w:val="left"/>
      <w:pPr>
        <w:ind w:left="5040" w:hanging="360"/>
      </w:pPr>
    </w:lvl>
    <w:lvl w:ilvl="7" w:tplc="CB064ABE" w:tentative="1">
      <w:start w:val="1"/>
      <w:numFmt w:val="lowerLetter"/>
      <w:lvlText w:val="%8."/>
      <w:lvlJc w:val="left"/>
      <w:pPr>
        <w:ind w:left="5760" w:hanging="360"/>
      </w:pPr>
    </w:lvl>
    <w:lvl w:ilvl="8" w:tplc="EB780802" w:tentative="1">
      <w:start w:val="1"/>
      <w:numFmt w:val="lowerRoman"/>
      <w:lvlText w:val="%9."/>
      <w:lvlJc w:val="right"/>
      <w:pPr>
        <w:ind w:left="6480" w:hanging="180"/>
      </w:pPr>
    </w:lvl>
  </w:abstractNum>
  <w:abstractNum w:abstractNumId="16">
    <w:nsid w:val="75103B8B"/>
    <w:multiLevelType w:val="hybridMultilevel"/>
    <w:tmpl w:val="FAE83032"/>
    <w:lvl w:ilvl="0" w:tplc="0419000F">
      <w:start w:val="1"/>
      <w:numFmt w:val="bullet"/>
      <w:lvlText w:val=""/>
      <w:lvlJc w:val="left"/>
      <w:pPr>
        <w:tabs>
          <w:tab w:val="num" w:pos="540"/>
        </w:tabs>
        <w:ind w:left="520" w:hanging="340"/>
      </w:pPr>
      <w:rPr>
        <w:rFonts w:ascii="Symbol" w:hAnsi="Symbol" w:cs="Symbol" w:hint="default"/>
      </w:rPr>
    </w:lvl>
    <w:lvl w:ilvl="1" w:tplc="04190019">
      <w:start w:val="1"/>
      <w:numFmt w:val="bullet"/>
      <w:lvlText w:val="o"/>
      <w:lvlJc w:val="left"/>
      <w:pPr>
        <w:tabs>
          <w:tab w:val="num" w:pos="1620"/>
        </w:tabs>
        <w:ind w:left="1620" w:hanging="360"/>
      </w:pPr>
      <w:rPr>
        <w:rFonts w:ascii="Courier New" w:hAnsi="Courier New" w:cs="Courier New" w:hint="default"/>
      </w:rPr>
    </w:lvl>
    <w:lvl w:ilvl="2" w:tplc="0419001B">
      <w:start w:val="1"/>
      <w:numFmt w:val="bullet"/>
      <w:lvlText w:val=""/>
      <w:lvlJc w:val="left"/>
      <w:pPr>
        <w:tabs>
          <w:tab w:val="num" w:pos="2340"/>
        </w:tabs>
        <w:ind w:left="2340" w:hanging="360"/>
      </w:pPr>
      <w:rPr>
        <w:rFonts w:ascii="Wingdings" w:hAnsi="Wingdings" w:cs="Wingdings" w:hint="default"/>
      </w:rPr>
    </w:lvl>
    <w:lvl w:ilvl="3" w:tplc="0419000F">
      <w:start w:val="1"/>
      <w:numFmt w:val="bullet"/>
      <w:lvlText w:val=""/>
      <w:lvlJc w:val="left"/>
      <w:pPr>
        <w:tabs>
          <w:tab w:val="num" w:pos="3060"/>
        </w:tabs>
        <w:ind w:left="3060" w:hanging="360"/>
      </w:pPr>
      <w:rPr>
        <w:rFonts w:ascii="Symbol" w:hAnsi="Symbol" w:cs="Symbol" w:hint="default"/>
      </w:rPr>
    </w:lvl>
    <w:lvl w:ilvl="4" w:tplc="04190019">
      <w:start w:val="1"/>
      <w:numFmt w:val="bullet"/>
      <w:lvlText w:val="o"/>
      <w:lvlJc w:val="left"/>
      <w:pPr>
        <w:tabs>
          <w:tab w:val="num" w:pos="3780"/>
        </w:tabs>
        <w:ind w:left="3780" w:hanging="360"/>
      </w:pPr>
      <w:rPr>
        <w:rFonts w:ascii="Courier New" w:hAnsi="Courier New" w:cs="Courier New" w:hint="default"/>
      </w:rPr>
    </w:lvl>
    <w:lvl w:ilvl="5" w:tplc="0419001B">
      <w:start w:val="1"/>
      <w:numFmt w:val="bullet"/>
      <w:lvlText w:val=""/>
      <w:lvlJc w:val="left"/>
      <w:pPr>
        <w:tabs>
          <w:tab w:val="num" w:pos="4500"/>
        </w:tabs>
        <w:ind w:left="4500" w:hanging="360"/>
      </w:pPr>
      <w:rPr>
        <w:rFonts w:ascii="Wingdings" w:hAnsi="Wingdings" w:cs="Wingdings" w:hint="default"/>
      </w:rPr>
    </w:lvl>
    <w:lvl w:ilvl="6" w:tplc="0419000F">
      <w:start w:val="1"/>
      <w:numFmt w:val="bullet"/>
      <w:lvlText w:val=""/>
      <w:lvlJc w:val="left"/>
      <w:pPr>
        <w:tabs>
          <w:tab w:val="num" w:pos="5220"/>
        </w:tabs>
        <w:ind w:left="5220" w:hanging="360"/>
      </w:pPr>
      <w:rPr>
        <w:rFonts w:ascii="Symbol" w:hAnsi="Symbol" w:cs="Symbol" w:hint="default"/>
      </w:rPr>
    </w:lvl>
    <w:lvl w:ilvl="7" w:tplc="04190019">
      <w:start w:val="1"/>
      <w:numFmt w:val="bullet"/>
      <w:lvlText w:val="o"/>
      <w:lvlJc w:val="left"/>
      <w:pPr>
        <w:tabs>
          <w:tab w:val="num" w:pos="5940"/>
        </w:tabs>
        <w:ind w:left="5940" w:hanging="360"/>
      </w:pPr>
      <w:rPr>
        <w:rFonts w:ascii="Courier New" w:hAnsi="Courier New" w:cs="Courier New" w:hint="default"/>
      </w:rPr>
    </w:lvl>
    <w:lvl w:ilvl="8" w:tplc="0419001B">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D8F26F92">
      <w:start w:val="5"/>
      <w:numFmt w:val="decimal"/>
      <w:lvlText w:val="%1."/>
      <w:lvlJc w:val="left"/>
      <w:pPr>
        <w:ind w:left="720" w:hanging="360"/>
      </w:pPr>
      <w:rPr>
        <w:rFonts w:hint="default"/>
        <w:b/>
        <w:u w:val="single"/>
      </w:rPr>
    </w:lvl>
    <w:lvl w:ilvl="1" w:tplc="BDA889D0" w:tentative="1">
      <w:start w:val="1"/>
      <w:numFmt w:val="lowerLetter"/>
      <w:lvlText w:val="%2."/>
      <w:lvlJc w:val="left"/>
      <w:pPr>
        <w:ind w:left="1440" w:hanging="360"/>
      </w:pPr>
    </w:lvl>
    <w:lvl w:ilvl="2" w:tplc="91BA2202" w:tentative="1">
      <w:start w:val="1"/>
      <w:numFmt w:val="lowerRoman"/>
      <w:lvlText w:val="%3."/>
      <w:lvlJc w:val="right"/>
      <w:pPr>
        <w:ind w:left="2160" w:hanging="180"/>
      </w:pPr>
    </w:lvl>
    <w:lvl w:ilvl="3" w:tplc="10DE972E" w:tentative="1">
      <w:start w:val="1"/>
      <w:numFmt w:val="decimal"/>
      <w:lvlText w:val="%4."/>
      <w:lvlJc w:val="left"/>
      <w:pPr>
        <w:ind w:left="2880" w:hanging="360"/>
      </w:pPr>
    </w:lvl>
    <w:lvl w:ilvl="4" w:tplc="457E7822" w:tentative="1">
      <w:start w:val="1"/>
      <w:numFmt w:val="lowerLetter"/>
      <w:lvlText w:val="%5."/>
      <w:lvlJc w:val="left"/>
      <w:pPr>
        <w:ind w:left="3600" w:hanging="360"/>
      </w:pPr>
    </w:lvl>
    <w:lvl w:ilvl="5" w:tplc="3EF48828" w:tentative="1">
      <w:start w:val="1"/>
      <w:numFmt w:val="lowerRoman"/>
      <w:lvlText w:val="%6."/>
      <w:lvlJc w:val="right"/>
      <w:pPr>
        <w:ind w:left="4320" w:hanging="180"/>
      </w:pPr>
    </w:lvl>
    <w:lvl w:ilvl="6" w:tplc="D26E6256" w:tentative="1">
      <w:start w:val="1"/>
      <w:numFmt w:val="decimal"/>
      <w:lvlText w:val="%7."/>
      <w:lvlJc w:val="left"/>
      <w:pPr>
        <w:ind w:left="5040" w:hanging="360"/>
      </w:pPr>
    </w:lvl>
    <w:lvl w:ilvl="7" w:tplc="1B8E5756" w:tentative="1">
      <w:start w:val="1"/>
      <w:numFmt w:val="lowerLetter"/>
      <w:lvlText w:val="%8."/>
      <w:lvlJc w:val="left"/>
      <w:pPr>
        <w:ind w:left="5760" w:hanging="360"/>
      </w:pPr>
    </w:lvl>
    <w:lvl w:ilvl="8" w:tplc="19BEE4BE"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4"/>
  </w:num>
  <w:num w:numId="21">
    <w:abstractNumId w:val="3"/>
  </w:num>
  <w:num w:numId="22">
    <w:abstractNumId w:val="16"/>
  </w:num>
  <w:num w:numId="23">
    <w:abstractNumId w:val="6"/>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3697"/>
    <w:rsid w:val="000446F8"/>
    <w:rsid w:val="00044888"/>
    <w:rsid w:val="00045089"/>
    <w:rsid w:val="00045748"/>
    <w:rsid w:val="00045D10"/>
    <w:rsid w:val="00051BD6"/>
    <w:rsid w:val="00053B38"/>
    <w:rsid w:val="00054FDD"/>
    <w:rsid w:val="00055215"/>
    <w:rsid w:val="000553D2"/>
    <w:rsid w:val="00057261"/>
    <w:rsid w:val="00057F6D"/>
    <w:rsid w:val="00061119"/>
    <w:rsid w:val="00063B63"/>
    <w:rsid w:val="00064299"/>
    <w:rsid w:val="000658F2"/>
    <w:rsid w:val="00065B0F"/>
    <w:rsid w:val="0006638B"/>
    <w:rsid w:val="00066760"/>
    <w:rsid w:val="000672CB"/>
    <w:rsid w:val="00067317"/>
    <w:rsid w:val="00071D03"/>
    <w:rsid w:val="00072689"/>
    <w:rsid w:val="00073406"/>
    <w:rsid w:val="00075919"/>
    <w:rsid w:val="000767F3"/>
    <w:rsid w:val="0007734D"/>
    <w:rsid w:val="00077D3B"/>
    <w:rsid w:val="00077D85"/>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A7F91"/>
    <w:rsid w:val="000B11F9"/>
    <w:rsid w:val="000B2816"/>
    <w:rsid w:val="000B458D"/>
    <w:rsid w:val="000B4A81"/>
    <w:rsid w:val="000B4BED"/>
    <w:rsid w:val="000B4EA7"/>
    <w:rsid w:val="000B53E0"/>
    <w:rsid w:val="000B541B"/>
    <w:rsid w:val="000B593E"/>
    <w:rsid w:val="000B648F"/>
    <w:rsid w:val="000B7372"/>
    <w:rsid w:val="000B7815"/>
    <w:rsid w:val="000C2D14"/>
    <w:rsid w:val="000C415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39F7"/>
    <w:rsid w:val="000F4AF9"/>
    <w:rsid w:val="000F4EBB"/>
    <w:rsid w:val="00100563"/>
    <w:rsid w:val="00100598"/>
    <w:rsid w:val="00100A18"/>
    <w:rsid w:val="00101913"/>
    <w:rsid w:val="00101B4D"/>
    <w:rsid w:val="0010401B"/>
    <w:rsid w:val="001040AF"/>
    <w:rsid w:val="0010429A"/>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4955"/>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6DE6"/>
    <w:rsid w:val="001A71CF"/>
    <w:rsid w:val="001A7A5D"/>
    <w:rsid w:val="001B138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5FD"/>
    <w:rsid w:val="001C7C9D"/>
    <w:rsid w:val="001C7D66"/>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7F2"/>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4BB1"/>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7FE"/>
    <w:rsid w:val="002F6BDB"/>
    <w:rsid w:val="002F78FE"/>
    <w:rsid w:val="002F7B0E"/>
    <w:rsid w:val="00300BAE"/>
    <w:rsid w:val="00301210"/>
    <w:rsid w:val="00301934"/>
    <w:rsid w:val="00301F1B"/>
    <w:rsid w:val="003028F7"/>
    <w:rsid w:val="003028FE"/>
    <w:rsid w:val="00305FE5"/>
    <w:rsid w:val="003115F8"/>
    <w:rsid w:val="0031163C"/>
    <w:rsid w:val="003136EA"/>
    <w:rsid w:val="00315F8C"/>
    <w:rsid w:val="00316070"/>
    <w:rsid w:val="0032046F"/>
    <w:rsid w:val="00321364"/>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4D9"/>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1761"/>
    <w:rsid w:val="004720CB"/>
    <w:rsid w:val="004723A7"/>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6247"/>
    <w:rsid w:val="004979E1"/>
    <w:rsid w:val="004A1236"/>
    <w:rsid w:val="004A123E"/>
    <w:rsid w:val="004A2A06"/>
    <w:rsid w:val="004A40E6"/>
    <w:rsid w:val="004A6F6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4756A"/>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141"/>
    <w:rsid w:val="00594753"/>
    <w:rsid w:val="00594E49"/>
    <w:rsid w:val="005953BD"/>
    <w:rsid w:val="00595537"/>
    <w:rsid w:val="00595683"/>
    <w:rsid w:val="00596005"/>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1517"/>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C06"/>
    <w:rsid w:val="00650F96"/>
    <w:rsid w:val="0065140B"/>
    <w:rsid w:val="00652D25"/>
    <w:rsid w:val="00653887"/>
    <w:rsid w:val="00653FFC"/>
    <w:rsid w:val="006545D4"/>
    <w:rsid w:val="0065695A"/>
    <w:rsid w:val="006606DB"/>
    <w:rsid w:val="0066073C"/>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56F"/>
    <w:rsid w:val="006876FD"/>
    <w:rsid w:val="00687DE5"/>
    <w:rsid w:val="00687FA2"/>
    <w:rsid w:val="00690B3F"/>
    <w:rsid w:val="0069291C"/>
    <w:rsid w:val="00692CEA"/>
    <w:rsid w:val="00696658"/>
    <w:rsid w:val="006A01F1"/>
    <w:rsid w:val="006A1D76"/>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08AB"/>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D7F72"/>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080C"/>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2444"/>
    <w:rsid w:val="0081444A"/>
    <w:rsid w:val="00815F31"/>
    <w:rsid w:val="008176C0"/>
    <w:rsid w:val="008202D6"/>
    <w:rsid w:val="008207C9"/>
    <w:rsid w:val="008221F6"/>
    <w:rsid w:val="00823125"/>
    <w:rsid w:val="0082324B"/>
    <w:rsid w:val="00824EE2"/>
    <w:rsid w:val="00825BB4"/>
    <w:rsid w:val="0082642C"/>
    <w:rsid w:val="0082730A"/>
    <w:rsid w:val="008274F2"/>
    <w:rsid w:val="00827895"/>
    <w:rsid w:val="00827DD3"/>
    <w:rsid w:val="008319F0"/>
    <w:rsid w:val="00832534"/>
    <w:rsid w:val="00832C9E"/>
    <w:rsid w:val="00833D2F"/>
    <w:rsid w:val="00835386"/>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76903"/>
    <w:rsid w:val="008779F5"/>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E79FB"/>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5E5"/>
    <w:rsid w:val="0091174E"/>
    <w:rsid w:val="009128F0"/>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D8C"/>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370"/>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4447"/>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196"/>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1BCA"/>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2D27"/>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1E0"/>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47CD4"/>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2B5C"/>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CC5"/>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2D23"/>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668"/>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0983"/>
    <w:rsid w:val="00E01833"/>
    <w:rsid w:val="00E02869"/>
    <w:rsid w:val="00E02A90"/>
    <w:rsid w:val="00E03555"/>
    <w:rsid w:val="00E03718"/>
    <w:rsid w:val="00E040C2"/>
    <w:rsid w:val="00E04E29"/>
    <w:rsid w:val="00E06524"/>
    <w:rsid w:val="00E06B49"/>
    <w:rsid w:val="00E103F6"/>
    <w:rsid w:val="00E1077C"/>
    <w:rsid w:val="00E110B5"/>
    <w:rsid w:val="00E12EDD"/>
    <w:rsid w:val="00E135E5"/>
    <w:rsid w:val="00E13866"/>
    <w:rsid w:val="00E1531D"/>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1F50"/>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397"/>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21B"/>
    <w:rsid w:val="00EE1A3E"/>
    <w:rsid w:val="00EE3567"/>
    <w:rsid w:val="00EE38A2"/>
    <w:rsid w:val="00EE3907"/>
    <w:rsid w:val="00EE42D8"/>
    <w:rsid w:val="00EE60D2"/>
    <w:rsid w:val="00EE667E"/>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42B9"/>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722"/>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014F"/>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qFormat/>
    <w:rsid w:val="00EA56D0"/>
    <w:pPr>
      <w:ind w:left="720"/>
      <w:contextualSpacing/>
    </w:pPr>
  </w:style>
  <w:style w:type="character" w:styleId="ac">
    <w:name w:val="Hyperlink"/>
    <w:basedOn w:val="a0"/>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uiPriority w:val="99"/>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Знак1 Знак,Основной текст с отступом 21,Знак1 Знак Знак Знак"/>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Знак1 Знак Знак,Основной текст с отступом 21 Знак,Знак1 Знак Знак Знак Знак"/>
    <w:basedOn w:val="a0"/>
    <w:link w:val="af4"/>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semiHidden/>
    <w:unhideWhenUsed/>
    <w:rsid w:val="00832C9E"/>
    <w:rPr>
      <w:rFonts w:ascii="Tahoma" w:hAnsi="Tahoma" w:cs="Tahoma"/>
      <w:sz w:val="16"/>
      <w:szCs w:val="16"/>
    </w:rPr>
  </w:style>
  <w:style w:type="character" w:customStyle="1" w:styleId="afa">
    <w:name w:val="Текст выноски Знак"/>
    <w:basedOn w:val="a0"/>
    <w:link w:val="af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13">
    <w:name w:val="Без интервала1"/>
    <w:rsid w:val="00E1531D"/>
    <w:rPr>
      <w:rFonts w:ascii="Calibri" w:eastAsia="Times New Roman" w:hAnsi="Calibri"/>
      <w:sz w:val="22"/>
      <w:szCs w:val="22"/>
    </w:rPr>
  </w:style>
  <w:style w:type="paragraph" w:styleId="afe">
    <w:name w:val="header"/>
    <w:basedOn w:val="a"/>
    <w:link w:val="aff"/>
    <w:unhideWhenUsed/>
    <w:rsid w:val="009115E5"/>
    <w:pPr>
      <w:tabs>
        <w:tab w:val="center" w:pos="4677"/>
        <w:tab w:val="right" w:pos="9355"/>
      </w:tabs>
      <w:ind w:firstLine="0"/>
      <w:jc w:val="left"/>
    </w:pPr>
    <w:rPr>
      <w:rFonts w:eastAsia="Times New Roman"/>
      <w:lang w:eastAsia="ru-RU"/>
    </w:rPr>
  </w:style>
  <w:style w:type="character" w:customStyle="1" w:styleId="aff">
    <w:name w:val="Верхний колонтитул Знак"/>
    <w:basedOn w:val="a0"/>
    <w:link w:val="afe"/>
    <w:rsid w:val="009115E5"/>
    <w:rPr>
      <w:rFonts w:eastAsia="Times New Roman"/>
      <w:sz w:val="24"/>
      <w:szCs w:val="24"/>
      <w:lang w:eastAsia="ru-RU"/>
    </w:rPr>
  </w:style>
  <w:style w:type="character" w:customStyle="1" w:styleId="aff0">
    <w:name w:val="Нижний колонтитул Знак"/>
    <w:basedOn w:val="a0"/>
    <w:link w:val="aff1"/>
    <w:uiPriority w:val="99"/>
    <w:rsid w:val="009115E5"/>
    <w:rPr>
      <w:rFonts w:eastAsia="Times New Roman"/>
      <w:sz w:val="24"/>
      <w:szCs w:val="24"/>
      <w:lang w:eastAsia="ru-RU"/>
    </w:rPr>
  </w:style>
  <w:style w:type="paragraph" w:styleId="aff1">
    <w:name w:val="footer"/>
    <w:basedOn w:val="a"/>
    <w:link w:val="aff0"/>
    <w:uiPriority w:val="99"/>
    <w:unhideWhenUsed/>
    <w:rsid w:val="009115E5"/>
    <w:pPr>
      <w:tabs>
        <w:tab w:val="center" w:pos="4677"/>
        <w:tab w:val="right" w:pos="9355"/>
      </w:tabs>
      <w:ind w:firstLine="0"/>
      <w:jc w:val="left"/>
    </w:pPr>
    <w:rPr>
      <w:rFonts w:eastAsia="Times New Roman"/>
      <w:lang w:eastAsia="ru-RU"/>
    </w:rPr>
  </w:style>
  <w:style w:type="character" w:customStyle="1" w:styleId="14">
    <w:name w:val="Нижний колонтитул Знак1"/>
    <w:basedOn w:val="a0"/>
    <w:link w:val="aff1"/>
    <w:uiPriority w:val="99"/>
    <w:semiHidden/>
    <w:rsid w:val="009115E5"/>
    <w:rPr>
      <w:rFonts w:eastAsia="MS Mincho"/>
      <w:sz w:val="24"/>
      <w:szCs w:val="24"/>
    </w:rPr>
  </w:style>
  <w:style w:type="paragraph" w:styleId="aff2">
    <w:name w:val="List Bullet"/>
    <w:basedOn w:val="a"/>
    <w:autoRedefine/>
    <w:unhideWhenUsed/>
    <w:rsid w:val="009115E5"/>
    <w:pPr>
      <w:tabs>
        <w:tab w:val="num" w:pos="720"/>
      </w:tabs>
      <w:snapToGrid w:val="0"/>
      <w:ind w:firstLine="567"/>
    </w:pPr>
    <w:rPr>
      <w:rFonts w:eastAsia="Times New Roman"/>
      <w:szCs w:val="20"/>
      <w:lang w:eastAsia="ru-RU"/>
    </w:rPr>
  </w:style>
  <w:style w:type="character" w:customStyle="1" w:styleId="15">
    <w:name w:val="Название Знак1"/>
    <w:basedOn w:val="a0"/>
    <w:locked/>
    <w:rsid w:val="009115E5"/>
    <w:rPr>
      <w:rFonts w:ascii="Arial" w:eastAsia="MS Mincho" w:hAnsi="Arial" w:cs="Arial"/>
      <w:color w:val="000000"/>
      <w:sz w:val="20"/>
      <w:szCs w:val="24"/>
      <w:lang w:eastAsia="ru-RU"/>
    </w:rPr>
  </w:style>
  <w:style w:type="character" w:customStyle="1" w:styleId="32">
    <w:name w:val="Основной текст 3 Знак"/>
    <w:basedOn w:val="a0"/>
    <w:link w:val="33"/>
    <w:rsid w:val="009115E5"/>
    <w:rPr>
      <w:rFonts w:eastAsia="Times New Roman"/>
      <w:sz w:val="24"/>
      <w:lang w:eastAsia="ru-RU"/>
    </w:rPr>
  </w:style>
  <w:style w:type="paragraph" w:styleId="33">
    <w:name w:val="Body Text 3"/>
    <w:basedOn w:val="a"/>
    <w:link w:val="32"/>
    <w:unhideWhenUsed/>
    <w:rsid w:val="009115E5"/>
    <w:pPr>
      <w:overflowPunct w:val="0"/>
      <w:autoSpaceDE w:val="0"/>
      <w:autoSpaceDN w:val="0"/>
      <w:adjustRightInd w:val="0"/>
      <w:ind w:firstLine="0"/>
    </w:pPr>
    <w:rPr>
      <w:rFonts w:eastAsia="Times New Roman"/>
      <w:szCs w:val="20"/>
      <w:lang w:eastAsia="ru-RU"/>
    </w:rPr>
  </w:style>
  <w:style w:type="character" w:customStyle="1" w:styleId="310">
    <w:name w:val="Основной текст 3 Знак1"/>
    <w:basedOn w:val="a0"/>
    <w:link w:val="33"/>
    <w:uiPriority w:val="99"/>
    <w:semiHidden/>
    <w:rsid w:val="009115E5"/>
    <w:rPr>
      <w:rFonts w:eastAsia="MS Mincho"/>
      <w:sz w:val="16"/>
      <w:szCs w:val="16"/>
    </w:rPr>
  </w:style>
  <w:style w:type="character" w:customStyle="1" w:styleId="34">
    <w:name w:val="Основной текст с отступом 3 Знак"/>
    <w:basedOn w:val="a0"/>
    <w:link w:val="35"/>
    <w:rsid w:val="009115E5"/>
    <w:rPr>
      <w:rFonts w:eastAsia="Times New Roman"/>
      <w:sz w:val="16"/>
      <w:szCs w:val="16"/>
      <w:lang w:eastAsia="ru-RU"/>
    </w:rPr>
  </w:style>
  <w:style w:type="paragraph" w:styleId="35">
    <w:name w:val="Body Text Indent 3"/>
    <w:basedOn w:val="a"/>
    <w:link w:val="34"/>
    <w:unhideWhenUsed/>
    <w:rsid w:val="009115E5"/>
    <w:pPr>
      <w:spacing w:after="120"/>
      <w:ind w:left="283" w:firstLine="0"/>
      <w:jc w:val="left"/>
    </w:pPr>
    <w:rPr>
      <w:rFonts w:eastAsia="Times New Roman"/>
      <w:sz w:val="16"/>
      <w:szCs w:val="16"/>
      <w:lang w:eastAsia="ru-RU"/>
    </w:rPr>
  </w:style>
  <w:style w:type="character" w:customStyle="1" w:styleId="311">
    <w:name w:val="Основной текст с отступом 3 Знак1"/>
    <w:basedOn w:val="a0"/>
    <w:link w:val="35"/>
    <w:uiPriority w:val="99"/>
    <w:semiHidden/>
    <w:rsid w:val="009115E5"/>
    <w:rPr>
      <w:rFonts w:eastAsia="MS Mincho"/>
      <w:sz w:val="16"/>
      <w:szCs w:val="16"/>
    </w:rPr>
  </w:style>
  <w:style w:type="paragraph" w:customStyle="1" w:styleId="28">
    <w:name w:val="заголовок 2"/>
    <w:basedOn w:val="a"/>
    <w:next w:val="a"/>
    <w:rsid w:val="009115E5"/>
    <w:pPr>
      <w:keepNext/>
      <w:overflowPunct w:val="0"/>
      <w:autoSpaceDE w:val="0"/>
      <w:autoSpaceDN w:val="0"/>
      <w:adjustRightInd w:val="0"/>
      <w:ind w:firstLine="0"/>
      <w:jc w:val="left"/>
    </w:pPr>
    <w:rPr>
      <w:rFonts w:eastAsia="Times New Roman"/>
      <w:b/>
      <w:szCs w:val="20"/>
      <w:lang w:val="en-US" w:eastAsia="ru-RU"/>
    </w:rPr>
  </w:style>
  <w:style w:type="paragraph" w:customStyle="1" w:styleId="36">
    <w:name w:val="заголовок 3"/>
    <w:basedOn w:val="a"/>
    <w:next w:val="a"/>
    <w:rsid w:val="009115E5"/>
    <w:pPr>
      <w:keepNext/>
      <w:overflowPunct w:val="0"/>
      <w:autoSpaceDE w:val="0"/>
      <w:autoSpaceDN w:val="0"/>
      <w:adjustRightInd w:val="0"/>
      <w:ind w:firstLine="0"/>
      <w:jc w:val="left"/>
    </w:pPr>
    <w:rPr>
      <w:rFonts w:eastAsia="Times New Roman"/>
      <w:szCs w:val="20"/>
      <w:lang w:val="en-US" w:eastAsia="ru-RU"/>
    </w:rPr>
  </w:style>
  <w:style w:type="paragraph" w:customStyle="1" w:styleId="Heading">
    <w:name w:val="Heading"/>
    <w:rsid w:val="009115E5"/>
    <w:pPr>
      <w:autoSpaceDE w:val="0"/>
      <w:autoSpaceDN w:val="0"/>
      <w:adjustRightInd w:val="0"/>
    </w:pPr>
    <w:rPr>
      <w:rFonts w:ascii="Arial" w:eastAsia="Times New Roman" w:hAnsi="Arial" w:cs="Arial"/>
      <w:b/>
      <w:bCs/>
      <w:sz w:val="22"/>
      <w:szCs w:val="22"/>
      <w:lang w:eastAsia="ru-RU"/>
    </w:rPr>
  </w:style>
  <w:style w:type="paragraph" w:customStyle="1" w:styleId="ConsNormal">
    <w:name w:val="ConsNormal"/>
    <w:rsid w:val="009115E5"/>
    <w:pPr>
      <w:widowControl w:val="0"/>
      <w:snapToGrid w:val="0"/>
      <w:ind w:firstLine="720"/>
    </w:pPr>
    <w:rPr>
      <w:rFonts w:ascii="Arial" w:eastAsia="Times New Roman" w:hAnsi="Arial"/>
      <w:lang w:eastAsia="ru-RU"/>
    </w:rPr>
  </w:style>
  <w:style w:type="paragraph" w:customStyle="1" w:styleId="ConsPlusNormal">
    <w:name w:val="ConsPlusNormal"/>
    <w:rsid w:val="009115E5"/>
    <w:pPr>
      <w:widowControl w:val="0"/>
      <w:autoSpaceDE w:val="0"/>
      <w:autoSpaceDN w:val="0"/>
      <w:adjustRightInd w:val="0"/>
      <w:ind w:firstLine="720"/>
    </w:pPr>
    <w:rPr>
      <w:rFonts w:ascii="Arial" w:eastAsia="Times New Roman" w:hAnsi="Arial" w:cs="Arial"/>
      <w:lang w:eastAsia="ru-RU"/>
    </w:rPr>
  </w:style>
  <w:style w:type="paragraph" w:customStyle="1" w:styleId="aff3">
    <w:name w:val="Знак Знак Знак Знак"/>
    <w:basedOn w:val="a"/>
    <w:rsid w:val="009115E5"/>
    <w:pPr>
      <w:widowControl w:val="0"/>
      <w:adjustRightInd w:val="0"/>
      <w:spacing w:after="160" w:line="240" w:lineRule="exact"/>
      <w:ind w:firstLine="0"/>
      <w:jc w:val="right"/>
    </w:pPr>
    <w:rPr>
      <w:rFonts w:eastAsia="Times New Roman"/>
      <w:sz w:val="20"/>
      <w:szCs w:val="20"/>
      <w:lang w:val="en-GB"/>
    </w:rPr>
  </w:style>
  <w:style w:type="paragraph" w:customStyle="1" w:styleId="16">
    <w:name w:val="Обычный1"/>
    <w:rsid w:val="009115E5"/>
    <w:rPr>
      <w:rFonts w:eastAsia="MS Mincho"/>
      <w:sz w:val="24"/>
      <w:lang w:eastAsia="ru-RU"/>
    </w:rPr>
  </w:style>
  <w:style w:type="paragraph" w:customStyle="1" w:styleId="aff4">
    <w:name w:val="Таблицы (моноширинный)"/>
    <w:basedOn w:val="a"/>
    <w:next w:val="a"/>
    <w:rsid w:val="009115E5"/>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aff5">
    <w:name w:val="Заголовок статьи"/>
    <w:basedOn w:val="a"/>
    <w:next w:val="a"/>
    <w:rsid w:val="009115E5"/>
    <w:pPr>
      <w:widowControl w:val="0"/>
      <w:autoSpaceDE w:val="0"/>
      <w:autoSpaceDN w:val="0"/>
      <w:adjustRightInd w:val="0"/>
      <w:ind w:left="1612" w:hanging="892"/>
    </w:pPr>
    <w:rPr>
      <w:rFonts w:ascii="Arial" w:eastAsia="Calibri" w:hAnsi="Arial" w:cs="Arial"/>
      <w:sz w:val="20"/>
      <w:szCs w:val="20"/>
      <w:lang w:eastAsia="ru-RU"/>
    </w:rPr>
  </w:style>
  <w:style w:type="paragraph" w:customStyle="1" w:styleId="aff6">
    <w:name w:val="Знак Знак Знак Знак Знак Знак Знак"/>
    <w:basedOn w:val="a"/>
    <w:rsid w:val="009115E5"/>
    <w:pPr>
      <w:spacing w:after="160" w:line="240" w:lineRule="exact"/>
      <w:ind w:firstLine="0"/>
      <w:jc w:val="left"/>
    </w:pPr>
    <w:rPr>
      <w:rFonts w:ascii="Verdana" w:eastAsia="Times New Roman" w:hAnsi="Verdana"/>
      <w:sz w:val="20"/>
      <w:szCs w:val="20"/>
      <w:lang w:val="en-US"/>
    </w:rPr>
  </w:style>
  <w:style w:type="paragraph" w:customStyle="1" w:styleId="ConsNonformat">
    <w:name w:val="ConsNonformat"/>
    <w:rsid w:val="009115E5"/>
    <w:pPr>
      <w:snapToGrid w:val="0"/>
    </w:pPr>
    <w:rPr>
      <w:rFonts w:ascii="Consultant" w:eastAsia="Times New Roman" w:hAnsi="Consultant"/>
      <w:sz w:val="24"/>
      <w:lang w:eastAsia="ru-RU"/>
    </w:rPr>
  </w:style>
  <w:style w:type="paragraph" w:customStyle="1" w:styleId="FR1">
    <w:name w:val="FR1"/>
    <w:rsid w:val="009115E5"/>
    <w:pPr>
      <w:widowControl w:val="0"/>
      <w:snapToGrid w:val="0"/>
      <w:jc w:val="center"/>
    </w:pPr>
    <w:rPr>
      <w:rFonts w:eastAsia="Times New Roman"/>
      <w:sz w:val="56"/>
      <w:lang w:eastAsia="ru-RU"/>
    </w:rPr>
  </w:style>
  <w:style w:type="paragraph" w:customStyle="1" w:styleId="Style2">
    <w:name w:val="Style2"/>
    <w:basedOn w:val="a"/>
    <w:rsid w:val="009115E5"/>
    <w:pPr>
      <w:widowControl w:val="0"/>
      <w:autoSpaceDE w:val="0"/>
      <w:autoSpaceDN w:val="0"/>
      <w:adjustRightInd w:val="0"/>
      <w:spacing w:line="269" w:lineRule="exact"/>
      <w:ind w:firstLine="523"/>
    </w:pPr>
    <w:rPr>
      <w:rFonts w:eastAsia="Times New Roman"/>
      <w:lang w:eastAsia="ru-RU"/>
    </w:rPr>
  </w:style>
  <w:style w:type="paragraph" w:customStyle="1" w:styleId="Style8">
    <w:name w:val="Style8"/>
    <w:basedOn w:val="a"/>
    <w:rsid w:val="009115E5"/>
    <w:pPr>
      <w:widowControl w:val="0"/>
      <w:autoSpaceDE w:val="0"/>
      <w:autoSpaceDN w:val="0"/>
      <w:adjustRightInd w:val="0"/>
      <w:spacing w:line="278" w:lineRule="exact"/>
      <w:ind w:firstLine="0"/>
      <w:jc w:val="center"/>
    </w:pPr>
    <w:rPr>
      <w:rFonts w:eastAsia="Times New Roman"/>
      <w:lang w:eastAsia="ru-RU"/>
    </w:rPr>
  </w:style>
  <w:style w:type="paragraph" w:customStyle="1" w:styleId="Style9">
    <w:name w:val="Style9"/>
    <w:basedOn w:val="a"/>
    <w:rsid w:val="009115E5"/>
    <w:pPr>
      <w:widowControl w:val="0"/>
      <w:autoSpaceDE w:val="0"/>
      <w:autoSpaceDN w:val="0"/>
      <w:adjustRightInd w:val="0"/>
      <w:spacing w:line="269" w:lineRule="exact"/>
      <w:ind w:firstLine="667"/>
    </w:pPr>
    <w:rPr>
      <w:rFonts w:eastAsia="Times New Roman"/>
      <w:lang w:eastAsia="ru-RU"/>
    </w:rPr>
  </w:style>
  <w:style w:type="paragraph" w:customStyle="1" w:styleId="Style10">
    <w:name w:val="Style10"/>
    <w:basedOn w:val="a"/>
    <w:rsid w:val="009115E5"/>
    <w:pPr>
      <w:widowControl w:val="0"/>
      <w:autoSpaceDE w:val="0"/>
      <w:autoSpaceDN w:val="0"/>
      <w:adjustRightInd w:val="0"/>
      <w:spacing w:line="274" w:lineRule="exact"/>
      <w:ind w:firstLine="552"/>
    </w:pPr>
    <w:rPr>
      <w:rFonts w:eastAsia="Times New Roman"/>
      <w:lang w:eastAsia="ru-RU"/>
    </w:rPr>
  </w:style>
  <w:style w:type="paragraph" w:customStyle="1" w:styleId="Style24">
    <w:name w:val="Style24"/>
    <w:basedOn w:val="a"/>
    <w:rsid w:val="009115E5"/>
    <w:pPr>
      <w:widowControl w:val="0"/>
      <w:autoSpaceDE w:val="0"/>
      <w:autoSpaceDN w:val="0"/>
      <w:adjustRightInd w:val="0"/>
      <w:ind w:firstLine="0"/>
      <w:jc w:val="right"/>
    </w:pPr>
    <w:rPr>
      <w:rFonts w:eastAsia="Times New Roman"/>
      <w:lang w:eastAsia="ru-RU"/>
    </w:rPr>
  </w:style>
  <w:style w:type="paragraph" w:customStyle="1" w:styleId="Style5">
    <w:name w:val="Style5"/>
    <w:basedOn w:val="a"/>
    <w:rsid w:val="009115E5"/>
    <w:pPr>
      <w:widowControl w:val="0"/>
      <w:autoSpaceDE w:val="0"/>
      <w:autoSpaceDN w:val="0"/>
      <w:adjustRightInd w:val="0"/>
      <w:ind w:firstLine="0"/>
    </w:pPr>
    <w:rPr>
      <w:rFonts w:eastAsia="Times New Roman"/>
      <w:lang w:eastAsia="ru-RU"/>
    </w:rPr>
  </w:style>
  <w:style w:type="paragraph" w:customStyle="1" w:styleId="Style6">
    <w:name w:val="Style6"/>
    <w:basedOn w:val="a"/>
    <w:rsid w:val="009115E5"/>
    <w:pPr>
      <w:widowControl w:val="0"/>
      <w:autoSpaceDE w:val="0"/>
      <w:autoSpaceDN w:val="0"/>
      <w:adjustRightInd w:val="0"/>
      <w:spacing w:line="269" w:lineRule="exact"/>
      <w:ind w:firstLine="0"/>
    </w:pPr>
    <w:rPr>
      <w:rFonts w:eastAsia="Times New Roman"/>
      <w:lang w:eastAsia="ru-RU"/>
    </w:rPr>
  </w:style>
  <w:style w:type="paragraph" w:customStyle="1" w:styleId="Style17">
    <w:name w:val="Style17"/>
    <w:basedOn w:val="a"/>
    <w:rsid w:val="009115E5"/>
    <w:pPr>
      <w:widowControl w:val="0"/>
      <w:autoSpaceDE w:val="0"/>
      <w:autoSpaceDN w:val="0"/>
      <w:adjustRightInd w:val="0"/>
      <w:spacing w:line="283" w:lineRule="exact"/>
      <w:ind w:firstLine="0"/>
    </w:pPr>
    <w:rPr>
      <w:rFonts w:eastAsia="Times New Roman"/>
      <w:lang w:eastAsia="ru-RU"/>
    </w:rPr>
  </w:style>
  <w:style w:type="paragraph" w:customStyle="1" w:styleId="Style50">
    <w:name w:val="Style50"/>
    <w:basedOn w:val="a"/>
    <w:rsid w:val="009115E5"/>
    <w:pPr>
      <w:widowControl w:val="0"/>
      <w:autoSpaceDE w:val="0"/>
      <w:autoSpaceDN w:val="0"/>
      <w:adjustRightInd w:val="0"/>
      <w:ind w:firstLine="0"/>
      <w:jc w:val="left"/>
    </w:pPr>
    <w:rPr>
      <w:rFonts w:eastAsia="Times New Roman"/>
      <w:lang w:eastAsia="ru-RU"/>
    </w:rPr>
  </w:style>
  <w:style w:type="paragraph" w:customStyle="1" w:styleId="Style52">
    <w:name w:val="Style52"/>
    <w:basedOn w:val="a"/>
    <w:rsid w:val="009115E5"/>
    <w:pPr>
      <w:widowControl w:val="0"/>
      <w:autoSpaceDE w:val="0"/>
      <w:autoSpaceDN w:val="0"/>
      <w:adjustRightInd w:val="0"/>
      <w:spacing w:line="538" w:lineRule="exact"/>
      <w:ind w:firstLine="586"/>
      <w:jc w:val="left"/>
    </w:pPr>
    <w:rPr>
      <w:rFonts w:eastAsia="Times New Roman"/>
      <w:lang w:eastAsia="ru-RU"/>
    </w:rPr>
  </w:style>
  <w:style w:type="paragraph" w:customStyle="1" w:styleId="Style54">
    <w:name w:val="Style54"/>
    <w:basedOn w:val="a"/>
    <w:rsid w:val="009115E5"/>
    <w:pPr>
      <w:widowControl w:val="0"/>
      <w:autoSpaceDE w:val="0"/>
      <w:autoSpaceDN w:val="0"/>
      <w:adjustRightInd w:val="0"/>
      <w:spacing w:line="278" w:lineRule="exact"/>
      <w:ind w:firstLine="283"/>
    </w:pPr>
    <w:rPr>
      <w:rFonts w:eastAsia="Times New Roman"/>
      <w:lang w:eastAsia="ru-RU"/>
    </w:rPr>
  </w:style>
  <w:style w:type="paragraph" w:customStyle="1" w:styleId="Style56">
    <w:name w:val="Style56"/>
    <w:basedOn w:val="a"/>
    <w:rsid w:val="009115E5"/>
    <w:pPr>
      <w:widowControl w:val="0"/>
      <w:autoSpaceDE w:val="0"/>
      <w:autoSpaceDN w:val="0"/>
      <w:adjustRightInd w:val="0"/>
      <w:spacing w:line="283" w:lineRule="exact"/>
      <w:ind w:firstLine="571"/>
      <w:jc w:val="left"/>
    </w:pPr>
    <w:rPr>
      <w:rFonts w:eastAsia="Times New Roman"/>
      <w:lang w:eastAsia="ru-RU"/>
    </w:rPr>
  </w:style>
  <w:style w:type="paragraph" w:customStyle="1" w:styleId="Style62">
    <w:name w:val="Style62"/>
    <w:basedOn w:val="a"/>
    <w:rsid w:val="009115E5"/>
    <w:pPr>
      <w:widowControl w:val="0"/>
      <w:autoSpaceDE w:val="0"/>
      <w:autoSpaceDN w:val="0"/>
      <w:adjustRightInd w:val="0"/>
      <w:spacing w:line="264" w:lineRule="exact"/>
      <w:ind w:hanging="1766"/>
      <w:jc w:val="left"/>
    </w:pPr>
    <w:rPr>
      <w:rFonts w:eastAsia="Times New Roman"/>
      <w:lang w:eastAsia="ru-RU"/>
    </w:rPr>
  </w:style>
  <w:style w:type="paragraph" w:customStyle="1" w:styleId="0">
    <w:name w:val="Стиль Основной текст + По ширине После:  0 пт"/>
    <w:basedOn w:val="af4"/>
    <w:autoRedefine/>
    <w:rsid w:val="009115E5"/>
    <w:pPr>
      <w:suppressAutoHyphens/>
      <w:spacing w:after="0"/>
      <w:jc w:val="center"/>
    </w:pPr>
    <w:rPr>
      <w:rFonts w:asciiTheme="minorHAnsi" w:eastAsiaTheme="minorHAnsi" w:hAnsiTheme="minorHAnsi" w:cstheme="minorBidi"/>
      <w:b/>
      <w:lang w:eastAsia="ar-SA"/>
    </w:rPr>
  </w:style>
  <w:style w:type="paragraph" w:customStyle="1" w:styleId="17">
    <w:name w:val="Знак1 Знак Знак Знак Знак Знак"/>
    <w:basedOn w:val="a"/>
    <w:rsid w:val="009115E5"/>
    <w:pPr>
      <w:spacing w:before="100" w:beforeAutospacing="1" w:after="100" w:afterAutospacing="1"/>
      <w:ind w:firstLine="0"/>
      <w:jc w:val="left"/>
    </w:pPr>
    <w:rPr>
      <w:rFonts w:ascii="Tahoma" w:eastAsia="Times New Roman" w:hAnsi="Tahoma"/>
      <w:sz w:val="20"/>
      <w:szCs w:val="20"/>
      <w:lang w:val="en-US"/>
    </w:rPr>
  </w:style>
  <w:style w:type="paragraph" w:customStyle="1" w:styleId="37">
    <w:name w:val="Знак Знак3"/>
    <w:basedOn w:val="a"/>
    <w:rsid w:val="009115E5"/>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postbody">
    <w:name w:val="postbody"/>
    <w:basedOn w:val="a0"/>
    <w:rsid w:val="009115E5"/>
  </w:style>
  <w:style w:type="character" w:customStyle="1" w:styleId="aff7">
    <w:name w:val="Цветовое выделение"/>
    <w:rsid w:val="009115E5"/>
    <w:rPr>
      <w:b/>
      <w:bCs/>
      <w:color w:val="000080"/>
      <w:sz w:val="20"/>
      <w:szCs w:val="20"/>
    </w:rPr>
  </w:style>
  <w:style w:type="character" w:customStyle="1" w:styleId="iceouttxt53">
    <w:name w:val="iceouttxt53"/>
    <w:rsid w:val="009115E5"/>
    <w:rPr>
      <w:rFonts w:ascii="Arial" w:hAnsi="Arial" w:cs="Arial" w:hint="default"/>
      <w:color w:val="666666"/>
      <w:sz w:val="11"/>
      <w:szCs w:val="11"/>
    </w:rPr>
  </w:style>
  <w:style w:type="character" w:customStyle="1" w:styleId="FontStyle68">
    <w:name w:val="Font Style68"/>
    <w:rsid w:val="009115E5"/>
    <w:rPr>
      <w:rFonts w:ascii="Times New Roman" w:hAnsi="Times New Roman" w:cs="Times New Roman" w:hint="default"/>
      <w:sz w:val="18"/>
      <w:szCs w:val="18"/>
    </w:rPr>
  </w:style>
  <w:style w:type="character" w:customStyle="1" w:styleId="FontStyle91">
    <w:name w:val="Font Style91"/>
    <w:rsid w:val="009115E5"/>
    <w:rPr>
      <w:rFonts w:ascii="Times New Roman" w:hAnsi="Times New Roman" w:cs="Times New Roman" w:hint="default"/>
      <w:b/>
      <w:bCs/>
      <w:sz w:val="22"/>
      <w:szCs w:val="22"/>
    </w:rPr>
  </w:style>
  <w:style w:type="character" w:customStyle="1" w:styleId="91">
    <w:name w:val="Знак Знак9"/>
    <w:rsid w:val="009115E5"/>
    <w:rPr>
      <w:rFonts w:ascii="Times New Roman" w:eastAsia="Times New Roman" w:hAnsi="Times New Roman" w:cs="Times New Roman" w:hint="default"/>
      <w:b/>
      <w:bCs/>
      <w:sz w:val="28"/>
      <w:szCs w:val="28"/>
      <w:lang w:eastAsia="ru-RU"/>
    </w:rPr>
  </w:style>
  <w:style w:type="character" w:customStyle="1" w:styleId="29">
    <w:name w:val="Знак Знак Знак2"/>
    <w:rsid w:val="009115E5"/>
    <w:rPr>
      <w:sz w:val="16"/>
      <w:szCs w:val="16"/>
      <w:lang w:val="ru-RU" w:eastAsia="ru-RU" w:bidi="ar-SA"/>
    </w:rPr>
  </w:style>
  <w:style w:type="character" w:customStyle="1" w:styleId="mark1">
    <w:name w:val="mark1"/>
    <w:rsid w:val="009115E5"/>
    <w:rPr>
      <w:b/>
      <w:bCs/>
      <w:i w:val="0"/>
      <w:iCs w:val="0"/>
      <w:color w:val="B60101"/>
      <w:sz w:val="21"/>
      <w:szCs w:val="21"/>
    </w:rPr>
  </w:style>
  <w:style w:type="character" w:styleId="aff8">
    <w:name w:val="page number"/>
    <w:basedOn w:val="a0"/>
    <w:rsid w:val="009115E5"/>
  </w:style>
  <w:style w:type="paragraph" w:customStyle="1" w:styleId="2a">
    <w:name w:val="Без интервала2"/>
    <w:rsid w:val="0066073C"/>
    <w:rPr>
      <w:rFonts w:eastAsia="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796262547">
      <w:bodyDiv w:val="1"/>
      <w:marLeft w:val="0"/>
      <w:marRight w:val="0"/>
      <w:marTop w:val="0"/>
      <w:marBottom w:val="0"/>
      <w:divBdr>
        <w:top w:val="none" w:sz="0" w:space="0" w:color="auto"/>
        <w:left w:val="none" w:sz="0" w:space="0" w:color="auto"/>
        <w:bottom w:val="none" w:sz="0" w:space="0" w:color="auto"/>
        <w:right w:val="none" w:sz="0" w:space="0" w:color="auto"/>
      </w:divBdr>
    </w:div>
    <w:div w:id="990134911">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8069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1407-6333-4A57-969A-7CE2514E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9366</Words>
  <Characters>53391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2013-07-16T20:49:00Z</cp:lastPrinted>
  <dcterms:created xsi:type="dcterms:W3CDTF">2013-08-19T23:30:00Z</dcterms:created>
  <dcterms:modified xsi:type="dcterms:W3CDTF">2013-08-25T22:50:00Z</dcterms:modified>
</cp:coreProperties>
</file>