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3"/>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 xml:space="preserve">(ФКП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7F3136" w:rsidP="000B7EE5">
            <w:pPr>
              <w:tabs>
                <w:tab w:val="left" w:pos="10205"/>
              </w:tabs>
              <w:spacing w:after="0"/>
              <w:ind w:left="6381" w:firstLine="0"/>
              <w:jc w:val="left"/>
            </w:pPr>
            <w:proofErr w:type="spellStart"/>
            <w:r>
              <w:t>Врио</w:t>
            </w:r>
            <w:proofErr w:type="spellEnd"/>
            <w:r>
              <w:t xml:space="preserve"> г</w:t>
            </w:r>
            <w:r w:rsidR="0004436E">
              <w:t>енеральн</w:t>
            </w:r>
            <w:r>
              <w:t>ого</w:t>
            </w:r>
            <w:r w:rsidR="0004436E">
              <w:t xml:space="preserve"> директор</w:t>
            </w:r>
            <w:r>
              <w:t>а</w:t>
            </w:r>
            <w:r w:rsidR="0004436E">
              <w:t xml:space="preserve"> </w:t>
            </w:r>
          </w:p>
          <w:p w:rsidR="0004436E" w:rsidRPr="00805BF0" w:rsidRDefault="0004436E" w:rsidP="000B7EE5">
            <w:pPr>
              <w:tabs>
                <w:tab w:val="left" w:pos="10205"/>
              </w:tabs>
              <w:spacing w:after="0"/>
              <w:ind w:left="6381" w:firstLine="0"/>
              <w:jc w:val="left"/>
            </w:pPr>
            <w:r>
              <w:t xml:space="preserve">ФКП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7F3136">
              <w:t>А.Б. Галкин</w:t>
            </w:r>
            <w:r w:rsidRPr="00805BF0">
              <w:t>/</w:t>
            </w:r>
          </w:p>
          <w:p w:rsidR="000B7EE5" w:rsidRPr="00805BF0" w:rsidRDefault="00F15F24" w:rsidP="000B7EE5">
            <w:pPr>
              <w:spacing w:after="0" w:line="360" w:lineRule="auto"/>
              <w:ind w:left="6381" w:firstLine="0"/>
              <w:rPr>
                <w:b/>
              </w:rPr>
            </w:pPr>
            <w:r w:rsidRPr="008269A0">
              <w:t>«</w:t>
            </w:r>
            <w:r w:rsidR="00F44774" w:rsidRPr="00F44774">
              <w:t>0</w:t>
            </w:r>
            <w:r w:rsidR="007F3136">
              <w:t>6</w:t>
            </w:r>
            <w:r w:rsidRPr="008269A0">
              <w:t>»</w:t>
            </w:r>
            <w:r w:rsidR="000B7EE5" w:rsidRPr="008269A0">
              <w:t xml:space="preserve"> </w:t>
            </w:r>
            <w:r w:rsidR="008269A0">
              <w:t>июня</w:t>
            </w:r>
            <w:r w:rsidR="000B7EE5" w:rsidRPr="008269A0">
              <w:t xml:space="preserve"> </w:t>
            </w:r>
            <w:smartTag w:uri="urn:schemas-microsoft-com:office:smarttags" w:element="metricconverter">
              <w:smartTagPr>
                <w:attr w:name="ProductID" w:val="2017 г"/>
              </w:smartTagPr>
              <w:r w:rsidR="000B7EE5" w:rsidRPr="008269A0">
                <w:t>201</w:t>
              </w:r>
              <w:r w:rsidR="003043E3" w:rsidRPr="008269A0">
                <w:t>7</w:t>
              </w:r>
              <w:r w:rsidR="000B7EE5" w:rsidRPr="008269A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1A3412" w:rsidP="000B7EE5">
            <w:pPr>
              <w:spacing w:after="0"/>
              <w:ind w:left="1278" w:firstLine="5103"/>
              <w:rPr>
                <w:b/>
              </w:rPr>
            </w:pPr>
            <w:r w:rsidRPr="007A0F50">
              <w:rPr>
                <w:b/>
              </w:rPr>
              <w:t>25</w:t>
            </w:r>
            <w:r w:rsidR="00495A2D" w:rsidRPr="007A0F50">
              <w:rPr>
                <w:b/>
              </w:rPr>
              <w:t>а-2017</w:t>
            </w:r>
          </w:p>
          <w:p w:rsidR="000B7EE5" w:rsidRPr="00CC2B95" w:rsidRDefault="00CC2B95" w:rsidP="006A11E2">
            <w:pPr>
              <w:spacing w:after="0"/>
              <w:ind w:left="4700" w:hanging="78"/>
              <w:rPr>
                <w:b/>
              </w:rPr>
            </w:pPr>
            <w:r w:rsidRPr="006A11E2">
              <w:rPr>
                <w:b/>
              </w:rPr>
              <w:t>ИКЗ</w:t>
            </w:r>
            <w:r w:rsidR="006A11E2">
              <w:rPr>
                <w:b/>
              </w:rPr>
              <w:t xml:space="preserve"> </w:t>
            </w:r>
            <w:r w:rsidR="00ED28E2" w:rsidRPr="005C1854">
              <w:rPr>
                <w:b/>
              </w:rPr>
              <w:t>171410503860141050100100</w:t>
            </w:r>
            <w:r w:rsidR="00E30D7B" w:rsidRPr="005C1854">
              <w:rPr>
                <w:b/>
              </w:rPr>
              <w:t>450015221000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bookmarkStart w:id="4" w:name="_GoBack"/>
            <w:bookmarkEnd w:id="4"/>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(Электронном аукционе)</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702FA7" w:rsidRPr="00060307" w:rsidRDefault="00F15F24" w:rsidP="00C84C4F">
            <w:pPr>
              <w:spacing w:after="0"/>
              <w:ind w:firstLine="0"/>
              <w:jc w:val="center"/>
              <w:rPr>
                <w:b/>
                <w:sz w:val="28"/>
                <w:szCs w:val="28"/>
              </w:rPr>
            </w:pPr>
            <w:r>
              <w:rPr>
                <w:b/>
                <w:sz w:val="28"/>
                <w:szCs w:val="28"/>
              </w:rPr>
              <w:t>«</w:t>
            </w:r>
            <w:r w:rsidR="00CA4A8A" w:rsidRPr="00060307">
              <w:rPr>
                <w:b/>
                <w:sz w:val="28"/>
                <w:szCs w:val="28"/>
              </w:rPr>
              <w:t xml:space="preserve">Оказание </w:t>
            </w:r>
            <w:r w:rsidR="00757345" w:rsidRPr="00060307">
              <w:rPr>
                <w:b/>
                <w:sz w:val="28"/>
                <w:szCs w:val="28"/>
              </w:rPr>
              <w:t>транспортно-экспедиционных услуг по перевозке груза</w:t>
            </w:r>
            <w:r w:rsidR="00E30D7B" w:rsidRPr="00060307">
              <w:rPr>
                <w:b/>
                <w:sz w:val="28"/>
                <w:szCs w:val="28"/>
              </w:rPr>
              <w:t>, автотранспортной и строительной техники</w:t>
            </w:r>
            <w:r w:rsidR="00757345" w:rsidRPr="00060307">
              <w:rPr>
                <w:b/>
                <w:sz w:val="28"/>
                <w:szCs w:val="28"/>
              </w:rPr>
              <w:t xml:space="preserve"> смешанным видом транспорта</w:t>
            </w:r>
          </w:p>
          <w:p w:rsidR="0095098A" w:rsidRPr="00060307" w:rsidRDefault="00702FA7" w:rsidP="00FA656D">
            <w:pPr>
              <w:spacing w:after="0"/>
              <w:ind w:firstLine="0"/>
              <w:jc w:val="center"/>
              <w:rPr>
                <w:b/>
                <w:sz w:val="28"/>
                <w:szCs w:val="28"/>
              </w:rPr>
            </w:pPr>
            <w:r w:rsidRPr="00060307">
              <w:rPr>
                <w:b/>
                <w:sz w:val="28"/>
                <w:szCs w:val="28"/>
              </w:rPr>
              <w:t xml:space="preserve"> для нужд ФКП «Аэропорты Камчатки»</w:t>
            </w:r>
            <w:r w:rsidR="00184432" w:rsidRPr="00060307">
              <w:rPr>
                <w:b/>
                <w:sz w:val="28"/>
                <w:szCs w:val="28"/>
              </w:rPr>
              <w:t>, по территории Камчатского края</w:t>
            </w:r>
            <w:r w:rsidR="00060307" w:rsidRPr="00060307">
              <w:rPr>
                <w:b/>
                <w:sz w:val="28"/>
                <w:szCs w:val="28"/>
              </w:rPr>
              <w:t xml:space="preserve"> </w:t>
            </w:r>
            <w:r w:rsidR="005C492B" w:rsidRPr="00060307">
              <w:rPr>
                <w:b/>
                <w:sz w:val="28"/>
                <w:szCs w:val="28"/>
              </w:rPr>
              <w:t>с учетом погрузо-разгрузочных работ в месте погрузки и выгрузки</w:t>
            </w:r>
            <w:r w:rsidR="00060307" w:rsidRPr="00060307">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5" w:name="_Toc162347112"/>
      <w:bookmarkStart w:id="6" w:name="_Toc167868413"/>
      <w:bookmarkStart w:id="7" w:name="_Toc169062670"/>
      <w:bookmarkStart w:id="8" w:name="_Toc169069184"/>
      <w:bookmarkStart w:id="9" w:name="_Toc169070538"/>
      <w:bookmarkStart w:id="10" w:name="_Toc318705933"/>
      <w:bookmarkStart w:id="11" w:name="_Toc377641727"/>
      <w:r w:rsidRPr="00FA5CCF">
        <w:rPr>
          <w:rFonts w:ascii="Times New Roman" w:hAnsi="Times New Roman" w:cs="Times New Roman"/>
          <w:i w:val="0"/>
          <w:color w:val="000080"/>
          <w:sz w:val="24"/>
          <w:szCs w:val="24"/>
        </w:rPr>
        <w:t>1. Законодательное регулирование</w:t>
      </w:r>
      <w:bookmarkEnd w:id="5"/>
      <w:bookmarkEnd w:id="6"/>
      <w:bookmarkEnd w:id="7"/>
      <w:bookmarkEnd w:id="8"/>
      <w:bookmarkEnd w:id="9"/>
      <w:bookmarkEnd w:id="10"/>
      <w:bookmarkEnd w:id="11"/>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xml:space="preserve">, и иными нормативно-правовыми актами, регулирующими правоотношения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 w:name="bookmark58"/>
      <w:bookmarkStart w:id="13" w:name="_Toc376103857"/>
      <w:bookmarkStart w:id="14" w:name="_Toc376103953"/>
      <w:bookmarkStart w:id="15" w:name="_Toc376104110"/>
      <w:bookmarkStart w:id="16" w:name="_Toc376104236"/>
      <w:bookmarkStart w:id="17" w:name="_Toc376104383"/>
      <w:bookmarkStart w:id="18" w:name="_Toc376104461"/>
      <w:bookmarkStart w:id="19" w:name="_Toc376104509"/>
      <w:bookmarkStart w:id="20" w:name="_Toc376104574"/>
      <w:bookmarkStart w:id="21" w:name="_Toc376187081"/>
      <w:r w:rsidRPr="00FA5CCF">
        <w:rPr>
          <w:rFonts w:ascii="Times New Roman" w:hAnsi="Times New Roman" w:cs="Times New Roman"/>
          <w:i w:val="0"/>
          <w:color w:val="000080"/>
          <w:sz w:val="24"/>
          <w:szCs w:val="24"/>
        </w:rPr>
        <w:t>2. Требования к участникам закупки</w:t>
      </w:r>
      <w:bookmarkEnd w:id="12"/>
      <w:bookmarkEnd w:id="13"/>
      <w:bookmarkEnd w:id="14"/>
      <w:bookmarkEnd w:id="15"/>
      <w:bookmarkEnd w:id="16"/>
      <w:bookmarkEnd w:id="17"/>
      <w:bookmarkEnd w:id="18"/>
      <w:bookmarkEnd w:id="19"/>
      <w:bookmarkEnd w:id="20"/>
      <w:bookmarkEnd w:id="21"/>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3A7EAF">
        <w:lastRenderedPageBreak/>
        <w:t>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2" w:name="_Toc376103860"/>
      <w:bookmarkStart w:id="23" w:name="_Toc376103956"/>
      <w:bookmarkStart w:id="24" w:name="_Toc376104113"/>
      <w:bookmarkStart w:id="25" w:name="_Toc376104239"/>
      <w:bookmarkStart w:id="26" w:name="_Toc376104386"/>
      <w:bookmarkStart w:id="27" w:name="_Toc376104464"/>
      <w:bookmarkStart w:id="28" w:name="_Toc376104512"/>
      <w:bookmarkStart w:id="29" w:name="_Toc376104577"/>
      <w:bookmarkStart w:id="30"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2"/>
      <w:bookmarkEnd w:id="23"/>
      <w:bookmarkEnd w:id="24"/>
      <w:bookmarkEnd w:id="25"/>
      <w:bookmarkEnd w:id="26"/>
      <w:bookmarkEnd w:id="27"/>
      <w:bookmarkEnd w:id="28"/>
      <w:bookmarkEnd w:id="29"/>
      <w:bookmarkEnd w:id="30"/>
    </w:p>
    <w:p w:rsidR="000D57BF" w:rsidRPr="003A7EAF" w:rsidRDefault="000D57BF" w:rsidP="0004436E">
      <w:pPr>
        <w:autoSpaceDE w:val="0"/>
        <w:autoSpaceDN w:val="0"/>
        <w:adjustRightInd w:val="0"/>
        <w:spacing w:after="0"/>
      </w:pPr>
      <w:bookmarkStart w:id="31" w:name="sub_361"/>
      <w:bookmarkStart w:id="32" w:name="bookmark61"/>
      <w:bookmarkStart w:id="33" w:name="_Toc376103862"/>
      <w:bookmarkStart w:id="34" w:name="_Toc376103958"/>
      <w:bookmarkStart w:id="35" w:name="_Toc376104115"/>
      <w:bookmarkStart w:id="36" w:name="_Toc376104241"/>
      <w:bookmarkStart w:id="37" w:name="_Toc376104388"/>
      <w:bookmarkStart w:id="38" w:name="_Toc376104466"/>
      <w:bookmarkStart w:id="39" w:name="_Toc376104514"/>
      <w:bookmarkStart w:id="40" w:name="_Toc376104579"/>
      <w:bookmarkStart w:id="41" w:name="_Toc376187086"/>
      <w:r w:rsidRPr="003A7EAF">
        <w:t xml:space="preserve">3.1. Заказчик вправе отменить определение поставщика (подрядчика, исполнителя) по одному и более </w:t>
      </w:r>
      <w:proofErr w:type="gramStart"/>
      <w:r w:rsidRPr="003A7EAF">
        <w:t>лоту,  не</w:t>
      </w:r>
      <w:proofErr w:type="gramEnd"/>
      <w:r w:rsidRPr="003A7EAF">
        <w:t xml:space="preserve"> позднее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2" w:name="sub_362"/>
      <w:bookmarkEnd w:id="31"/>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3" w:name="sub_363"/>
      <w:bookmarkEnd w:id="42"/>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ЕИС)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r w:rsidR="0004436E">
        <w:t>ЕИС</w:t>
      </w:r>
      <w:r w:rsidRPr="003A7EAF">
        <w:t>.</w:t>
      </w:r>
    </w:p>
    <w:bookmarkEnd w:id="43"/>
    <w:p w:rsidR="000D57BF" w:rsidRDefault="000D57BF" w:rsidP="0004436E">
      <w:pPr>
        <w:autoSpaceDE w:val="0"/>
        <w:autoSpaceDN w:val="0"/>
        <w:adjustRightInd w:val="0"/>
        <w:spacing w:after="0"/>
      </w:pPr>
      <w:r w:rsidRPr="003A7EAF">
        <w:t xml:space="preserve">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w:t>
      </w:r>
      <w:r w:rsidRPr="003A7EAF">
        <w:lastRenderedPageBreak/>
        <w:t>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2"/>
      <w:bookmarkEnd w:id="33"/>
      <w:bookmarkEnd w:id="34"/>
      <w:bookmarkEnd w:id="35"/>
      <w:bookmarkEnd w:id="36"/>
      <w:bookmarkEnd w:id="37"/>
      <w:bookmarkEnd w:id="38"/>
      <w:bookmarkEnd w:id="39"/>
      <w:bookmarkEnd w:id="40"/>
      <w:bookmarkEnd w:id="41"/>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в ЕИС</w:t>
      </w:r>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в ЕИС</w:t>
      </w:r>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sidRPr="00FA5CCF">
        <w:rPr>
          <w:rFonts w:ascii="Times New Roman" w:hAnsi="Times New Roman" w:cs="Times New Roman"/>
          <w:i w:val="0"/>
          <w:color w:val="000080"/>
          <w:sz w:val="24"/>
          <w:szCs w:val="24"/>
        </w:rPr>
        <w:t>5. Разъяснение положений документации</w:t>
      </w:r>
      <w:bookmarkEnd w:id="44"/>
      <w:bookmarkEnd w:id="45"/>
      <w:bookmarkEnd w:id="46"/>
      <w:bookmarkEnd w:id="47"/>
      <w:bookmarkEnd w:id="48"/>
      <w:bookmarkEnd w:id="49"/>
      <w:bookmarkEnd w:id="50"/>
      <w:bookmarkEnd w:id="51"/>
      <w:bookmarkEnd w:id="52"/>
      <w:bookmarkEnd w:id="53"/>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r w:rsidR="0004436E">
        <w:rPr>
          <w:rFonts w:ascii="Times New Roman" w:hAnsi="Times New Roman" w:cs="Times New Roman"/>
          <w:b w:val="0"/>
          <w:bCs w:val="0"/>
          <w:i w:val="0"/>
          <w:iCs w:val="0"/>
          <w:sz w:val="24"/>
          <w:szCs w:val="24"/>
        </w:rPr>
        <w:t>ЕИС</w:t>
      </w:r>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4"/>
      <w:bookmarkEnd w:id="55"/>
      <w:bookmarkEnd w:id="56"/>
      <w:bookmarkEnd w:id="57"/>
      <w:bookmarkEnd w:id="58"/>
      <w:bookmarkEnd w:id="59"/>
      <w:bookmarkEnd w:id="60"/>
      <w:bookmarkEnd w:id="61"/>
      <w:bookmarkEnd w:id="62"/>
      <w:bookmarkEnd w:id="63"/>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в ЕИС</w:t>
      </w:r>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в ЕИС</w:t>
      </w:r>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4" w:name="_Toc376103867"/>
      <w:bookmarkStart w:id="65" w:name="_Toc376103963"/>
      <w:bookmarkStart w:id="66" w:name="_Toc376104120"/>
      <w:bookmarkStart w:id="67" w:name="_Toc376104246"/>
      <w:bookmarkStart w:id="68" w:name="_Toc376104393"/>
      <w:bookmarkStart w:id="69" w:name="_Toc376104471"/>
      <w:bookmarkStart w:id="70" w:name="_Toc376104519"/>
      <w:bookmarkStart w:id="71" w:name="_Toc376104584"/>
      <w:bookmarkStart w:id="72" w:name="_Toc376187091"/>
      <w:r w:rsidRPr="00FA5CCF">
        <w:rPr>
          <w:rFonts w:ascii="Times New Roman" w:hAnsi="Times New Roman" w:cs="Times New Roman"/>
          <w:i w:val="0"/>
          <w:color w:val="000080"/>
          <w:sz w:val="24"/>
          <w:szCs w:val="24"/>
        </w:rPr>
        <w:t>7. Требования к содержанию и составу заявки на участие в электронном аукционе</w:t>
      </w:r>
      <w:bookmarkEnd w:id="64"/>
      <w:bookmarkEnd w:id="65"/>
      <w:bookmarkEnd w:id="66"/>
      <w:bookmarkEnd w:id="67"/>
      <w:bookmarkEnd w:id="68"/>
      <w:bookmarkEnd w:id="69"/>
      <w:bookmarkEnd w:id="70"/>
      <w:bookmarkEnd w:id="71"/>
      <w:bookmarkEnd w:id="72"/>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аукционе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r w:rsidRPr="003A7EAF">
        <w:t xml:space="preserve">а) </w:t>
      </w:r>
      <w: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w:t>
      </w:r>
      <w:r>
        <w:lastRenderedPageBreak/>
        <w:t>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 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Default="000D57BF" w:rsidP="0004436E">
      <w:pPr>
        <w:spacing w:after="0"/>
      </w:pPr>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7.3.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аукционе должна содержать следующие документы и информацию (данные сведения и требования к ним могут быть уточнены </w:t>
      </w:r>
      <w:proofErr w:type="gramStart"/>
      <w:r w:rsidRPr="003A7EAF">
        <w:t xml:space="preserve">в  </w:t>
      </w:r>
      <w:r>
        <w:t>части</w:t>
      </w:r>
      <w:proofErr w:type="gramEnd"/>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r w:rsidRPr="003A7EAF">
        <w:t xml:space="preserve">1) </w:t>
      </w:r>
      <w:r w:rsidRPr="0024516F">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 xml:space="preserve">(при наличии таких требований), или копии этих </w:t>
      </w:r>
      <w:r w:rsidRPr="003A7EAF">
        <w:lastRenderedPageBreak/>
        <w:t>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57BF" w:rsidRPr="003A7EAF" w:rsidRDefault="000D57BF" w:rsidP="0004436E">
      <w:pPr>
        <w:shd w:val="clear" w:color="auto" w:fill="FFFFFF"/>
        <w:spacing w:after="0"/>
      </w:pPr>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
    <w:p w:rsidR="000D57BF" w:rsidRDefault="000D57BF" w:rsidP="0004436E">
      <w:pPr>
        <w:shd w:val="clear" w:color="auto" w:fill="FFFFFF"/>
        <w:spacing w:after="0"/>
      </w:pPr>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3" w:name="bookmark71"/>
      <w:bookmarkStart w:id="74" w:name="_Toc376103872"/>
      <w:bookmarkStart w:id="75" w:name="_Toc376103968"/>
      <w:bookmarkStart w:id="76" w:name="_Toc376104125"/>
      <w:bookmarkStart w:id="77" w:name="_Toc376104251"/>
      <w:bookmarkStart w:id="78" w:name="_Toc376104398"/>
      <w:bookmarkStart w:id="79" w:name="_Toc376104476"/>
      <w:bookmarkStart w:id="80" w:name="_Toc376104524"/>
      <w:bookmarkStart w:id="81" w:name="_Toc376104589"/>
      <w:bookmarkStart w:id="82"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3"/>
      <w:bookmarkEnd w:id="74"/>
      <w:bookmarkEnd w:id="75"/>
      <w:bookmarkEnd w:id="76"/>
      <w:bookmarkEnd w:id="77"/>
      <w:bookmarkEnd w:id="78"/>
      <w:bookmarkEnd w:id="79"/>
      <w:bookmarkEnd w:id="80"/>
      <w:bookmarkEnd w:id="81"/>
      <w:bookmarkEnd w:id="82"/>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в ЕИС</w:t>
      </w:r>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3" w:name="bookmark73"/>
      <w:bookmarkStart w:id="84" w:name="_Toc376103874"/>
      <w:bookmarkStart w:id="85" w:name="_Toc376103970"/>
      <w:bookmarkStart w:id="86" w:name="_Toc376104127"/>
      <w:bookmarkStart w:id="87" w:name="_Toc376104253"/>
      <w:bookmarkStart w:id="88" w:name="_Toc376104400"/>
      <w:bookmarkStart w:id="89" w:name="_Toc376104478"/>
      <w:bookmarkStart w:id="90" w:name="_Toc376104526"/>
      <w:bookmarkStart w:id="91" w:name="_Toc376104591"/>
      <w:bookmarkStart w:id="92" w:name="_Toc376187098"/>
      <w:r w:rsidRPr="00FA5CCF">
        <w:rPr>
          <w:rFonts w:ascii="Times New Roman" w:hAnsi="Times New Roman" w:cs="Times New Roman"/>
          <w:i w:val="0"/>
          <w:color w:val="000080"/>
          <w:sz w:val="24"/>
          <w:szCs w:val="24"/>
        </w:rPr>
        <w:t>9. Отзыв заявок на участие в электронном аукционе</w:t>
      </w:r>
      <w:bookmarkEnd w:id="83"/>
      <w:bookmarkEnd w:id="84"/>
      <w:bookmarkEnd w:id="85"/>
      <w:bookmarkEnd w:id="86"/>
      <w:bookmarkEnd w:id="87"/>
      <w:bookmarkEnd w:id="88"/>
      <w:bookmarkEnd w:id="89"/>
      <w:bookmarkEnd w:id="90"/>
      <w:bookmarkEnd w:id="91"/>
      <w:bookmarkEnd w:id="92"/>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3" w:name="bookmark76"/>
      <w:bookmarkStart w:id="94" w:name="_Toc376103877"/>
      <w:bookmarkStart w:id="95" w:name="_Toc376103973"/>
      <w:bookmarkStart w:id="96" w:name="_Toc376104130"/>
      <w:bookmarkStart w:id="97" w:name="_Toc376104256"/>
      <w:bookmarkStart w:id="98" w:name="_Toc376104403"/>
      <w:bookmarkStart w:id="99" w:name="_Toc376104481"/>
      <w:bookmarkStart w:id="100" w:name="_Toc376104529"/>
      <w:bookmarkStart w:id="101" w:name="_Toc376104594"/>
      <w:bookmarkStart w:id="102" w:name="_Toc376187101"/>
      <w:r w:rsidRPr="00FA5CCF">
        <w:rPr>
          <w:rFonts w:ascii="Times New Roman" w:hAnsi="Times New Roman" w:cs="Times New Roman"/>
          <w:i w:val="0"/>
          <w:color w:val="000080"/>
          <w:sz w:val="24"/>
          <w:szCs w:val="24"/>
        </w:rPr>
        <w:lastRenderedPageBreak/>
        <w:t>10. Порядок обеспечения заявок на участие в электронном аукционе</w:t>
      </w:r>
      <w:bookmarkEnd w:id="93"/>
      <w:bookmarkEnd w:id="94"/>
      <w:bookmarkEnd w:id="95"/>
      <w:bookmarkEnd w:id="96"/>
      <w:bookmarkEnd w:id="97"/>
      <w:bookmarkEnd w:id="98"/>
      <w:bookmarkEnd w:id="99"/>
      <w:bookmarkEnd w:id="100"/>
      <w:bookmarkEnd w:id="101"/>
      <w:bookmarkEnd w:id="102"/>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11.2.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D57BF" w:rsidRPr="003A7EAF" w:rsidRDefault="000D57BF" w:rsidP="0004436E">
      <w:pPr>
        <w:shd w:val="clear" w:color="auto" w:fill="FFFFFF"/>
        <w:spacing w:after="0"/>
      </w:pPr>
      <w:r w:rsidRPr="003A7EAF">
        <w:t>11.3. 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proofErr w:type="gramStart"/>
      <w:r w:rsidRPr="003A7EAF">
        <w:t>7.2</w:t>
      </w:r>
      <w:r w:rsidRPr="003A7EAF">
        <w:rPr>
          <w:rStyle w:val="apple-converted-space"/>
        </w:rPr>
        <w:t> </w:t>
      </w:r>
      <w:r w:rsidRPr="003A7EAF">
        <w:t xml:space="preserve"> документации</w:t>
      </w:r>
      <w:proofErr w:type="gramEnd"/>
      <w:r w:rsidRPr="003A7EAF">
        <w:t xml:space="preserve">,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11.4. Участник электронного аукциона не допускается к участию в нем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11.5. Отказ в допуске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15F24">
        <w:t>ЕИС</w:t>
      </w:r>
      <w:r w:rsidRPr="003A7EAF">
        <w:t>.</w:t>
      </w:r>
    </w:p>
    <w:p w:rsidR="000D57BF" w:rsidRPr="003A7EAF" w:rsidRDefault="000D57BF" w:rsidP="0004436E">
      <w:pPr>
        <w:shd w:val="clear" w:color="auto" w:fill="FFFFFF"/>
        <w:spacing w:after="0"/>
      </w:pPr>
      <w:r w:rsidRPr="003A7EAF">
        <w:t xml:space="preserve">11.8.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окументации, вносится информация о признании такого аукциона несостоявшимся.</w:t>
      </w:r>
    </w:p>
    <w:p w:rsidR="000D57BF" w:rsidRPr="003A7EAF" w:rsidRDefault="000D57BF" w:rsidP="0004436E">
      <w:pPr>
        <w:shd w:val="clear" w:color="auto" w:fill="FFFFFF"/>
        <w:spacing w:after="0"/>
      </w:pPr>
      <w:r w:rsidRPr="003A7EAF">
        <w:lastRenderedPageBreak/>
        <w:t>11.9. 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3" w:name="bookmark82"/>
      <w:bookmarkStart w:id="104" w:name="_Toc376103883"/>
      <w:bookmarkStart w:id="105" w:name="_Toc376103979"/>
      <w:bookmarkStart w:id="106" w:name="_Toc376104136"/>
      <w:bookmarkStart w:id="107" w:name="_Toc376104262"/>
      <w:bookmarkStart w:id="108" w:name="_Toc376104409"/>
      <w:bookmarkStart w:id="109" w:name="_Toc376104487"/>
      <w:bookmarkStart w:id="110" w:name="_Toc376104535"/>
      <w:bookmarkStart w:id="111" w:name="_Toc376104600"/>
      <w:bookmarkStart w:id="112" w:name="_Toc376187107"/>
      <w:bookmarkStart w:id="113"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3"/>
      <w:bookmarkEnd w:id="104"/>
      <w:bookmarkEnd w:id="105"/>
      <w:bookmarkEnd w:id="106"/>
      <w:bookmarkEnd w:id="107"/>
      <w:bookmarkEnd w:id="108"/>
      <w:bookmarkEnd w:id="109"/>
      <w:bookmarkEnd w:id="110"/>
      <w:bookmarkEnd w:id="111"/>
      <w:bookmarkEnd w:id="112"/>
      <w:bookmarkEnd w:id="113"/>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57BF" w:rsidRPr="003A7EAF" w:rsidRDefault="00F15F24" w:rsidP="0004436E">
      <w:pPr>
        <w:shd w:val="clear" w:color="auto" w:fill="FFFFFF"/>
        <w:spacing w:after="0"/>
      </w:pPr>
      <w:r>
        <w:t xml:space="preserve">12.3. </w:t>
      </w:r>
      <w:r w:rsidR="000D57BF" w:rsidRPr="003A7EAF">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Заявка на участие в электронном аукционе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57BF" w:rsidRDefault="000D57BF" w:rsidP="0004436E">
      <w:pPr>
        <w:spacing w:after="0"/>
        <w:rPr>
          <w:rFonts w:ascii="Arial" w:hAnsi="Arial"/>
        </w:rPr>
      </w:pPr>
      <w:r w:rsidRPr="00C150CB">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lastRenderedPageBreak/>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r>
        <w:t>ЕИС</w:t>
      </w:r>
      <w:r w:rsidR="000D57BF" w:rsidRPr="003A7EAF">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w:t>
      </w:r>
      <w:proofErr w:type="gramStart"/>
      <w:r w:rsidR="000D57BF" w:rsidRPr="003A7EAF">
        <w:t>низкую цену контракта</w:t>
      </w:r>
      <w:proofErr w:type="gramEnd"/>
      <w:r w:rsidR="000D57BF" w:rsidRPr="003A7EA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r>
        <w:t xml:space="preserve">ЕИС </w:t>
      </w:r>
      <w:r w:rsidR="000D57BF" w:rsidRPr="003A7EAF">
        <w:t>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57BF" w:rsidRDefault="00F15F24" w:rsidP="0004436E">
      <w:pPr>
        <w:shd w:val="clear" w:color="auto" w:fill="FFFFFF"/>
        <w:spacing w:after="0"/>
      </w:pPr>
      <w:r>
        <w:t xml:space="preserve">13.11. </w:t>
      </w:r>
      <w:r w:rsidR="000D57BF" w:rsidRPr="003A7EAF">
        <w:t xml:space="preserve">В случае,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4" w:name="bookmark94"/>
      <w:bookmarkStart w:id="115" w:name="_Toc376103892"/>
      <w:bookmarkStart w:id="116" w:name="_Toc376103989"/>
      <w:bookmarkStart w:id="117" w:name="_Toc376104147"/>
      <w:bookmarkStart w:id="118" w:name="_Toc376104273"/>
      <w:bookmarkStart w:id="119" w:name="_Toc376104420"/>
      <w:bookmarkStart w:id="120" w:name="_Toc376104498"/>
      <w:bookmarkStart w:id="121" w:name="_Toc376104546"/>
      <w:bookmarkStart w:id="122" w:name="_Toc376104611"/>
      <w:bookmarkStart w:id="123" w:name="_Toc376187118"/>
      <w:r w:rsidRPr="00FA5CCF">
        <w:rPr>
          <w:rFonts w:ascii="Times New Roman" w:hAnsi="Times New Roman" w:cs="Times New Roman"/>
          <w:i w:val="0"/>
          <w:color w:val="000080"/>
          <w:sz w:val="24"/>
          <w:szCs w:val="24"/>
        </w:rPr>
        <w:t>14. Сроки и порядок заключения контракта</w:t>
      </w:r>
      <w:bookmarkEnd w:id="114"/>
      <w:bookmarkEnd w:id="115"/>
      <w:bookmarkEnd w:id="116"/>
      <w:bookmarkEnd w:id="117"/>
      <w:bookmarkEnd w:id="118"/>
      <w:bookmarkEnd w:id="119"/>
      <w:bookmarkEnd w:id="120"/>
      <w:bookmarkEnd w:id="121"/>
      <w:bookmarkEnd w:id="122"/>
      <w:bookmarkEnd w:id="123"/>
    </w:p>
    <w:p w:rsidR="000D57BF" w:rsidRPr="003A7EAF" w:rsidRDefault="001914C9" w:rsidP="0004436E">
      <w:pPr>
        <w:autoSpaceDE w:val="0"/>
        <w:autoSpaceDN w:val="0"/>
        <w:adjustRightInd w:val="0"/>
        <w:spacing w:after="0"/>
      </w:pPr>
      <w:r>
        <w:t xml:space="preserve">14.1. </w:t>
      </w:r>
      <w:r w:rsidR="000D57BF" w:rsidRPr="003A7EAF">
        <w:t>По результатам электронного аукциона контракт заключается с победителем такого аукциона, а в случаях, предусмотренных настоящ</w:t>
      </w:r>
      <w:r w:rsidR="000D57BF">
        <w:t>ем</w:t>
      </w:r>
      <w:r w:rsidR="000D57BF" w:rsidRPr="003A7EAF">
        <w:t xml:space="preserve"> </w:t>
      </w:r>
      <w:r w:rsidR="000D57BF">
        <w:t>разделом</w:t>
      </w:r>
      <w:r w:rsidR="000D57BF" w:rsidRPr="003A7EAF">
        <w:t xml:space="preserve">, с иным участником такого аукциона, заявка </w:t>
      </w:r>
      <w:proofErr w:type="gramStart"/>
      <w:r w:rsidR="000D57BF" w:rsidRPr="003A7EAF">
        <w:t>на участие</w:t>
      </w:r>
      <w:proofErr w:type="gramEnd"/>
      <w:r w:rsidR="000D57BF" w:rsidRPr="003A7EAF">
        <w:t xml:space="preserve">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4" w:name="Par1"/>
      <w:bookmarkEnd w:id="124"/>
      <w:r>
        <w:lastRenderedPageBreak/>
        <w:t xml:space="preserve">14.2. </w:t>
      </w:r>
      <w:r w:rsidR="000D57BF" w:rsidRPr="003A7EAF">
        <w:t xml:space="preserve">В течение пяти дней с даты размещения в </w:t>
      </w:r>
      <w:r>
        <w:t>ЕИС</w:t>
      </w:r>
      <w:r w:rsidR="000D57BF" w:rsidRPr="003A7EAF">
        <w:t xml:space="preserve"> протокола подведения итогов электронного аукциона заказчик размещает в </w:t>
      </w:r>
      <w:r>
        <w:t>ЕИС</w:t>
      </w:r>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с </w:t>
      </w:r>
      <w:proofErr w:type="gramStart"/>
      <w:r w:rsidR="000D57BF" w:rsidRPr="003A7EAF">
        <w:t>даты  размещения</w:t>
      </w:r>
      <w:proofErr w:type="gramEnd"/>
      <w:r w:rsidR="000D57BF" w:rsidRPr="003A7EAF">
        <w:t xml:space="preserve"> заказчиком в </w:t>
      </w:r>
      <w:r>
        <w:t>ЕИС</w:t>
      </w:r>
      <w:r w:rsidR="000D57BF" w:rsidRPr="003A7EAF">
        <w:t xml:space="preserve"> проекта контракта победитель электронного аукциона размещает в </w:t>
      </w:r>
      <w:r>
        <w:t>ЕИС</w:t>
      </w:r>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случае наличия разногласий по проекту контракта размещает в </w:t>
      </w:r>
      <w:r>
        <w:t>ЕИС</w:t>
      </w:r>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5" w:name="Par4"/>
      <w:bookmarkEnd w:id="125"/>
      <w:r>
        <w:t xml:space="preserve">14.6. </w:t>
      </w:r>
      <w:r w:rsidR="000D57BF" w:rsidRPr="003A7EAF">
        <w:t xml:space="preserve">В течение трех рабочих дней с даты размещения победителем электронного аукциона в </w:t>
      </w:r>
      <w:r>
        <w:t>ЕИС</w:t>
      </w:r>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r>
        <w:t xml:space="preserve">ЕИС </w:t>
      </w:r>
      <w:r w:rsidR="000D57BF" w:rsidRPr="003A7EAF">
        <w:t xml:space="preserve">доработанный проект контракта либо повторно размещает в </w:t>
      </w:r>
      <w:r>
        <w:t>ЕИС</w:t>
      </w:r>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t xml:space="preserve">ЕИС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r>
        <w:t>ЕИС</w:t>
      </w:r>
      <w:r w:rsidR="000D57BF" w:rsidRPr="003A7EAF">
        <w:t xml:space="preserve"> протокол разногласий не позднее чем в течение тринадцати дней с даты размещения в </w:t>
      </w:r>
      <w:r>
        <w:t>ЕИС</w:t>
      </w:r>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r w:rsidR="000D57BF" w:rsidRPr="003A7EAF">
        <w:t xml:space="preserve">В течение трех рабочих дней с даты размещения заказчиком в </w:t>
      </w:r>
      <w:r>
        <w:t xml:space="preserve">ЕИС </w:t>
      </w:r>
      <w:r w:rsidR="000D57BF">
        <w:t xml:space="preserve">указанных </w:t>
      </w:r>
      <w:r w:rsidR="000D57BF" w:rsidRPr="003A7EAF">
        <w:t xml:space="preserve">документов, победитель электронного аукциона размещает в </w:t>
      </w:r>
      <w:r>
        <w:t>ЕИС</w:t>
      </w:r>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с даты размещения в </w:t>
      </w:r>
      <w:r>
        <w:t>ЕИС</w:t>
      </w:r>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r>
        <w:t>ЕИС</w:t>
      </w:r>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r>
        <w:t>ЕИС</w:t>
      </w:r>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с даты размещения в </w:t>
      </w:r>
      <w:r>
        <w:t>ЕИС</w:t>
      </w:r>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r>
        <w:t>ЕИС</w:t>
      </w:r>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
    <w:p w:rsidR="000D57BF" w:rsidRPr="003A7EAF" w:rsidRDefault="001914C9" w:rsidP="0004436E">
      <w:pPr>
        <w:autoSpaceDE w:val="0"/>
        <w:autoSpaceDN w:val="0"/>
        <w:adjustRightInd w:val="0"/>
        <w:spacing w:after="0"/>
      </w:pPr>
      <w:r>
        <w:t xml:space="preserve">14.23. </w:t>
      </w:r>
      <w:r w:rsidR="000D57BF" w:rsidRPr="003A7EAF">
        <w:t>Заказчик вправе в одностороннем порядке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lastRenderedPageBreak/>
        <w:t xml:space="preserve">14.24. </w:t>
      </w:r>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t xml:space="preserve">ЕИС </w:t>
      </w:r>
      <w:r w:rsidR="000D57BF" w:rsidRPr="003A7EAF">
        <w:t xml:space="preserve">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w:t>
      </w:r>
      <w:r>
        <w:t>ЕИС</w:t>
      </w:r>
      <w:r w:rsidR="000D57BF" w:rsidRPr="003A7EAF">
        <w:t>.</w:t>
      </w:r>
    </w:p>
    <w:p w:rsidR="000D57BF" w:rsidRPr="003A7EAF" w:rsidRDefault="001914C9" w:rsidP="0004436E">
      <w:pPr>
        <w:autoSpaceDE w:val="0"/>
        <w:autoSpaceDN w:val="0"/>
        <w:adjustRightInd w:val="0"/>
        <w:spacing w:after="0"/>
      </w:pPr>
      <w:r>
        <w:t xml:space="preserve">14.25. </w:t>
      </w:r>
      <w:r w:rsidR="000D57BF" w:rsidRPr="003A7EAF">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6" w:name="bookmark96"/>
      <w:bookmarkStart w:id="127" w:name="_Toc376103893"/>
      <w:bookmarkStart w:id="128" w:name="_Toc376103990"/>
      <w:bookmarkStart w:id="129" w:name="_Toc376104148"/>
      <w:bookmarkStart w:id="130" w:name="_Toc376104274"/>
      <w:bookmarkStart w:id="131" w:name="_Toc376104422"/>
      <w:bookmarkStart w:id="132" w:name="_Toc376104499"/>
      <w:bookmarkStart w:id="133" w:name="_Toc376104547"/>
      <w:bookmarkStart w:id="134" w:name="_Toc376104612"/>
      <w:bookmarkStart w:id="135" w:name="_Toc376187119"/>
      <w:r w:rsidRPr="00FA5CCF">
        <w:rPr>
          <w:rFonts w:ascii="Times New Roman" w:hAnsi="Times New Roman" w:cs="Times New Roman"/>
          <w:i w:val="0"/>
          <w:color w:val="000080"/>
          <w:sz w:val="24"/>
          <w:szCs w:val="24"/>
        </w:rPr>
        <w:t>15. Обеспечение исполнения контракта</w:t>
      </w:r>
      <w:bookmarkEnd w:id="126"/>
      <w:bookmarkEnd w:id="127"/>
      <w:bookmarkEnd w:id="128"/>
      <w:bookmarkEnd w:id="129"/>
      <w:bookmarkEnd w:id="130"/>
      <w:bookmarkEnd w:id="131"/>
      <w:bookmarkEnd w:id="132"/>
      <w:bookmarkEnd w:id="133"/>
      <w:bookmarkEnd w:id="134"/>
      <w:bookmarkEnd w:id="135"/>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15.2.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проведении аукциона начальная (максимальная) цена контракта составляет более чем пятнадцать миллионов рублей</w:t>
      </w:r>
      <w:r>
        <w:t>; 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 xml:space="preserve">астника на дату подачи заявки. </w:t>
      </w:r>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w:t>
      </w:r>
      <w:r w:rsidRPr="00BC6CB3">
        <w:lastRenderedPageBreak/>
        <w:t>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Порядок предоставления обеспечения исполнения контракта в виде банковской гарантии, выданной банком.</w:t>
      </w:r>
    </w:p>
    <w:p w:rsidR="000D57BF" w:rsidRPr="003A7EAF" w:rsidRDefault="0033641B" w:rsidP="0004436E">
      <w:pPr>
        <w:spacing w:after="0"/>
      </w:pPr>
      <w:r>
        <w:t xml:space="preserve">15.8. </w:t>
      </w:r>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3) обязанность гаранта уплатить заказчику неустойку в размере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lastRenderedPageBreak/>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Условия о сроках возврата заказчиком поставщику (подрядчику, исполнителю) денежных средств, внесенных в качестве обеспечения исполнения контракта установлены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firstRow="0" w:lastRow="0" w:firstColumn="0" w:lastColumn="0" w:noHBand="0" w:noVBand="0"/>
      </w:tblPr>
      <w:tblGrid>
        <w:gridCol w:w="784"/>
        <w:gridCol w:w="921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Pr="007F3136" w:rsidRDefault="0095098A" w:rsidP="0033641B">
            <w:pPr>
              <w:ind w:firstLine="11"/>
              <w:jc w:val="left"/>
              <w:rPr>
                <w:rFonts w:eastAsiaTheme="minorHAnsi"/>
                <w:bCs/>
                <w:color w:val="000000"/>
                <w:spacing w:val="-1"/>
              </w:rPr>
            </w:pPr>
            <w:r w:rsidRPr="008675FC">
              <w:rPr>
                <w:b/>
              </w:rPr>
              <w:t>Телефон</w:t>
            </w:r>
            <w:r w:rsidRPr="007F3136">
              <w:rPr>
                <w:b/>
              </w:rPr>
              <w:t xml:space="preserve">: </w:t>
            </w:r>
            <w:r w:rsidR="0033641B" w:rsidRPr="007F3136">
              <w:rPr>
                <w:rFonts w:eastAsiaTheme="minorHAnsi"/>
                <w:bCs/>
                <w:color w:val="000000"/>
                <w:spacing w:val="-1"/>
              </w:rPr>
              <w:t xml:space="preserve">8(4152)218-526; </w:t>
            </w:r>
          </w:p>
          <w:p w:rsidR="0033641B" w:rsidRPr="007F3136" w:rsidRDefault="0033641B" w:rsidP="0033641B">
            <w:pPr>
              <w:spacing w:after="0"/>
              <w:ind w:firstLine="0"/>
            </w:pPr>
            <w:r>
              <w:rPr>
                <w:rFonts w:eastAsiaTheme="minorHAnsi"/>
                <w:bCs/>
                <w:color w:val="000000"/>
                <w:spacing w:val="-1"/>
              </w:rPr>
              <w:t>факс</w:t>
            </w:r>
            <w:r w:rsidRPr="007F3136">
              <w:rPr>
                <w:rFonts w:eastAsiaTheme="minorHAnsi"/>
                <w:bCs/>
                <w:color w:val="000000"/>
                <w:spacing w:val="-1"/>
              </w:rPr>
              <w:t>: (4152)218-</w:t>
            </w:r>
            <w:r w:rsidR="00EB031B" w:rsidRPr="007F3136">
              <w:rPr>
                <w:rFonts w:eastAsiaTheme="minorHAnsi"/>
                <w:bCs/>
                <w:color w:val="000000"/>
                <w:spacing w:val="-1"/>
              </w:rPr>
              <w:t>51</w:t>
            </w:r>
            <w:r w:rsidRPr="007F3136">
              <w:rPr>
                <w:rFonts w:eastAsiaTheme="minorHAnsi"/>
                <w:bCs/>
                <w:color w:val="000000"/>
                <w:spacing w:val="-1"/>
              </w:rPr>
              <w:t>0</w:t>
            </w:r>
            <w:r w:rsidR="0095098A" w:rsidRPr="007F3136">
              <w:t xml:space="preserve">, </w:t>
            </w:r>
          </w:p>
          <w:p w:rsidR="0095098A" w:rsidRPr="007F3136" w:rsidRDefault="0095098A" w:rsidP="0033641B">
            <w:pPr>
              <w:spacing w:after="0"/>
              <w:ind w:firstLine="0"/>
            </w:pPr>
            <w:r w:rsidRPr="005C771C">
              <w:rPr>
                <w:b/>
                <w:lang w:val="en-US"/>
              </w:rPr>
              <w:t>e</w:t>
            </w:r>
            <w:r w:rsidRPr="005C771C">
              <w:rPr>
                <w:b/>
                <w:spacing w:val="9"/>
                <w:lang w:val="de-DE"/>
              </w:rPr>
              <w:t>-mail:</w:t>
            </w:r>
            <w:r w:rsidRPr="005C771C">
              <w:rPr>
                <w:bCs/>
                <w:lang w:val="de-DE"/>
              </w:rPr>
              <w:t xml:space="preserve"> </w:t>
            </w:r>
            <w:hyperlink r:id="rId9" w:history="1">
              <w:r w:rsidR="00FF29E7" w:rsidRPr="00D04B36">
                <w:rPr>
                  <w:rStyle w:val="a8"/>
                  <w:lang w:val="en-US"/>
                </w:rPr>
                <w:t>grabovskaya</w:t>
              </w:r>
              <w:r w:rsidR="00FF29E7" w:rsidRPr="007F3136">
                <w:rPr>
                  <w:rStyle w:val="a8"/>
                </w:rPr>
                <w:t>_</w:t>
              </w:r>
              <w:r w:rsidR="00FF29E7" w:rsidRPr="00D04B36">
                <w:rPr>
                  <w:rStyle w:val="a8"/>
                  <w:lang w:val="en-US"/>
                </w:rPr>
                <w:t>av</w:t>
              </w:r>
              <w:r w:rsidR="00FF29E7" w:rsidRPr="007F3136">
                <w:rPr>
                  <w:rStyle w:val="a8"/>
                </w:rPr>
                <w:t>@</w:t>
              </w:r>
              <w:r w:rsidR="00FF29E7" w:rsidRPr="00D04B36">
                <w:rPr>
                  <w:rStyle w:val="a8"/>
                  <w:lang w:val="en-US"/>
                </w:rPr>
                <w:t>airkam</w:t>
              </w:r>
              <w:r w:rsidR="00FF29E7" w:rsidRPr="007F3136">
                <w:rPr>
                  <w:rStyle w:val="a8"/>
                </w:rPr>
                <w:t>.</w:t>
              </w:r>
              <w:proofErr w:type="spellStart"/>
              <w:r w:rsidR="00FF29E7" w:rsidRPr="00D04B36">
                <w:rPr>
                  <w:rStyle w:val="a8"/>
                  <w:lang w:val="en-US"/>
                </w:rPr>
                <w:t>ru</w:t>
              </w:r>
              <w:proofErr w:type="spellEnd"/>
            </w:hyperlink>
          </w:p>
          <w:p w:rsidR="0095098A" w:rsidRPr="008675FC" w:rsidRDefault="008371E1" w:rsidP="00E30D7B">
            <w:pPr>
              <w:spacing w:after="0"/>
              <w:ind w:firstLine="0"/>
              <w:rPr>
                <w:b/>
                <w:color w:val="FF0000"/>
              </w:rPr>
            </w:pPr>
            <w:r w:rsidRPr="005C771C">
              <w:rPr>
                <w:b/>
              </w:rPr>
              <w:t>Ответственное должностное лицо Заказчика</w:t>
            </w:r>
            <w:r w:rsidR="0095098A" w:rsidRPr="005C771C">
              <w:rPr>
                <w:b/>
              </w:rPr>
              <w:t xml:space="preserve">: </w:t>
            </w:r>
            <w:proofErr w:type="spellStart"/>
            <w:r w:rsidR="00E30D7B">
              <w:t>Черевко</w:t>
            </w:r>
            <w:proofErr w:type="spellEnd"/>
            <w:r w:rsidR="00E30D7B">
              <w:t xml:space="preserve"> Дмитрий Анатольевич</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270374">
              <w:t xml:space="preserve">Оказание </w:t>
            </w:r>
            <w:r w:rsidR="00757345">
              <w:t xml:space="preserve">транспортно-экспедиционных услуг по перевозке </w:t>
            </w:r>
            <w:proofErr w:type="gramStart"/>
            <w:r w:rsidR="00757345">
              <w:t>груза</w:t>
            </w:r>
            <w:r w:rsidR="00E30D7B">
              <w:t xml:space="preserve">, </w:t>
            </w:r>
            <w:r w:rsidR="00757345">
              <w:t xml:space="preserve"> смешанным</w:t>
            </w:r>
            <w:proofErr w:type="gramEnd"/>
            <w:r w:rsidR="00757345">
              <w:t xml:space="preserve"> видом транспорта</w:t>
            </w:r>
            <w:r w:rsidR="00702FA7">
              <w:t xml:space="preserve"> </w:t>
            </w:r>
            <w:r w:rsidR="00270374">
              <w:t>для нужд ФКП «Аэропорты Камчатки», по территории Камчатского края</w:t>
            </w:r>
            <w:r w:rsidR="00757345">
              <w:t xml:space="preserve"> с учетом погрузо-разгрузочных работ в месте погрузки и выгрузки</w:t>
            </w:r>
            <w:r w:rsidR="001C55B2">
              <w:t>.</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1C55B2" w:rsidRDefault="001C55B2" w:rsidP="00757345">
            <w:pPr>
              <w:pStyle w:val="ae"/>
              <w:spacing w:after="0"/>
              <w:rPr>
                <w:highlight w:val="yellow"/>
              </w:rPr>
            </w:pPr>
            <w:r w:rsidRPr="005E32CB">
              <w:rPr>
                <w:snapToGrid w:val="0"/>
              </w:rPr>
              <w:t xml:space="preserve">Оказание услуг осуществляется </w:t>
            </w:r>
            <w:r>
              <w:rPr>
                <w:snapToGrid w:val="0"/>
              </w:rPr>
              <w:t>Исполнителем по Заявке</w:t>
            </w:r>
            <w:r w:rsidRPr="005E32CB">
              <w:rPr>
                <w:snapToGrid w:val="0"/>
              </w:rPr>
              <w:t xml:space="preserve"> </w:t>
            </w:r>
            <w:r>
              <w:rPr>
                <w:snapToGrid w:val="0"/>
              </w:rPr>
              <w:t>Заказчика.</w:t>
            </w:r>
          </w:p>
          <w:p w:rsidR="00757345" w:rsidRPr="00F44774" w:rsidRDefault="00757345" w:rsidP="00757345">
            <w:pPr>
              <w:pStyle w:val="ae"/>
              <w:spacing w:after="0"/>
            </w:pPr>
            <w:r w:rsidRPr="00F44774">
              <w:t xml:space="preserve">Исполнитель обязан оказывать транспортно-экспедиционные услуги по перевозке груза, </w:t>
            </w:r>
            <w:r w:rsidR="001C55B2" w:rsidRPr="00F44774">
              <w:t xml:space="preserve">автотранспортной и строительной техники (далее - груз) </w:t>
            </w:r>
            <w:proofErr w:type="gramStart"/>
            <w:r w:rsidRPr="00F44774">
              <w:t>транспортом</w:t>
            </w:r>
            <w:proofErr w:type="gramEnd"/>
            <w:r w:rsidRPr="00F44774">
              <w:t xml:space="preserve"> обеспечивающим безопасную перевозку груза на протяжении всего пути с момента приема груза к перевозке и </w:t>
            </w:r>
            <w:r w:rsidR="001C55B2" w:rsidRPr="00F44774">
              <w:t xml:space="preserve">до </w:t>
            </w:r>
            <w:r w:rsidRPr="00F44774">
              <w:t>места назначения сдачи груза представителю Заказчика. Исполнитель должен учитывать особенности крепления груза для обеспечения безопасной перевозки, массу и габаритные параметры перевозимого груза при погрузке.</w:t>
            </w:r>
          </w:p>
          <w:p w:rsidR="008234A5" w:rsidRPr="00AC6B86" w:rsidRDefault="00757345" w:rsidP="00757345">
            <w:pPr>
              <w:pStyle w:val="ae"/>
              <w:spacing w:after="0"/>
            </w:pPr>
            <w:r w:rsidRPr="00F44774">
              <w:t>Исполнитель обязан подавать под погрузку технически исправные транспортные средства, в состоянии, пригодном для перевозки заявленного вида груза, и отвечающие всем необходимым требованиям для используемого вида транспорта.</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4E013F" w:rsidP="00CB028C">
            <w:pPr>
              <w:spacing w:after="0"/>
              <w:ind w:firstLine="0"/>
            </w:pPr>
            <w:r>
              <w:t xml:space="preserve">Расчет за оказанные услуги осуществляется </w:t>
            </w:r>
            <w:r>
              <w:rPr>
                <w:color w:val="000000"/>
              </w:rPr>
              <w:t xml:space="preserve">за </w:t>
            </w:r>
            <w:r>
              <w:t xml:space="preserve">выполненные и принятые объемы оказанных услуг, </w:t>
            </w:r>
            <w:r>
              <w:rPr>
                <w:color w:val="000000"/>
              </w:rPr>
              <w:t>п</w:t>
            </w:r>
            <w:r>
              <w:t>утем перечисления денежных средств на расчетный счет Исполнителя в течение 15 рабочих дней, с даты подписания акта приемки оказанных услуг на основании предоставленных Исполнителем документов для оплаты: счет, счет-фактура.</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Default="006A11E2" w:rsidP="00C84C4F">
            <w:pPr>
              <w:suppressAutoHyphens/>
              <w:spacing w:after="0"/>
              <w:ind w:firstLine="0"/>
            </w:pPr>
            <w:r w:rsidRPr="00C1085E">
              <w:rPr>
                <w:b/>
              </w:rPr>
              <w:t xml:space="preserve">Место </w:t>
            </w:r>
            <w:r w:rsidR="00C84C4F" w:rsidRPr="00C1085E">
              <w:rPr>
                <w:b/>
              </w:rPr>
              <w:t xml:space="preserve">оказания </w:t>
            </w:r>
            <w:proofErr w:type="gramStart"/>
            <w:r w:rsidR="00C84C4F" w:rsidRPr="00C1085E">
              <w:rPr>
                <w:b/>
              </w:rPr>
              <w:t>услуг</w:t>
            </w:r>
            <w:r w:rsidR="00C84C4F">
              <w:rPr>
                <w:b/>
              </w:rPr>
              <w:t xml:space="preserve"> </w:t>
            </w:r>
            <w:r w:rsidRPr="00CA484B">
              <w:rPr>
                <w:b/>
              </w:rPr>
              <w:t>:</w:t>
            </w:r>
            <w:proofErr w:type="gramEnd"/>
            <w:r w:rsidRPr="00E04AFE">
              <w:t xml:space="preserve"> </w:t>
            </w:r>
            <w:r w:rsidR="0033641B">
              <w:t>Камчатский край</w:t>
            </w:r>
            <w:r w:rsidR="005F4BB4">
              <w:t>:</w:t>
            </w:r>
          </w:p>
          <w:p w:rsidR="0094240E" w:rsidRPr="00CA4A8A" w:rsidRDefault="004E013F"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Мильковский</w:t>
            </w:r>
            <w:proofErr w:type="spellEnd"/>
            <w:r w:rsidRPr="00CA4A8A">
              <w:rPr>
                <w:sz w:val="24"/>
                <w:szCs w:val="24"/>
              </w:rPr>
              <w:t xml:space="preserve"> район, с. Мильково, филиал «Аэропорт Мильково» – </w:t>
            </w:r>
            <w:r w:rsidR="0094240E" w:rsidRPr="00CA4A8A">
              <w:rPr>
                <w:sz w:val="24"/>
                <w:szCs w:val="24"/>
              </w:rPr>
              <w:t>г. П</w:t>
            </w:r>
            <w:r w:rsidR="005F4BB4" w:rsidRPr="00CA4A8A">
              <w:rPr>
                <w:sz w:val="24"/>
                <w:szCs w:val="24"/>
              </w:rPr>
              <w:t>етропавловск</w:t>
            </w:r>
            <w:r w:rsidR="00F44774" w:rsidRPr="00CA4A8A">
              <w:rPr>
                <w:sz w:val="24"/>
                <w:szCs w:val="24"/>
              </w:rPr>
              <w:t xml:space="preserve">-  </w:t>
            </w:r>
            <w:r w:rsidR="0094240E" w:rsidRPr="00CA4A8A">
              <w:rPr>
                <w:sz w:val="24"/>
                <w:szCs w:val="24"/>
              </w:rPr>
              <w:t>Камчатский</w:t>
            </w:r>
            <w:r w:rsidRPr="00CA4A8A">
              <w:rPr>
                <w:sz w:val="24"/>
                <w:szCs w:val="24"/>
              </w:rPr>
              <w:t>, склад Заказчика</w:t>
            </w:r>
            <w:r w:rsidR="0094240E" w:rsidRPr="00CA4A8A">
              <w:rPr>
                <w:sz w:val="24"/>
                <w:szCs w:val="24"/>
              </w:rPr>
              <w:t>;</w:t>
            </w:r>
          </w:p>
          <w:p w:rsidR="004E013F" w:rsidRPr="00CA4A8A" w:rsidRDefault="004E013F"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Пенжинский</w:t>
            </w:r>
            <w:proofErr w:type="spellEnd"/>
            <w:r w:rsidRPr="00CA4A8A">
              <w:rPr>
                <w:sz w:val="24"/>
                <w:szCs w:val="24"/>
              </w:rPr>
              <w:t xml:space="preserve"> район, с. Манилы, филиал «Аэропорт Манилы» – г. Петропавловск-Камчатский, склад Заказчика;</w:t>
            </w:r>
          </w:p>
          <w:p w:rsidR="004E013F" w:rsidRPr="00CA4A8A" w:rsidRDefault="004E013F" w:rsidP="00CA4A8A">
            <w:pPr>
              <w:pStyle w:val="af6"/>
              <w:numPr>
                <w:ilvl w:val="0"/>
                <w:numId w:val="25"/>
              </w:numPr>
              <w:tabs>
                <w:tab w:val="left" w:pos="364"/>
              </w:tabs>
              <w:suppressAutoHyphens/>
              <w:ind w:left="25" w:firstLine="0"/>
              <w:jc w:val="both"/>
              <w:rPr>
                <w:sz w:val="24"/>
                <w:szCs w:val="24"/>
              </w:rPr>
            </w:pPr>
            <w:r w:rsidRPr="00CA4A8A">
              <w:rPr>
                <w:sz w:val="24"/>
                <w:szCs w:val="24"/>
              </w:rPr>
              <w:t>Алеутский район, п. Никольское, филиал «Аэропорт Никольское» – г. Петропавловск-Камчатский, склад Заказчика;</w:t>
            </w:r>
          </w:p>
          <w:p w:rsidR="004E013F" w:rsidRPr="00CA4A8A" w:rsidRDefault="004E013F"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Усть</w:t>
            </w:r>
            <w:proofErr w:type="spellEnd"/>
            <w:r w:rsidRPr="00CA4A8A">
              <w:rPr>
                <w:sz w:val="24"/>
                <w:szCs w:val="24"/>
              </w:rPr>
              <w:t>-Большерецкий район, п. Озерная, филиал «Аэропорт Озерная» – г. Петропавловск-Камчатский, склад Заказчика;</w:t>
            </w:r>
          </w:p>
          <w:p w:rsidR="004E013F" w:rsidRPr="00CA4A8A" w:rsidRDefault="004E013F"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Карагинский</w:t>
            </w:r>
            <w:proofErr w:type="spellEnd"/>
            <w:r w:rsidRPr="00CA4A8A">
              <w:rPr>
                <w:sz w:val="24"/>
                <w:szCs w:val="24"/>
              </w:rPr>
              <w:t xml:space="preserve"> район, п. </w:t>
            </w:r>
            <w:proofErr w:type="spellStart"/>
            <w:r w:rsidRPr="00CA4A8A">
              <w:rPr>
                <w:sz w:val="24"/>
                <w:szCs w:val="24"/>
              </w:rPr>
              <w:t>Оссора</w:t>
            </w:r>
            <w:proofErr w:type="spellEnd"/>
            <w:r w:rsidRPr="00CA4A8A">
              <w:rPr>
                <w:sz w:val="24"/>
                <w:szCs w:val="24"/>
              </w:rPr>
              <w:t xml:space="preserve">, филиал «Аэропорт </w:t>
            </w:r>
            <w:proofErr w:type="spellStart"/>
            <w:r w:rsidRPr="00CA4A8A">
              <w:rPr>
                <w:sz w:val="24"/>
                <w:szCs w:val="24"/>
              </w:rPr>
              <w:t>Оссора</w:t>
            </w:r>
            <w:proofErr w:type="spellEnd"/>
            <w:r w:rsidRPr="00CA4A8A">
              <w:rPr>
                <w:sz w:val="24"/>
                <w:szCs w:val="24"/>
              </w:rPr>
              <w:t>» – г. Петропавловск-Камчатский, склад Заказчика;</w:t>
            </w:r>
          </w:p>
          <w:p w:rsidR="004E013F" w:rsidRPr="00CA4A8A" w:rsidRDefault="004E013F"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Тигильский</w:t>
            </w:r>
            <w:proofErr w:type="spellEnd"/>
            <w:r w:rsidRPr="00CA4A8A">
              <w:rPr>
                <w:sz w:val="24"/>
                <w:szCs w:val="24"/>
              </w:rPr>
              <w:t xml:space="preserve"> район, п. Палана, филиал «Аэропорт Палана» – г. Петропавловск-Камчатский, склад Заказчика;</w:t>
            </w:r>
          </w:p>
          <w:p w:rsidR="004E013F" w:rsidRPr="00CA4A8A" w:rsidRDefault="00594379"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Олюторский</w:t>
            </w:r>
            <w:proofErr w:type="spellEnd"/>
            <w:r w:rsidRPr="00CA4A8A">
              <w:rPr>
                <w:sz w:val="24"/>
                <w:szCs w:val="24"/>
              </w:rPr>
              <w:t xml:space="preserve"> район, с. </w:t>
            </w:r>
            <w:proofErr w:type="spellStart"/>
            <w:r w:rsidRPr="00CA4A8A">
              <w:rPr>
                <w:sz w:val="24"/>
                <w:szCs w:val="24"/>
              </w:rPr>
              <w:t>Пахачи</w:t>
            </w:r>
            <w:proofErr w:type="spellEnd"/>
            <w:r w:rsidRPr="00CA4A8A">
              <w:rPr>
                <w:sz w:val="24"/>
                <w:szCs w:val="24"/>
              </w:rPr>
              <w:t xml:space="preserve">, филиал «Аэропорт </w:t>
            </w:r>
            <w:proofErr w:type="spellStart"/>
            <w:r w:rsidRPr="00CA4A8A">
              <w:rPr>
                <w:sz w:val="24"/>
                <w:szCs w:val="24"/>
              </w:rPr>
              <w:t>Пахачи</w:t>
            </w:r>
            <w:proofErr w:type="spellEnd"/>
            <w:r w:rsidRPr="00CA4A8A">
              <w:rPr>
                <w:sz w:val="24"/>
                <w:szCs w:val="24"/>
              </w:rPr>
              <w:t>» – г. Петропавловск-Камчатский, склад Заказчика;</w:t>
            </w:r>
          </w:p>
          <w:p w:rsidR="004E013F" w:rsidRPr="00CA4A8A" w:rsidRDefault="00594379" w:rsidP="00CA4A8A">
            <w:pPr>
              <w:pStyle w:val="af6"/>
              <w:numPr>
                <w:ilvl w:val="0"/>
                <w:numId w:val="25"/>
              </w:numPr>
              <w:tabs>
                <w:tab w:val="left" w:pos="364"/>
              </w:tabs>
              <w:suppressAutoHyphens/>
              <w:ind w:left="25" w:firstLine="0"/>
              <w:jc w:val="both"/>
              <w:rPr>
                <w:sz w:val="24"/>
                <w:szCs w:val="24"/>
              </w:rPr>
            </w:pPr>
            <w:r w:rsidRPr="00CA4A8A">
              <w:rPr>
                <w:sz w:val="24"/>
                <w:szCs w:val="24"/>
              </w:rPr>
              <w:t>Соболевский район, с. Соболево, филиал «Аэропорт Соболево» – г. Петропавловск-Камчатский, склад Заказчика;</w:t>
            </w:r>
          </w:p>
          <w:p w:rsidR="004E013F" w:rsidRPr="00CA4A8A" w:rsidRDefault="00594379"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lastRenderedPageBreak/>
              <w:t>Тигильский</w:t>
            </w:r>
            <w:proofErr w:type="spellEnd"/>
            <w:r w:rsidRPr="00CA4A8A">
              <w:rPr>
                <w:sz w:val="24"/>
                <w:szCs w:val="24"/>
              </w:rPr>
              <w:t xml:space="preserve"> район, п. Тигиль, филиал «Аэропорт Тигиль» – г. Петропавловск-Камчатский, склад Заказчика;</w:t>
            </w:r>
          </w:p>
          <w:p w:rsidR="005F4BB4" w:rsidRPr="00CA4A8A" w:rsidRDefault="00594379"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Олюторский</w:t>
            </w:r>
            <w:proofErr w:type="spellEnd"/>
            <w:r w:rsidRPr="00CA4A8A">
              <w:rPr>
                <w:sz w:val="24"/>
                <w:szCs w:val="24"/>
              </w:rPr>
              <w:t xml:space="preserve"> район, с. Корф, филиал «Аэропорт Тиличики» – г. Петропавловск-Камчатский, склад Заказчика;</w:t>
            </w:r>
          </w:p>
          <w:p w:rsidR="005F4BB4" w:rsidRPr="00CA4A8A" w:rsidRDefault="00594379" w:rsidP="00CA4A8A">
            <w:pPr>
              <w:pStyle w:val="af6"/>
              <w:numPr>
                <w:ilvl w:val="0"/>
                <w:numId w:val="25"/>
              </w:numPr>
              <w:tabs>
                <w:tab w:val="left" w:pos="364"/>
              </w:tabs>
              <w:suppressAutoHyphens/>
              <w:ind w:left="25" w:firstLine="0"/>
              <w:jc w:val="both"/>
              <w:rPr>
                <w:sz w:val="24"/>
                <w:szCs w:val="24"/>
              </w:rPr>
            </w:pPr>
            <w:proofErr w:type="spellStart"/>
            <w:r w:rsidRPr="00CA4A8A">
              <w:rPr>
                <w:sz w:val="24"/>
                <w:szCs w:val="24"/>
              </w:rPr>
              <w:t>Тигильский</w:t>
            </w:r>
            <w:proofErr w:type="spellEnd"/>
            <w:r w:rsidRPr="00CA4A8A">
              <w:rPr>
                <w:sz w:val="24"/>
                <w:szCs w:val="24"/>
              </w:rPr>
              <w:t xml:space="preserve"> район, п. Усть-Хайрюзово, филиал «Аэропорт Усть-Хайрюзово» – г. Петропавловск-Камчатский, склад Заказчика;</w:t>
            </w:r>
          </w:p>
          <w:p w:rsidR="005F4BB4" w:rsidRDefault="00594379" w:rsidP="00CA4A8A">
            <w:pPr>
              <w:pStyle w:val="af6"/>
              <w:numPr>
                <w:ilvl w:val="0"/>
                <w:numId w:val="25"/>
              </w:numPr>
              <w:tabs>
                <w:tab w:val="left" w:pos="364"/>
              </w:tabs>
              <w:suppressAutoHyphens/>
              <w:ind w:left="25" w:firstLine="0"/>
              <w:jc w:val="both"/>
            </w:pPr>
            <w:proofErr w:type="spellStart"/>
            <w:r w:rsidRPr="00CA4A8A">
              <w:rPr>
                <w:sz w:val="24"/>
                <w:szCs w:val="24"/>
              </w:rPr>
              <w:t>Усть</w:t>
            </w:r>
            <w:proofErr w:type="spellEnd"/>
            <w:r w:rsidRPr="00CA4A8A">
              <w:rPr>
                <w:sz w:val="24"/>
                <w:szCs w:val="24"/>
              </w:rPr>
              <w:t xml:space="preserve">-Камчатский район, п. Усть-Камчатск филиал «Аэропорт Усть-Камчатск» – г. Петропавловск-Камчатский, </w:t>
            </w:r>
            <w:r w:rsidRPr="00B83329">
              <w:t>склад Заказчика</w:t>
            </w:r>
            <w:r>
              <w:t>.</w:t>
            </w:r>
          </w:p>
          <w:p w:rsidR="005F4BB4" w:rsidRDefault="005F4BB4" w:rsidP="00C84C4F">
            <w:pPr>
              <w:suppressAutoHyphens/>
              <w:spacing w:after="0"/>
              <w:ind w:firstLine="0"/>
            </w:pPr>
          </w:p>
          <w:p w:rsidR="00517E77" w:rsidRPr="00FC02AD" w:rsidRDefault="006A11E2" w:rsidP="00C84C4F">
            <w:pPr>
              <w:suppressAutoHyphens/>
              <w:spacing w:after="0"/>
              <w:ind w:firstLine="0"/>
              <w:rPr>
                <w:color w:val="FF0000"/>
              </w:rPr>
            </w:pPr>
            <w:r w:rsidRPr="00FC02AD">
              <w:rPr>
                <w:b/>
              </w:rPr>
              <w:t xml:space="preserve">Срок </w:t>
            </w:r>
            <w:r w:rsidR="00C84C4F">
              <w:rPr>
                <w:b/>
              </w:rPr>
              <w:t>оказания услуг</w:t>
            </w:r>
            <w:r w:rsidRPr="00FC02AD">
              <w:rPr>
                <w:b/>
              </w:rPr>
              <w:t xml:space="preserve">: </w:t>
            </w:r>
            <w:r w:rsidR="00C84C4F">
              <w:t xml:space="preserve">со дня, следующего за </w:t>
            </w:r>
            <w:r w:rsidR="00594379">
              <w:t>днем заключения</w:t>
            </w:r>
            <w:r w:rsidR="00C84C4F">
              <w:t xml:space="preserve"> договора по 31 декабря 2017 года </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r w:rsidRPr="00F12AB4">
              <w:t xml:space="preserve">КБК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A37B72" w:rsidP="0033641B">
            <w:pPr>
              <w:suppressAutoHyphens/>
              <w:spacing w:after="0"/>
              <w:ind w:firstLine="0"/>
              <w:rPr>
                <w:b/>
              </w:rPr>
            </w:pPr>
            <w:r>
              <w:rPr>
                <w:b/>
                <w:bCs/>
                <w:highlight w:val="yellow"/>
              </w:rPr>
              <w:t>1</w:t>
            </w:r>
            <w:r w:rsidR="00C1085E">
              <w:rPr>
                <w:b/>
                <w:bCs/>
                <w:highlight w:val="yellow"/>
              </w:rPr>
              <w:t> </w:t>
            </w:r>
            <w:r>
              <w:rPr>
                <w:b/>
                <w:bCs/>
                <w:highlight w:val="yellow"/>
              </w:rPr>
              <w:t>500</w:t>
            </w:r>
            <w:r w:rsidR="00C1085E">
              <w:rPr>
                <w:b/>
                <w:bCs/>
                <w:highlight w:val="yellow"/>
              </w:rPr>
              <w:t xml:space="preserve"> 000</w:t>
            </w:r>
            <w:r w:rsidR="00C56D3A">
              <w:rPr>
                <w:b/>
                <w:bCs/>
                <w:highlight w:val="yellow"/>
              </w:rPr>
              <w:t>,00</w:t>
            </w:r>
            <w:r w:rsidR="006A11E2" w:rsidRPr="00E20A52">
              <w:rPr>
                <w:b/>
                <w:bCs/>
                <w:highlight w:val="yellow"/>
              </w:rPr>
              <w:t xml:space="preserve"> (</w:t>
            </w:r>
            <w:r>
              <w:rPr>
                <w:b/>
                <w:bCs/>
                <w:highlight w:val="yellow"/>
              </w:rPr>
              <w:t>один миллион пятьсот тысяч</w:t>
            </w:r>
            <w:r w:rsidR="006A11E2" w:rsidRPr="00E20A52">
              <w:rPr>
                <w:b/>
                <w:highlight w:val="yellow"/>
              </w:rPr>
              <w:t>) рублей 00 копеек</w:t>
            </w:r>
            <w:r>
              <w:rPr>
                <w:b/>
              </w:rPr>
              <w:t>, с учетом НДС.</w:t>
            </w:r>
            <w:r w:rsidR="006A11E2" w:rsidRPr="006A11E2">
              <w:rPr>
                <w:b/>
              </w:rPr>
              <w:t xml:space="preserve"> </w:t>
            </w:r>
          </w:p>
          <w:p w:rsidR="004125D0" w:rsidRPr="006E3039" w:rsidRDefault="006A11E2" w:rsidP="001C55B2">
            <w:pPr>
              <w:autoSpaceDE w:val="0"/>
              <w:autoSpaceDN w:val="0"/>
              <w:adjustRightInd w:val="0"/>
              <w:spacing w:after="0"/>
              <w:ind w:firstLine="0"/>
              <w:rPr>
                <w:color w:val="FF0000"/>
                <w:spacing w:val="8"/>
                <w:sz w:val="22"/>
                <w:szCs w:val="22"/>
              </w:rPr>
            </w:pPr>
            <w:r w:rsidRPr="00F44774">
              <w:rPr>
                <w:spacing w:val="8"/>
              </w:rPr>
              <w:t xml:space="preserve">В указанную цену </w:t>
            </w:r>
            <w:r w:rsidR="001C55B2" w:rsidRPr="00F44774">
              <w:rPr>
                <w:spacing w:val="8"/>
              </w:rPr>
              <w:t xml:space="preserve">договора </w:t>
            </w:r>
            <w:r w:rsidRPr="00F44774">
              <w:rPr>
                <w:spacing w:val="8"/>
              </w:rPr>
              <w:t xml:space="preserve">включены </w:t>
            </w:r>
            <w:r w:rsidR="001C55B2" w:rsidRPr="00F44774">
              <w:rPr>
                <w:spacing w:val="8"/>
              </w:rPr>
              <w:t>все расходы Исполнителя по доставке груза</w:t>
            </w:r>
            <w:r w:rsidRPr="00F44774">
              <w:rPr>
                <w:spacing w:val="8"/>
              </w:rPr>
              <w:t>, расходы по оформлению документов, налоги и другие обязательные платежи.</w:t>
            </w:r>
          </w:p>
        </w:tc>
      </w:tr>
      <w:tr w:rsidR="006779D8"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6779D8" w:rsidRPr="001E66EB" w:rsidRDefault="006779D8"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6779D8" w:rsidRPr="00CA4A8A" w:rsidRDefault="00A37B72" w:rsidP="006779D8">
            <w:pPr>
              <w:autoSpaceDE w:val="0"/>
              <w:autoSpaceDN w:val="0"/>
              <w:adjustRightInd w:val="0"/>
              <w:spacing w:after="0"/>
              <w:ind w:firstLine="0"/>
            </w:pPr>
            <w:r>
              <w:rPr>
                <w:b/>
              </w:rPr>
              <w:t>Общая н</w:t>
            </w:r>
            <w:r w:rsidR="006779D8" w:rsidRPr="006A11E2">
              <w:rPr>
                <w:b/>
              </w:rPr>
              <w:t xml:space="preserve">ачальная (максимальная) цена </w:t>
            </w:r>
            <w:r>
              <w:rPr>
                <w:b/>
              </w:rPr>
              <w:t>единицы услуги</w:t>
            </w:r>
            <w:r w:rsidR="006779D8">
              <w:rPr>
                <w:b/>
              </w:rPr>
              <w:t xml:space="preserve">: </w:t>
            </w:r>
            <w:r w:rsidR="005F01FB" w:rsidRPr="00CA4A8A">
              <w:rPr>
                <w:b/>
                <w:highlight w:val="yellow"/>
              </w:rPr>
              <w:t>3 255 825,70</w:t>
            </w:r>
            <w:r w:rsidR="006779D8" w:rsidRPr="00CA4A8A">
              <w:rPr>
                <w:b/>
                <w:highlight w:val="yellow"/>
              </w:rPr>
              <w:t xml:space="preserve"> (</w:t>
            </w:r>
            <w:r w:rsidR="006E3039" w:rsidRPr="00CA4A8A">
              <w:rPr>
                <w:b/>
                <w:highlight w:val="yellow"/>
              </w:rPr>
              <w:t xml:space="preserve">три миллиона двести пятьдесят </w:t>
            </w:r>
            <w:r w:rsidR="005F01FB" w:rsidRPr="00CA4A8A">
              <w:rPr>
                <w:b/>
                <w:highlight w:val="yellow"/>
              </w:rPr>
              <w:t>пять тысяч восемьсот двадцать пять</w:t>
            </w:r>
            <w:r w:rsidR="006E3039" w:rsidRPr="00CA4A8A">
              <w:rPr>
                <w:b/>
                <w:highlight w:val="yellow"/>
              </w:rPr>
              <w:t>) рублей 70 копеек</w:t>
            </w:r>
            <w:r w:rsidR="006779D8" w:rsidRPr="00CA4A8A">
              <w:rPr>
                <w:b/>
                <w:highlight w:val="yellow"/>
              </w:rPr>
              <w:t xml:space="preserve"> (с учетом НДС)</w:t>
            </w:r>
            <w:r w:rsidR="006E3039" w:rsidRPr="00CA4A8A">
              <w:rPr>
                <w:b/>
              </w:rPr>
              <w:t>.</w:t>
            </w:r>
          </w:p>
          <w:p w:rsidR="006779D8" w:rsidRPr="0021301E" w:rsidRDefault="006779D8" w:rsidP="006779D8">
            <w:pPr>
              <w:autoSpaceDE w:val="0"/>
              <w:autoSpaceDN w:val="0"/>
              <w:adjustRightInd w:val="0"/>
              <w:spacing w:after="0"/>
              <w:ind w:firstLine="724"/>
              <w:rPr>
                <w:spacing w:val="8"/>
              </w:rPr>
            </w:pPr>
            <w:r w:rsidRPr="0021301E">
              <w:t>При проведении аукциона, будет понижаться общая начальная (максимальная) цена единицы услуги. Начальная (максимальная) цена договора остается неизменной при заключении договора, но будет определена общая цена единицы услуги</w:t>
            </w:r>
            <w:r w:rsidR="00A37B72">
              <w:t xml:space="preserve"> и прописана в прейскуранте</w:t>
            </w:r>
            <w:r w:rsidRPr="0021301E">
              <w:t>. По данным ценам будет осуществляться оказание услуг Исполнителем в пределах начальной (максимальной) цены договора.</w:t>
            </w:r>
          </w:p>
          <w:p w:rsidR="006779D8" w:rsidRPr="0021301E" w:rsidRDefault="006779D8" w:rsidP="006779D8">
            <w:r w:rsidRPr="0021301E">
              <w:t>В результате проведения аукциона при заключении договора цена каждой позиции, предусмотренной в перечне маршрутов, содержащемся в документации об аукционе, определяется путем снижения начальной (максимальной) цены каждой позиции</w:t>
            </w:r>
            <w:r>
              <w:t xml:space="preserve"> (единицы услуги)</w:t>
            </w:r>
            <w:r w:rsidRPr="0021301E">
              <w:t>.</w:t>
            </w:r>
          </w:p>
          <w:p w:rsidR="006779D8" w:rsidRPr="00C4319C" w:rsidRDefault="006779D8" w:rsidP="006779D8">
            <w:pPr>
              <w:spacing w:after="0"/>
              <w:ind w:firstLine="0"/>
              <w:rPr>
                <w:b/>
              </w:rPr>
            </w:pPr>
            <w:r w:rsidRPr="0021301E">
              <w:t>Оплата выполнения работы или оказания услуги осуществляется по цене единицы услуги исходя из объема фактически оказанной услуги, по цене каждой перевозки исходя из количества рейсов, которые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tc>
      </w:tr>
      <w:tr w:rsidR="0095098A" w:rsidRPr="001E66EB" w:rsidTr="008A346C">
        <w:trPr>
          <w:trHeight w:val="794"/>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BF2C9A" w:rsidRPr="008A346C" w:rsidRDefault="0095098A" w:rsidP="008A346C">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5F6BC1">
              <w:rPr>
                <w:b/>
                <w:highlight w:val="yellow"/>
              </w:rPr>
              <w:t>1</w:t>
            </w:r>
            <w:r w:rsidR="009772D6">
              <w:rPr>
                <w:b/>
                <w:highlight w:val="yellow"/>
              </w:rPr>
              <w:t>6</w:t>
            </w:r>
            <w:r w:rsidR="006779D8">
              <w:rPr>
                <w:b/>
                <w:highlight w:val="yellow"/>
              </w:rPr>
              <w:t xml:space="preserve"> </w:t>
            </w:r>
            <w:r w:rsidR="005C1854">
              <w:rPr>
                <w:b/>
                <w:highlight w:val="yellow"/>
              </w:rPr>
              <w:t>июня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6779D8">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
          <w:p w:rsidR="0095098A" w:rsidRDefault="0095098A" w:rsidP="0033641B">
            <w:pPr>
              <w:spacing w:after="0"/>
              <w:ind w:firstLine="0"/>
              <w:rPr>
                <w:spacing w:val="-1"/>
              </w:rPr>
            </w:pPr>
            <w:r w:rsidRPr="00383D53">
              <w:rPr>
                <w:spacing w:val="-1"/>
              </w:rPr>
              <w:lastRenderedPageBreak/>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Подача заявок на участие в электронном аукционе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Участник электронного аукциона вправе подать только одну заявку на участие в таком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Заявка на участие в электронном аукционе состоит из двух частей.</w:t>
            </w:r>
          </w:p>
          <w:p w:rsidR="0095098A" w:rsidRPr="00383D53" w:rsidRDefault="0095098A" w:rsidP="0033641B">
            <w:pPr>
              <w:spacing w:after="0"/>
              <w:ind w:firstLine="0"/>
              <w:rPr>
                <w:spacing w:val="-1"/>
              </w:rPr>
            </w:pPr>
            <w:r w:rsidRPr="00383D53">
              <w:rPr>
                <w:spacing w:val="-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Дата окончания срока рассмотрения заявок на участие в электронном аукционе</w:t>
            </w:r>
            <w:r w:rsidR="00DA6B39" w:rsidRPr="008C0EA2">
              <w:rPr>
                <w:b/>
              </w:rPr>
              <w:t>:</w:t>
            </w:r>
          </w:p>
          <w:p w:rsidR="0095098A" w:rsidRPr="008C0EA2" w:rsidRDefault="005F6BC1" w:rsidP="009772D6">
            <w:pPr>
              <w:shd w:val="clear" w:color="auto" w:fill="FFFFFF"/>
              <w:spacing w:after="0"/>
              <w:ind w:firstLine="0"/>
              <w:rPr>
                <w:b/>
              </w:rPr>
            </w:pPr>
            <w:r>
              <w:rPr>
                <w:b/>
                <w:highlight w:val="yellow"/>
              </w:rPr>
              <w:t>1</w:t>
            </w:r>
            <w:r w:rsidR="009772D6">
              <w:rPr>
                <w:b/>
                <w:highlight w:val="yellow"/>
              </w:rPr>
              <w:t>9</w:t>
            </w:r>
            <w:r w:rsidR="006A11E2" w:rsidRPr="007A671A">
              <w:rPr>
                <w:b/>
                <w:highlight w:val="yellow"/>
              </w:rPr>
              <w:t xml:space="preserve"> </w:t>
            </w:r>
            <w:r w:rsidR="005C1854">
              <w:rPr>
                <w:b/>
                <w:highlight w:val="yellow"/>
              </w:rPr>
              <w:t>июня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извещении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днем проведения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аукционе в электронной форме.</w:t>
            </w:r>
          </w:p>
          <w:p w:rsidR="0095098A" w:rsidRPr="005E5522" w:rsidRDefault="0095098A" w:rsidP="009772D6">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9772D6">
              <w:rPr>
                <w:b/>
                <w:highlight w:val="yellow"/>
              </w:rPr>
              <w:t>22</w:t>
            </w:r>
            <w:r w:rsidR="006779D8">
              <w:rPr>
                <w:b/>
                <w:highlight w:val="yellow"/>
              </w:rPr>
              <w:t xml:space="preserve"> </w:t>
            </w:r>
            <w:r w:rsidR="005C1854">
              <w:rPr>
                <w:b/>
                <w:highlight w:val="yellow"/>
              </w:rPr>
              <w:t>июня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заявки(</w:t>
            </w:r>
            <w:proofErr w:type="spellStart"/>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выражении составляет (рублей</w:t>
            </w:r>
            <w:r w:rsidRPr="003F15A9">
              <w:t xml:space="preserve">): </w:t>
            </w:r>
            <w:r w:rsidR="00A37B72">
              <w:rPr>
                <w:b/>
                <w:highlight w:val="yellow"/>
              </w:rPr>
              <w:t>15</w:t>
            </w:r>
            <w:r w:rsidR="00C1085E">
              <w:rPr>
                <w:b/>
                <w:highlight w:val="yellow"/>
              </w:rPr>
              <w:t> </w:t>
            </w:r>
            <w:r w:rsidR="00A37B72">
              <w:rPr>
                <w:b/>
                <w:highlight w:val="yellow"/>
              </w:rPr>
              <w:t>00</w:t>
            </w:r>
            <w:r w:rsidR="00C1085E">
              <w:rPr>
                <w:b/>
                <w:highlight w:val="yellow"/>
              </w:rPr>
              <w:t>0,00</w:t>
            </w:r>
            <w:r w:rsidR="006A11E2" w:rsidRPr="007A671A">
              <w:rPr>
                <w:b/>
                <w:highlight w:val="yellow"/>
              </w:rPr>
              <w:t xml:space="preserve"> (</w:t>
            </w:r>
            <w:r w:rsidR="00A37B72">
              <w:rPr>
                <w:b/>
                <w:highlight w:val="yellow"/>
              </w:rPr>
              <w:t>пятнадцать тысяч</w:t>
            </w:r>
            <w:r w:rsidR="006A11E2" w:rsidRPr="007A671A">
              <w:rPr>
                <w:b/>
                <w:highlight w:val="yellow"/>
              </w:rPr>
              <w:t xml:space="preserve">) рублей </w:t>
            </w:r>
            <w:r w:rsidR="00C1085E">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Порядок внесения денежных средств в качестве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аукцион</w:t>
            </w:r>
            <w:r>
              <w:t>е</w:t>
            </w:r>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A37B72">
              <w:rPr>
                <w:b/>
                <w:highlight w:val="yellow"/>
              </w:rPr>
              <w:t>75 0</w:t>
            </w:r>
            <w:r w:rsidR="00C1085E">
              <w:rPr>
                <w:b/>
                <w:highlight w:val="yellow"/>
              </w:rPr>
              <w:t>00,00</w:t>
            </w:r>
            <w:r w:rsidR="006A11E2" w:rsidRPr="007A671A">
              <w:rPr>
                <w:b/>
                <w:highlight w:val="yellow"/>
              </w:rPr>
              <w:t xml:space="preserve"> (</w:t>
            </w:r>
            <w:r w:rsidR="00A37B72">
              <w:rPr>
                <w:b/>
                <w:highlight w:val="yellow"/>
              </w:rPr>
              <w:t>семьдесят пять тысяч</w:t>
            </w:r>
            <w:r w:rsidR="00C56D3A">
              <w:rPr>
                <w:b/>
                <w:highlight w:val="yellow"/>
              </w:rPr>
              <w:t xml:space="preserve">) рублей </w:t>
            </w:r>
            <w:r w:rsidR="00C1085E">
              <w:rPr>
                <w:b/>
                <w:highlight w:val="yellow"/>
              </w:rPr>
              <w:t>0</w:t>
            </w:r>
            <w:r w:rsidR="006A11E2" w:rsidRPr="007A671A">
              <w:rPr>
                <w:b/>
                <w:highlight w:val="yellow"/>
              </w:rPr>
              <w:t>0 копеек</w:t>
            </w:r>
            <w:r w:rsidR="00A37B72">
              <w:rPr>
                <w:b/>
              </w:rPr>
              <w:t>.</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 xml:space="preserve">1) сумму банковской гарантии, подлежащую уплате гарантом заказчику в случае ненадлежащего исполнения обязательств принципалом </w:t>
            </w:r>
            <w:r w:rsidRPr="00C6362F">
              <w:rPr>
                <w:rStyle w:val="FontStyle31"/>
              </w:rPr>
              <w:t xml:space="preserve">в соответствии со статьей 96 </w:t>
            </w:r>
            <w:r w:rsidRPr="00C6362F">
              <w:rPr>
                <w:rStyle w:val="FontStyle31"/>
              </w:rPr>
              <w:lastRenderedPageBreak/>
              <w:t>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3) обязанность гаранта уплатить заказчику неустойку в размере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качестве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0"/>
              <w:spacing w:before="0" w:beforeAutospacing="0" w:after="0" w:afterAutospacing="0"/>
              <w:jc w:val="both"/>
              <w:rPr>
                <w:highlight w:val="yellow"/>
              </w:rPr>
            </w:pPr>
            <w:r w:rsidRPr="00B9072B">
              <w:rPr>
                <w:u w:val="single"/>
              </w:rPr>
              <w:t>Получатель:</w:t>
            </w:r>
            <w:r w:rsidR="008A346C">
              <w:t xml:space="preserve"> </w:t>
            </w:r>
            <w:r w:rsidRPr="00F8520B">
              <w:rPr>
                <w:highlight w:val="yellow"/>
              </w:rPr>
              <w:t>Федеральное казенное предприятие «Аэропорты Камчатки», ИНН 4105038601, КПП 410501001</w:t>
            </w:r>
          </w:p>
          <w:p w:rsidR="00C56D3A" w:rsidRPr="00B9072B" w:rsidRDefault="00C56D3A"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ПАО «Камчаткомагропромбанк»,  БИК 043002711, банковский счет по учету средств, поступающих во временное распоряжение предприятия № 40502810000000005381</w:t>
            </w:r>
          </w:p>
          <w:p w:rsidR="009772D6"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w:t>
            </w:r>
            <w:r w:rsidRPr="009772D6">
              <w:rPr>
                <w:i/>
              </w:rPr>
              <w:t>№ ___, заключаемому по результатам электронного аукциона</w:t>
            </w:r>
            <w:r w:rsidR="00C84C4F" w:rsidRPr="009772D6">
              <w:rPr>
                <w:i/>
              </w:rPr>
              <w:t xml:space="preserve"> на </w:t>
            </w:r>
            <w:r w:rsidR="009772D6" w:rsidRPr="009772D6">
              <w:rPr>
                <w:i/>
              </w:rPr>
              <w:t>оказание транспортно-экспедиционных услуг по перевозке груза, смешанным видом транспорта для нужд ФКП «Аэропорты Камчатки», по территории Камчатского края с учетом погрузо-разгрузочных работ в месте погрузки и выгрузки»</w:t>
            </w:r>
          </w:p>
          <w:p w:rsidR="0095098A" w:rsidRPr="00980565" w:rsidRDefault="00667C0A" w:rsidP="0033641B">
            <w:pPr>
              <w:autoSpaceDE w:val="0"/>
              <w:autoSpaceDN w:val="0"/>
              <w:adjustRightInd w:val="0"/>
              <w:spacing w:after="0"/>
              <w:ind w:firstLine="0"/>
              <w:rPr>
                <w:iCs/>
              </w:rPr>
            </w:pPr>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w:t>
            </w:r>
            <w:proofErr w:type="gramStart"/>
            <w:r w:rsidR="00980565" w:rsidRPr="00980565">
              <w:rPr>
                <w:iCs/>
              </w:rPr>
              <w:t>с  размещением</w:t>
            </w:r>
            <w:proofErr w:type="gramEnd"/>
            <w:r w:rsidR="00980565" w:rsidRPr="00980565">
              <w:rPr>
                <w:iCs/>
              </w:rPr>
              <w:t xml:space="preserve"> победителем электронного аукциона в </w:t>
            </w:r>
            <w:r w:rsidR="007A671A">
              <w:rPr>
                <w:iCs/>
              </w:rPr>
              <w:t xml:space="preserve">ЕИС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r w:rsidR="007A671A">
              <w:rPr>
                <w:iCs/>
              </w:rPr>
              <w:t>ЕИС</w:t>
            </w:r>
            <w:r w:rsidRPr="00980565">
              <w:rPr>
                <w:iCs/>
              </w:rPr>
              <w:t xml:space="preserve"> проекта </w:t>
            </w:r>
            <w:r w:rsidR="007A671A">
              <w:rPr>
                <w:iCs/>
              </w:rPr>
              <w:t>договора</w:t>
            </w:r>
            <w:r w:rsidR="00980565" w:rsidRPr="00980565">
              <w:rPr>
                <w:iCs/>
              </w:rPr>
              <w:t>.</w:t>
            </w:r>
            <w:r w:rsidRPr="00980565">
              <w:rPr>
                <w:iCs/>
              </w:rPr>
              <w:t xml:space="preserve"> </w:t>
            </w:r>
          </w:p>
          <w:p w:rsidR="0095098A" w:rsidRPr="008675FC" w:rsidRDefault="0095098A" w:rsidP="007A671A">
            <w:pPr>
              <w:autoSpaceDE w:val="0"/>
              <w:autoSpaceDN w:val="0"/>
              <w:adjustRightInd w:val="0"/>
              <w:spacing w:after="0"/>
              <w:ind w:firstLine="0"/>
              <w:rPr>
                <w:b/>
              </w:rPr>
            </w:pPr>
            <w:r w:rsidRPr="008675FC">
              <w:rPr>
                <w:iCs/>
              </w:rPr>
              <w:t xml:space="preserve">В случае,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sidRPr="00BC6CB3">
              <w:lastRenderedPageBreak/>
              <w:t>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r w:rsidR="007A671A">
              <w:t>ЕИС</w:t>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95098A" w:rsidRPr="000F5E0C" w:rsidRDefault="0095098A" w:rsidP="00060307">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5C1854">
              <w:rPr>
                <w:highlight w:val="yellow"/>
              </w:rPr>
              <w:t>0</w:t>
            </w:r>
            <w:r w:rsidR="009772D6">
              <w:rPr>
                <w:highlight w:val="yellow"/>
              </w:rPr>
              <w:t>6</w:t>
            </w:r>
            <w:r w:rsidR="005C1854">
              <w:rPr>
                <w:highlight w:val="yellow"/>
              </w:rPr>
              <w:t>.06</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9772D6">
              <w:rPr>
                <w:highlight w:val="yellow"/>
              </w:rPr>
              <w:t>1</w:t>
            </w:r>
            <w:r w:rsidR="00060307">
              <w:rPr>
                <w:highlight w:val="yellow"/>
              </w:rPr>
              <w:t>2</w:t>
            </w:r>
            <w:r w:rsidR="005F6BC1">
              <w:rPr>
                <w:highlight w:val="yellow"/>
              </w:rPr>
              <w:t>.06</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с даты поступления Заказчику от оператора электронной площадки запроса</w:t>
            </w:r>
            <w:r w:rsidR="00342D13" w:rsidRPr="006A11E2">
              <w:t xml:space="preserve"> с </w:t>
            </w:r>
            <w:r w:rsidR="005F6BC1">
              <w:rPr>
                <w:highlight w:val="yellow"/>
              </w:rPr>
              <w:t>0</w:t>
            </w:r>
            <w:r w:rsidR="009772D6">
              <w:rPr>
                <w:highlight w:val="yellow"/>
              </w:rPr>
              <w:t>6</w:t>
            </w:r>
            <w:r w:rsidR="005F6BC1">
              <w:rPr>
                <w:highlight w:val="yellow"/>
              </w:rPr>
              <w:t>.06</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5F6BC1">
              <w:rPr>
                <w:bCs/>
                <w:highlight w:val="yellow"/>
              </w:rPr>
              <w:t>1</w:t>
            </w:r>
            <w:r w:rsidR="00060307">
              <w:rPr>
                <w:bCs/>
                <w:highlight w:val="yellow"/>
              </w:rPr>
              <w:t>3</w:t>
            </w:r>
            <w:r w:rsidR="005F6BC1">
              <w:rPr>
                <w:bCs/>
                <w:highlight w:val="yellow"/>
              </w:rPr>
              <w:t>.06</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уклонившимися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с даты размещения в </w:t>
            </w:r>
            <w:r>
              <w:t>ЕИС</w:t>
            </w:r>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уклонившимся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в течение 5 дней с даты разме</w:t>
            </w:r>
            <w:r w:rsidR="007A671A">
              <w:t>щения заказчиком в ЕИС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направил протокол разногласий, по истечении 13 дней с даты размещения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случае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соответствии с частью 1 статьи </w:t>
            </w:r>
            <w:proofErr w:type="gramStart"/>
            <w:r w:rsidRPr="006A11E2">
              <w:t>95  Федерального</w:t>
            </w:r>
            <w:proofErr w:type="gramEnd"/>
            <w:r w:rsidRPr="006A11E2">
              <w:t xml:space="preserve">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r w:rsidRPr="006A11E2">
              <w:lastRenderedPageBreak/>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Default="00AE1A73" w:rsidP="004C7A42">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4C7A42" w:rsidRPr="00FF29E7" w:rsidRDefault="00FF29E7" w:rsidP="00FF29E7">
            <w:pPr>
              <w:suppressAutoHyphens/>
              <w:autoSpaceDE w:val="0"/>
              <w:autoSpaceDN w:val="0"/>
              <w:adjustRightInd w:val="0"/>
              <w:spacing w:after="0"/>
              <w:ind w:firstLine="0"/>
              <w:rPr>
                <w:bCs/>
              </w:rPr>
            </w:pPr>
            <w:r>
              <w:rPr>
                <w:bCs/>
              </w:rPr>
              <w:t>Не предусмотрено</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соответствие требованиям, установленным в соответствии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w:t>
                  </w:r>
                  <w:r w:rsidRPr="000F3364">
                    <w:rPr>
                      <w:rFonts w:ascii="Times New Roman" w:hAnsi="Times New Roman" w:cs="Times New Roman"/>
                      <w:sz w:val="24"/>
                      <w:szCs w:val="24"/>
                    </w:rPr>
                    <w:lastRenderedPageBreak/>
                    <w:t>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 Под выгодоприобретателями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тся офшорной компанией.</w:t>
                  </w:r>
                </w:p>
              </w:tc>
            </w:tr>
            <w:tr w:rsidR="007127C2" w:rsidTr="007127C2">
              <w:tc>
                <w:tcPr>
                  <w:tcW w:w="9167" w:type="dxa"/>
                </w:tcPr>
                <w:p w:rsidR="007127C2" w:rsidRDefault="007127C2" w:rsidP="007127C2">
                  <w:pPr>
                    <w:autoSpaceDE w:val="0"/>
                    <w:autoSpaceDN w:val="0"/>
                    <w:adjustRightInd w:val="0"/>
                    <w:spacing w:after="0"/>
                    <w:ind w:firstLine="142"/>
                  </w:pPr>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Требования к содержанию, составу заявки на участие в электронном аукционе, инструкция по ее заполнению</w:t>
            </w:r>
            <w:r w:rsidR="00C1085E">
              <w:rPr>
                <w:b/>
                <w:sz w:val="22"/>
                <w:szCs w:val="22"/>
              </w:rPr>
              <w:t xml:space="preserve"> Приложение № 2 к документации</w:t>
            </w:r>
          </w:p>
          <w:p w:rsidR="0095098A" w:rsidRDefault="0095098A" w:rsidP="0004436E">
            <w:pPr>
              <w:shd w:val="clear" w:color="auto" w:fill="FFFFFF"/>
              <w:spacing w:after="0"/>
              <w:rPr>
                <w:b/>
                <w:i/>
                <w:sz w:val="22"/>
                <w:szCs w:val="22"/>
              </w:rPr>
            </w:pPr>
            <w:r w:rsidRPr="00F55C90">
              <w:rPr>
                <w:b/>
                <w:i/>
                <w:sz w:val="22"/>
                <w:szCs w:val="22"/>
              </w:rPr>
              <w:t>Первая часть заявки на участие в открытом аукционе в электронной форме должна содержать следующие сведения:</w:t>
            </w:r>
          </w:p>
          <w:p w:rsidR="001F6E7C" w:rsidRPr="00645385" w:rsidRDefault="006F1459" w:rsidP="0004436E">
            <w:pPr>
              <w:shd w:val="clear" w:color="auto" w:fill="FFFFFF"/>
              <w:spacing w:after="0"/>
            </w:pPr>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w:t>
            </w:r>
            <w:r w:rsidR="001F6E7C" w:rsidRPr="00645385">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Вторая часть заявки на участие в открытом аукционе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 кон</w:t>
            </w:r>
            <w:r w:rsidR="008C0EA2" w:rsidRPr="00D16E51">
              <w:t>тракта является крупной сделкой;</w:t>
            </w: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6779D8" w:rsidRDefault="006779D8" w:rsidP="0004436E">
            <w:pPr>
              <w:autoSpaceDE w:val="0"/>
              <w:autoSpaceDN w:val="0"/>
              <w:adjustRightInd w:val="0"/>
              <w:spacing w:after="0"/>
            </w:pPr>
            <w:r w:rsidRPr="006779D8">
              <w:t>Приложение № 2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60307">
            <w:pPr>
              <w:shd w:val="clear" w:color="auto" w:fill="FFFFFF"/>
              <w:spacing w:after="0"/>
              <w:ind w:firstLine="0"/>
            </w:pPr>
            <w:r w:rsidRPr="007156F2">
              <w:rPr>
                <w:b/>
              </w:rPr>
              <w:t>Информация о контрактной службе</w:t>
            </w:r>
            <w:r>
              <w:t>:</w:t>
            </w:r>
          </w:p>
          <w:p w:rsidR="0018420C" w:rsidRDefault="0018420C" w:rsidP="00060307">
            <w:pPr>
              <w:shd w:val="clear" w:color="auto" w:fill="FFFFFF"/>
              <w:spacing w:after="0"/>
              <w:ind w:firstLine="0"/>
            </w:pPr>
            <w:r>
              <w:t xml:space="preserve">Контрактная служба создана на основании приказа </w:t>
            </w:r>
            <w:r w:rsidR="00173642">
              <w:t>ФКП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60307">
            <w:pPr>
              <w:shd w:val="clear" w:color="auto" w:fill="FFFFFF"/>
              <w:spacing w:after="0"/>
              <w:ind w:firstLine="0"/>
            </w:pPr>
            <w:r>
              <w:t xml:space="preserve">Контактное лицо контрактной службы: </w:t>
            </w:r>
            <w:proofErr w:type="spellStart"/>
            <w:r w:rsidR="005F6BC1">
              <w:t>Черевко</w:t>
            </w:r>
            <w:proofErr w:type="spellEnd"/>
            <w:r w:rsidR="005F6BC1">
              <w:t xml:space="preserve"> Дмитрий Анатольевич</w:t>
            </w:r>
          </w:p>
          <w:p w:rsidR="0018420C" w:rsidRPr="00F8520B" w:rsidRDefault="0018420C" w:rsidP="00242E83">
            <w:pPr>
              <w:spacing w:after="0"/>
              <w:ind w:firstLine="0"/>
              <w:rPr>
                <w:lang w:val="en-US"/>
              </w:rPr>
            </w:pPr>
            <w:r w:rsidRPr="00F8520B">
              <w:rPr>
                <w:lang w:val="en-US"/>
              </w:rPr>
              <w:t xml:space="preserve">E-mail: </w:t>
            </w:r>
            <w:hyperlink r:id="rId24" w:history="1">
              <w:r w:rsidR="00242E83" w:rsidRPr="00D04B36">
                <w:rPr>
                  <w:rStyle w:val="a8"/>
                  <w:lang w:val="en-US"/>
                </w:rPr>
                <w:t>grabovskaya</w:t>
              </w:r>
              <w:r w:rsidR="00242E83" w:rsidRPr="00242E83">
                <w:rPr>
                  <w:rStyle w:val="a8"/>
                  <w:lang w:val="en-US"/>
                </w:rPr>
                <w:t>_</w:t>
              </w:r>
              <w:r w:rsidR="00242E83" w:rsidRPr="00D04B36">
                <w:rPr>
                  <w:rStyle w:val="a8"/>
                  <w:lang w:val="en-US"/>
                </w:rPr>
                <w:t>av</w:t>
              </w:r>
              <w:r w:rsidR="00242E83" w:rsidRPr="00242E83">
                <w:rPr>
                  <w:rStyle w:val="a8"/>
                  <w:lang w:val="en-US"/>
                </w:rPr>
                <w:t>@</w:t>
              </w:r>
              <w:r w:rsidR="00242E83" w:rsidRPr="00D04B36">
                <w:rPr>
                  <w:rStyle w:val="a8"/>
                  <w:lang w:val="en-US"/>
                </w:rPr>
                <w:t>airkam</w:t>
              </w:r>
              <w:r w:rsidR="00242E83" w:rsidRPr="00242E83">
                <w:rPr>
                  <w:rStyle w:val="a8"/>
                  <w:lang w:val="en-US"/>
                </w:rPr>
                <w:t>.</w:t>
              </w:r>
              <w:r w:rsidR="00242E83" w:rsidRPr="00D04B36">
                <w:rPr>
                  <w:rStyle w:val="a8"/>
                  <w:lang w:val="en-US"/>
                </w:rPr>
                <w:t>ru</w:t>
              </w:r>
            </w:hyperlink>
          </w:p>
          <w:p w:rsidR="0095098A" w:rsidRPr="00F8520B" w:rsidRDefault="0018420C" w:rsidP="00060307">
            <w:pPr>
              <w:shd w:val="clear" w:color="auto" w:fill="FFFFFF"/>
              <w:spacing w:after="0"/>
              <w:ind w:firstLine="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соответствии со статьями 28 - 29  Федерального закона № 44-ФЗ: </w:t>
            </w:r>
            <w:r w:rsidR="00810FD2">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Default="004C7A42" w:rsidP="00757345">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tabs>
                <w:tab w:val="left" w:pos="315"/>
              </w:tabs>
            </w:pPr>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tabs>
                <w:tab w:val="left" w:pos="585"/>
              </w:tabs>
            </w:pPr>
            <w:r w:rsidRPr="002165FD">
              <w:rPr>
                <w:b/>
              </w:rPr>
              <w:t>Преимущества, предоставляемые заказчиком в соответствии с Законом учреждениям и предприятиям уголовно-исполнительной системы</w:t>
            </w:r>
            <w:r>
              <w:rPr>
                <w:b/>
              </w:rPr>
              <w:t xml:space="preserve">: </w:t>
            </w:r>
            <w:r w:rsidRPr="000B5E41">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s>
              <w:rPr>
                <w:b/>
              </w:rPr>
            </w:pPr>
            <w:r w:rsidRPr="002165FD">
              <w:rPr>
                <w:b/>
              </w:rPr>
              <w:t>Преимущества, предоставляемые заказчиком в соответствии с Законом организациям инвалидов</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s>
              <w:rPr>
                <w:b/>
              </w:rPr>
            </w:pPr>
            <w:r w:rsidRPr="002165FD">
              <w:rPr>
                <w:b/>
              </w:rPr>
              <w:t>Преимущества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pPr>
            <w:r w:rsidRPr="002165FD">
              <w:rPr>
                <w:b/>
              </w:rPr>
              <w:t xml:space="preserve">Ограничение участия в определении исполнителя, установленное в </w:t>
            </w:r>
            <w:r w:rsidRPr="002165FD">
              <w:rPr>
                <w:b/>
              </w:rPr>
              <w:lastRenderedPageBreak/>
              <w:t>соответствии с Законом</w:t>
            </w:r>
            <w:r>
              <w:rPr>
                <w:b/>
              </w:rPr>
              <w:t xml:space="preserve">: </w:t>
            </w:r>
            <w:r>
              <w:t>не установлено</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lastRenderedPageBreak/>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pPr>
            <w:r w:rsidRPr="002165FD">
              <w:rPr>
                <w:b/>
              </w:rPr>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E4CDD" w:rsidRDefault="004C7A42" w:rsidP="00757345">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C761D5" w:rsidRDefault="004C7A42" w:rsidP="00757345">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соответственно выполняемых иностранными лицами в соответствии со статьей 14 Закона</w:t>
            </w:r>
            <w:r>
              <w:rPr>
                <w:b/>
              </w:rPr>
              <w:t xml:space="preserve">: </w:t>
            </w:r>
            <w:r w:rsidR="00242E83" w:rsidRPr="00242E83">
              <w:t>не</w:t>
            </w:r>
            <w:r w:rsidR="00242E83">
              <w:rPr>
                <w:b/>
              </w:rPr>
              <w:t xml:space="preserve"> </w:t>
            </w:r>
            <w:r>
              <w:t>установлены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 w:val="num" w:pos="1260"/>
              </w:tabs>
              <w:rPr>
                <w:b/>
              </w:rPr>
            </w:pPr>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
        </w:tc>
      </w:tr>
    </w:tbl>
    <w:p w:rsidR="001F6E7C" w:rsidRDefault="0095098A" w:rsidP="0004436E">
      <w:pPr>
        <w:pStyle w:val="11"/>
        <w:numPr>
          <w:ilvl w:val="0"/>
          <w:numId w:val="0"/>
        </w:numPr>
        <w:ind w:firstLine="709"/>
        <w:rPr>
          <w:b w:val="0"/>
        </w:rPr>
      </w:pPr>
      <w:r>
        <w:rPr>
          <w:b w:val="0"/>
        </w:rPr>
        <w:br w:type="page"/>
      </w:r>
      <w:bookmarkStart w:id="136" w:name="_Toc260186243"/>
      <w:bookmarkStart w:id="137"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КОНТРАКТА</w:t>
      </w:r>
      <w:bookmarkEnd w:id="136"/>
      <w:bookmarkEnd w:id="137"/>
      <w:r w:rsidRPr="00AC0EA7">
        <w:rPr>
          <w:i w:val="0"/>
          <w:sz w:val="26"/>
          <w:szCs w:val="26"/>
        </w:rPr>
        <w:br/>
      </w:r>
    </w:p>
    <w:p w:rsidR="001F6E7C" w:rsidRPr="006779D8" w:rsidRDefault="006779D8" w:rsidP="006779D8">
      <w:pPr>
        <w:shd w:val="clear" w:color="auto" w:fill="FFFFFF"/>
        <w:tabs>
          <w:tab w:val="left" w:pos="6237"/>
        </w:tabs>
        <w:spacing w:after="0"/>
        <w:jc w:val="right"/>
        <w:rPr>
          <w:bCs/>
          <w:sz w:val="22"/>
          <w:szCs w:val="22"/>
        </w:rPr>
      </w:pPr>
      <w:proofErr w:type="gramStart"/>
      <w:r>
        <w:rPr>
          <w:bCs/>
          <w:sz w:val="22"/>
          <w:szCs w:val="22"/>
        </w:rPr>
        <w:t>Приложение  к</w:t>
      </w:r>
      <w:proofErr w:type="gramEnd"/>
      <w:r>
        <w:rPr>
          <w:bCs/>
          <w:sz w:val="22"/>
          <w:szCs w:val="22"/>
        </w:rPr>
        <w:t xml:space="preserve"> документации</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C1085E" w:rsidRDefault="00C1085E" w:rsidP="00C1085E">
      <w:pPr>
        <w:jc w:val="center"/>
        <w:rPr>
          <w:b/>
        </w:rPr>
      </w:pPr>
      <w:r w:rsidRPr="001D2CD9">
        <w:rPr>
          <w:b/>
          <w:color w:val="000000"/>
        </w:rPr>
        <w:t xml:space="preserve">На </w:t>
      </w:r>
      <w:r w:rsidRPr="001D2CD9">
        <w:rPr>
          <w:b/>
        </w:rPr>
        <w:t xml:space="preserve">оказание </w:t>
      </w:r>
      <w:r>
        <w:rPr>
          <w:b/>
        </w:rPr>
        <w:t>транспортно-экс</w:t>
      </w:r>
      <w:r w:rsidRPr="001D2CD9">
        <w:rPr>
          <w:b/>
          <w:color w:val="000000"/>
        </w:rPr>
        <w:t>пе</w:t>
      </w:r>
      <w:r>
        <w:rPr>
          <w:b/>
          <w:color w:val="000000"/>
        </w:rPr>
        <w:t>диционных услуг по перевозке груза</w:t>
      </w:r>
      <w:r w:rsidR="00A37B72">
        <w:rPr>
          <w:b/>
          <w:color w:val="000000"/>
        </w:rPr>
        <w:t>, автотранспортной и строительной техники</w:t>
      </w:r>
      <w:r>
        <w:rPr>
          <w:b/>
          <w:color w:val="000000"/>
        </w:rPr>
        <w:t xml:space="preserve"> </w:t>
      </w:r>
      <w:r w:rsidR="009F66CC">
        <w:rPr>
          <w:b/>
          <w:color w:val="000000"/>
        </w:rPr>
        <w:t xml:space="preserve">(далее – Груз) </w:t>
      </w:r>
      <w:r>
        <w:rPr>
          <w:b/>
          <w:color w:val="000000"/>
        </w:rPr>
        <w:t>смешанным видом транспорта</w:t>
      </w:r>
      <w:r w:rsidR="005F6D5B">
        <w:rPr>
          <w:b/>
          <w:color w:val="000000"/>
        </w:rPr>
        <w:t xml:space="preserve">, </w:t>
      </w:r>
      <w:r w:rsidRPr="001D2CD9">
        <w:rPr>
          <w:b/>
        </w:rPr>
        <w:t>для нужд ФКП «Аэропорты-Камчатки», по территории Камчатского края</w:t>
      </w:r>
      <w:r w:rsidR="005F6D5B">
        <w:rPr>
          <w:b/>
        </w:rPr>
        <w:t>, с учетом погрузо-разгрузочных работ</w:t>
      </w:r>
      <w:r w:rsidR="008A346C">
        <w:rPr>
          <w:b/>
        </w:rPr>
        <w:t xml:space="preserve"> в месте погрузки, выгрузки</w:t>
      </w:r>
    </w:p>
    <w:p w:rsidR="005F6D5B" w:rsidRPr="00AA5EB8" w:rsidRDefault="005F6D5B" w:rsidP="00C1085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969"/>
      </w:tblGrid>
      <w:tr w:rsidR="005F6D5B" w:rsidRPr="00555359" w:rsidTr="005F6D5B">
        <w:tc>
          <w:tcPr>
            <w:tcW w:w="2204" w:type="dxa"/>
          </w:tcPr>
          <w:p w:rsidR="005F6D5B" w:rsidRPr="00555359" w:rsidRDefault="005F6D5B" w:rsidP="00C1085E">
            <w:pPr>
              <w:ind w:firstLine="0"/>
              <w:jc w:val="left"/>
            </w:pPr>
            <w:r w:rsidRPr="001C52F4">
              <w:rPr>
                <w:b/>
                <w:bCs/>
              </w:rPr>
              <w:t>Объем оказываемой услуги:</w:t>
            </w:r>
          </w:p>
        </w:tc>
        <w:tc>
          <w:tcPr>
            <w:tcW w:w="7969" w:type="dxa"/>
          </w:tcPr>
          <w:p w:rsidR="005F6D5B" w:rsidRPr="00E635C5" w:rsidRDefault="005F6D5B" w:rsidP="008A346C">
            <w:pPr>
              <w:ind w:firstLine="0"/>
            </w:pPr>
            <w:r w:rsidRPr="00E41776">
              <w:t>Объем услуг формируется по наличию груза на складе Заказчика. Заказчик в праве подать заявку на перевозку груза от 50 кг., и выше.</w:t>
            </w:r>
            <w:r>
              <w:t xml:space="preserve"> </w:t>
            </w:r>
            <w:r w:rsidRPr="00A66658">
              <w:t xml:space="preserve">Заказчик в праве подать заявку на перевозку </w:t>
            </w:r>
            <w:r>
              <w:t>объемного груза</w:t>
            </w:r>
            <w:r w:rsidR="008A346C">
              <w:t xml:space="preserve"> на перевозку крупногабаритного, а также на перевозку автотранспортной и строительной техники от 2 тонн и выше.</w:t>
            </w:r>
          </w:p>
        </w:tc>
      </w:tr>
      <w:tr w:rsidR="005F6D5B" w:rsidRPr="00555359" w:rsidTr="005F6D5B">
        <w:tc>
          <w:tcPr>
            <w:tcW w:w="2204" w:type="dxa"/>
          </w:tcPr>
          <w:p w:rsidR="005F6D5B" w:rsidRPr="003F7E4F" w:rsidRDefault="005F6D5B" w:rsidP="00C1085E">
            <w:pPr>
              <w:ind w:firstLine="0"/>
              <w:jc w:val="left"/>
              <w:rPr>
                <w:b/>
              </w:rPr>
            </w:pPr>
            <w:r w:rsidRPr="003F7E4F">
              <w:rPr>
                <w:b/>
              </w:rPr>
              <w:t>Характеристика у</w:t>
            </w:r>
            <w:r>
              <w:rPr>
                <w:b/>
              </w:rPr>
              <w:t>с</w:t>
            </w:r>
            <w:r w:rsidRPr="003F7E4F">
              <w:rPr>
                <w:b/>
              </w:rPr>
              <w:t xml:space="preserve">луг: </w:t>
            </w:r>
          </w:p>
        </w:tc>
        <w:tc>
          <w:tcPr>
            <w:tcW w:w="7969" w:type="dxa"/>
          </w:tcPr>
          <w:p w:rsidR="005F6D5B" w:rsidRDefault="005F6D5B" w:rsidP="008A346C">
            <w:pPr>
              <w:pStyle w:val="ae"/>
              <w:spacing w:after="0"/>
              <w:ind w:firstLine="0"/>
            </w:pPr>
            <w:r>
              <w:t xml:space="preserve">Заказчик обязан упаковать груз, указать </w:t>
            </w:r>
            <w:r w:rsidRPr="00F62498">
              <w:t>т</w:t>
            </w:r>
            <w:r>
              <w:t>ранспортную маркировку (знаки), для информирования Исполнителя о свойствах груза и порядке обращения с ним. Полномочия представителя Заказчика подтверждаются предъявлением Исполнителю доверенности на сдачу и получение груза.</w:t>
            </w:r>
          </w:p>
          <w:p w:rsidR="005F6D5B" w:rsidRDefault="005F6D5B" w:rsidP="008A346C">
            <w:pPr>
              <w:pStyle w:val="ae"/>
              <w:spacing w:after="0"/>
              <w:ind w:firstLine="0"/>
            </w:pPr>
            <w:r>
              <w:t>Исполнитель обязан о</w:t>
            </w:r>
            <w:r w:rsidRPr="00E41776">
              <w:t>каз</w:t>
            </w:r>
            <w:r>
              <w:t>ывать</w:t>
            </w:r>
            <w:r w:rsidRPr="00E41776">
              <w:t xml:space="preserve"> транспортно-экспедиционны</w:t>
            </w:r>
            <w:r>
              <w:t>е</w:t>
            </w:r>
            <w:r w:rsidRPr="00E41776">
              <w:t xml:space="preserve"> услуг</w:t>
            </w:r>
            <w:r>
              <w:t>и</w:t>
            </w:r>
            <w:r w:rsidRPr="00E41776">
              <w:t xml:space="preserve"> по перевозке груза</w:t>
            </w:r>
            <w:r>
              <w:t>,</w:t>
            </w:r>
            <w:r w:rsidRPr="00E41776">
              <w:t xml:space="preserve"> </w:t>
            </w:r>
            <w:proofErr w:type="gramStart"/>
            <w:r>
              <w:t>т</w:t>
            </w:r>
            <w:r w:rsidRPr="00E41776">
              <w:t>ранспорт</w:t>
            </w:r>
            <w:r>
              <w:t>ом</w:t>
            </w:r>
            <w:proofErr w:type="gramEnd"/>
            <w:r>
              <w:t xml:space="preserve"> обеспечивающим безопасную перевозку груза на протяжении всего пути с момента приема груза к перевозке и места назначения сдачи груза представителю Заказчика. Исполнитель должен учитывать особенности крепления груза для обеспечения безопасной перевозки, массу и габаритные параметры перевозимого груза при погрузке.</w:t>
            </w:r>
          </w:p>
          <w:p w:rsidR="005F6D5B" w:rsidRDefault="005F6D5B" w:rsidP="008A346C">
            <w:pPr>
              <w:pStyle w:val="ae"/>
              <w:spacing w:after="0"/>
              <w:ind w:firstLine="0"/>
            </w:pPr>
            <w:r>
              <w:t>Исполнитель обязан подавать под погрузку технически исправные транспортные средства, в состоянии, пригодном для перевозки заявленного вида груза, и отвечающие всем необходимым требованиям для используемого вида транспорта.</w:t>
            </w:r>
          </w:p>
          <w:p w:rsidR="005F6D5B" w:rsidRDefault="005F6D5B" w:rsidP="008A346C">
            <w:pPr>
              <w:pStyle w:val="ae"/>
              <w:spacing w:after="0"/>
              <w:ind w:firstLine="0"/>
            </w:pPr>
            <w:r>
              <w:t xml:space="preserve">Исполнитель вправе привлекать для </w:t>
            </w:r>
            <w:r w:rsidRPr="005958F2">
              <w:t>оказани</w:t>
            </w:r>
            <w:r>
              <w:t>я</w:t>
            </w:r>
            <w:r w:rsidRPr="005958F2">
              <w:t xml:space="preserve"> транспортно-экспедиционных услуг </w:t>
            </w:r>
            <w:r>
              <w:t>третьих лиц, оставаясь при этом ответственным за их действия как за свои собственные.</w:t>
            </w:r>
          </w:p>
          <w:p w:rsidR="005F6D5B" w:rsidRDefault="005F6D5B" w:rsidP="008A346C">
            <w:pPr>
              <w:pStyle w:val="ae"/>
              <w:spacing w:after="0"/>
              <w:ind w:firstLine="0"/>
            </w:pPr>
            <w:r>
              <w:t xml:space="preserve">Исполнитель несет </w:t>
            </w:r>
            <w:proofErr w:type="gramStart"/>
            <w:r>
              <w:t>все расходы</w:t>
            </w:r>
            <w:proofErr w:type="gramEnd"/>
            <w:r>
              <w:t xml:space="preserve"> связанные с доставкой груза до места назначения (погрузка-выгрузка, перевозка, страхование</w:t>
            </w:r>
            <w:r w:rsidR="009F66CC">
              <w:t xml:space="preserve">, </w:t>
            </w:r>
            <w:r w:rsidR="009F66CC" w:rsidRPr="009F66CC">
              <w:rPr>
                <w:spacing w:val="8"/>
              </w:rPr>
              <w:t>расходы по оформлению документов, налоги и другие обязательные платежи</w:t>
            </w:r>
            <w:r>
              <w:t xml:space="preserve">). </w:t>
            </w:r>
          </w:p>
          <w:p w:rsidR="005F6D5B" w:rsidRPr="008131ED" w:rsidRDefault="005F6D5B" w:rsidP="00DB2FF7">
            <w:pPr>
              <w:pStyle w:val="ae"/>
              <w:spacing w:after="0"/>
              <w:ind w:firstLine="0"/>
            </w:pPr>
            <w:r w:rsidRPr="00A66658">
              <w:t xml:space="preserve">Исполнитель обязан сдать доставленный груз уполномоченному лицу по количеству и </w:t>
            </w:r>
            <w:proofErr w:type="spellStart"/>
            <w:r w:rsidR="00DB2FF7">
              <w:t>комплектрности</w:t>
            </w:r>
            <w:proofErr w:type="spellEnd"/>
            <w:r w:rsidRPr="00A66658">
              <w:t>.</w:t>
            </w:r>
          </w:p>
        </w:tc>
      </w:tr>
      <w:tr w:rsidR="005F6D5B" w:rsidRPr="00555359" w:rsidTr="005F6D5B">
        <w:tc>
          <w:tcPr>
            <w:tcW w:w="2204" w:type="dxa"/>
          </w:tcPr>
          <w:p w:rsidR="005F6D5B" w:rsidRPr="001C52F4" w:rsidRDefault="005F6D5B" w:rsidP="009F66CC">
            <w:pPr>
              <w:pStyle w:val="western"/>
              <w:spacing w:before="0" w:beforeAutospacing="0" w:after="0"/>
              <w:rPr>
                <w:b/>
                <w:bCs/>
                <w:sz w:val="24"/>
                <w:szCs w:val="24"/>
              </w:rPr>
            </w:pPr>
            <w:r w:rsidRPr="001C52F4">
              <w:rPr>
                <w:b/>
                <w:bCs/>
                <w:sz w:val="24"/>
                <w:szCs w:val="24"/>
              </w:rPr>
              <w:t>Требование к качеству оказания услуг:</w:t>
            </w:r>
          </w:p>
        </w:tc>
        <w:tc>
          <w:tcPr>
            <w:tcW w:w="7969" w:type="dxa"/>
          </w:tcPr>
          <w:p w:rsidR="005F6D5B" w:rsidRDefault="005F6D5B" w:rsidP="009F66CC">
            <w:pPr>
              <w:spacing w:after="0"/>
              <w:ind w:firstLine="0"/>
            </w:pPr>
            <w:r>
              <w:t>Исполнитель несет ответственность за полную сохранность Груза с момента приема Груза к перевозке и до момента его передачи грузополучателю в количествах, заявленных грузоотправителем.</w:t>
            </w:r>
          </w:p>
          <w:p w:rsidR="005F6D5B" w:rsidRDefault="005F6D5B" w:rsidP="009F66CC">
            <w:pPr>
              <w:spacing w:after="0"/>
              <w:ind w:firstLine="0"/>
            </w:pPr>
            <w:r>
              <w:t>Проверяет количество и качество упаковки груза при погрузке в транспортное средство на пункте погрузки. Осуществляет доставку грузов обращая внимание на его т</w:t>
            </w:r>
            <w:r w:rsidR="009F66CC">
              <w:t>ранспортную маркировку (знаки).</w:t>
            </w:r>
            <w:r>
              <w:t xml:space="preserve"> При визуальном обнаружении не качественности груза прекращает погрузку и незамедлительно информирует Заказчика.</w:t>
            </w:r>
          </w:p>
          <w:p w:rsidR="005F6D5B" w:rsidRDefault="005F6D5B" w:rsidP="009F66CC">
            <w:pPr>
              <w:spacing w:after="0"/>
              <w:ind w:firstLine="0"/>
            </w:pPr>
            <w:r>
              <w:t>Проверяет состояние пломбы при наличии.</w:t>
            </w:r>
          </w:p>
          <w:p w:rsidR="005F6D5B" w:rsidRPr="00E20356" w:rsidRDefault="005F6D5B" w:rsidP="009F66CC">
            <w:pPr>
              <w:spacing w:after="0"/>
              <w:ind w:firstLine="0"/>
            </w:pPr>
            <w:r>
              <w:t xml:space="preserve">В случае повреждения груза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w:t>
            </w:r>
            <w:r w:rsidR="009F66CC">
              <w:t>Исполнитель</w:t>
            </w:r>
            <w:r>
              <w:t xml:space="preserve"> обязан не покидать пункт погрузки или выгрузки до установления фактического состояния груза и оформления соответствующих документов.</w:t>
            </w:r>
          </w:p>
        </w:tc>
      </w:tr>
      <w:tr w:rsidR="005F6D5B" w:rsidRPr="00555359" w:rsidTr="005F6D5B">
        <w:tc>
          <w:tcPr>
            <w:tcW w:w="2204" w:type="dxa"/>
          </w:tcPr>
          <w:p w:rsidR="005F6D5B" w:rsidRPr="00555359" w:rsidRDefault="005F6D5B" w:rsidP="00C1085E">
            <w:pPr>
              <w:ind w:firstLine="0"/>
              <w:jc w:val="left"/>
            </w:pPr>
            <w:r>
              <w:rPr>
                <w:b/>
              </w:rPr>
              <w:t>Обязательные т</w:t>
            </w:r>
            <w:r w:rsidRPr="001C52F4">
              <w:rPr>
                <w:b/>
              </w:rPr>
              <w:t>ребовани</w:t>
            </w:r>
            <w:r>
              <w:rPr>
                <w:b/>
              </w:rPr>
              <w:t>я</w:t>
            </w:r>
            <w:r w:rsidRPr="001C52F4">
              <w:rPr>
                <w:b/>
              </w:rPr>
              <w:t xml:space="preserve"> к </w:t>
            </w:r>
            <w:r>
              <w:rPr>
                <w:b/>
              </w:rPr>
              <w:t>услугам</w:t>
            </w:r>
            <w:r w:rsidRPr="001C52F4">
              <w:rPr>
                <w:b/>
              </w:rPr>
              <w:t>:</w:t>
            </w:r>
          </w:p>
        </w:tc>
        <w:tc>
          <w:tcPr>
            <w:tcW w:w="7969" w:type="dxa"/>
          </w:tcPr>
          <w:p w:rsidR="005F6D5B" w:rsidRDefault="005F6D5B" w:rsidP="00C1085E">
            <w:pPr>
              <w:ind w:firstLine="0"/>
            </w:pPr>
            <w:r>
              <w:t>Организация перевозки груза выполняется Исполнителем на основании Заявки. Заявка подается к каждой отдельной перевозке. Заявка включает в себя следующие обязательные условия перевозки: место погрузки и разгрузки, информацию о грузе, телефоны ответственных представителей грузоотправителя и грузополучателя, маршрут перевозки, сроки и условия оплаты.</w:t>
            </w:r>
          </w:p>
          <w:p w:rsidR="005F6D5B" w:rsidRDefault="009F66CC" w:rsidP="009F66CC">
            <w:pPr>
              <w:spacing w:after="0"/>
              <w:ind w:firstLine="0"/>
            </w:pPr>
            <w:r>
              <w:lastRenderedPageBreak/>
              <w:t xml:space="preserve">Своевременная подача грузового </w:t>
            </w:r>
            <w:r w:rsidR="005F6D5B">
              <w:t>автотранспорта и доставка груза в срок, определяемый заявкой Заказчика. Срок доставки груза, установленный Заказчиком в заявке не более 20 дней с момента приема груза Исполнителем. В некоторых случаях (в зависимости от рода груза, погодных условий) срок доставки обговаривается с Исполнителем. Исполнитель обязан заявить о корректировке срока, но не позднее, чем за 24 часа до момента подачи автотранспорта под погрузку.</w:t>
            </w:r>
          </w:p>
          <w:p w:rsidR="005F6D5B" w:rsidRPr="00B42734" w:rsidRDefault="005F6D5B" w:rsidP="009F66CC">
            <w:pPr>
              <w:spacing w:after="0"/>
              <w:ind w:firstLine="0"/>
              <w:rPr>
                <w:sz w:val="28"/>
                <w:szCs w:val="28"/>
              </w:rPr>
            </w:pPr>
            <w:r w:rsidRPr="00FB16C0">
              <w:t>При оказании услуг в местах и зонах требующих оформления разрешений на въезд, пропусков Исполнитель оформляет их самостоятельно, за свой счет.</w:t>
            </w:r>
          </w:p>
        </w:tc>
      </w:tr>
      <w:tr w:rsidR="005F6D5B" w:rsidRPr="00555359" w:rsidTr="005F6D5B">
        <w:tc>
          <w:tcPr>
            <w:tcW w:w="2204" w:type="dxa"/>
          </w:tcPr>
          <w:p w:rsidR="005F6D5B" w:rsidRPr="00FC63D6" w:rsidRDefault="005F6D5B" w:rsidP="00060307">
            <w:pPr>
              <w:spacing w:after="0"/>
              <w:ind w:firstLine="0"/>
              <w:contextualSpacing/>
              <w:jc w:val="left"/>
              <w:rPr>
                <w:b/>
                <w:bCs/>
              </w:rPr>
            </w:pPr>
            <w:r w:rsidRPr="00FC63D6">
              <w:rPr>
                <w:b/>
                <w:bCs/>
              </w:rPr>
              <w:lastRenderedPageBreak/>
              <w:t>Порядок приемки и контроля результатов:</w:t>
            </w:r>
          </w:p>
        </w:tc>
        <w:tc>
          <w:tcPr>
            <w:tcW w:w="7969" w:type="dxa"/>
          </w:tcPr>
          <w:p w:rsidR="005F6D5B" w:rsidRPr="00555359" w:rsidRDefault="005F6D5B" w:rsidP="009F66CC">
            <w:pPr>
              <w:ind w:firstLine="0"/>
            </w:pPr>
            <w:r>
              <w:t xml:space="preserve">Исполнитель обязан сдать доставленный груз уполномоченному лицу по количеству и </w:t>
            </w:r>
            <w:r w:rsidR="009F66CC">
              <w:t>комплектности</w:t>
            </w:r>
            <w:r>
              <w:t xml:space="preserve">. </w:t>
            </w:r>
          </w:p>
        </w:tc>
      </w:tr>
      <w:tr w:rsidR="005F6D5B" w:rsidRPr="00555359" w:rsidTr="005F6D5B">
        <w:tc>
          <w:tcPr>
            <w:tcW w:w="2204" w:type="dxa"/>
          </w:tcPr>
          <w:p w:rsidR="005F6D5B" w:rsidRPr="00FC63D6" w:rsidRDefault="005F6D5B" w:rsidP="00C1085E">
            <w:pPr>
              <w:spacing w:after="0"/>
              <w:ind w:firstLine="0"/>
              <w:contextualSpacing/>
              <w:jc w:val="left"/>
              <w:rPr>
                <w:b/>
                <w:bCs/>
              </w:rPr>
            </w:pPr>
            <w:r w:rsidRPr="001C52F4">
              <w:rPr>
                <w:b/>
                <w:bCs/>
              </w:rPr>
              <w:t>Цели и задачи результатов оказываемой услуги:</w:t>
            </w:r>
          </w:p>
        </w:tc>
        <w:tc>
          <w:tcPr>
            <w:tcW w:w="7969" w:type="dxa"/>
          </w:tcPr>
          <w:p w:rsidR="005F6D5B" w:rsidRPr="00E20356" w:rsidRDefault="005F6D5B" w:rsidP="00CA4A8A">
            <w:pPr>
              <w:ind w:firstLine="0"/>
            </w:pPr>
            <w:r>
              <w:t>Исполнитель обязан обеспечить</w:t>
            </w:r>
            <w:r w:rsidRPr="007272F7">
              <w:t xml:space="preserve"> транспортно-экспедиционн</w:t>
            </w:r>
            <w:r>
              <w:t>ые</w:t>
            </w:r>
            <w:r w:rsidRPr="007272F7">
              <w:t xml:space="preserve"> услуг</w:t>
            </w:r>
            <w:r>
              <w:t>и</w:t>
            </w:r>
            <w:r w:rsidRPr="007272F7">
              <w:t xml:space="preserve"> по перевозке груза смешанным видом транспорта для нужд ФКП «Аэропорты-Камчатки», по территории Камчатского края с учетом погрузо-разгрузочных работ в месте погрузки и выгрузк</w:t>
            </w:r>
            <w:r w:rsidR="00CA4A8A">
              <w:t>и</w:t>
            </w:r>
            <w:r>
              <w:t xml:space="preserve"> надлежащим образом, и в полном объеме. </w:t>
            </w:r>
          </w:p>
        </w:tc>
      </w:tr>
    </w:tbl>
    <w:p w:rsidR="00C1085E" w:rsidRDefault="00C1085E" w:rsidP="00C1085E">
      <w:pPr>
        <w:ind w:hanging="284"/>
      </w:pPr>
    </w:p>
    <w:p w:rsidR="00C1085E" w:rsidRDefault="00B03012" w:rsidP="00C1085E">
      <w:pPr>
        <w:ind w:hanging="284"/>
        <w:jc w:val="center"/>
        <w:rPr>
          <w:b/>
        </w:rPr>
      </w:pPr>
      <w:r>
        <w:rPr>
          <w:b/>
        </w:rPr>
        <w:t>Перевозка</w:t>
      </w:r>
      <w:r w:rsidR="00C1085E" w:rsidRPr="003123EC">
        <w:rPr>
          <w:b/>
        </w:rPr>
        <w:t xml:space="preserve"> </w:t>
      </w:r>
      <w:r w:rsidR="00C1085E">
        <w:rPr>
          <w:b/>
        </w:rPr>
        <w:t>грузов</w:t>
      </w:r>
      <w:r w:rsidR="00C1085E" w:rsidRPr="003123EC">
        <w:rPr>
          <w:b/>
        </w:rPr>
        <w:t xml:space="preserve"> с учетом погрузо-разгрузочных ра</w:t>
      </w:r>
      <w:r w:rsidR="00160D17">
        <w:rPr>
          <w:b/>
        </w:rPr>
        <w:t>бот в месте погрузки и выгрузки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00"/>
        <w:gridCol w:w="2126"/>
      </w:tblGrid>
      <w:tr w:rsidR="00C1085E" w:rsidRPr="00FC6545" w:rsidTr="00060307">
        <w:tc>
          <w:tcPr>
            <w:tcW w:w="675" w:type="dxa"/>
          </w:tcPr>
          <w:p w:rsidR="00C1085E" w:rsidRPr="00FC6545" w:rsidRDefault="00C1085E" w:rsidP="00C1085E">
            <w:pPr>
              <w:ind w:firstLine="0"/>
              <w:jc w:val="center"/>
              <w:rPr>
                <w:b/>
              </w:rPr>
            </w:pPr>
            <w:r>
              <w:rPr>
                <w:b/>
              </w:rPr>
              <w:t>№ п/п</w:t>
            </w:r>
          </w:p>
        </w:tc>
        <w:tc>
          <w:tcPr>
            <w:tcW w:w="7400" w:type="dxa"/>
            <w:shd w:val="clear" w:color="auto" w:fill="auto"/>
          </w:tcPr>
          <w:p w:rsidR="00C1085E" w:rsidRPr="00FC6545" w:rsidRDefault="00160D17" w:rsidP="00160D17">
            <w:pPr>
              <w:ind w:firstLine="0"/>
              <w:jc w:val="center"/>
              <w:rPr>
                <w:b/>
              </w:rPr>
            </w:pPr>
            <w:r>
              <w:rPr>
                <w:b/>
              </w:rPr>
              <w:t>Маршрут</w:t>
            </w:r>
          </w:p>
        </w:tc>
        <w:tc>
          <w:tcPr>
            <w:tcW w:w="2126" w:type="dxa"/>
            <w:shd w:val="clear" w:color="auto" w:fill="auto"/>
          </w:tcPr>
          <w:p w:rsidR="00C1085E" w:rsidRPr="00FC6545" w:rsidRDefault="00C1085E" w:rsidP="007842ED">
            <w:pPr>
              <w:ind w:firstLine="0"/>
              <w:jc w:val="center"/>
              <w:rPr>
                <w:b/>
              </w:rPr>
            </w:pPr>
            <w:r>
              <w:rPr>
                <w:b/>
              </w:rPr>
              <w:t>Стоимость перевозки за 1 кг</w:t>
            </w:r>
          </w:p>
        </w:tc>
      </w:tr>
      <w:tr w:rsidR="005D4D51" w:rsidRPr="00FC6545" w:rsidTr="00060307">
        <w:tc>
          <w:tcPr>
            <w:tcW w:w="675" w:type="dxa"/>
          </w:tcPr>
          <w:p w:rsidR="005D4D51" w:rsidRPr="00FB16C0" w:rsidRDefault="005D4D51" w:rsidP="005D4D51">
            <w:pPr>
              <w:ind w:firstLine="0"/>
              <w:jc w:val="center"/>
            </w:pPr>
            <w:r>
              <w:t>1.</w:t>
            </w:r>
          </w:p>
        </w:tc>
        <w:tc>
          <w:tcPr>
            <w:tcW w:w="7400" w:type="dxa"/>
            <w:shd w:val="clear" w:color="auto" w:fill="auto"/>
          </w:tcPr>
          <w:p w:rsidR="005D4D51" w:rsidRPr="00FB16C0" w:rsidRDefault="005D4D51" w:rsidP="005D4D51">
            <w:pPr>
              <w:ind w:firstLine="0"/>
              <w:jc w:val="left"/>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16,50</w:t>
            </w:r>
          </w:p>
        </w:tc>
      </w:tr>
      <w:tr w:rsidR="005D4D51" w:rsidRPr="00FC6545" w:rsidTr="00060307">
        <w:tc>
          <w:tcPr>
            <w:tcW w:w="675" w:type="dxa"/>
          </w:tcPr>
          <w:p w:rsidR="005D4D51" w:rsidRDefault="005D4D51" w:rsidP="005D4D51">
            <w:pPr>
              <w:ind w:firstLine="0"/>
              <w:jc w:val="center"/>
            </w:pPr>
            <w:r>
              <w:t>2.</w:t>
            </w:r>
          </w:p>
        </w:tc>
        <w:tc>
          <w:tcPr>
            <w:tcW w:w="7400" w:type="dxa"/>
            <w:shd w:val="clear" w:color="auto" w:fill="auto"/>
          </w:tcPr>
          <w:p w:rsidR="005D4D51" w:rsidRPr="009B2180" w:rsidRDefault="005D4D51" w:rsidP="005D4D51">
            <w:pPr>
              <w:ind w:firstLine="0"/>
            </w:pPr>
            <w:r>
              <w:t xml:space="preserve">Камчатский край, </w:t>
            </w:r>
            <w:proofErr w:type="spellStart"/>
            <w:r>
              <w:t>Пенжинский</w:t>
            </w:r>
            <w:proofErr w:type="spellEnd"/>
            <w:r>
              <w:t xml:space="preserve"> район, с. Манилы, филиал «Аэропорт Манилы»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52,11</w:t>
            </w:r>
          </w:p>
        </w:tc>
      </w:tr>
      <w:tr w:rsidR="005D4D51" w:rsidRPr="00FC6545" w:rsidTr="00060307">
        <w:tc>
          <w:tcPr>
            <w:tcW w:w="675" w:type="dxa"/>
          </w:tcPr>
          <w:p w:rsidR="005D4D51" w:rsidRPr="00B83329" w:rsidRDefault="005D4D51" w:rsidP="005D4D51">
            <w:pPr>
              <w:ind w:firstLine="0"/>
              <w:jc w:val="center"/>
            </w:pPr>
            <w:r>
              <w:t>3.</w:t>
            </w:r>
          </w:p>
        </w:tc>
        <w:tc>
          <w:tcPr>
            <w:tcW w:w="7400" w:type="dxa"/>
            <w:shd w:val="clear" w:color="auto" w:fill="auto"/>
          </w:tcPr>
          <w:p w:rsidR="005D4D51" w:rsidRDefault="005D4D51" w:rsidP="005D4D51">
            <w:pPr>
              <w:ind w:firstLine="0"/>
            </w:pPr>
            <w:r>
              <w:t>Камчатский край, Алеутский район, п. Никольское, филиал «Аэропорт Никольское»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26,70</w:t>
            </w:r>
          </w:p>
        </w:tc>
      </w:tr>
      <w:tr w:rsidR="005D4D51" w:rsidRPr="00FC6545" w:rsidTr="00060307">
        <w:tc>
          <w:tcPr>
            <w:tcW w:w="675" w:type="dxa"/>
          </w:tcPr>
          <w:p w:rsidR="005D4D51" w:rsidRPr="00B83329" w:rsidRDefault="005D4D51" w:rsidP="005D4D51">
            <w:pPr>
              <w:ind w:firstLine="0"/>
              <w:jc w:val="center"/>
            </w:pPr>
            <w:r>
              <w:t>4.</w:t>
            </w:r>
          </w:p>
        </w:tc>
        <w:tc>
          <w:tcPr>
            <w:tcW w:w="7400" w:type="dxa"/>
            <w:shd w:val="clear" w:color="auto" w:fill="auto"/>
          </w:tcPr>
          <w:p w:rsidR="005D4D51" w:rsidRDefault="005D4D51" w:rsidP="005D4D51">
            <w:pPr>
              <w:ind w:firstLine="0"/>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51,00</w:t>
            </w:r>
          </w:p>
        </w:tc>
      </w:tr>
      <w:tr w:rsidR="005D4D51" w:rsidRPr="00FC6545" w:rsidTr="00060307">
        <w:tc>
          <w:tcPr>
            <w:tcW w:w="675" w:type="dxa"/>
          </w:tcPr>
          <w:p w:rsidR="005D4D51" w:rsidRPr="00B83329" w:rsidRDefault="005D4D51" w:rsidP="005D4D51">
            <w:pPr>
              <w:ind w:firstLine="0"/>
              <w:jc w:val="center"/>
            </w:pPr>
            <w:r>
              <w:t>5.</w:t>
            </w:r>
          </w:p>
        </w:tc>
        <w:tc>
          <w:tcPr>
            <w:tcW w:w="7400" w:type="dxa"/>
            <w:shd w:val="clear" w:color="auto" w:fill="auto"/>
          </w:tcPr>
          <w:p w:rsidR="005D4D51" w:rsidRDefault="005D4D51" w:rsidP="005D4D51">
            <w:pPr>
              <w:ind w:firstLine="0"/>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38,00</w:t>
            </w:r>
          </w:p>
        </w:tc>
      </w:tr>
      <w:tr w:rsidR="005D4D51" w:rsidRPr="00FC6545" w:rsidTr="00060307">
        <w:tc>
          <w:tcPr>
            <w:tcW w:w="675" w:type="dxa"/>
          </w:tcPr>
          <w:p w:rsidR="005D4D51" w:rsidRPr="00B83329" w:rsidRDefault="005D4D51" w:rsidP="005D4D51">
            <w:pPr>
              <w:ind w:firstLine="0"/>
              <w:jc w:val="center"/>
            </w:pPr>
            <w:r>
              <w:t>6.</w:t>
            </w:r>
          </w:p>
        </w:tc>
        <w:tc>
          <w:tcPr>
            <w:tcW w:w="7400" w:type="dxa"/>
            <w:shd w:val="clear" w:color="auto" w:fill="auto"/>
          </w:tcPr>
          <w:p w:rsidR="005D4D51" w:rsidRPr="005E4FA2" w:rsidRDefault="005D4D51" w:rsidP="005D4D51">
            <w:pPr>
              <w:ind w:firstLine="0"/>
            </w:pPr>
            <w:r>
              <w:t xml:space="preserve">Камчатский край, </w:t>
            </w:r>
            <w:proofErr w:type="spellStart"/>
            <w:r>
              <w:t>Тигильский</w:t>
            </w:r>
            <w:proofErr w:type="spellEnd"/>
            <w:r>
              <w:t xml:space="preserve"> район, п. Палана, филиал «Аэропорт Палана»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43,32</w:t>
            </w:r>
          </w:p>
        </w:tc>
      </w:tr>
      <w:tr w:rsidR="005D4D51" w:rsidRPr="00FC6545" w:rsidTr="00060307">
        <w:tc>
          <w:tcPr>
            <w:tcW w:w="675" w:type="dxa"/>
          </w:tcPr>
          <w:p w:rsidR="005D4D51" w:rsidRPr="00B83329" w:rsidRDefault="005D4D51" w:rsidP="005D4D51">
            <w:pPr>
              <w:ind w:firstLine="0"/>
              <w:jc w:val="center"/>
            </w:pPr>
            <w:r>
              <w:t>7.</w:t>
            </w:r>
          </w:p>
        </w:tc>
        <w:tc>
          <w:tcPr>
            <w:tcW w:w="7400" w:type="dxa"/>
            <w:shd w:val="clear" w:color="auto" w:fill="auto"/>
          </w:tcPr>
          <w:p w:rsidR="005D4D51" w:rsidRPr="005E4FA2" w:rsidRDefault="005D4D51" w:rsidP="005D4D51">
            <w:pPr>
              <w:ind w:firstLine="0"/>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45,75</w:t>
            </w:r>
          </w:p>
        </w:tc>
      </w:tr>
      <w:tr w:rsidR="005D4D51" w:rsidRPr="00FC6545" w:rsidTr="00060307">
        <w:tc>
          <w:tcPr>
            <w:tcW w:w="675" w:type="dxa"/>
          </w:tcPr>
          <w:p w:rsidR="005D4D51" w:rsidRPr="009C6E96" w:rsidRDefault="005D4D51" w:rsidP="005D4D51">
            <w:pPr>
              <w:ind w:firstLine="0"/>
              <w:jc w:val="center"/>
            </w:pPr>
            <w:r>
              <w:t>8.</w:t>
            </w:r>
          </w:p>
        </w:tc>
        <w:tc>
          <w:tcPr>
            <w:tcW w:w="7400" w:type="dxa"/>
            <w:shd w:val="clear" w:color="auto" w:fill="auto"/>
          </w:tcPr>
          <w:p w:rsidR="005D4D51" w:rsidRPr="00B83329" w:rsidRDefault="005D4D51" w:rsidP="005D4D51">
            <w:pPr>
              <w:ind w:firstLine="0"/>
            </w:pPr>
            <w:r>
              <w:t>Камчатский край, Соболевский район, с. Соболево, филиал «Аэропорт Соболево»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26,50</w:t>
            </w:r>
          </w:p>
        </w:tc>
      </w:tr>
      <w:tr w:rsidR="005D4D51" w:rsidRPr="00FC6545" w:rsidTr="00060307">
        <w:tc>
          <w:tcPr>
            <w:tcW w:w="675" w:type="dxa"/>
          </w:tcPr>
          <w:p w:rsidR="005D4D51" w:rsidRPr="00B83329" w:rsidRDefault="005D4D51" w:rsidP="005D4D51">
            <w:pPr>
              <w:ind w:firstLine="0"/>
              <w:jc w:val="center"/>
            </w:pPr>
            <w:r>
              <w:t>9.</w:t>
            </w:r>
          </w:p>
        </w:tc>
        <w:tc>
          <w:tcPr>
            <w:tcW w:w="7400" w:type="dxa"/>
            <w:shd w:val="clear" w:color="auto" w:fill="auto"/>
          </w:tcPr>
          <w:p w:rsidR="005D4D51" w:rsidRDefault="005D4D51" w:rsidP="005D4D51">
            <w:pPr>
              <w:ind w:firstLine="0"/>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54,20</w:t>
            </w:r>
          </w:p>
        </w:tc>
      </w:tr>
      <w:tr w:rsidR="005D4D51" w:rsidRPr="00FC6545" w:rsidTr="00060307">
        <w:tc>
          <w:tcPr>
            <w:tcW w:w="675" w:type="dxa"/>
          </w:tcPr>
          <w:p w:rsidR="005D4D51" w:rsidRPr="00B83329" w:rsidRDefault="005D4D51" w:rsidP="005D4D51">
            <w:pPr>
              <w:ind w:firstLine="0"/>
              <w:jc w:val="center"/>
            </w:pPr>
            <w:r>
              <w:t>10.</w:t>
            </w:r>
          </w:p>
        </w:tc>
        <w:tc>
          <w:tcPr>
            <w:tcW w:w="7400" w:type="dxa"/>
            <w:shd w:val="clear" w:color="auto" w:fill="auto"/>
          </w:tcPr>
          <w:p w:rsidR="005D4D51" w:rsidRPr="005E4FA2" w:rsidRDefault="005D4D51" w:rsidP="005D4D51">
            <w:pPr>
              <w:ind w:firstLine="0"/>
            </w:pPr>
            <w:r>
              <w:t xml:space="preserve">Камчатский край, </w:t>
            </w:r>
            <w:proofErr w:type="spellStart"/>
            <w:r>
              <w:t>Олюторский</w:t>
            </w:r>
            <w:proofErr w:type="spellEnd"/>
            <w:r>
              <w:t xml:space="preserve"> район, с. Корф, филиал «Аэропорт Тиличики»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42,70</w:t>
            </w:r>
          </w:p>
        </w:tc>
      </w:tr>
      <w:tr w:rsidR="005D4D51" w:rsidRPr="00FC6545" w:rsidTr="00060307">
        <w:tc>
          <w:tcPr>
            <w:tcW w:w="675" w:type="dxa"/>
          </w:tcPr>
          <w:p w:rsidR="005D4D51" w:rsidRDefault="005D4D51" w:rsidP="005D4D51">
            <w:pPr>
              <w:ind w:firstLine="0"/>
              <w:jc w:val="center"/>
            </w:pPr>
            <w:r>
              <w:t>11.</w:t>
            </w:r>
          </w:p>
        </w:tc>
        <w:tc>
          <w:tcPr>
            <w:tcW w:w="7400" w:type="dxa"/>
            <w:shd w:val="clear" w:color="auto" w:fill="auto"/>
          </w:tcPr>
          <w:p w:rsidR="005D4D51" w:rsidRPr="005E4FA2" w:rsidRDefault="005D4D51" w:rsidP="005D4D51">
            <w:pPr>
              <w:ind w:firstLine="0"/>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42,42</w:t>
            </w:r>
          </w:p>
        </w:tc>
      </w:tr>
      <w:tr w:rsidR="005D4D51" w:rsidRPr="00FC6545" w:rsidTr="00060307">
        <w:tc>
          <w:tcPr>
            <w:tcW w:w="675" w:type="dxa"/>
          </w:tcPr>
          <w:p w:rsidR="005D4D51" w:rsidRPr="009C6E96" w:rsidRDefault="005D4D51" w:rsidP="005D4D51">
            <w:pPr>
              <w:ind w:firstLine="0"/>
              <w:jc w:val="center"/>
            </w:pPr>
            <w:r>
              <w:t>12.</w:t>
            </w:r>
          </w:p>
        </w:tc>
        <w:tc>
          <w:tcPr>
            <w:tcW w:w="7400" w:type="dxa"/>
            <w:shd w:val="clear" w:color="auto" w:fill="auto"/>
          </w:tcPr>
          <w:p w:rsidR="005D4D51" w:rsidRDefault="005D4D51" w:rsidP="005D4D51">
            <w:pPr>
              <w:ind w:firstLine="0"/>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2126" w:type="dxa"/>
            <w:shd w:val="clear" w:color="auto" w:fill="auto"/>
            <w:vAlign w:val="center"/>
          </w:tcPr>
          <w:p w:rsidR="005D4D51" w:rsidRDefault="005D4D51" w:rsidP="005D4D51">
            <w:pPr>
              <w:ind w:firstLine="0"/>
              <w:jc w:val="center"/>
              <w:rPr>
                <w:sz w:val="22"/>
                <w:szCs w:val="22"/>
              </w:rPr>
            </w:pPr>
            <w:r>
              <w:rPr>
                <w:sz w:val="22"/>
                <w:szCs w:val="22"/>
              </w:rPr>
              <w:t>26,50</w:t>
            </w:r>
          </w:p>
        </w:tc>
      </w:tr>
    </w:tbl>
    <w:p w:rsidR="00C1085E" w:rsidRDefault="00C1085E" w:rsidP="00C1085E">
      <w:pPr>
        <w:ind w:hanging="284"/>
      </w:pPr>
    </w:p>
    <w:p w:rsidR="00C1085E" w:rsidRDefault="00B03012" w:rsidP="00C1085E">
      <w:pPr>
        <w:ind w:hanging="284"/>
        <w:jc w:val="center"/>
        <w:rPr>
          <w:b/>
        </w:rPr>
      </w:pPr>
      <w:r>
        <w:rPr>
          <w:b/>
        </w:rPr>
        <w:lastRenderedPageBreak/>
        <w:t>Перевозка</w:t>
      </w:r>
      <w:r w:rsidR="00C1085E" w:rsidRPr="00551C2C">
        <w:rPr>
          <w:b/>
        </w:rPr>
        <w:t xml:space="preserve"> </w:t>
      </w:r>
      <w:r w:rsidR="00C1085E">
        <w:rPr>
          <w:b/>
        </w:rPr>
        <w:t>объемного груза (оборудования)</w:t>
      </w:r>
      <w:r w:rsidR="00C1085E" w:rsidRPr="00551C2C">
        <w:rPr>
          <w:b/>
        </w:rPr>
        <w:t xml:space="preserve"> с учетом погрузо-разгрузочных ра</w:t>
      </w:r>
      <w:r w:rsidR="00B25B09">
        <w:rPr>
          <w:b/>
        </w:rPr>
        <w:t>бот в месте погрузки и выгрузки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229"/>
        <w:gridCol w:w="2268"/>
      </w:tblGrid>
      <w:tr w:rsidR="00C1085E" w:rsidRPr="00FC6545" w:rsidTr="00AB00C5">
        <w:tc>
          <w:tcPr>
            <w:tcW w:w="704" w:type="dxa"/>
          </w:tcPr>
          <w:p w:rsidR="00C1085E" w:rsidRPr="00FC6545" w:rsidRDefault="00C1085E" w:rsidP="00C1085E">
            <w:pPr>
              <w:ind w:firstLine="0"/>
              <w:jc w:val="center"/>
              <w:rPr>
                <w:b/>
              </w:rPr>
            </w:pPr>
            <w:r>
              <w:rPr>
                <w:b/>
              </w:rPr>
              <w:t>№ п/п</w:t>
            </w:r>
          </w:p>
        </w:tc>
        <w:tc>
          <w:tcPr>
            <w:tcW w:w="7229" w:type="dxa"/>
            <w:shd w:val="clear" w:color="auto" w:fill="auto"/>
          </w:tcPr>
          <w:p w:rsidR="00C1085E" w:rsidRPr="00FC6545" w:rsidRDefault="00AB00C5" w:rsidP="00C1085E">
            <w:pPr>
              <w:ind w:firstLine="0"/>
              <w:jc w:val="center"/>
              <w:rPr>
                <w:b/>
              </w:rPr>
            </w:pPr>
            <w:r>
              <w:rPr>
                <w:b/>
              </w:rPr>
              <w:t>Маршрут</w:t>
            </w:r>
          </w:p>
        </w:tc>
        <w:tc>
          <w:tcPr>
            <w:tcW w:w="2268" w:type="dxa"/>
            <w:shd w:val="clear" w:color="auto" w:fill="auto"/>
          </w:tcPr>
          <w:p w:rsidR="00C1085E" w:rsidRPr="00FC6545" w:rsidRDefault="00C1085E" w:rsidP="00C1085E">
            <w:pPr>
              <w:ind w:firstLine="0"/>
              <w:jc w:val="center"/>
              <w:rPr>
                <w:b/>
              </w:rPr>
            </w:pPr>
            <w:r>
              <w:rPr>
                <w:b/>
              </w:rPr>
              <w:t>Стоимость перевозки за 1 м³</w:t>
            </w:r>
            <w:r w:rsidRPr="00551C2C">
              <w:rPr>
                <w:b/>
              </w:rPr>
              <w:t>.</w:t>
            </w:r>
          </w:p>
        </w:tc>
      </w:tr>
      <w:tr w:rsidR="00B03012" w:rsidRPr="00FC6545" w:rsidTr="001C55B2">
        <w:tc>
          <w:tcPr>
            <w:tcW w:w="704" w:type="dxa"/>
          </w:tcPr>
          <w:p w:rsidR="00B03012" w:rsidRPr="00FB16C0" w:rsidRDefault="00B03012" w:rsidP="00B03012">
            <w:pPr>
              <w:ind w:firstLine="0"/>
              <w:jc w:val="center"/>
            </w:pPr>
            <w:r>
              <w:t>1.</w:t>
            </w:r>
          </w:p>
        </w:tc>
        <w:tc>
          <w:tcPr>
            <w:tcW w:w="7229" w:type="dxa"/>
            <w:shd w:val="clear" w:color="auto" w:fill="auto"/>
          </w:tcPr>
          <w:p w:rsidR="00B03012" w:rsidRPr="00FB16C0" w:rsidRDefault="00B03012" w:rsidP="00B03012">
            <w:pPr>
              <w:ind w:firstLine="0"/>
              <w:jc w:val="left"/>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3 300,00</w:t>
            </w:r>
          </w:p>
        </w:tc>
      </w:tr>
      <w:tr w:rsidR="00B03012" w:rsidRPr="00FC6545" w:rsidTr="001C55B2">
        <w:tc>
          <w:tcPr>
            <w:tcW w:w="704" w:type="dxa"/>
          </w:tcPr>
          <w:p w:rsidR="00B03012" w:rsidRDefault="00B03012" w:rsidP="00B03012">
            <w:pPr>
              <w:ind w:firstLine="0"/>
              <w:jc w:val="center"/>
            </w:pPr>
            <w:r>
              <w:t>2.</w:t>
            </w:r>
          </w:p>
        </w:tc>
        <w:tc>
          <w:tcPr>
            <w:tcW w:w="7229" w:type="dxa"/>
            <w:shd w:val="clear" w:color="auto" w:fill="auto"/>
          </w:tcPr>
          <w:p w:rsidR="00B03012" w:rsidRPr="009B2180" w:rsidRDefault="00B03012" w:rsidP="00B03012">
            <w:pPr>
              <w:ind w:firstLine="0"/>
            </w:pPr>
            <w:r>
              <w:t xml:space="preserve">Камчатский край, </w:t>
            </w:r>
            <w:proofErr w:type="spellStart"/>
            <w:r>
              <w:t>Пенжинский</w:t>
            </w:r>
            <w:proofErr w:type="spellEnd"/>
            <w:r>
              <w:t xml:space="preserve"> район, с. Манилы, филиал «Аэропорт Манилы»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33 125,00</w:t>
            </w:r>
          </w:p>
        </w:tc>
      </w:tr>
      <w:tr w:rsidR="00B03012" w:rsidRPr="00FC6545" w:rsidTr="001C55B2">
        <w:tc>
          <w:tcPr>
            <w:tcW w:w="704" w:type="dxa"/>
          </w:tcPr>
          <w:p w:rsidR="00B03012" w:rsidRPr="00B83329" w:rsidRDefault="00B03012" w:rsidP="00B03012">
            <w:pPr>
              <w:ind w:firstLine="0"/>
              <w:jc w:val="center"/>
            </w:pPr>
            <w:r>
              <w:t>3.</w:t>
            </w:r>
          </w:p>
        </w:tc>
        <w:tc>
          <w:tcPr>
            <w:tcW w:w="7229" w:type="dxa"/>
            <w:shd w:val="clear" w:color="auto" w:fill="auto"/>
          </w:tcPr>
          <w:p w:rsidR="00B03012" w:rsidRDefault="00B03012" w:rsidP="00B03012">
            <w:pPr>
              <w:ind w:firstLine="0"/>
            </w:pPr>
            <w:r>
              <w:t>Камчатский край, Алеутский район, п. Никольское, филиал «Аэропорт Никольское»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17 450,00</w:t>
            </w:r>
          </w:p>
        </w:tc>
      </w:tr>
      <w:tr w:rsidR="00B03012" w:rsidRPr="00FC6545" w:rsidTr="001C55B2">
        <w:tc>
          <w:tcPr>
            <w:tcW w:w="704" w:type="dxa"/>
          </w:tcPr>
          <w:p w:rsidR="00B03012" w:rsidRPr="00B83329" w:rsidRDefault="00B03012" w:rsidP="00B03012">
            <w:pPr>
              <w:ind w:firstLine="0"/>
              <w:jc w:val="center"/>
            </w:pPr>
            <w:r>
              <w:t>4.</w:t>
            </w:r>
          </w:p>
        </w:tc>
        <w:tc>
          <w:tcPr>
            <w:tcW w:w="7229" w:type="dxa"/>
            <w:shd w:val="clear" w:color="auto" w:fill="auto"/>
          </w:tcPr>
          <w:p w:rsidR="00B03012" w:rsidRDefault="00B03012" w:rsidP="00B03012">
            <w:pPr>
              <w:ind w:firstLine="0"/>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21 650,00</w:t>
            </w:r>
          </w:p>
        </w:tc>
      </w:tr>
      <w:tr w:rsidR="00B03012" w:rsidRPr="00FC6545" w:rsidTr="001C55B2">
        <w:tc>
          <w:tcPr>
            <w:tcW w:w="704" w:type="dxa"/>
          </w:tcPr>
          <w:p w:rsidR="00B03012" w:rsidRPr="00B83329" w:rsidRDefault="00B03012" w:rsidP="00B03012">
            <w:pPr>
              <w:ind w:firstLine="0"/>
              <w:jc w:val="center"/>
            </w:pPr>
            <w:r>
              <w:t>5.</w:t>
            </w:r>
          </w:p>
        </w:tc>
        <w:tc>
          <w:tcPr>
            <w:tcW w:w="7229" w:type="dxa"/>
            <w:shd w:val="clear" w:color="auto" w:fill="auto"/>
          </w:tcPr>
          <w:p w:rsidR="00B03012" w:rsidRDefault="00B03012" w:rsidP="00B03012">
            <w:pPr>
              <w:ind w:firstLine="0"/>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21 700,00</w:t>
            </w:r>
          </w:p>
        </w:tc>
      </w:tr>
      <w:tr w:rsidR="00B03012" w:rsidRPr="00FC6545" w:rsidTr="001C55B2">
        <w:tc>
          <w:tcPr>
            <w:tcW w:w="704" w:type="dxa"/>
          </w:tcPr>
          <w:p w:rsidR="00B03012" w:rsidRPr="00B83329" w:rsidRDefault="00B03012" w:rsidP="00B03012">
            <w:pPr>
              <w:ind w:firstLine="0"/>
              <w:jc w:val="center"/>
            </w:pPr>
            <w:r>
              <w:t>6.</w:t>
            </w:r>
          </w:p>
        </w:tc>
        <w:tc>
          <w:tcPr>
            <w:tcW w:w="7229" w:type="dxa"/>
            <w:shd w:val="clear" w:color="auto" w:fill="auto"/>
          </w:tcPr>
          <w:p w:rsidR="00B03012" w:rsidRPr="005E4FA2" w:rsidRDefault="00B03012" w:rsidP="00B03012">
            <w:pPr>
              <w:ind w:firstLine="0"/>
            </w:pPr>
            <w:r>
              <w:t xml:space="preserve">Камчатский край, </w:t>
            </w:r>
            <w:proofErr w:type="spellStart"/>
            <w:r>
              <w:t>Тигильский</w:t>
            </w:r>
            <w:proofErr w:type="spellEnd"/>
            <w:r>
              <w:t xml:space="preserve"> район, п. Палана, филиал «Аэропорт Палана»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27 000,00</w:t>
            </w:r>
          </w:p>
        </w:tc>
      </w:tr>
      <w:tr w:rsidR="00B03012" w:rsidRPr="00FC6545" w:rsidTr="001C55B2">
        <w:tc>
          <w:tcPr>
            <w:tcW w:w="704" w:type="dxa"/>
          </w:tcPr>
          <w:p w:rsidR="00B03012" w:rsidRPr="00B83329" w:rsidRDefault="00B03012" w:rsidP="00B03012">
            <w:pPr>
              <w:ind w:firstLine="0"/>
              <w:jc w:val="center"/>
            </w:pPr>
            <w:r>
              <w:t>7.</w:t>
            </w:r>
          </w:p>
        </w:tc>
        <w:tc>
          <w:tcPr>
            <w:tcW w:w="7229" w:type="dxa"/>
            <w:shd w:val="clear" w:color="auto" w:fill="auto"/>
          </w:tcPr>
          <w:p w:rsidR="00B03012" w:rsidRPr="005E4FA2" w:rsidRDefault="00B03012" w:rsidP="00B03012">
            <w:pPr>
              <w:ind w:firstLine="0"/>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25 100,00</w:t>
            </w:r>
          </w:p>
        </w:tc>
      </w:tr>
      <w:tr w:rsidR="00B03012" w:rsidRPr="00FC6545" w:rsidTr="001C55B2">
        <w:tc>
          <w:tcPr>
            <w:tcW w:w="704" w:type="dxa"/>
          </w:tcPr>
          <w:p w:rsidR="00B03012" w:rsidRPr="009C6E96" w:rsidRDefault="00B03012" w:rsidP="00B03012">
            <w:pPr>
              <w:ind w:firstLine="0"/>
              <w:jc w:val="center"/>
            </w:pPr>
            <w:r>
              <w:t>8.</w:t>
            </w:r>
          </w:p>
        </w:tc>
        <w:tc>
          <w:tcPr>
            <w:tcW w:w="7229" w:type="dxa"/>
            <w:shd w:val="clear" w:color="auto" w:fill="auto"/>
          </w:tcPr>
          <w:p w:rsidR="00B03012" w:rsidRPr="00B83329" w:rsidRDefault="00B03012" w:rsidP="00B03012">
            <w:pPr>
              <w:ind w:firstLine="0"/>
            </w:pPr>
            <w:r>
              <w:t>Камчатский край, Соболевский район, с. Соболево, филиал «Аэропорт Соболево»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5 300,00</w:t>
            </w:r>
          </w:p>
        </w:tc>
      </w:tr>
      <w:tr w:rsidR="00B03012" w:rsidRPr="00FC6545" w:rsidTr="001C55B2">
        <w:tc>
          <w:tcPr>
            <w:tcW w:w="704" w:type="dxa"/>
          </w:tcPr>
          <w:p w:rsidR="00B03012" w:rsidRPr="00B83329" w:rsidRDefault="00B03012" w:rsidP="00B03012">
            <w:pPr>
              <w:ind w:firstLine="0"/>
              <w:jc w:val="center"/>
            </w:pPr>
            <w:r>
              <w:t>9.</w:t>
            </w:r>
          </w:p>
        </w:tc>
        <w:tc>
          <w:tcPr>
            <w:tcW w:w="7229" w:type="dxa"/>
            <w:shd w:val="clear" w:color="auto" w:fill="auto"/>
          </w:tcPr>
          <w:p w:rsidR="00B03012" w:rsidRDefault="00B03012" w:rsidP="00B03012">
            <w:pPr>
              <w:ind w:firstLine="0"/>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37 350,00</w:t>
            </w:r>
          </w:p>
        </w:tc>
      </w:tr>
      <w:tr w:rsidR="00B03012" w:rsidRPr="00FC6545" w:rsidTr="001C55B2">
        <w:tc>
          <w:tcPr>
            <w:tcW w:w="704" w:type="dxa"/>
          </w:tcPr>
          <w:p w:rsidR="00B03012" w:rsidRPr="00B83329" w:rsidRDefault="00B03012" w:rsidP="00B03012">
            <w:pPr>
              <w:ind w:firstLine="0"/>
              <w:jc w:val="center"/>
            </w:pPr>
            <w:r>
              <w:t>10.</w:t>
            </w:r>
          </w:p>
        </w:tc>
        <w:tc>
          <w:tcPr>
            <w:tcW w:w="7229" w:type="dxa"/>
            <w:shd w:val="clear" w:color="auto" w:fill="auto"/>
          </w:tcPr>
          <w:p w:rsidR="00B03012" w:rsidRPr="005E4FA2" w:rsidRDefault="00B03012" w:rsidP="00B03012">
            <w:pPr>
              <w:ind w:firstLine="0"/>
            </w:pPr>
            <w:r>
              <w:t xml:space="preserve">Камчатский край, </w:t>
            </w:r>
            <w:proofErr w:type="spellStart"/>
            <w:r>
              <w:t>Олюторский</w:t>
            </w:r>
            <w:proofErr w:type="spellEnd"/>
            <w:r>
              <w:t xml:space="preserve"> район, с. Корф, филиал «Аэропорт Тиличики»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24 150,00</w:t>
            </w:r>
          </w:p>
        </w:tc>
      </w:tr>
      <w:tr w:rsidR="00B03012" w:rsidRPr="00FC6545" w:rsidTr="001C55B2">
        <w:tc>
          <w:tcPr>
            <w:tcW w:w="704" w:type="dxa"/>
          </w:tcPr>
          <w:p w:rsidR="00B03012" w:rsidRDefault="00B03012" w:rsidP="00B03012">
            <w:pPr>
              <w:ind w:firstLine="0"/>
              <w:jc w:val="center"/>
            </w:pPr>
            <w:r>
              <w:t>11.</w:t>
            </w:r>
          </w:p>
        </w:tc>
        <w:tc>
          <w:tcPr>
            <w:tcW w:w="7229" w:type="dxa"/>
            <w:shd w:val="clear" w:color="auto" w:fill="auto"/>
          </w:tcPr>
          <w:p w:rsidR="00B03012" w:rsidRPr="005E4FA2" w:rsidRDefault="00B03012" w:rsidP="00B03012">
            <w:pPr>
              <w:ind w:firstLine="0"/>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23 850,00</w:t>
            </w:r>
          </w:p>
        </w:tc>
      </w:tr>
      <w:tr w:rsidR="00B03012" w:rsidRPr="00FC6545" w:rsidTr="001C55B2">
        <w:tc>
          <w:tcPr>
            <w:tcW w:w="704" w:type="dxa"/>
          </w:tcPr>
          <w:p w:rsidR="00B03012" w:rsidRPr="009C6E96" w:rsidRDefault="00B03012" w:rsidP="00B03012">
            <w:pPr>
              <w:ind w:firstLine="0"/>
              <w:jc w:val="center"/>
            </w:pPr>
            <w:r>
              <w:t>12.</w:t>
            </w:r>
          </w:p>
        </w:tc>
        <w:tc>
          <w:tcPr>
            <w:tcW w:w="7229" w:type="dxa"/>
            <w:shd w:val="clear" w:color="auto" w:fill="auto"/>
          </w:tcPr>
          <w:p w:rsidR="00B03012" w:rsidRDefault="00B03012" w:rsidP="00B03012">
            <w:pPr>
              <w:ind w:firstLine="0"/>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2268" w:type="dxa"/>
            <w:tcBorders>
              <w:top w:val="nil"/>
              <w:left w:val="nil"/>
              <w:bottom w:val="single" w:sz="8" w:space="0" w:color="auto"/>
              <w:right w:val="single" w:sz="8" w:space="0" w:color="auto"/>
            </w:tcBorders>
            <w:shd w:val="clear" w:color="auto" w:fill="auto"/>
            <w:vAlign w:val="center"/>
          </w:tcPr>
          <w:p w:rsidR="00B03012" w:rsidRDefault="00B03012" w:rsidP="00B03012">
            <w:pPr>
              <w:ind w:firstLine="0"/>
              <w:jc w:val="center"/>
              <w:rPr>
                <w:color w:val="000000"/>
                <w:sz w:val="22"/>
                <w:szCs w:val="22"/>
              </w:rPr>
            </w:pPr>
            <w:r>
              <w:rPr>
                <w:color w:val="000000"/>
                <w:sz w:val="22"/>
                <w:szCs w:val="22"/>
              </w:rPr>
              <w:t>16 065,00</w:t>
            </w:r>
          </w:p>
        </w:tc>
      </w:tr>
    </w:tbl>
    <w:p w:rsidR="00C1085E" w:rsidRDefault="00C1085E" w:rsidP="00C1085E"/>
    <w:p w:rsidR="00AB00C5" w:rsidRDefault="00B03012" w:rsidP="00AB00C5">
      <w:pPr>
        <w:ind w:hanging="284"/>
        <w:jc w:val="center"/>
        <w:rPr>
          <w:b/>
        </w:rPr>
      </w:pPr>
      <w:r>
        <w:rPr>
          <w:b/>
        </w:rPr>
        <w:t>Перевозка</w:t>
      </w:r>
      <w:r w:rsidR="00AB00C5" w:rsidRPr="00C17A8D">
        <w:t xml:space="preserve"> </w:t>
      </w:r>
      <w:r w:rsidR="00AB00C5" w:rsidRPr="00C17A8D">
        <w:rPr>
          <w:b/>
        </w:rPr>
        <w:t>автотранспортной и строительной техники с учетом погрузо-разгрузочных ра</w:t>
      </w:r>
      <w:r w:rsidR="00AB00C5">
        <w:rPr>
          <w:b/>
        </w:rPr>
        <w:t>бот в месте погрузки и выгрузки</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766"/>
        <w:gridCol w:w="1928"/>
        <w:gridCol w:w="1836"/>
        <w:gridCol w:w="1836"/>
      </w:tblGrid>
      <w:tr w:rsidR="00437E5E" w:rsidRPr="00FC6545" w:rsidTr="00B03012">
        <w:tc>
          <w:tcPr>
            <w:tcW w:w="637" w:type="dxa"/>
          </w:tcPr>
          <w:p w:rsidR="00437E5E" w:rsidRPr="00FC6545" w:rsidRDefault="00437E5E" w:rsidP="00AB00C5">
            <w:pPr>
              <w:ind w:firstLine="0"/>
              <w:jc w:val="center"/>
              <w:rPr>
                <w:b/>
              </w:rPr>
            </w:pPr>
            <w:r>
              <w:rPr>
                <w:b/>
              </w:rPr>
              <w:t>№ п/п</w:t>
            </w:r>
          </w:p>
        </w:tc>
        <w:tc>
          <w:tcPr>
            <w:tcW w:w="3766" w:type="dxa"/>
            <w:shd w:val="clear" w:color="auto" w:fill="auto"/>
          </w:tcPr>
          <w:p w:rsidR="00437E5E" w:rsidRPr="00FC6545" w:rsidRDefault="00437E5E" w:rsidP="00AB00C5">
            <w:pPr>
              <w:ind w:firstLine="0"/>
              <w:jc w:val="center"/>
              <w:rPr>
                <w:b/>
              </w:rPr>
            </w:pPr>
            <w:r>
              <w:rPr>
                <w:b/>
              </w:rPr>
              <w:t>Маршрут</w:t>
            </w:r>
          </w:p>
        </w:tc>
        <w:tc>
          <w:tcPr>
            <w:tcW w:w="1928" w:type="dxa"/>
            <w:shd w:val="clear" w:color="auto" w:fill="auto"/>
          </w:tcPr>
          <w:p w:rsidR="00437E5E" w:rsidRPr="00FC6545" w:rsidRDefault="00437E5E" w:rsidP="00AD5FEF">
            <w:pPr>
              <w:ind w:firstLine="0"/>
              <w:jc w:val="center"/>
              <w:rPr>
                <w:b/>
              </w:rPr>
            </w:pPr>
            <w:r w:rsidRPr="00C17A8D">
              <w:rPr>
                <w:b/>
              </w:rPr>
              <w:t xml:space="preserve">Цена за 1 </w:t>
            </w:r>
            <w:proofErr w:type="spellStart"/>
            <w:r w:rsidRPr="00C17A8D">
              <w:rPr>
                <w:b/>
              </w:rPr>
              <w:t>тн</w:t>
            </w:r>
            <w:proofErr w:type="spellEnd"/>
            <w:r w:rsidRPr="00C17A8D">
              <w:rPr>
                <w:b/>
              </w:rPr>
              <w:t xml:space="preserve">. </w:t>
            </w:r>
            <w:r>
              <w:rPr>
                <w:b/>
              </w:rPr>
              <w:t xml:space="preserve">без </w:t>
            </w:r>
            <w:r w:rsidRPr="00C17A8D">
              <w:rPr>
                <w:b/>
              </w:rPr>
              <w:t>учёт</w:t>
            </w:r>
            <w:r>
              <w:rPr>
                <w:b/>
              </w:rPr>
              <w:t>а</w:t>
            </w:r>
            <w:r w:rsidRPr="00C17A8D">
              <w:rPr>
                <w:b/>
              </w:rPr>
              <w:t xml:space="preserve"> повышающего коэффициента</w:t>
            </w:r>
            <w:r w:rsidR="00AD5FEF">
              <w:rPr>
                <w:b/>
              </w:rPr>
              <w:t>*</w:t>
            </w:r>
          </w:p>
        </w:tc>
        <w:tc>
          <w:tcPr>
            <w:tcW w:w="1836" w:type="dxa"/>
          </w:tcPr>
          <w:p w:rsidR="00437E5E" w:rsidRPr="00C17A8D" w:rsidRDefault="00437E5E" w:rsidP="00437E5E">
            <w:pPr>
              <w:ind w:firstLine="0"/>
              <w:jc w:val="center"/>
              <w:rPr>
                <w:b/>
              </w:rPr>
            </w:pPr>
            <w:r w:rsidRPr="00C17A8D">
              <w:rPr>
                <w:b/>
              </w:rPr>
              <w:t xml:space="preserve">Цена за 1 </w:t>
            </w:r>
            <w:proofErr w:type="spellStart"/>
            <w:r w:rsidRPr="00C17A8D">
              <w:rPr>
                <w:b/>
              </w:rPr>
              <w:t>тн</w:t>
            </w:r>
            <w:proofErr w:type="spellEnd"/>
            <w:r w:rsidRPr="00C17A8D">
              <w:rPr>
                <w:b/>
              </w:rPr>
              <w:t xml:space="preserve">. </w:t>
            </w:r>
            <w:r>
              <w:rPr>
                <w:b/>
              </w:rPr>
              <w:t xml:space="preserve">с </w:t>
            </w:r>
            <w:r w:rsidRPr="00C17A8D">
              <w:rPr>
                <w:b/>
              </w:rPr>
              <w:t>учёт</w:t>
            </w:r>
            <w:r>
              <w:rPr>
                <w:b/>
              </w:rPr>
              <w:t>ом</w:t>
            </w:r>
            <w:r w:rsidRPr="00C17A8D">
              <w:rPr>
                <w:b/>
              </w:rPr>
              <w:t xml:space="preserve"> повышающего коэффициента</w:t>
            </w:r>
            <w:r>
              <w:rPr>
                <w:b/>
              </w:rPr>
              <w:t xml:space="preserve"> </w:t>
            </w:r>
            <w:r w:rsidRPr="00437E5E">
              <w:rPr>
                <w:b/>
                <w:highlight w:val="yellow"/>
              </w:rPr>
              <w:t>1,2</w:t>
            </w:r>
            <w:r>
              <w:rPr>
                <w:b/>
              </w:rPr>
              <w:t>*</w:t>
            </w:r>
          </w:p>
        </w:tc>
        <w:tc>
          <w:tcPr>
            <w:tcW w:w="1836" w:type="dxa"/>
          </w:tcPr>
          <w:p w:rsidR="00437E5E" w:rsidRPr="00C17A8D" w:rsidRDefault="00437E5E" w:rsidP="00437E5E">
            <w:pPr>
              <w:ind w:firstLine="0"/>
              <w:jc w:val="center"/>
              <w:rPr>
                <w:b/>
              </w:rPr>
            </w:pPr>
            <w:r w:rsidRPr="00C17A8D">
              <w:rPr>
                <w:b/>
              </w:rPr>
              <w:t xml:space="preserve">Цена за 1 </w:t>
            </w:r>
            <w:proofErr w:type="spellStart"/>
            <w:r w:rsidRPr="00C17A8D">
              <w:rPr>
                <w:b/>
              </w:rPr>
              <w:t>тн</w:t>
            </w:r>
            <w:proofErr w:type="spellEnd"/>
            <w:r w:rsidRPr="00C17A8D">
              <w:rPr>
                <w:b/>
              </w:rPr>
              <w:t xml:space="preserve">. </w:t>
            </w:r>
            <w:r>
              <w:rPr>
                <w:b/>
              </w:rPr>
              <w:t xml:space="preserve">с </w:t>
            </w:r>
            <w:r w:rsidRPr="00C17A8D">
              <w:rPr>
                <w:b/>
              </w:rPr>
              <w:t>учёт</w:t>
            </w:r>
            <w:r>
              <w:rPr>
                <w:b/>
              </w:rPr>
              <w:t xml:space="preserve">ом </w:t>
            </w:r>
            <w:r w:rsidRPr="00C17A8D">
              <w:rPr>
                <w:b/>
              </w:rPr>
              <w:t>повышающего коэффициента</w:t>
            </w:r>
            <w:r>
              <w:rPr>
                <w:b/>
              </w:rPr>
              <w:t xml:space="preserve"> </w:t>
            </w:r>
            <w:r w:rsidRPr="00437E5E">
              <w:rPr>
                <w:b/>
                <w:highlight w:val="yellow"/>
              </w:rPr>
              <w:t>1,8</w:t>
            </w:r>
            <w:r>
              <w:rPr>
                <w:b/>
              </w:rPr>
              <w:t>*</w:t>
            </w:r>
          </w:p>
        </w:tc>
      </w:tr>
      <w:tr w:rsidR="00B03012" w:rsidRPr="00FC6545" w:rsidTr="00B03012">
        <w:tc>
          <w:tcPr>
            <w:tcW w:w="637" w:type="dxa"/>
          </w:tcPr>
          <w:p w:rsidR="00B03012" w:rsidRDefault="00B03012" w:rsidP="00B03012">
            <w:pPr>
              <w:ind w:firstLine="0"/>
              <w:jc w:val="center"/>
            </w:pPr>
            <w:r>
              <w:t>1.</w:t>
            </w:r>
          </w:p>
        </w:tc>
        <w:tc>
          <w:tcPr>
            <w:tcW w:w="3766" w:type="dxa"/>
            <w:shd w:val="clear" w:color="auto" w:fill="auto"/>
          </w:tcPr>
          <w:p w:rsidR="00B03012" w:rsidRPr="009B2180" w:rsidRDefault="00B03012" w:rsidP="00B03012">
            <w:pPr>
              <w:ind w:firstLine="0"/>
            </w:pPr>
            <w:r>
              <w:t xml:space="preserve">Камчатский край, </w:t>
            </w:r>
            <w:proofErr w:type="spellStart"/>
            <w:r>
              <w:t>Пенжинский</w:t>
            </w:r>
            <w:proofErr w:type="spellEnd"/>
            <w:r>
              <w:t xml:space="preserve"> район, с. Манилы, филиал «Аэропорт Манилы»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52</w:t>
            </w:r>
            <w:r>
              <w:rPr>
                <w:sz w:val="22"/>
                <w:szCs w:val="22"/>
              </w:rPr>
              <w:t xml:space="preserve"> </w:t>
            </w:r>
            <w:r w:rsidRPr="00C6552B">
              <w:rPr>
                <w:sz w:val="22"/>
                <w:szCs w:val="22"/>
              </w:rPr>
              <w:t>110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62</w:t>
            </w:r>
            <w:r>
              <w:rPr>
                <w:sz w:val="22"/>
                <w:szCs w:val="22"/>
              </w:rPr>
              <w:t xml:space="preserve"> </w:t>
            </w:r>
            <w:r w:rsidRPr="00D37761">
              <w:rPr>
                <w:sz w:val="22"/>
                <w:szCs w:val="22"/>
              </w:rPr>
              <w:t>532</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spacing w:after="0"/>
              <w:ind w:firstLine="0"/>
              <w:jc w:val="center"/>
              <w:rPr>
                <w:sz w:val="22"/>
                <w:szCs w:val="22"/>
              </w:rPr>
            </w:pPr>
            <w:r w:rsidRPr="00B232F5">
              <w:rPr>
                <w:sz w:val="22"/>
                <w:szCs w:val="22"/>
              </w:rPr>
              <w:t>93</w:t>
            </w:r>
            <w:r>
              <w:rPr>
                <w:sz w:val="22"/>
                <w:szCs w:val="22"/>
              </w:rPr>
              <w:t xml:space="preserve"> </w:t>
            </w:r>
            <w:r w:rsidRPr="00B232F5">
              <w:rPr>
                <w:sz w:val="22"/>
                <w:szCs w:val="22"/>
              </w:rPr>
              <w:t>798</w:t>
            </w:r>
            <w:r>
              <w:rPr>
                <w:sz w:val="22"/>
                <w:szCs w:val="22"/>
              </w:rPr>
              <w:t>,00</w:t>
            </w:r>
          </w:p>
        </w:tc>
      </w:tr>
      <w:tr w:rsidR="00B03012" w:rsidRPr="00FC6545" w:rsidTr="00B03012">
        <w:tc>
          <w:tcPr>
            <w:tcW w:w="637" w:type="dxa"/>
          </w:tcPr>
          <w:p w:rsidR="00B03012" w:rsidRPr="00B83329" w:rsidRDefault="00B03012" w:rsidP="00B03012">
            <w:pPr>
              <w:ind w:firstLine="0"/>
              <w:jc w:val="center"/>
            </w:pPr>
            <w:r>
              <w:t>2.</w:t>
            </w:r>
          </w:p>
        </w:tc>
        <w:tc>
          <w:tcPr>
            <w:tcW w:w="3766" w:type="dxa"/>
            <w:shd w:val="clear" w:color="auto" w:fill="auto"/>
          </w:tcPr>
          <w:p w:rsidR="00B03012" w:rsidRDefault="00B03012" w:rsidP="00B03012">
            <w:pPr>
              <w:ind w:firstLine="0"/>
            </w:pPr>
            <w:r>
              <w:t xml:space="preserve">Камчатский край, Алеутский район, п. Никольское, филиал «Аэропорт Никольское» – г. </w:t>
            </w:r>
            <w:r>
              <w:lastRenderedPageBreak/>
              <w:t>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lastRenderedPageBreak/>
              <w:t>26</w:t>
            </w:r>
            <w:r>
              <w:rPr>
                <w:sz w:val="22"/>
                <w:szCs w:val="22"/>
              </w:rPr>
              <w:t xml:space="preserve"> </w:t>
            </w:r>
            <w:r w:rsidRPr="00C6552B">
              <w:rPr>
                <w:sz w:val="22"/>
                <w:szCs w:val="22"/>
              </w:rPr>
              <w:t>700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32</w:t>
            </w:r>
            <w:r>
              <w:rPr>
                <w:sz w:val="22"/>
                <w:szCs w:val="22"/>
              </w:rPr>
              <w:t xml:space="preserve"> </w:t>
            </w:r>
            <w:r w:rsidRPr="00D37761">
              <w:rPr>
                <w:sz w:val="22"/>
                <w:szCs w:val="22"/>
              </w:rPr>
              <w:t>040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48</w:t>
            </w:r>
            <w:r>
              <w:rPr>
                <w:sz w:val="22"/>
                <w:szCs w:val="22"/>
              </w:rPr>
              <w:t xml:space="preserve"> </w:t>
            </w:r>
            <w:r w:rsidRPr="00B232F5">
              <w:rPr>
                <w:sz w:val="22"/>
                <w:szCs w:val="22"/>
              </w:rPr>
              <w:t>060</w:t>
            </w:r>
            <w:r>
              <w:rPr>
                <w:sz w:val="22"/>
                <w:szCs w:val="22"/>
              </w:rPr>
              <w:t>,00</w:t>
            </w:r>
          </w:p>
        </w:tc>
      </w:tr>
      <w:tr w:rsidR="00B03012" w:rsidRPr="00FC6545" w:rsidTr="00B03012">
        <w:tc>
          <w:tcPr>
            <w:tcW w:w="637" w:type="dxa"/>
          </w:tcPr>
          <w:p w:rsidR="00B03012" w:rsidRPr="00B83329" w:rsidRDefault="00B03012" w:rsidP="00B03012">
            <w:pPr>
              <w:ind w:firstLine="0"/>
              <w:jc w:val="center"/>
            </w:pPr>
            <w:r>
              <w:lastRenderedPageBreak/>
              <w:t>3.</w:t>
            </w:r>
          </w:p>
        </w:tc>
        <w:tc>
          <w:tcPr>
            <w:tcW w:w="3766" w:type="dxa"/>
            <w:shd w:val="clear" w:color="auto" w:fill="auto"/>
          </w:tcPr>
          <w:p w:rsidR="00B03012" w:rsidRDefault="00B03012" w:rsidP="00B03012">
            <w:pPr>
              <w:ind w:firstLine="0"/>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51</w:t>
            </w:r>
            <w:r>
              <w:rPr>
                <w:sz w:val="22"/>
                <w:szCs w:val="22"/>
              </w:rPr>
              <w:t xml:space="preserve"> </w:t>
            </w:r>
            <w:r w:rsidRPr="00C6552B">
              <w:rPr>
                <w:sz w:val="22"/>
                <w:szCs w:val="22"/>
              </w:rPr>
              <w:t>250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61</w:t>
            </w:r>
            <w:r>
              <w:rPr>
                <w:sz w:val="22"/>
                <w:szCs w:val="22"/>
              </w:rPr>
              <w:t xml:space="preserve"> </w:t>
            </w:r>
            <w:r w:rsidRPr="00D37761">
              <w:rPr>
                <w:sz w:val="22"/>
                <w:szCs w:val="22"/>
              </w:rPr>
              <w:t>500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92</w:t>
            </w:r>
            <w:r>
              <w:rPr>
                <w:sz w:val="22"/>
                <w:szCs w:val="22"/>
              </w:rPr>
              <w:t xml:space="preserve"> </w:t>
            </w:r>
            <w:r w:rsidRPr="00B232F5">
              <w:rPr>
                <w:sz w:val="22"/>
                <w:szCs w:val="22"/>
              </w:rPr>
              <w:t>250</w:t>
            </w:r>
            <w:r>
              <w:rPr>
                <w:sz w:val="22"/>
                <w:szCs w:val="22"/>
              </w:rPr>
              <w:t>,00</w:t>
            </w:r>
          </w:p>
        </w:tc>
      </w:tr>
      <w:tr w:rsidR="00B03012" w:rsidRPr="00FC6545" w:rsidTr="00B03012">
        <w:tc>
          <w:tcPr>
            <w:tcW w:w="637" w:type="dxa"/>
          </w:tcPr>
          <w:p w:rsidR="00B03012" w:rsidRPr="00B83329" w:rsidRDefault="00B03012" w:rsidP="00B03012">
            <w:pPr>
              <w:ind w:firstLine="0"/>
              <w:jc w:val="center"/>
            </w:pPr>
            <w:r>
              <w:t>4.</w:t>
            </w:r>
          </w:p>
        </w:tc>
        <w:tc>
          <w:tcPr>
            <w:tcW w:w="3766" w:type="dxa"/>
            <w:shd w:val="clear" w:color="auto" w:fill="auto"/>
          </w:tcPr>
          <w:p w:rsidR="00B03012" w:rsidRDefault="00B03012" w:rsidP="00B03012">
            <w:pPr>
              <w:ind w:firstLine="0"/>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1928" w:type="dxa"/>
            <w:tcBorders>
              <w:top w:val="nil"/>
              <w:left w:val="nil"/>
              <w:bottom w:val="single" w:sz="4"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38</w:t>
            </w:r>
            <w:r>
              <w:rPr>
                <w:sz w:val="22"/>
                <w:szCs w:val="22"/>
              </w:rPr>
              <w:t xml:space="preserve"> </w:t>
            </w:r>
            <w:r w:rsidRPr="00C6552B">
              <w:rPr>
                <w:sz w:val="22"/>
                <w:szCs w:val="22"/>
              </w:rPr>
              <w:t>000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45</w:t>
            </w:r>
            <w:r>
              <w:rPr>
                <w:sz w:val="22"/>
                <w:szCs w:val="22"/>
              </w:rPr>
              <w:t xml:space="preserve"> </w:t>
            </w:r>
            <w:r w:rsidRPr="00D37761">
              <w:rPr>
                <w:sz w:val="22"/>
                <w:szCs w:val="22"/>
              </w:rPr>
              <w:t>600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68</w:t>
            </w:r>
            <w:r>
              <w:rPr>
                <w:sz w:val="22"/>
                <w:szCs w:val="22"/>
              </w:rPr>
              <w:t xml:space="preserve"> </w:t>
            </w:r>
            <w:r w:rsidRPr="00B232F5">
              <w:rPr>
                <w:sz w:val="22"/>
                <w:szCs w:val="22"/>
              </w:rPr>
              <w:t>400</w:t>
            </w:r>
            <w:r>
              <w:rPr>
                <w:sz w:val="22"/>
                <w:szCs w:val="22"/>
              </w:rPr>
              <w:t>,00</w:t>
            </w:r>
          </w:p>
        </w:tc>
      </w:tr>
      <w:tr w:rsidR="00B03012" w:rsidRPr="00FC6545" w:rsidTr="00B03012">
        <w:tc>
          <w:tcPr>
            <w:tcW w:w="637" w:type="dxa"/>
          </w:tcPr>
          <w:p w:rsidR="00B03012" w:rsidRPr="00B83329" w:rsidRDefault="00B03012" w:rsidP="00B03012">
            <w:pPr>
              <w:ind w:firstLine="0"/>
              <w:jc w:val="center"/>
            </w:pPr>
            <w:r>
              <w:t>5.</w:t>
            </w:r>
          </w:p>
        </w:tc>
        <w:tc>
          <w:tcPr>
            <w:tcW w:w="3766" w:type="dxa"/>
            <w:shd w:val="clear" w:color="auto" w:fill="auto"/>
          </w:tcPr>
          <w:p w:rsidR="00B03012" w:rsidRPr="005E4FA2" w:rsidRDefault="00B03012" w:rsidP="00B03012">
            <w:pPr>
              <w:ind w:firstLine="0"/>
            </w:pPr>
            <w:r w:rsidRPr="00437E5E">
              <w:t xml:space="preserve">Камчатский край, </w:t>
            </w:r>
            <w:proofErr w:type="spellStart"/>
            <w:r w:rsidRPr="00437E5E">
              <w:t>Тигильский</w:t>
            </w:r>
            <w:proofErr w:type="spellEnd"/>
            <w:r w:rsidRPr="00437E5E">
              <w:t xml:space="preserve"> район, п. Палана, филиал «Аэропорт Палана» – г. Петропавловск-Камчатский, склад Заказчика</w:t>
            </w:r>
          </w:p>
        </w:tc>
        <w:tc>
          <w:tcPr>
            <w:tcW w:w="1928" w:type="dxa"/>
            <w:tcBorders>
              <w:top w:val="single" w:sz="4" w:space="0" w:color="auto"/>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43</w:t>
            </w:r>
            <w:r>
              <w:rPr>
                <w:sz w:val="22"/>
                <w:szCs w:val="22"/>
              </w:rPr>
              <w:t xml:space="preserve"> </w:t>
            </w:r>
            <w:r w:rsidRPr="00C6552B">
              <w:rPr>
                <w:sz w:val="22"/>
                <w:szCs w:val="22"/>
              </w:rPr>
              <w:t>320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51</w:t>
            </w:r>
            <w:r>
              <w:rPr>
                <w:sz w:val="22"/>
                <w:szCs w:val="22"/>
              </w:rPr>
              <w:t xml:space="preserve"> </w:t>
            </w:r>
            <w:r w:rsidRPr="00D37761">
              <w:rPr>
                <w:sz w:val="22"/>
                <w:szCs w:val="22"/>
              </w:rPr>
              <w:t>984</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77</w:t>
            </w:r>
            <w:r>
              <w:rPr>
                <w:sz w:val="22"/>
                <w:szCs w:val="22"/>
              </w:rPr>
              <w:t xml:space="preserve"> </w:t>
            </w:r>
            <w:r w:rsidRPr="00B232F5">
              <w:rPr>
                <w:sz w:val="22"/>
                <w:szCs w:val="22"/>
              </w:rPr>
              <w:t>976</w:t>
            </w:r>
            <w:r>
              <w:rPr>
                <w:sz w:val="22"/>
                <w:szCs w:val="22"/>
              </w:rPr>
              <w:t>,00</w:t>
            </w:r>
          </w:p>
        </w:tc>
      </w:tr>
      <w:tr w:rsidR="00B03012" w:rsidRPr="00FC6545" w:rsidTr="00B03012">
        <w:tc>
          <w:tcPr>
            <w:tcW w:w="637" w:type="dxa"/>
          </w:tcPr>
          <w:p w:rsidR="00B03012" w:rsidRPr="00B83329" w:rsidRDefault="00B03012" w:rsidP="00B03012">
            <w:pPr>
              <w:ind w:firstLine="0"/>
              <w:jc w:val="center"/>
            </w:pPr>
            <w:r>
              <w:t>6.</w:t>
            </w:r>
          </w:p>
        </w:tc>
        <w:tc>
          <w:tcPr>
            <w:tcW w:w="3766" w:type="dxa"/>
            <w:shd w:val="clear" w:color="auto" w:fill="auto"/>
          </w:tcPr>
          <w:p w:rsidR="00B03012" w:rsidRPr="005E4FA2" w:rsidRDefault="00B03012" w:rsidP="00B03012">
            <w:pPr>
              <w:ind w:firstLine="0"/>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45</w:t>
            </w:r>
            <w:r>
              <w:rPr>
                <w:sz w:val="22"/>
                <w:szCs w:val="22"/>
              </w:rPr>
              <w:t xml:space="preserve"> </w:t>
            </w:r>
            <w:r w:rsidRPr="00C6552B">
              <w:rPr>
                <w:sz w:val="22"/>
                <w:szCs w:val="22"/>
              </w:rPr>
              <w:t>750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54</w:t>
            </w:r>
            <w:r>
              <w:rPr>
                <w:sz w:val="22"/>
                <w:szCs w:val="22"/>
              </w:rPr>
              <w:t xml:space="preserve"> </w:t>
            </w:r>
            <w:r w:rsidRPr="00D37761">
              <w:rPr>
                <w:sz w:val="22"/>
                <w:szCs w:val="22"/>
              </w:rPr>
              <w:t>900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82</w:t>
            </w:r>
            <w:r>
              <w:rPr>
                <w:sz w:val="22"/>
                <w:szCs w:val="22"/>
              </w:rPr>
              <w:t xml:space="preserve"> </w:t>
            </w:r>
            <w:r w:rsidRPr="00B232F5">
              <w:rPr>
                <w:sz w:val="22"/>
                <w:szCs w:val="22"/>
              </w:rPr>
              <w:t>350</w:t>
            </w:r>
            <w:r>
              <w:rPr>
                <w:sz w:val="22"/>
                <w:szCs w:val="22"/>
              </w:rPr>
              <w:t>,00</w:t>
            </w:r>
          </w:p>
        </w:tc>
      </w:tr>
      <w:tr w:rsidR="00B03012" w:rsidRPr="00FC6545" w:rsidTr="00B03012">
        <w:tc>
          <w:tcPr>
            <w:tcW w:w="637" w:type="dxa"/>
          </w:tcPr>
          <w:p w:rsidR="00B03012" w:rsidRPr="00B83329" w:rsidRDefault="00B03012" w:rsidP="00B03012">
            <w:pPr>
              <w:ind w:firstLine="0"/>
              <w:jc w:val="center"/>
            </w:pPr>
            <w:r>
              <w:t>7.</w:t>
            </w:r>
          </w:p>
        </w:tc>
        <w:tc>
          <w:tcPr>
            <w:tcW w:w="3766" w:type="dxa"/>
            <w:shd w:val="clear" w:color="auto" w:fill="auto"/>
          </w:tcPr>
          <w:p w:rsidR="00B03012" w:rsidRDefault="00B03012" w:rsidP="00B03012">
            <w:pPr>
              <w:ind w:firstLine="0"/>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54</w:t>
            </w:r>
            <w:r>
              <w:rPr>
                <w:sz w:val="22"/>
                <w:szCs w:val="22"/>
              </w:rPr>
              <w:t xml:space="preserve"> </w:t>
            </w:r>
            <w:r w:rsidRPr="00C6552B">
              <w:rPr>
                <w:sz w:val="22"/>
                <w:szCs w:val="22"/>
              </w:rPr>
              <w:t>200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65</w:t>
            </w:r>
            <w:r>
              <w:rPr>
                <w:sz w:val="22"/>
                <w:szCs w:val="22"/>
              </w:rPr>
              <w:t xml:space="preserve"> </w:t>
            </w:r>
            <w:r w:rsidRPr="00D37761">
              <w:rPr>
                <w:sz w:val="22"/>
                <w:szCs w:val="22"/>
              </w:rPr>
              <w:t>040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spacing w:after="0"/>
              <w:ind w:firstLine="0"/>
              <w:jc w:val="center"/>
              <w:rPr>
                <w:sz w:val="22"/>
                <w:szCs w:val="22"/>
              </w:rPr>
            </w:pPr>
            <w:r w:rsidRPr="00B232F5">
              <w:rPr>
                <w:sz w:val="22"/>
                <w:szCs w:val="22"/>
              </w:rPr>
              <w:t>97</w:t>
            </w:r>
            <w:r>
              <w:rPr>
                <w:sz w:val="22"/>
                <w:szCs w:val="22"/>
              </w:rPr>
              <w:t xml:space="preserve"> </w:t>
            </w:r>
            <w:r w:rsidRPr="00B232F5">
              <w:rPr>
                <w:sz w:val="22"/>
                <w:szCs w:val="22"/>
              </w:rPr>
              <w:t>560</w:t>
            </w:r>
            <w:r>
              <w:rPr>
                <w:sz w:val="22"/>
                <w:szCs w:val="22"/>
              </w:rPr>
              <w:t>,00</w:t>
            </w:r>
          </w:p>
        </w:tc>
      </w:tr>
      <w:tr w:rsidR="00B03012" w:rsidRPr="00FC6545" w:rsidTr="00B03012">
        <w:tc>
          <w:tcPr>
            <w:tcW w:w="637" w:type="dxa"/>
          </w:tcPr>
          <w:p w:rsidR="00B03012" w:rsidRPr="00B83329" w:rsidRDefault="00B03012" w:rsidP="00B03012">
            <w:pPr>
              <w:ind w:firstLine="0"/>
              <w:jc w:val="center"/>
            </w:pPr>
            <w:r>
              <w:t>8.</w:t>
            </w:r>
          </w:p>
        </w:tc>
        <w:tc>
          <w:tcPr>
            <w:tcW w:w="3766" w:type="dxa"/>
            <w:shd w:val="clear" w:color="auto" w:fill="auto"/>
          </w:tcPr>
          <w:p w:rsidR="00B03012" w:rsidRPr="005E4FA2" w:rsidRDefault="00B03012" w:rsidP="00B03012">
            <w:pPr>
              <w:ind w:firstLine="0"/>
            </w:pPr>
            <w:r>
              <w:t xml:space="preserve">Камчатский край, </w:t>
            </w:r>
            <w:proofErr w:type="spellStart"/>
            <w:r>
              <w:t>Олюторский</w:t>
            </w:r>
            <w:proofErr w:type="spellEnd"/>
            <w:r>
              <w:t xml:space="preserve"> район, с. Корф, филиал «Аэропорт Тиличики»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42</w:t>
            </w:r>
            <w:r>
              <w:rPr>
                <w:sz w:val="22"/>
                <w:szCs w:val="22"/>
              </w:rPr>
              <w:t xml:space="preserve"> </w:t>
            </w:r>
            <w:r w:rsidRPr="00C6552B">
              <w:rPr>
                <w:sz w:val="22"/>
                <w:szCs w:val="22"/>
              </w:rPr>
              <w:t>700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51</w:t>
            </w:r>
            <w:r>
              <w:rPr>
                <w:sz w:val="22"/>
                <w:szCs w:val="22"/>
              </w:rPr>
              <w:t xml:space="preserve"> </w:t>
            </w:r>
            <w:r w:rsidRPr="00D37761">
              <w:rPr>
                <w:sz w:val="22"/>
                <w:szCs w:val="22"/>
              </w:rPr>
              <w:t>240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76</w:t>
            </w:r>
            <w:r>
              <w:rPr>
                <w:sz w:val="22"/>
                <w:szCs w:val="22"/>
              </w:rPr>
              <w:t xml:space="preserve"> </w:t>
            </w:r>
            <w:r w:rsidRPr="00B232F5">
              <w:rPr>
                <w:sz w:val="22"/>
                <w:szCs w:val="22"/>
              </w:rPr>
              <w:t>860</w:t>
            </w:r>
            <w:r>
              <w:rPr>
                <w:sz w:val="22"/>
                <w:szCs w:val="22"/>
              </w:rPr>
              <w:t>,00</w:t>
            </w:r>
          </w:p>
        </w:tc>
      </w:tr>
      <w:tr w:rsidR="00B03012" w:rsidRPr="00FC6545" w:rsidTr="00B03012">
        <w:tc>
          <w:tcPr>
            <w:tcW w:w="637" w:type="dxa"/>
          </w:tcPr>
          <w:p w:rsidR="00B03012" w:rsidRDefault="00B03012" w:rsidP="00B03012">
            <w:pPr>
              <w:ind w:firstLine="0"/>
              <w:jc w:val="center"/>
            </w:pPr>
            <w:r>
              <w:t>9.</w:t>
            </w:r>
          </w:p>
        </w:tc>
        <w:tc>
          <w:tcPr>
            <w:tcW w:w="3766" w:type="dxa"/>
            <w:shd w:val="clear" w:color="auto" w:fill="auto"/>
          </w:tcPr>
          <w:p w:rsidR="00B03012" w:rsidRPr="005E4FA2" w:rsidRDefault="00B03012" w:rsidP="00B03012">
            <w:pPr>
              <w:ind w:firstLine="0"/>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1928" w:type="dxa"/>
            <w:tcBorders>
              <w:top w:val="nil"/>
              <w:left w:val="nil"/>
              <w:bottom w:val="single" w:sz="8" w:space="0" w:color="auto"/>
              <w:right w:val="single" w:sz="8" w:space="0" w:color="auto"/>
            </w:tcBorders>
            <w:shd w:val="clear" w:color="auto" w:fill="auto"/>
            <w:vAlign w:val="center"/>
          </w:tcPr>
          <w:p w:rsidR="00B03012" w:rsidRPr="00C6552B" w:rsidRDefault="00B03012" w:rsidP="00B03012">
            <w:pPr>
              <w:ind w:firstLine="0"/>
              <w:jc w:val="center"/>
              <w:rPr>
                <w:sz w:val="22"/>
                <w:szCs w:val="22"/>
              </w:rPr>
            </w:pPr>
            <w:r w:rsidRPr="00C6552B">
              <w:rPr>
                <w:sz w:val="22"/>
                <w:szCs w:val="22"/>
              </w:rPr>
              <w:t>42</w:t>
            </w:r>
            <w:r>
              <w:rPr>
                <w:sz w:val="22"/>
                <w:szCs w:val="22"/>
              </w:rPr>
              <w:t xml:space="preserve"> </w:t>
            </w:r>
            <w:r w:rsidRPr="00C6552B">
              <w:rPr>
                <w:sz w:val="22"/>
                <w:szCs w:val="22"/>
              </w:rPr>
              <w:t>425</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D37761" w:rsidRDefault="00B03012" w:rsidP="00B03012">
            <w:pPr>
              <w:ind w:firstLine="0"/>
              <w:jc w:val="center"/>
              <w:rPr>
                <w:sz w:val="22"/>
                <w:szCs w:val="22"/>
              </w:rPr>
            </w:pPr>
            <w:r w:rsidRPr="00D37761">
              <w:rPr>
                <w:sz w:val="22"/>
                <w:szCs w:val="22"/>
              </w:rPr>
              <w:t>50</w:t>
            </w:r>
            <w:r>
              <w:rPr>
                <w:sz w:val="22"/>
                <w:szCs w:val="22"/>
              </w:rPr>
              <w:t xml:space="preserve"> </w:t>
            </w:r>
            <w:r w:rsidRPr="00D37761">
              <w:rPr>
                <w:sz w:val="22"/>
                <w:szCs w:val="22"/>
              </w:rPr>
              <w:t>910</w:t>
            </w:r>
            <w:r>
              <w:rPr>
                <w:sz w:val="22"/>
                <w:szCs w:val="22"/>
              </w:rPr>
              <w:t>,00</w:t>
            </w:r>
          </w:p>
        </w:tc>
        <w:tc>
          <w:tcPr>
            <w:tcW w:w="1836" w:type="dxa"/>
            <w:tcBorders>
              <w:top w:val="nil"/>
              <w:left w:val="nil"/>
              <w:bottom w:val="single" w:sz="8" w:space="0" w:color="auto"/>
              <w:right w:val="single" w:sz="8" w:space="0" w:color="auto"/>
            </w:tcBorders>
            <w:shd w:val="clear" w:color="auto" w:fill="auto"/>
            <w:vAlign w:val="center"/>
          </w:tcPr>
          <w:p w:rsidR="00B03012" w:rsidRPr="00B232F5" w:rsidRDefault="00B03012" w:rsidP="00B03012">
            <w:pPr>
              <w:ind w:firstLine="0"/>
              <w:jc w:val="center"/>
              <w:rPr>
                <w:sz w:val="22"/>
                <w:szCs w:val="22"/>
              </w:rPr>
            </w:pPr>
            <w:r w:rsidRPr="00B232F5">
              <w:rPr>
                <w:sz w:val="22"/>
                <w:szCs w:val="22"/>
              </w:rPr>
              <w:t>76</w:t>
            </w:r>
            <w:r>
              <w:rPr>
                <w:sz w:val="22"/>
                <w:szCs w:val="22"/>
              </w:rPr>
              <w:t xml:space="preserve"> </w:t>
            </w:r>
            <w:r w:rsidRPr="00B232F5">
              <w:rPr>
                <w:sz w:val="22"/>
                <w:szCs w:val="22"/>
              </w:rPr>
              <w:t>365</w:t>
            </w:r>
            <w:r>
              <w:rPr>
                <w:sz w:val="22"/>
                <w:szCs w:val="22"/>
              </w:rPr>
              <w:t>,00</w:t>
            </w:r>
          </w:p>
        </w:tc>
      </w:tr>
    </w:tbl>
    <w:p w:rsidR="00AB00C5" w:rsidRDefault="00AB00C5" w:rsidP="00AB00C5">
      <w:pPr>
        <w:ind w:hanging="284"/>
        <w:jc w:val="center"/>
        <w:rPr>
          <w:b/>
        </w:rPr>
      </w:pPr>
    </w:p>
    <w:p w:rsidR="00AD5FEF" w:rsidRDefault="00AD5FEF" w:rsidP="00352742">
      <w:pPr>
        <w:ind w:firstLine="426"/>
        <w:rPr>
          <w:vertAlign w:val="superscript"/>
        </w:rPr>
      </w:pPr>
      <w:r>
        <w:rPr>
          <w:vertAlign w:val="superscript"/>
        </w:rPr>
        <w:t>*</w:t>
      </w:r>
      <w:r w:rsidRPr="00352742">
        <w:t xml:space="preserve">При перевозке техники </w:t>
      </w:r>
      <w:r>
        <w:t>массой до 5 тонн стоимость считается без учета повышающего коэффициента</w:t>
      </w:r>
    </w:p>
    <w:p w:rsidR="00352742" w:rsidRPr="005F01FB" w:rsidRDefault="00AD5FEF" w:rsidP="00352742">
      <w:pPr>
        <w:ind w:firstLine="426"/>
      </w:pPr>
      <w:r>
        <w:rPr>
          <w:vertAlign w:val="superscript"/>
        </w:rPr>
        <w:t>*</w:t>
      </w:r>
      <w:r w:rsidR="00352742" w:rsidRPr="00352742">
        <w:t xml:space="preserve">При </w:t>
      </w:r>
      <w:r w:rsidR="00352742" w:rsidRPr="005F01FB">
        <w:t>перевозке техники массой от 5 до 10 тонн стоимость считается с учетом повышающего коэффициента 1,2</w:t>
      </w:r>
    </w:p>
    <w:p w:rsidR="00352742" w:rsidRPr="005F01FB" w:rsidRDefault="00352742" w:rsidP="00352742">
      <w:pPr>
        <w:ind w:firstLine="426"/>
      </w:pPr>
      <w:r w:rsidRPr="005F01FB">
        <w:rPr>
          <w:vertAlign w:val="superscript"/>
        </w:rPr>
        <w:t>*</w:t>
      </w:r>
      <w:r w:rsidRPr="005F01FB">
        <w:t xml:space="preserve">При перевозке техники </w:t>
      </w:r>
      <w:r w:rsidR="00437E5E" w:rsidRPr="005F01FB">
        <w:t xml:space="preserve">массой </w:t>
      </w:r>
      <w:r w:rsidRPr="005F01FB">
        <w:t>свыше 10 тонн</w:t>
      </w:r>
      <w:r w:rsidR="005F01FB" w:rsidRPr="005F01FB">
        <w:t xml:space="preserve"> и длиной 10 м и более </w:t>
      </w:r>
      <w:r w:rsidRPr="005F01FB">
        <w:t>стоимость считается с учетом повышающего коэффициента 1,8</w:t>
      </w:r>
    </w:p>
    <w:p w:rsidR="00352742" w:rsidRPr="00352742" w:rsidRDefault="00352742" w:rsidP="00352742">
      <w:pPr>
        <w:ind w:firstLine="426"/>
      </w:pPr>
    </w:p>
    <w:p w:rsidR="005F01FB" w:rsidRPr="00C17A8D" w:rsidRDefault="00B03012" w:rsidP="00AB00C5">
      <w:pPr>
        <w:ind w:hanging="284"/>
        <w:jc w:val="center"/>
        <w:rPr>
          <w:b/>
        </w:rPr>
      </w:pPr>
      <w:r>
        <w:rPr>
          <w:b/>
        </w:rPr>
        <w:t>Перевозка</w:t>
      </w:r>
      <w:r w:rsidR="00AB00C5" w:rsidRPr="00C17A8D">
        <w:rPr>
          <w:b/>
        </w:rPr>
        <w:t xml:space="preserve"> автотранспортной и строительной техники с учетом погрузо-разгрузочных работ в ме</w:t>
      </w:r>
      <w:r w:rsidR="00AB00C5">
        <w:rPr>
          <w:b/>
        </w:rPr>
        <w:t>сте погрузки и выгрузки</w:t>
      </w:r>
      <w:r>
        <w:rPr>
          <w:b/>
        </w:rPr>
        <w:t xml:space="preserve"> </w:t>
      </w:r>
      <w:r w:rsidR="005F01FB">
        <w:rPr>
          <w:b/>
        </w:rPr>
        <w:t>(техника весом до 12 тонн)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58"/>
        <w:gridCol w:w="2268"/>
      </w:tblGrid>
      <w:tr w:rsidR="00AB00C5" w:rsidRPr="00C17A8D" w:rsidTr="00AB00C5">
        <w:tc>
          <w:tcPr>
            <w:tcW w:w="675" w:type="dxa"/>
          </w:tcPr>
          <w:p w:rsidR="00AB00C5" w:rsidRPr="00C17A8D" w:rsidRDefault="00AB00C5" w:rsidP="00AB00C5">
            <w:pPr>
              <w:ind w:firstLine="0"/>
              <w:jc w:val="center"/>
              <w:rPr>
                <w:b/>
              </w:rPr>
            </w:pPr>
            <w:r w:rsidRPr="00C17A8D">
              <w:rPr>
                <w:b/>
              </w:rPr>
              <w:t>№ п/п</w:t>
            </w:r>
          </w:p>
        </w:tc>
        <w:tc>
          <w:tcPr>
            <w:tcW w:w="7258" w:type="dxa"/>
            <w:shd w:val="clear" w:color="auto" w:fill="auto"/>
          </w:tcPr>
          <w:p w:rsidR="00AB00C5" w:rsidRPr="00C17A8D" w:rsidRDefault="00235866" w:rsidP="00235866">
            <w:pPr>
              <w:ind w:firstLine="0"/>
              <w:jc w:val="center"/>
              <w:rPr>
                <w:b/>
              </w:rPr>
            </w:pPr>
            <w:r>
              <w:rPr>
                <w:b/>
              </w:rPr>
              <w:t>Маршрут</w:t>
            </w:r>
          </w:p>
        </w:tc>
        <w:tc>
          <w:tcPr>
            <w:tcW w:w="2268" w:type="dxa"/>
            <w:shd w:val="clear" w:color="auto" w:fill="auto"/>
          </w:tcPr>
          <w:p w:rsidR="00AB00C5" w:rsidRPr="00C17A8D" w:rsidRDefault="00AB00C5" w:rsidP="00352742">
            <w:pPr>
              <w:ind w:firstLine="0"/>
              <w:jc w:val="center"/>
              <w:rPr>
                <w:b/>
              </w:rPr>
            </w:pPr>
            <w:r>
              <w:rPr>
                <w:b/>
              </w:rPr>
              <w:t>Стоимость перевозки за рейс</w:t>
            </w:r>
          </w:p>
        </w:tc>
      </w:tr>
      <w:tr w:rsidR="00B03012" w:rsidRPr="00C17A8D" w:rsidTr="001C55B2">
        <w:tc>
          <w:tcPr>
            <w:tcW w:w="675" w:type="dxa"/>
          </w:tcPr>
          <w:p w:rsidR="00B03012" w:rsidRPr="00C17A8D" w:rsidRDefault="00B03012" w:rsidP="00B03012">
            <w:pPr>
              <w:ind w:firstLine="0"/>
              <w:jc w:val="center"/>
            </w:pPr>
            <w:r w:rsidRPr="00C17A8D">
              <w:lastRenderedPageBreak/>
              <w:t>1.</w:t>
            </w:r>
          </w:p>
        </w:tc>
        <w:tc>
          <w:tcPr>
            <w:tcW w:w="7258" w:type="dxa"/>
            <w:shd w:val="clear" w:color="auto" w:fill="auto"/>
          </w:tcPr>
          <w:p w:rsidR="00B03012" w:rsidRPr="00C17A8D" w:rsidRDefault="00B03012" w:rsidP="00B03012">
            <w:pPr>
              <w:ind w:firstLine="0"/>
              <w:jc w:val="left"/>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Default="00B03012" w:rsidP="00B03012">
            <w:pPr>
              <w:ind w:firstLine="0"/>
              <w:jc w:val="center"/>
              <w:rPr>
                <w:color w:val="000000"/>
                <w:sz w:val="22"/>
                <w:szCs w:val="22"/>
              </w:rPr>
            </w:pPr>
            <w:r>
              <w:rPr>
                <w:color w:val="000000"/>
                <w:sz w:val="22"/>
                <w:szCs w:val="22"/>
              </w:rPr>
              <w:t>102 000,00</w:t>
            </w:r>
          </w:p>
        </w:tc>
      </w:tr>
      <w:tr w:rsidR="00B03012" w:rsidRPr="00C17A8D" w:rsidTr="001C55B2">
        <w:tc>
          <w:tcPr>
            <w:tcW w:w="675" w:type="dxa"/>
          </w:tcPr>
          <w:p w:rsidR="00B03012" w:rsidRPr="00C17A8D" w:rsidRDefault="00B03012" w:rsidP="00B03012">
            <w:pPr>
              <w:ind w:firstLine="0"/>
              <w:jc w:val="center"/>
            </w:pPr>
            <w:r w:rsidRPr="00C17A8D">
              <w:t>2.</w:t>
            </w:r>
          </w:p>
        </w:tc>
        <w:tc>
          <w:tcPr>
            <w:tcW w:w="7258" w:type="dxa"/>
            <w:shd w:val="clear" w:color="auto" w:fill="auto"/>
          </w:tcPr>
          <w:p w:rsidR="00B03012" w:rsidRPr="00C17A8D" w:rsidRDefault="00B03012" w:rsidP="00B03012">
            <w:pPr>
              <w:ind w:firstLine="0"/>
            </w:pPr>
            <w:r>
              <w:t>Камчатский край, Соболевский район, с. Соболево, филиал «Аэропорт Соболево»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Default="00B03012" w:rsidP="00B03012">
            <w:pPr>
              <w:ind w:firstLine="0"/>
              <w:jc w:val="center"/>
              <w:rPr>
                <w:color w:val="000000"/>
                <w:sz w:val="22"/>
                <w:szCs w:val="22"/>
              </w:rPr>
            </w:pPr>
            <w:r>
              <w:rPr>
                <w:color w:val="000000"/>
                <w:sz w:val="22"/>
                <w:szCs w:val="22"/>
              </w:rPr>
              <w:t>220 000,00</w:t>
            </w:r>
          </w:p>
        </w:tc>
      </w:tr>
      <w:tr w:rsidR="00B03012" w:rsidRPr="00C17A8D" w:rsidTr="001C55B2">
        <w:tc>
          <w:tcPr>
            <w:tcW w:w="675" w:type="dxa"/>
          </w:tcPr>
          <w:p w:rsidR="00B03012" w:rsidRPr="00C17A8D" w:rsidRDefault="00B03012" w:rsidP="00B03012">
            <w:pPr>
              <w:ind w:firstLine="0"/>
              <w:jc w:val="center"/>
            </w:pPr>
            <w:r w:rsidRPr="00C17A8D">
              <w:t>3.</w:t>
            </w:r>
          </w:p>
        </w:tc>
        <w:tc>
          <w:tcPr>
            <w:tcW w:w="7258" w:type="dxa"/>
            <w:shd w:val="clear" w:color="auto" w:fill="auto"/>
          </w:tcPr>
          <w:p w:rsidR="00B03012" w:rsidRPr="00C17A8D" w:rsidRDefault="00B03012" w:rsidP="00B03012">
            <w:pPr>
              <w:ind w:firstLine="0"/>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Pr="009C2049" w:rsidRDefault="00B03012" w:rsidP="00B03012">
            <w:pPr>
              <w:ind w:firstLine="0"/>
              <w:jc w:val="center"/>
              <w:rPr>
                <w:sz w:val="22"/>
                <w:szCs w:val="22"/>
              </w:rPr>
            </w:pPr>
            <w:r w:rsidRPr="009C2049">
              <w:rPr>
                <w:sz w:val="22"/>
                <w:szCs w:val="22"/>
              </w:rPr>
              <w:t>220</w:t>
            </w:r>
            <w:r>
              <w:rPr>
                <w:sz w:val="22"/>
                <w:szCs w:val="22"/>
              </w:rPr>
              <w:t xml:space="preserve"> </w:t>
            </w:r>
            <w:r w:rsidRPr="009C2049">
              <w:rPr>
                <w:sz w:val="22"/>
                <w:szCs w:val="22"/>
              </w:rPr>
              <w:t>000,00</w:t>
            </w:r>
          </w:p>
        </w:tc>
      </w:tr>
    </w:tbl>
    <w:p w:rsidR="00AB00C5" w:rsidRDefault="00AB00C5" w:rsidP="00C1085E"/>
    <w:p w:rsidR="005F01FB" w:rsidRPr="00C17A8D" w:rsidRDefault="00B03012" w:rsidP="005F01FB">
      <w:pPr>
        <w:spacing w:after="0"/>
        <w:ind w:hanging="284"/>
        <w:jc w:val="center"/>
        <w:rPr>
          <w:b/>
        </w:rPr>
      </w:pPr>
      <w:r>
        <w:rPr>
          <w:b/>
        </w:rPr>
        <w:t>Перевозка</w:t>
      </w:r>
      <w:r w:rsidR="005F01FB" w:rsidRPr="00C17A8D">
        <w:rPr>
          <w:b/>
        </w:rPr>
        <w:t xml:space="preserve"> автотранспортной и строительной техники с учетом погрузо-разгрузочных работ в ме</w:t>
      </w:r>
      <w:r w:rsidR="005F01FB">
        <w:rPr>
          <w:b/>
        </w:rPr>
        <w:t>сте погрузки и выгрузки</w:t>
      </w:r>
      <w:r>
        <w:rPr>
          <w:b/>
        </w:rPr>
        <w:t xml:space="preserve"> </w:t>
      </w:r>
      <w:r w:rsidR="005F01FB">
        <w:rPr>
          <w:b/>
        </w:rPr>
        <w:t>(техника весом свыше 12 тонн, перевозка тралом)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58"/>
        <w:gridCol w:w="2268"/>
      </w:tblGrid>
      <w:tr w:rsidR="005F01FB" w:rsidRPr="00C17A8D" w:rsidTr="005D4D51">
        <w:tc>
          <w:tcPr>
            <w:tcW w:w="675" w:type="dxa"/>
          </w:tcPr>
          <w:p w:rsidR="005F01FB" w:rsidRPr="00C17A8D" w:rsidRDefault="005F01FB" w:rsidP="005D4D51">
            <w:pPr>
              <w:ind w:firstLine="0"/>
              <w:jc w:val="center"/>
              <w:rPr>
                <w:b/>
              </w:rPr>
            </w:pPr>
            <w:r w:rsidRPr="00C17A8D">
              <w:rPr>
                <w:b/>
              </w:rPr>
              <w:t>№ п/п</w:t>
            </w:r>
          </w:p>
        </w:tc>
        <w:tc>
          <w:tcPr>
            <w:tcW w:w="7258" w:type="dxa"/>
            <w:shd w:val="clear" w:color="auto" w:fill="auto"/>
          </w:tcPr>
          <w:p w:rsidR="005F01FB" w:rsidRPr="00C17A8D" w:rsidRDefault="00235866" w:rsidP="00235866">
            <w:pPr>
              <w:ind w:firstLine="0"/>
              <w:jc w:val="center"/>
              <w:rPr>
                <w:b/>
              </w:rPr>
            </w:pPr>
            <w:r>
              <w:rPr>
                <w:b/>
              </w:rPr>
              <w:t>Маршрут</w:t>
            </w:r>
          </w:p>
        </w:tc>
        <w:tc>
          <w:tcPr>
            <w:tcW w:w="2268" w:type="dxa"/>
            <w:shd w:val="clear" w:color="auto" w:fill="auto"/>
          </w:tcPr>
          <w:p w:rsidR="005F01FB" w:rsidRPr="00C17A8D" w:rsidRDefault="005F01FB" w:rsidP="005D4D51">
            <w:pPr>
              <w:ind w:firstLine="0"/>
              <w:jc w:val="center"/>
              <w:rPr>
                <w:b/>
              </w:rPr>
            </w:pPr>
            <w:r>
              <w:rPr>
                <w:b/>
              </w:rPr>
              <w:t>Стоимость перевозки за рейс</w:t>
            </w:r>
          </w:p>
        </w:tc>
      </w:tr>
      <w:tr w:rsidR="00B03012" w:rsidRPr="00C17A8D" w:rsidTr="001C55B2">
        <w:tc>
          <w:tcPr>
            <w:tcW w:w="675" w:type="dxa"/>
          </w:tcPr>
          <w:p w:rsidR="00B03012" w:rsidRPr="00C17A8D" w:rsidRDefault="00B03012" w:rsidP="00B03012">
            <w:pPr>
              <w:ind w:firstLine="0"/>
              <w:jc w:val="center"/>
            </w:pPr>
            <w:r w:rsidRPr="00C17A8D">
              <w:t>1.</w:t>
            </w:r>
          </w:p>
        </w:tc>
        <w:tc>
          <w:tcPr>
            <w:tcW w:w="7258" w:type="dxa"/>
            <w:shd w:val="clear" w:color="auto" w:fill="auto"/>
          </w:tcPr>
          <w:p w:rsidR="00B03012" w:rsidRPr="00C17A8D" w:rsidRDefault="00B03012" w:rsidP="00B03012">
            <w:pPr>
              <w:ind w:firstLine="0"/>
              <w:jc w:val="left"/>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Default="00B03012" w:rsidP="00B03012">
            <w:pPr>
              <w:ind w:firstLine="0"/>
              <w:jc w:val="center"/>
              <w:rPr>
                <w:color w:val="000000"/>
                <w:sz w:val="22"/>
                <w:szCs w:val="22"/>
              </w:rPr>
            </w:pPr>
            <w:r>
              <w:rPr>
                <w:color w:val="000000"/>
                <w:sz w:val="22"/>
                <w:szCs w:val="22"/>
              </w:rPr>
              <w:t>201 500,00</w:t>
            </w:r>
          </w:p>
        </w:tc>
      </w:tr>
      <w:tr w:rsidR="00B03012" w:rsidRPr="00C17A8D" w:rsidTr="001C55B2">
        <w:tc>
          <w:tcPr>
            <w:tcW w:w="675" w:type="dxa"/>
          </w:tcPr>
          <w:p w:rsidR="00B03012" w:rsidRPr="00C17A8D" w:rsidRDefault="00B03012" w:rsidP="00B03012">
            <w:pPr>
              <w:ind w:firstLine="0"/>
              <w:jc w:val="center"/>
            </w:pPr>
            <w:r w:rsidRPr="00C17A8D">
              <w:t>2.</w:t>
            </w:r>
          </w:p>
        </w:tc>
        <w:tc>
          <w:tcPr>
            <w:tcW w:w="7258" w:type="dxa"/>
            <w:shd w:val="clear" w:color="auto" w:fill="auto"/>
          </w:tcPr>
          <w:p w:rsidR="00B03012" w:rsidRPr="00C17A8D" w:rsidRDefault="00B03012" w:rsidP="00B03012">
            <w:pPr>
              <w:ind w:firstLine="0"/>
            </w:pPr>
            <w:r>
              <w:t>Камчатский край, Соболевский район, с. Соболево, филиал «Аэропорт Соболево»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Default="00B03012" w:rsidP="00B03012">
            <w:pPr>
              <w:ind w:firstLine="0"/>
              <w:jc w:val="center"/>
              <w:rPr>
                <w:color w:val="000000"/>
                <w:sz w:val="22"/>
                <w:szCs w:val="22"/>
              </w:rPr>
            </w:pPr>
            <w:r>
              <w:rPr>
                <w:color w:val="000000"/>
                <w:sz w:val="22"/>
                <w:szCs w:val="22"/>
              </w:rPr>
              <w:t>335 000,00</w:t>
            </w:r>
          </w:p>
        </w:tc>
      </w:tr>
      <w:tr w:rsidR="00B03012" w:rsidRPr="00C17A8D" w:rsidTr="001C55B2">
        <w:tc>
          <w:tcPr>
            <w:tcW w:w="675" w:type="dxa"/>
          </w:tcPr>
          <w:p w:rsidR="00B03012" w:rsidRPr="00C17A8D" w:rsidRDefault="00B03012" w:rsidP="00B03012">
            <w:pPr>
              <w:ind w:firstLine="0"/>
              <w:jc w:val="center"/>
            </w:pPr>
            <w:r w:rsidRPr="00C17A8D">
              <w:t>3.</w:t>
            </w:r>
          </w:p>
        </w:tc>
        <w:tc>
          <w:tcPr>
            <w:tcW w:w="7258" w:type="dxa"/>
            <w:shd w:val="clear" w:color="auto" w:fill="auto"/>
          </w:tcPr>
          <w:p w:rsidR="00B03012" w:rsidRPr="00C17A8D" w:rsidRDefault="00B03012" w:rsidP="00B03012">
            <w:pPr>
              <w:ind w:firstLine="0"/>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03012" w:rsidRDefault="00B03012" w:rsidP="00B03012">
            <w:pPr>
              <w:ind w:firstLine="0"/>
              <w:jc w:val="center"/>
              <w:rPr>
                <w:color w:val="000000"/>
                <w:sz w:val="22"/>
                <w:szCs w:val="22"/>
              </w:rPr>
            </w:pPr>
            <w:r>
              <w:rPr>
                <w:color w:val="000000"/>
                <w:sz w:val="22"/>
                <w:szCs w:val="22"/>
              </w:rPr>
              <w:t>335 000,00</w:t>
            </w:r>
          </w:p>
        </w:tc>
      </w:tr>
    </w:tbl>
    <w:p w:rsidR="00E02375" w:rsidRDefault="00E02375"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235866" w:rsidRDefault="00235866"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229"/>
        <w:gridCol w:w="2268"/>
      </w:tblGrid>
      <w:tr w:rsidR="00352742" w:rsidTr="001A3412">
        <w:tc>
          <w:tcPr>
            <w:tcW w:w="704" w:type="dxa"/>
          </w:tcPr>
          <w:p w:rsidR="00352742" w:rsidRDefault="00352742" w:rsidP="001A3412">
            <w:pPr>
              <w:ind w:firstLine="0"/>
              <w:jc w:val="center"/>
            </w:pPr>
          </w:p>
        </w:tc>
        <w:tc>
          <w:tcPr>
            <w:tcW w:w="7229" w:type="dxa"/>
            <w:shd w:val="clear" w:color="auto" w:fill="auto"/>
          </w:tcPr>
          <w:p w:rsidR="00352742" w:rsidRDefault="00352742" w:rsidP="00352742">
            <w:pPr>
              <w:ind w:firstLine="0"/>
            </w:pPr>
            <w:r>
              <w:t>Общая НМЦК единицы услуги:</w:t>
            </w:r>
          </w:p>
        </w:tc>
        <w:tc>
          <w:tcPr>
            <w:tcW w:w="2268" w:type="dxa"/>
            <w:shd w:val="clear" w:color="auto" w:fill="auto"/>
          </w:tcPr>
          <w:p w:rsidR="00352742" w:rsidRDefault="00B03012" w:rsidP="001A3412">
            <w:pPr>
              <w:ind w:firstLine="0"/>
              <w:jc w:val="center"/>
            </w:pPr>
            <w:r>
              <w:rPr>
                <w:color w:val="000000"/>
                <w:sz w:val="22"/>
                <w:szCs w:val="22"/>
              </w:rPr>
              <w:t>3 255 825,70</w:t>
            </w:r>
          </w:p>
        </w:tc>
      </w:tr>
    </w:tbl>
    <w:p w:rsidR="00485BA2" w:rsidRPr="00775406" w:rsidRDefault="00485BA2"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220406" w:rsidRPr="00521088" w:rsidRDefault="00220406" w:rsidP="0004436E">
      <w:pPr>
        <w:spacing w:after="0"/>
        <w:jc w:val="center"/>
        <w:rPr>
          <w:sz w:val="22"/>
          <w:szCs w:val="22"/>
        </w:rPr>
      </w:pPr>
    </w:p>
    <w:p w:rsidR="00A86A26" w:rsidRPr="00526686" w:rsidRDefault="00A86A26" w:rsidP="0004436E">
      <w:pPr>
        <w:spacing w:after="0"/>
        <w:jc w:val="left"/>
      </w:pPr>
    </w:p>
    <w:p w:rsidR="00173642" w:rsidRDefault="00215AE3" w:rsidP="00173642">
      <w:pPr>
        <w:autoSpaceDE w:val="0"/>
        <w:autoSpaceDN w:val="0"/>
        <w:adjustRightInd w:val="0"/>
        <w:spacing w:after="0"/>
        <w:jc w:val="right"/>
      </w:pPr>
      <w:r>
        <w:br w:type="page"/>
      </w:r>
      <w:r w:rsidR="0079476E">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B25B09" w:rsidRDefault="00D9394C" w:rsidP="0004436E">
      <w:pPr>
        <w:autoSpaceDE w:val="0"/>
        <w:autoSpaceDN w:val="0"/>
        <w:adjustRightInd w:val="0"/>
        <w:spacing w:after="0"/>
        <w:jc w:val="center"/>
        <w:rPr>
          <w:b/>
          <w:sz w:val="22"/>
          <w:szCs w:val="22"/>
        </w:rPr>
      </w:pPr>
      <w:r w:rsidRPr="00B25B09">
        <w:rPr>
          <w:b/>
          <w:sz w:val="22"/>
          <w:szCs w:val="22"/>
        </w:rPr>
        <w:t>Обоснование начальной (максимальной) цены контракта</w:t>
      </w:r>
    </w:p>
    <w:p w:rsidR="00D9394C" w:rsidRPr="00B25B09" w:rsidRDefault="00D9394C" w:rsidP="0004436E">
      <w:pPr>
        <w:autoSpaceDE w:val="0"/>
        <w:autoSpaceDN w:val="0"/>
        <w:adjustRightInd w:val="0"/>
        <w:spacing w:after="0"/>
        <w:rPr>
          <w:b/>
          <w:sz w:val="22"/>
          <w:szCs w:val="22"/>
        </w:rPr>
      </w:pPr>
    </w:p>
    <w:p w:rsidR="00B40BD6" w:rsidRPr="00B25B09" w:rsidRDefault="00B40BD6" w:rsidP="00B40BD6">
      <w:pPr>
        <w:autoSpaceDE w:val="0"/>
        <w:autoSpaceDN w:val="0"/>
        <w:adjustRightInd w:val="0"/>
        <w:spacing w:after="0"/>
        <w:rPr>
          <w:sz w:val="22"/>
          <w:szCs w:val="22"/>
        </w:rPr>
      </w:pPr>
      <w:r w:rsidRPr="00B25B09">
        <w:rPr>
          <w:b/>
          <w:sz w:val="22"/>
          <w:szCs w:val="22"/>
        </w:rPr>
        <w:t xml:space="preserve">Используемый метод определения начальной (максимальной) цены контракта: </w:t>
      </w:r>
      <w:r w:rsidRPr="00B25B09">
        <w:rPr>
          <w:sz w:val="22"/>
          <w:szCs w:val="22"/>
        </w:rPr>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B40BD6" w:rsidRPr="00B25B09" w:rsidRDefault="00B40BD6" w:rsidP="00B40BD6">
      <w:pPr>
        <w:pStyle w:val="af6"/>
        <w:adjustRightInd w:val="0"/>
        <w:ind w:left="0" w:firstLine="673"/>
        <w:jc w:val="both"/>
        <w:rPr>
          <w:color w:val="000000" w:themeColor="text1"/>
          <w:sz w:val="22"/>
          <w:szCs w:val="22"/>
        </w:rPr>
      </w:pPr>
      <w:r w:rsidRPr="00B25B09">
        <w:rPr>
          <w:color w:val="000000" w:themeColor="text1"/>
          <w:sz w:val="22"/>
          <w:szCs w:val="22"/>
        </w:rPr>
        <w:t xml:space="preserve">За цену договора принят лимит финансирования, предусмотренный на указанные цели в 2017 году, который </w:t>
      </w:r>
      <w:r w:rsidRPr="00B25B09">
        <w:rPr>
          <w:sz w:val="22"/>
          <w:szCs w:val="22"/>
        </w:rPr>
        <w:t xml:space="preserve">составляет </w:t>
      </w:r>
      <w:r w:rsidR="00A37B72">
        <w:rPr>
          <w:sz w:val="22"/>
          <w:szCs w:val="22"/>
        </w:rPr>
        <w:t>1</w:t>
      </w:r>
      <w:r w:rsidRPr="00B25B09">
        <w:rPr>
          <w:sz w:val="22"/>
          <w:szCs w:val="22"/>
        </w:rPr>
        <w:t> </w:t>
      </w:r>
      <w:r w:rsidR="00A37B72">
        <w:rPr>
          <w:sz w:val="22"/>
          <w:szCs w:val="22"/>
        </w:rPr>
        <w:t>500 </w:t>
      </w:r>
      <w:r w:rsidRPr="00B25B09">
        <w:rPr>
          <w:sz w:val="22"/>
          <w:szCs w:val="22"/>
        </w:rPr>
        <w:t xml:space="preserve">000,00 </w:t>
      </w:r>
      <w:r w:rsidRPr="00B25B09">
        <w:rPr>
          <w:color w:val="000000" w:themeColor="text1"/>
          <w:sz w:val="22"/>
          <w:szCs w:val="22"/>
        </w:rPr>
        <w:t xml:space="preserve">рублей. </w:t>
      </w:r>
    </w:p>
    <w:p w:rsidR="00B40BD6" w:rsidRPr="00B25B09" w:rsidRDefault="00B40BD6" w:rsidP="00B40BD6">
      <w:pPr>
        <w:pStyle w:val="af6"/>
        <w:adjustRightInd w:val="0"/>
        <w:ind w:left="0" w:firstLine="742"/>
        <w:jc w:val="both"/>
        <w:rPr>
          <w:sz w:val="22"/>
          <w:szCs w:val="22"/>
        </w:rPr>
      </w:pPr>
      <w:r w:rsidRPr="00B25B09">
        <w:rPr>
          <w:sz w:val="22"/>
          <w:szCs w:val="22"/>
        </w:rPr>
        <w:t xml:space="preserve">1. В целях получения ценовой информации в отношении объекта закупки для определения </w:t>
      </w:r>
      <w:r w:rsidRPr="00B25B09">
        <w:rPr>
          <w:noProof/>
          <w:sz w:val="22"/>
          <w:szCs w:val="22"/>
        </w:rPr>
        <w:t xml:space="preserve">общей начальной (максимальной) цены единицы услуги </w:t>
      </w:r>
      <w:r w:rsidRPr="00B25B09">
        <w:rPr>
          <w:sz w:val="22"/>
          <w:szCs w:val="22"/>
        </w:rPr>
        <w:t xml:space="preserve">Заказчиком </w:t>
      </w:r>
      <w:r w:rsidR="005F6BC1">
        <w:rPr>
          <w:sz w:val="22"/>
          <w:szCs w:val="22"/>
        </w:rPr>
        <w:t>н</w:t>
      </w:r>
      <w:r w:rsidRPr="00B25B09">
        <w:rPr>
          <w:sz w:val="22"/>
          <w:szCs w:val="22"/>
        </w:rPr>
        <w:t xml:space="preserve">аправлены запросы о предоставлении ценовой информации 5 исполнителям, обладающим опытом оказания соответствующих услуг, информация о которых имеется в свободном доступе. Заказчиком получен ответ от </w:t>
      </w:r>
      <w:r w:rsidR="00C2052D" w:rsidRPr="00B25B09">
        <w:rPr>
          <w:sz w:val="22"/>
          <w:szCs w:val="22"/>
        </w:rPr>
        <w:t>двух исполнителей</w:t>
      </w:r>
      <w:r w:rsidRPr="00B25B09">
        <w:rPr>
          <w:sz w:val="22"/>
          <w:szCs w:val="22"/>
        </w:rPr>
        <w:t xml:space="preserve"> с ценовой информацией, на основании которой осуществлен расчет общей начальной (максимальной) цены единицы услуги.</w:t>
      </w:r>
    </w:p>
    <w:p w:rsidR="00B40BD6" w:rsidRPr="00B25B09" w:rsidRDefault="00B40BD6" w:rsidP="00B40BD6">
      <w:pPr>
        <w:spacing w:after="0"/>
        <w:rPr>
          <w:sz w:val="22"/>
          <w:szCs w:val="22"/>
        </w:rPr>
      </w:pPr>
      <w:r w:rsidRPr="00B25B09">
        <w:rPr>
          <w:sz w:val="22"/>
          <w:szCs w:val="22"/>
        </w:rPr>
        <w:t xml:space="preserve">Заявки поданные на участие в данной закупке </w:t>
      </w:r>
      <w:proofErr w:type="gramStart"/>
      <w:r w:rsidRPr="00B25B09">
        <w:rPr>
          <w:sz w:val="22"/>
          <w:szCs w:val="22"/>
        </w:rPr>
        <w:t>будут  рассматриваться</w:t>
      </w:r>
      <w:proofErr w:type="gramEnd"/>
      <w:r w:rsidRPr="00B25B09">
        <w:rPr>
          <w:sz w:val="22"/>
          <w:szCs w:val="22"/>
        </w:rPr>
        <w:t xml:space="preserve">  из предложений перевозки груза за 1 единицу измерения оказания услуги (</w:t>
      </w:r>
      <w:r w:rsidR="00385568">
        <w:rPr>
          <w:sz w:val="22"/>
          <w:szCs w:val="22"/>
        </w:rPr>
        <w:t>1</w:t>
      </w:r>
      <w:r w:rsidR="00C2052D" w:rsidRPr="00B25B09">
        <w:rPr>
          <w:sz w:val="22"/>
          <w:szCs w:val="22"/>
        </w:rPr>
        <w:t xml:space="preserve"> кг</w:t>
      </w:r>
      <w:r w:rsidRPr="00B25B09">
        <w:rPr>
          <w:sz w:val="22"/>
          <w:szCs w:val="22"/>
        </w:rPr>
        <w:t xml:space="preserve">, 1 </w:t>
      </w:r>
      <w:r w:rsidR="00C2052D" w:rsidRPr="00B25B09">
        <w:rPr>
          <w:sz w:val="22"/>
          <w:szCs w:val="22"/>
        </w:rPr>
        <w:t>м</w:t>
      </w:r>
      <w:r w:rsidR="00C2052D" w:rsidRPr="00B25B09">
        <w:rPr>
          <w:sz w:val="22"/>
          <w:szCs w:val="22"/>
          <w:vertAlign w:val="superscript"/>
        </w:rPr>
        <w:t>3</w:t>
      </w:r>
      <w:r w:rsidR="00385568">
        <w:rPr>
          <w:sz w:val="22"/>
          <w:szCs w:val="22"/>
          <w:vertAlign w:val="superscript"/>
        </w:rPr>
        <w:t xml:space="preserve">, </w:t>
      </w:r>
      <w:r w:rsidR="00385568">
        <w:rPr>
          <w:sz w:val="22"/>
          <w:szCs w:val="22"/>
        </w:rPr>
        <w:t>1 т, 1 рейс</w:t>
      </w:r>
      <w:r w:rsidRPr="00B25B09">
        <w:rPr>
          <w:sz w:val="22"/>
          <w:szCs w:val="22"/>
        </w:rPr>
        <w:t>).</w:t>
      </w:r>
    </w:p>
    <w:p w:rsidR="00796C51" w:rsidRDefault="00796C51" w:rsidP="00796C51">
      <w:pPr>
        <w:pStyle w:val="af6"/>
        <w:adjustRightInd w:val="0"/>
        <w:ind w:left="0" w:firstLine="742"/>
        <w:jc w:val="both"/>
        <w:rPr>
          <w:sz w:val="24"/>
          <w:szCs w:val="24"/>
        </w:rPr>
      </w:pPr>
    </w:p>
    <w:p w:rsidR="000A0CC4" w:rsidRDefault="00B03012" w:rsidP="000A0CC4">
      <w:pPr>
        <w:pStyle w:val="af6"/>
        <w:adjustRightInd w:val="0"/>
        <w:ind w:left="0" w:firstLine="742"/>
        <w:jc w:val="center"/>
        <w:rPr>
          <w:b/>
          <w:sz w:val="24"/>
          <w:szCs w:val="24"/>
        </w:rPr>
      </w:pPr>
      <w:r>
        <w:rPr>
          <w:b/>
          <w:sz w:val="24"/>
          <w:szCs w:val="24"/>
        </w:rPr>
        <w:t>П</w:t>
      </w:r>
      <w:r w:rsidR="000A0CC4" w:rsidRPr="000A0CC4">
        <w:rPr>
          <w:b/>
          <w:sz w:val="24"/>
          <w:szCs w:val="24"/>
        </w:rPr>
        <w:t>ер</w:t>
      </w:r>
      <w:r>
        <w:rPr>
          <w:b/>
          <w:sz w:val="24"/>
          <w:szCs w:val="24"/>
        </w:rPr>
        <w:t>евозка</w:t>
      </w:r>
      <w:r w:rsidR="000A0CC4" w:rsidRPr="000A0CC4">
        <w:rPr>
          <w:b/>
          <w:sz w:val="24"/>
          <w:szCs w:val="24"/>
        </w:rPr>
        <w:t xml:space="preserve"> груза с учетом погрузо-разгрузочных работ в месте погрузки и выгрузки</w:t>
      </w:r>
    </w:p>
    <w:p w:rsidR="007218E1" w:rsidRDefault="007218E1" w:rsidP="000A0CC4">
      <w:pPr>
        <w:pStyle w:val="af6"/>
        <w:adjustRightInd w:val="0"/>
        <w:ind w:left="0" w:firstLine="742"/>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559"/>
        <w:gridCol w:w="1418"/>
        <w:gridCol w:w="1701"/>
      </w:tblGrid>
      <w:tr w:rsidR="00C2052D" w:rsidRPr="00C2052D" w:rsidTr="00B25B09">
        <w:tc>
          <w:tcPr>
            <w:tcW w:w="675" w:type="dxa"/>
            <w:vAlign w:val="center"/>
          </w:tcPr>
          <w:p w:rsidR="00C2052D" w:rsidRPr="00C2052D" w:rsidRDefault="00C2052D" w:rsidP="00C2052D">
            <w:pPr>
              <w:spacing w:after="0"/>
              <w:ind w:firstLine="0"/>
              <w:jc w:val="center"/>
              <w:rPr>
                <w:b/>
                <w:sz w:val="22"/>
                <w:szCs w:val="22"/>
              </w:rPr>
            </w:pPr>
            <w:r w:rsidRPr="00C2052D">
              <w:rPr>
                <w:b/>
                <w:sz w:val="22"/>
                <w:szCs w:val="22"/>
              </w:rPr>
              <w:t>№ п/п</w:t>
            </w:r>
          </w:p>
        </w:tc>
        <w:tc>
          <w:tcPr>
            <w:tcW w:w="4820" w:type="dxa"/>
            <w:shd w:val="clear" w:color="auto" w:fill="auto"/>
            <w:vAlign w:val="center"/>
          </w:tcPr>
          <w:p w:rsidR="00C2052D" w:rsidRPr="00C2052D" w:rsidRDefault="00AD5FEF" w:rsidP="00C2052D">
            <w:pPr>
              <w:spacing w:after="0"/>
              <w:ind w:firstLine="0"/>
              <w:jc w:val="center"/>
              <w:rPr>
                <w:b/>
                <w:sz w:val="22"/>
                <w:szCs w:val="22"/>
              </w:rPr>
            </w:pPr>
            <w:r>
              <w:rPr>
                <w:b/>
                <w:sz w:val="22"/>
                <w:szCs w:val="22"/>
              </w:rPr>
              <w:t>Маршрут</w:t>
            </w:r>
          </w:p>
        </w:tc>
        <w:tc>
          <w:tcPr>
            <w:tcW w:w="1559" w:type="dxa"/>
            <w:shd w:val="clear" w:color="auto" w:fill="auto"/>
            <w:vAlign w:val="center"/>
          </w:tcPr>
          <w:p w:rsidR="00C2052D" w:rsidRPr="00C2052D" w:rsidRDefault="00C2052D" w:rsidP="00C2052D">
            <w:pPr>
              <w:spacing w:after="0"/>
              <w:ind w:firstLine="0"/>
              <w:jc w:val="center"/>
              <w:rPr>
                <w:b/>
                <w:sz w:val="22"/>
                <w:szCs w:val="22"/>
              </w:rPr>
            </w:pPr>
            <w:r w:rsidRPr="00C2052D">
              <w:rPr>
                <w:b/>
                <w:sz w:val="22"/>
                <w:szCs w:val="22"/>
              </w:rPr>
              <w:t>Коммерческое предложение № 1</w:t>
            </w:r>
          </w:p>
        </w:tc>
        <w:tc>
          <w:tcPr>
            <w:tcW w:w="1418" w:type="dxa"/>
          </w:tcPr>
          <w:p w:rsidR="00C2052D" w:rsidRPr="00C2052D" w:rsidRDefault="00C2052D" w:rsidP="00C2052D">
            <w:pPr>
              <w:spacing w:after="0"/>
              <w:ind w:firstLine="0"/>
              <w:jc w:val="center"/>
              <w:rPr>
                <w:b/>
                <w:sz w:val="22"/>
                <w:szCs w:val="22"/>
              </w:rPr>
            </w:pPr>
            <w:r w:rsidRPr="00C2052D">
              <w:rPr>
                <w:b/>
                <w:sz w:val="22"/>
                <w:szCs w:val="22"/>
              </w:rPr>
              <w:t>Коммерческое предложение № 2</w:t>
            </w:r>
          </w:p>
        </w:tc>
        <w:tc>
          <w:tcPr>
            <w:tcW w:w="1701" w:type="dxa"/>
          </w:tcPr>
          <w:p w:rsidR="00C2052D" w:rsidRPr="00C2052D" w:rsidRDefault="00C2052D" w:rsidP="00C2052D">
            <w:pPr>
              <w:spacing w:after="0"/>
              <w:ind w:firstLine="0"/>
              <w:jc w:val="center"/>
              <w:rPr>
                <w:b/>
                <w:sz w:val="22"/>
                <w:szCs w:val="22"/>
              </w:rPr>
            </w:pPr>
            <w:r w:rsidRPr="00C2052D">
              <w:rPr>
                <w:b/>
                <w:sz w:val="22"/>
                <w:szCs w:val="22"/>
              </w:rPr>
              <w:t>Средняя цена за единицу (кг)</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1.</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1559" w:type="dxa"/>
            <w:tcBorders>
              <w:top w:val="single" w:sz="8" w:space="0" w:color="auto"/>
              <w:left w:val="nil"/>
              <w:bottom w:val="single" w:sz="8" w:space="0" w:color="auto"/>
              <w:right w:val="single" w:sz="8" w:space="0" w:color="auto"/>
            </w:tcBorders>
            <w:shd w:val="clear" w:color="auto" w:fill="auto"/>
            <w:vAlign w:val="center"/>
          </w:tcPr>
          <w:p w:rsidR="000A0CC4" w:rsidRPr="00C6552B" w:rsidRDefault="000A0CC4" w:rsidP="000A0CC4">
            <w:pPr>
              <w:spacing w:after="0"/>
              <w:ind w:firstLine="0"/>
              <w:jc w:val="center"/>
              <w:rPr>
                <w:sz w:val="22"/>
                <w:szCs w:val="22"/>
              </w:rPr>
            </w:pPr>
            <w:r w:rsidRPr="00C6552B">
              <w:rPr>
                <w:sz w:val="22"/>
                <w:szCs w:val="22"/>
              </w:rPr>
              <w:t>15</w:t>
            </w:r>
            <w:r w:rsidR="00B232F5">
              <w:rPr>
                <w:sz w:val="22"/>
                <w:szCs w:val="22"/>
              </w:rPr>
              <w:t>,00</w:t>
            </w:r>
          </w:p>
        </w:tc>
        <w:tc>
          <w:tcPr>
            <w:tcW w:w="1418" w:type="dxa"/>
            <w:tcBorders>
              <w:top w:val="single" w:sz="8" w:space="0" w:color="auto"/>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18</w:t>
            </w:r>
            <w:r w:rsidR="00B232F5">
              <w:rPr>
                <w:sz w:val="22"/>
                <w:szCs w:val="22"/>
              </w:rPr>
              <w:t>,00</w:t>
            </w:r>
          </w:p>
        </w:tc>
        <w:tc>
          <w:tcPr>
            <w:tcW w:w="1701" w:type="dxa"/>
            <w:tcBorders>
              <w:top w:val="single" w:sz="8" w:space="0" w:color="auto"/>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16,5</w:t>
            </w:r>
            <w:r w:rsidR="00B232F5">
              <w:rPr>
                <w:sz w:val="22"/>
                <w:szCs w:val="22"/>
              </w:rPr>
              <w:t>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2.</w:t>
            </w:r>
          </w:p>
        </w:tc>
        <w:tc>
          <w:tcPr>
            <w:tcW w:w="4820" w:type="dxa"/>
            <w:shd w:val="clear" w:color="auto" w:fill="auto"/>
          </w:tcPr>
          <w:p w:rsidR="000A0CC4" w:rsidRPr="00C2052D" w:rsidRDefault="000A0CC4" w:rsidP="000A0CC4">
            <w:pPr>
              <w:spacing w:after="0"/>
              <w:ind w:firstLine="0"/>
              <w:jc w:val="left"/>
              <w:rPr>
                <w:sz w:val="22"/>
                <w:szCs w:val="22"/>
              </w:rPr>
            </w:pPr>
            <w:r w:rsidRPr="00AD5FEF">
              <w:rPr>
                <w:sz w:val="22"/>
                <w:szCs w:val="22"/>
              </w:rPr>
              <w:t xml:space="preserve">Камчатский край, </w:t>
            </w:r>
            <w:proofErr w:type="spellStart"/>
            <w:r w:rsidRPr="00AD5FEF">
              <w:rPr>
                <w:sz w:val="22"/>
                <w:szCs w:val="22"/>
              </w:rPr>
              <w:t>Пенжинский</w:t>
            </w:r>
            <w:proofErr w:type="spellEnd"/>
            <w:r w:rsidRPr="00AD5FEF">
              <w:rPr>
                <w:sz w:val="22"/>
                <w:szCs w:val="22"/>
              </w:rPr>
              <w:t xml:space="preserve"> район, с. Манилы, филиал «Аэропорт Манилы»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51,22</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53</w:t>
            </w:r>
            <w:r w:rsidR="00B232F5">
              <w:rPr>
                <w:sz w:val="22"/>
                <w:szCs w:val="22"/>
              </w:rPr>
              <w:t>,00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52,11</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3.</w:t>
            </w:r>
          </w:p>
        </w:tc>
        <w:tc>
          <w:tcPr>
            <w:tcW w:w="4820" w:type="dxa"/>
            <w:shd w:val="clear" w:color="auto" w:fill="auto"/>
          </w:tcPr>
          <w:p w:rsidR="000A0CC4" w:rsidRPr="00C2052D" w:rsidRDefault="000A0CC4" w:rsidP="000A0CC4">
            <w:pPr>
              <w:spacing w:after="0"/>
              <w:ind w:firstLine="0"/>
              <w:jc w:val="left"/>
              <w:rPr>
                <w:sz w:val="22"/>
                <w:szCs w:val="22"/>
              </w:rPr>
            </w:pPr>
            <w:r>
              <w:t>Камчатский край, Алеутский район, п. Никольское, филиал «Аэропорт Никольское»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25,7</w:t>
            </w:r>
            <w:r w:rsidR="00B232F5">
              <w:rPr>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27,7</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26,7</w:t>
            </w:r>
            <w:r w:rsidR="00B232F5">
              <w:rPr>
                <w:sz w:val="22"/>
                <w:szCs w:val="22"/>
              </w:rPr>
              <w:t>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4.</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50</w:t>
            </w:r>
            <w:r w:rsidR="00B232F5">
              <w:rPr>
                <w:sz w:val="22"/>
                <w:szCs w:val="22"/>
              </w:rPr>
              <w:t>,00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52</w:t>
            </w:r>
            <w:r w:rsidR="00B232F5">
              <w:rPr>
                <w:sz w:val="22"/>
                <w:szCs w:val="22"/>
              </w:rPr>
              <w:t>,00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51</w:t>
            </w:r>
            <w:r w:rsidR="00B232F5">
              <w:rPr>
                <w:sz w:val="22"/>
                <w:szCs w:val="22"/>
              </w:rPr>
              <w:t>,00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5.</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37,5</w:t>
            </w:r>
            <w:r w:rsidR="00B232F5">
              <w:rPr>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38,5</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38</w:t>
            </w:r>
            <w:r w:rsidR="00B232F5">
              <w:rPr>
                <w:sz w:val="22"/>
                <w:szCs w:val="22"/>
              </w:rPr>
              <w:t>,00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6.</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Тигильский</w:t>
            </w:r>
            <w:proofErr w:type="spellEnd"/>
            <w:r>
              <w:t xml:space="preserve"> район, п. Палана, филиал «Аэропорт Палана»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42,64</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44</w:t>
            </w:r>
            <w:r w:rsidR="00B232F5">
              <w:rPr>
                <w:sz w:val="22"/>
                <w:szCs w:val="22"/>
              </w:rPr>
              <w:t>,00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43,32</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7.</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45</w:t>
            </w:r>
            <w:r w:rsidR="00B232F5">
              <w:rPr>
                <w:sz w:val="22"/>
                <w:szCs w:val="22"/>
              </w:rPr>
              <w:t>,00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46,5</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45,75</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8.</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Соболевский район, с. Соболево, филиал «Аэропорт Соболево» – г. </w:t>
            </w:r>
            <w:r>
              <w:lastRenderedPageBreak/>
              <w:t>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lastRenderedPageBreak/>
              <w:t>25</w:t>
            </w:r>
            <w:r w:rsidR="00B232F5">
              <w:rPr>
                <w:sz w:val="22"/>
                <w:szCs w:val="22"/>
              </w:rPr>
              <w:t>,00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28</w:t>
            </w:r>
            <w:r w:rsidR="00B232F5">
              <w:rPr>
                <w:sz w:val="22"/>
                <w:szCs w:val="22"/>
              </w:rPr>
              <w:t>,00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26,5</w:t>
            </w:r>
            <w:r w:rsidR="00B232F5">
              <w:rPr>
                <w:sz w:val="22"/>
                <w:szCs w:val="22"/>
              </w:rPr>
              <w:t>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lastRenderedPageBreak/>
              <w:t>9.</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53,2</w:t>
            </w:r>
            <w:r w:rsidR="00B232F5">
              <w:rPr>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55,2</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54,2</w:t>
            </w:r>
            <w:r w:rsidR="00B232F5">
              <w:rPr>
                <w:sz w:val="22"/>
                <w:szCs w:val="22"/>
              </w:rPr>
              <w:t>0</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10.</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Олюторский</w:t>
            </w:r>
            <w:proofErr w:type="spellEnd"/>
            <w:r>
              <w:t xml:space="preserve"> район, с. Корф, филиал «Аэропорт Тиличики»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42,2</w:t>
            </w:r>
            <w:r w:rsidR="00B232F5">
              <w:rPr>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43,2</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42,7</w:t>
            </w:r>
            <w:r w:rsidR="00B232F5">
              <w:rPr>
                <w:sz w:val="22"/>
                <w:szCs w:val="22"/>
              </w:rPr>
              <w:t>0</w:t>
            </w:r>
          </w:p>
        </w:tc>
      </w:tr>
      <w:tr w:rsidR="009C2049" w:rsidRPr="00C2052D" w:rsidTr="005D4D51">
        <w:tc>
          <w:tcPr>
            <w:tcW w:w="675" w:type="dxa"/>
          </w:tcPr>
          <w:p w:rsidR="009C2049" w:rsidRPr="00C2052D" w:rsidRDefault="009C2049" w:rsidP="009C2049">
            <w:pPr>
              <w:spacing w:after="0"/>
              <w:ind w:firstLine="0"/>
              <w:jc w:val="left"/>
              <w:rPr>
                <w:sz w:val="22"/>
                <w:szCs w:val="22"/>
              </w:rPr>
            </w:pPr>
            <w:r w:rsidRPr="00C2052D">
              <w:rPr>
                <w:sz w:val="22"/>
                <w:szCs w:val="22"/>
              </w:rPr>
              <w:t>11.</w:t>
            </w:r>
          </w:p>
        </w:tc>
        <w:tc>
          <w:tcPr>
            <w:tcW w:w="4820" w:type="dxa"/>
            <w:shd w:val="clear" w:color="auto" w:fill="auto"/>
          </w:tcPr>
          <w:p w:rsidR="009C2049" w:rsidRPr="00C2052D" w:rsidRDefault="009C2049" w:rsidP="009C2049">
            <w:pPr>
              <w:spacing w:after="0"/>
              <w:ind w:firstLine="0"/>
              <w:jc w:val="left"/>
              <w:rPr>
                <w:sz w:val="22"/>
                <w:szCs w:val="22"/>
              </w:rPr>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9C2049" w:rsidRDefault="009C2049" w:rsidP="009C2049">
            <w:pPr>
              <w:ind w:firstLine="0"/>
              <w:jc w:val="center"/>
              <w:rPr>
                <w:sz w:val="22"/>
                <w:szCs w:val="22"/>
              </w:rPr>
            </w:pPr>
            <w:r>
              <w:rPr>
                <w:sz w:val="22"/>
                <w:szCs w:val="22"/>
              </w:rPr>
              <w:t>41,84</w:t>
            </w:r>
          </w:p>
        </w:tc>
        <w:tc>
          <w:tcPr>
            <w:tcW w:w="1418" w:type="dxa"/>
            <w:tcBorders>
              <w:top w:val="nil"/>
              <w:left w:val="nil"/>
              <w:bottom w:val="single" w:sz="8" w:space="0" w:color="auto"/>
              <w:right w:val="single" w:sz="8" w:space="0" w:color="auto"/>
            </w:tcBorders>
            <w:shd w:val="clear" w:color="auto" w:fill="auto"/>
            <w:vAlign w:val="center"/>
          </w:tcPr>
          <w:p w:rsidR="009C2049" w:rsidRDefault="009C2049" w:rsidP="009C2049">
            <w:pPr>
              <w:ind w:firstLine="0"/>
              <w:jc w:val="center"/>
              <w:rPr>
                <w:sz w:val="22"/>
                <w:szCs w:val="22"/>
              </w:rPr>
            </w:pPr>
            <w:r>
              <w:rPr>
                <w:sz w:val="22"/>
                <w:szCs w:val="22"/>
              </w:rPr>
              <w:t>43</w:t>
            </w:r>
          </w:p>
        </w:tc>
        <w:tc>
          <w:tcPr>
            <w:tcW w:w="1701" w:type="dxa"/>
            <w:tcBorders>
              <w:top w:val="nil"/>
              <w:left w:val="nil"/>
              <w:bottom w:val="single" w:sz="8" w:space="0" w:color="auto"/>
              <w:right w:val="single" w:sz="8" w:space="0" w:color="auto"/>
            </w:tcBorders>
            <w:shd w:val="clear" w:color="auto" w:fill="auto"/>
            <w:vAlign w:val="center"/>
          </w:tcPr>
          <w:p w:rsidR="009C2049" w:rsidRDefault="009C2049" w:rsidP="009C2049">
            <w:pPr>
              <w:ind w:firstLine="0"/>
              <w:jc w:val="center"/>
              <w:rPr>
                <w:sz w:val="22"/>
                <w:szCs w:val="22"/>
              </w:rPr>
            </w:pPr>
            <w:r>
              <w:rPr>
                <w:sz w:val="22"/>
                <w:szCs w:val="22"/>
              </w:rPr>
              <w:t>42,42</w:t>
            </w:r>
          </w:p>
        </w:tc>
      </w:tr>
      <w:tr w:rsidR="000A0CC4" w:rsidRPr="00C2052D" w:rsidTr="005D4D51">
        <w:tc>
          <w:tcPr>
            <w:tcW w:w="675" w:type="dxa"/>
          </w:tcPr>
          <w:p w:rsidR="000A0CC4" w:rsidRPr="00C2052D" w:rsidRDefault="000A0CC4" w:rsidP="000A0CC4">
            <w:pPr>
              <w:spacing w:after="0"/>
              <w:ind w:firstLine="0"/>
              <w:jc w:val="left"/>
              <w:rPr>
                <w:sz w:val="22"/>
                <w:szCs w:val="22"/>
              </w:rPr>
            </w:pPr>
            <w:r w:rsidRPr="00C2052D">
              <w:rPr>
                <w:sz w:val="22"/>
                <w:szCs w:val="22"/>
              </w:rPr>
              <w:t>12.</w:t>
            </w:r>
          </w:p>
        </w:tc>
        <w:tc>
          <w:tcPr>
            <w:tcW w:w="4820" w:type="dxa"/>
            <w:shd w:val="clear" w:color="auto" w:fill="auto"/>
          </w:tcPr>
          <w:p w:rsidR="000A0CC4" w:rsidRPr="00C2052D" w:rsidRDefault="000A0CC4" w:rsidP="000A0CC4">
            <w:pPr>
              <w:spacing w:after="0"/>
              <w:ind w:firstLine="0"/>
              <w:jc w:val="left"/>
              <w:rPr>
                <w:sz w:val="22"/>
                <w:szCs w:val="22"/>
              </w:rPr>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25,5</w:t>
            </w:r>
            <w:r w:rsidR="00B232F5">
              <w:rPr>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27,5</w:t>
            </w:r>
            <w:r w:rsidR="00B232F5">
              <w:rPr>
                <w:sz w:val="22"/>
                <w:szCs w:val="22"/>
              </w:rPr>
              <w:t>0</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26,5</w:t>
            </w:r>
            <w:r w:rsidR="00B232F5">
              <w:rPr>
                <w:sz w:val="22"/>
                <w:szCs w:val="22"/>
              </w:rPr>
              <w:t>0</w:t>
            </w:r>
          </w:p>
        </w:tc>
      </w:tr>
      <w:tr w:rsidR="000A0CC4" w:rsidRPr="00C2052D" w:rsidTr="005D4D51">
        <w:tc>
          <w:tcPr>
            <w:tcW w:w="675" w:type="dxa"/>
          </w:tcPr>
          <w:p w:rsidR="000A0CC4" w:rsidRPr="00C2052D" w:rsidRDefault="000A0CC4" w:rsidP="000A0CC4">
            <w:pPr>
              <w:spacing w:after="0"/>
              <w:ind w:firstLine="0"/>
              <w:jc w:val="left"/>
              <w:rPr>
                <w:sz w:val="22"/>
                <w:szCs w:val="22"/>
              </w:rPr>
            </w:pPr>
          </w:p>
        </w:tc>
        <w:tc>
          <w:tcPr>
            <w:tcW w:w="4820" w:type="dxa"/>
            <w:shd w:val="clear" w:color="auto" w:fill="auto"/>
          </w:tcPr>
          <w:p w:rsidR="000A0CC4" w:rsidRPr="00C2052D" w:rsidRDefault="000A0CC4" w:rsidP="000A0CC4">
            <w:pPr>
              <w:spacing w:after="0"/>
              <w:ind w:firstLine="0"/>
              <w:jc w:val="left"/>
              <w:rPr>
                <w:sz w:val="22"/>
                <w:szCs w:val="22"/>
              </w:rPr>
            </w:pPr>
            <w:r w:rsidRPr="00C2052D">
              <w:rPr>
                <w:sz w:val="22"/>
                <w:szCs w:val="22"/>
              </w:rPr>
              <w:t>ИТОГО</w:t>
            </w:r>
          </w:p>
        </w:tc>
        <w:tc>
          <w:tcPr>
            <w:tcW w:w="1559"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rPr>
                <w:sz w:val="22"/>
                <w:szCs w:val="22"/>
              </w:rPr>
            </w:pPr>
            <w:r w:rsidRPr="00C6552B">
              <w:rPr>
                <w:sz w:val="22"/>
                <w:szCs w:val="22"/>
              </w:rPr>
              <w:t> </w:t>
            </w:r>
          </w:p>
        </w:tc>
        <w:tc>
          <w:tcPr>
            <w:tcW w:w="1418" w:type="dxa"/>
            <w:tcBorders>
              <w:top w:val="nil"/>
              <w:left w:val="nil"/>
              <w:bottom w:val="single" w:sz="8" w:space="0" w:color="auto"/>
              <w:right w:val="single" w:sz="8" w:space="0" w:color="auto"/>
            </w:tcBorders>
            <w:shd w:val="clear" w:color="auto" w:fill="auto"/>
            <w:vAlign w:val="center"/>
          </w:tcPr>
          <w:p w:rsidR="000A0CC4" w:rsidRPr="00C6552B" w:rsidRDefault="000A0CC4" w:rsidP="000A0CC4">
            <w:pPr>
              <w:ind w:firstLine="0"/>
              <w:jc w:val="center"/>
              <w:rPr>
                <w:sz w:val="22"/>
                <w:szCs w:val="22"/>
              </w:rPr>
            </w:pPr>
            <w:r w:rsidRPr="00C6552B">
              <w:rPr>
                <w:sz w:val="22"/>
                <w:szCs w:val="22"/>
              </w:rPr>
              <w:t> </w:t>
            </w:r>
          </w:p>
        </w:tc>
        <w:tc>
          <w:tcPr>
            <w:tcW w:w="1701" w:type="dxa"/>
            <w:tcBorders>
              <w:top w:val="nil"/>
              <w:left w:val="nil"/>
              <w:bottom w:val="single" w:sz="8" w:space="0" w:color="auto"/>
              <w:right w:val="single" w:sz="8" w:space="0" w:color="auto"/>
            </w:tcBorders>
            <w:shd w:val="clear" w:color="auto" w:fill="auto"/>
            <w:vAlign w:val="center"/>
          </w:tcPr>
          <w:p w:rsidR="000A0CC4" w:rsidRPr="00C6552B" w:rsidRDefault="009C2049" w:rsidP="009C2049">
            <w:pPr>
              <w:spacing w:after="0"/>
              <w:ind w:firstLine="0"/>
              <w:jc w:val="center"/>
              <w:rPr>
                <w:sz w:val="22"/>
                <w:szCs w:val="22"/>
              </w:rPr>
            </w:pPr>
            <w:r>
              <w:rPr>
                <w:sz w:val="22"/>
                <w:szCs w:val="22"/>
              </w:rPr>
              <w:t>465,70</w:t>
            </w:r>
          </w:p>
        </w:tc>
      </w:tr>
    </w:tbl>
    <w:p w:rsidR="00B25B09" w:rsidRDefault="00B25B09" w:rsidP="00C2052D">
      <w:pPr>
        <w:spacing w:after="0"/>
        <w:ind w:firstLine="0"/>
        <w:jc w:val="left"/>
        <w:rPr>
          <w:sz w:val="22"/>
          <w:szCs w:val="22"/>
        </w:rPr>
      </w:pPr>
    </w:p>
    <w:p w:rsidR="00C2052D" w:rsidRPr="000A0CC4" w:rsidRDefault="00B03012" w:rsidP="00EA0402">
      <w:pPr>
        <w:spacing w:after="0"/>
        <w:ind w:firstLine="0"/>
        <w:jc w:val="center"/>
        <w:rPr>
          <w:b/>
        </w:rPr>
      </w:pPr>
      <w:r>
        <w:rPr>
          <w:b/>
        </w:rPr>
        <w:t>Перевозка</w:t>
      </w:r>
      <w:r w:rsidR="00C2052D" w:rsidRPr="000A0CC4">
        <w:rPr>
          <w:b/>
        </w:rPr>
        <w:t xml:space="preserve"> объемного груза (оборудования) с учетом погрузо-разгрузочных ра</w:t>
      </w:r>
      <w:r w:rsidR="00B25B09" w:rsidRPr="000A0CC4">
        <w:rPr>
          <w:b/>
        </w:rPr>
        <w:t>бот в месте погрузки и выгрузки</w:t>
      </w:r>
    </w:p>
    <w:p w:rsidR="00EA0402" w:rsidRPr="00C2052D" w:rsidRDefault="00EA0402" w:rsidP="00EA0402">
      <w:pPr>
        <w:spacing w:after="0"/>
        <w:ind w:firstLine="0"/>
        <w:jc w:val="cente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487"/>
        <w:gridCol w:w="1659"/>
        <w:gridCol w:w="1659"/>
        <w:gridCol w:w="1692"/>
      </w:tblGrid>
      <w:tr w:rsidR="00EA0402" w:rsidRPr="00C2052D" w:rsidTr="005733F2">
        <w:tc>
          <w:tcPr>
            <w:tcW w:w="704" w:type="dxa"/>
            <w:vAlign w:val="center"/>
          </w:tcPr>
          <w:p w:rsidR="00EA0402" w:rsidRPr="00C2052D" w:rsidRDefault="00EA0402" w:rsidP="00EA0402">
            <w:pPr>
              <w:spacing w:after="0"/>
              <w:ind w:firstLine="0"/>
              <w:jc w:val="center"/>
              <w:rPr>
                <w:b/>
                <w:sz w:val="22"/>
                <w:szCs w:val="22"/>
              </w:rPr>
            </w:pPr>
            <w:r w:rsidRPr="00C2052D">
              <w:rPr>
                <w:b/>
                <w:sz w:val="22"/>
                <w:szCs w:val="22"/>
              </w:rPr>
              <w:t>№ п/п</w:t>
            </w:r>
          </w:p>
        </w:tc>
        <w:tc>
          <w:tcPr>
            <w:tcW w:w="4487" w:type="dxa"/>
            <w:shd w:val="clear" w:color="auto" w:fill="auto"/>
            <w:vAlign w:val="center"/>
          </w:tcPr>
          <w:p w:rsidR="00EA0402" w:rsidRPr="00C2052D" w:rsidRDefault="00AD5FEF" w:rsidP="00EA0402">
            <w:pPr>
              <w:spacing w:after="0"/>
              <w:ind w:firstLine="0"/>
              <w:jc w:val="center"/>
              <w:rPr>
                <w:b/>
                <w:sz w:val="22"/>
                <w:szCs w:val="22"/>
              </w:rPr>
            </w:pPr>
            <w:r>
              <w:rPr>
                <w:b/>
                <w:sz w:val="22"/>
                <w:szCs w:val="22"/>
              </w:rPr>
              <w:t>Маршрут</w:t>
            </w:r>
          </w:p>
        </w:tc>
        <w:tc>
          <w:tcPr>
            <w:tcW w:w="1659" w:type="dxa"/>
            <w:shd w:val="clear" w:color="auto" w:fill="auto"/>
            <w:vAlign w:val="center"/>
          </w:tcPr>
          <w:p w:rsidR="00EA0402" w:rsidRPr="00C2052D" w:rsidRDefault="00EA0402" w:rsidP="00EA0402">
            <w:pPr>
              <w:spacing w:after="0"/>
              <w:ind w:firstLine="0"/>
              <w:jc w:val="center"/>
              <w:rPr>
                <w:b/>
                <w:sz w:val="22"/>
                <w:szCs w:val="22"/>
              </w:rPr>
            </w:pPr>
            <w:r w:rsidRPr="00C2052D">
              <w:rPr>
                <w:b/>
                <w:sz w:val="22"/>
                <w:szCs w:val="22"/>
              </w:rPr>
              <w:t>Коммерческое предложение № 1</w:t>
            </w:r>
          </w:p>
        </w:tc>
        <w:tc>
          <w:tcPr>
            <w:tcW w:w="1659" w:type="dxa"/>
          </w:tcPr>
          <w:p w:rsidR="00EA0402" w:rsidRPr="00C2052D" w:rsidRDefault="00EA0402" w:rsidP="00EA0402">
            <w:pPr>
              <w:spacing w:after="0"/>
              <w:ind w:firstLine="0"/>
              <w:jc w:val="center"/>
              <w:rPr>
                <w:b/>
                <w:sz w:val="22"/>
                <w:szCs w:val="22"/>
              </w:rPr>
            </w:pPr>
            <w:r w:rsidRPr="00C2052D">
              <w:rPr>
                <w:b/>
                <w:sz w:val="22"/>
                <w:szCs w:val="22"/>
              </w:rPr>
              <w:t>Коммерческое предложение № 2</w:t>
            </w:r>
          </w:p>
        </w:tc>
        <w:tc>
          <w:tcPr>
            <w:tcW w:w="1692" w:type="dxa"/>
            <w:vAlign w:val="center"/>
          </w:tcPr>
          <w:p w:rsidR="00EA0402" w:rsidRPr="00C2052D" w:rsidRDefault="00EA0402" w:rsidP="00EA0402">
            <w:pPr>
              <w:spacing w:after="0"/>
              <w:ind w:firstLine="0"/>
              <w:jc w:val="center"/>
              <w:rPr>
                <w:b/>
                <w:sz w:val="22"/>
                <w:szCs w:val="22"/>
              </w:rPr>
            </w:pPr>
            <w:r>
              <w:rPr>
                <w:b/>
                <w:sz w:val="22"/>
                <w:szCs w:val="22"/>
              </w:rPr>
              <w:t>Средняя цена</w:t>
            </w:r>
            <w:r w:rsidRPr="00C2052D">
              <w:rPr>
                <w:b/>
                <w:sz w:val="22"/>
                <w:szCs w:val="22"/>
              </w:rPr>
              <w:t xml:space="preserve"> за 1 м³.</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1.</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spacing w:after="0"/>
              <w:ind w:firstLine="0"/>
              <w:jc w:val="center"/>
              <w:rPr>
                <w:color w:val="000000"/>
                <w:sz w:val="22"/>
                <w:szCs w:val="22"/>
              </w:rPr>
            </w:pPr>
            <w:r>
              <w:rPr>
                <w:color w:val="000000"/>
                <w:sz w:val="22"/>
                <w:szCs w:val="22"/>
              </w:rPr>
              <w:t>3 000,00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3 600,00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3 300,00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2.</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Пенжинский</w:t>
            </w:r>
            <w:proofErr w:type="spellEnd"/>
            <w:r>
              <w:t xml:space="preserve"> район, с. Манилы, филиал «Аэропорт Манилы»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32 750,00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33 500,00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33 125,00</w:t>
            </w:r>
          </w:p>
        </w:tc>
      </w:tr>
      <w:tr w:rsidR="005F01FB" w:rsidRPr="00C2052D" w:rsidTr="005733F2">
        <w:tc>
          <w:tcPr>
            <w:tcW w:w="704" w:type="dxa"/>
          </w:tcPr>
          <w:p w:rsidR="005F01FB" w:rsidRPr="00C2052D" w:rsidRDefault="005F01FB" w:rsidP="005F01FB">
            <w:pPr>
              <w:spacing w:after="0"/>
              <w:ind w:firstLine="0"/>
              <w:jc w:val="left"/>
              <w:rPr>
                <w:sz w:val="22"/>
                <w:szCs w:val="22"/>
              </w:rPr>
            </w:pPr>
            <w:r w:rsidRPr="00C2052D">
              <w:rPr>
                <w:sz w:val="22"/>
                <w:szCs w:val="22"/>
              </w:rPr>
              <w:t>3.</w:t>
            </w:r>
          </w:p>
        </w:tc>
        <w:tc>
          <w:tcPr>
            <w:tcW w:w="4487" w:type="dxa"/>
            <w:shd w:val="clear" w:color="auto" w:fill="auto"/>
          </w:tcPr>
          <w:p w:rsidR="005F01FB" w:rsidRPr="00C2052D" w:rsidRDefault="005F01FB" w:rsidP="005F01FB">
            <w:pPr>
              <w:spacing w:after="0"/>
              <w:ind w:firstLine="0"/>
              <w:jc w:val="left"/>
              <w:rPr>
                <w:sz w:val="22"/>
                <w:szCs w:val="22"/>
              </w:rPr>
            </w:pPr>
            <w:r>
              <w:t>Камчатский край, Алеутский район, п. Никольское, филиал «Аэропорт Никольское»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F01FB" w:rsidRDefault="005F01FB" w:rsidP="005F01FB">
            <w:pPr>
              <w:spacing w:after="0"/>
              <w:ind w:firstLine="0"/>
              <w:jc w:val="center"/>
              <w:rPr>
                <w:color w:val="000000"/>
                <w:sz w:val="22"/>
                <w:szCs w:val="22"/>
              </w:rPr>
            </w:pPr>
            <w:r>
              <w:rPr>
                <w:color w:val="000000"/>
                <w:sz w:val="22"/>
                <w:szCs w:val="22"/>
              </w:rPr>
              <w:t>16 900,00</w:t>
            </w:r>
          </w:p>
        </w:tc>
        <w:tc>
          <w:tcPr>
            <w:tcW w:w="1659" w:type="dxa"/>
            <w:tcBorders>
              <w:top w:val="nil"/>
              <w:left w:val="nil"/>
              <w:bottom w:val="single" w:sz="8" w:space="0" w:color="auto"/>
              <w:right w:val="single" w:sz="8" w:space="0" w:color="auto"/>
            </w:tcBorders>
            <w:shd w:val="clear" w:color="000000" w:fill="FFFFFF"/>
            <w:vAlign w:val="center"/>
          </w:tcPr>
          <w:p w:rsidR="005F01FB" w:rsidRDefault="005F01FB" w:rsidP="005F01FB">
            <w:pPr>
              <w:ind w:firstLine="0"/>
              <w:jc w:val="center"/>
              <w:rPr>
                <w:color w:val="000000"/>
                <w:sz w:val="22"/>
                <w:szCs w:val="22"/>
              </w:rPr>
            </w:pPr>
            <w:r>
              <w:rPr>
                <w:color w:val="000000"/>
                <w:sz w:val="22"/>
                <w:szCs w:val="22"/>
              </w:rPr>
              <w:t>18 000,00</w:t>
            </w:r>
          </w:p>
        </w:tc>
        <w:tc>
          <w:tcPr>
            <w:tcW w:w="1692" w:type="dxa"/>
            <w:tcBorders>
              <w:top w:val="nil"/>
              <w:left w:val="nil"/>
              <w:bottom w:val="single" w:sz="8" w:space="0" w:color="auto"/>
              <w:right w:val="single" w:sz="8" w:space="0" w:color="auto"/>
            </w:tcBorders>
            <w:shd w:val="clear" w:color="auto" w:fill="auto"/>
            <w:vAlign w:val="center"/>
          </w:tcPr>
          <w:p w:rsidR="005F01FB" w:rsidRDefault="005F01FB" w:rsidP="005F01FB">
            <w:pPr>
              <w:ind w:firstLine="0"/>
              <w:jc w:val="center"/>
              <w:rPr>
                <w:color w:val="000000"/>
                <w:sz w:val="22"/>
                <w:szCs w:val="22"/>
              </w:rPr>
            </w:pPr>
            <w:r>
              <w:rPr>
                <w:color w:val="000000"/>
                <w:sz w:val="22"/>
                <w:szCs w:val="22"/>
              </w:rPr>
              <w:t>17 450,00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4.</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21 000,00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22 300,00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21 650,00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5.</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21 200,00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22 200,00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21 700,00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6.</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Тигильский</w:t>
            </w:r>
            <w:proofErr w:type="spellEnd"/>
            <w:r>
              <w:t xml:space="preserve"> район, п. Палана, филиал «Аэропорт Палана»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26 000,00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28 000,00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27 000,00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7.</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24 900,00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25 300,00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25 100,00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lastRenderedPageBreak/>
              <w:t>8.</w:t>
            </w:r>
          </w:p>
        </w:tc>
        <w:tc>
          <w:tcPr>
            <w:tcW w:w="4487" w:type="dxa"/>
            <w:shd w:val="clear" w:color="auto" w:fill="auto"/>
          </w:tcPr>
          <w:p w:rsidR="005733F2" w:rsidRPr="00C2052D" w:rsidRDefault="005733F2" w:rsidP="005733F2">
            <w:pPr>
              <w:spacing w:after="0"/>
              <w:ind w:firstLine="0"/>
              <w:jc w:val="left"/>
              <w:rPr>
                <w:sz w:val="22"/>
                <w:szCs w:val="22"/>
              </w:rPr>
            </w:pPr>
            <w:r>
              <w:t>Камчатский край, Соболевский район, с. Соболево, филиал «Аэропорт Соболево»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5</w:t>
            </w:r>
            <w:r w:rsidR="0046682A">
              <w:rPr>
                <w:color w:val="000000"/>
                <w:sz w:val="22"/>
                <w:szCs w:val="22"/>
              </w:rPr>
              <w:t> </w:t>
            </w:r>
            <w:r>
              <w:rPr>
                <w:color w:val="000000"/>
                <w:sz w:val="22"/>
                <w:szCs w:val="22"/>
              </w:rPr>
              <w:t>000</w:t>
            </w:r>
            <w:r w:rsidR="0046682A">
              <w:rPr>
                <w:color w:val="000000"/>
                <w:sz w:val="22"/>
                <w:szCs w:val="22"/>
              </w:rPr>
              <w:t>,00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5</w:t>
            </w:r>
            <w:r w:rsidR="0046682A">
              <w:rPr>
                <w:color w:val="000000"/>
                <w:sz w:val="22"/>
                <w:szCs w:val="22"/>
              </w:rPr>
              <w:t> </w:t>
            </w:r>
            <w:r>
              <w:rPr>
                <w:color w:val="000000"/>
                <w:sz w:val="22"/>
                <w:szCs w:val="22"/>
              </w:rPr>
              <w:t>600</w:t>
            </w:r>
            <w:r w:rsidR="0046682A">
              <w:rPr>
                <w:color w:val="000000"/>
                <w:sz w:val="22"/>
                <w:szCs w:val="22"/>
              </w:rPr>
              <w:t>,00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5</w:t>
            </w:r>
            <w:r w:rsidR="0046682A">
              <w:rPr>
                <w:color w:val="000000"/>
                <w:sz w:val="22"/>
                <w:szCs w:val="22"/>
              </w:rPr>
              <w:t> </w:t>
            </w:r>
            <w:r>
              <w:rPr>
                <w:color w:val="000000"/>
                <w:sz w:val="22"/>
                <w:szCs w:val="22"/>
              </w:rPr>
              <w:t>300</w:t>
            </w:r>
            <w:r w:rsidR="0046682A">
              <w:rPr>
                <w:color w:val="000000"/>
                <w:sz w:val="22"/>
                <w:szCs w:val="22"/>
              </w:rPr>
              <w:t>,00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9.</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36</w:t>
            </w:r>
            <w:r w:rsidR="0046682A">
              <w:rPr>
                <w:color w:val="000000"/>
                <w:sz w:val="22"/>
                <w:szCs w:val="22"/>
              </w:rPr>
              <w:t> </w:t>
            </w:r>
            <w:r>
              <w:rPr>
                <w:color w:val="000000"/>
                <w:sz w:val="22"/>
                <w:szCs w:val="22"/>
              </w:rPr>
              <w:t>700</w:t>
            </w:r>
            <w:r w:rsidR="0046682A">
              <w:rPr>
                <w:color w:val="000000"/>
                <w:sz w:val="22"/>
                <w:szCs w:val="22"/>
              </w:rPr>
              <w:t>,00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38</w:t>
            </w:r>
            <w:r w:rsidR="0046682A">
              <w:rPr>
                <w:color w:val="000000"/>
                <w:sz w:val="22"/>
                <w:szCs w:val="22"/>
              </w:rPr>
              <w:t> </w:t>
            </w:r>
            <w:r>
              <w:rPr>
                <w:color w:val="000000"/>
                <w:sz w:val="22"/>
                <w:szCs w:val="22"/>
              </w:rPr>
              <w:t>000</w:t>
            </w:r>
            <w:r w:rsidR="0046682A">
              <w:rPr>
                <w:color w:val="000000"/>
                <w:sz w:val="22"/>
                <w:szCs w:val="22"/>
              </w:rPr>
              <w:t>,00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37</w:t>
            </w:r>
            <w:r w:rsidR="0046682A">
              <w:rPr>
                <w:color w:val="000000"/>
                <w:sz w:val="22"/>
                <w:szCs w:val="22"/>
              </w:rPr>
              <w:t> </w:t>
            </w:r>
            <w:r>
              <w:rPr>
                <w:color w:val="000000"/>
                <w:sz w:val="22"/>
                <w:szCs w:val="22"/>
              </w:rPr>
              <w:t>350</w:t>
            </w:r>
            <w:r w:rsidR="0046682A">
              <w:rPr>
                <w:color w:val="000000"/>
                <w:sz w:val="22"/>
                <w:szCs w:val="22"/>
              </w:rPr>
              <w:t>,00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10.</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Олюторский</w:t>
            </w:r>
            <w:proofErr w:type="spellEnd"/>
            <w:r>
              <w:t xml:space="preserve"> район, с. Корф, филиал «Аэропорт Тиличики»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23</w:t>
            </w:r>
            <w:r w:rsidR="0046682A">
              <w:rPr>
                <w:color w:val="000000"/>
                <w:sz w:val="22"/>
                <w:szCs w:val="22"/>
              </w:rPr>
              <w:t> </w:t>
            </w:r>
            <w:r>
              <w:rPr>
                <w:color w:val="000000"/>
                <w:sz w:val="22"/>
                <w:szCs w:val="22"/>
              </w:rPr>
              <w:t>700</w:t>
            </w:r>
            <w:r w:rsidR="0046682A">
              <w:rPr>
                <w:color w:val="000000"/>
                <w:sz w:val="22"/>
                <w:szCs w:val="22"/>
              </w:rPr>
              <w:t>,00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24</w:t>
            </w:r>
            <w:r w:rsidR="0046682A">
              <w:rPr>
                <w:color w:val="000000"/>
                <w:sz w:val="22"/>
                <w:szCs w:val="22"/>
              </w:rPr>
              <w:t> </w:t>
            </w:r>
            <w:r>
              <w:rPr>
                <w:color w:val="000000"/>
                <w:sz w:val="22"/>
                <w:szCs w:val="22"/>
              </w:rPr>
              <w:t>600</w:t>
            </w:r>
            <w:r w:rsidR="0046682A">
              <w:rPr>
                <w:color w:val="000000"/>
                <w:sz w:val="22"/>
                <w:szCs w:val="22"/>
              </w:rPr>
              <w:t>,00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24</w:t>
            </w:r>
            <w:r w:rsidR="0046682A">
              <w:rPr>
                <w:color w:val="000000"/>
                <w:sz w:val="22"/>
                <w:szCs w:val="22"/>
              </w:rPr>
              <w:t> </w:t>
            </w:r>
            <w:r>
              <w:rPr>
                <w:color w:val="000000"/>
                <w:sz w:val="22"/>
                <w:szCs w:val="22"/>
              </w:rPr>
              <w:t>150</w:t>
            </w:r>
            <w:r w:rsidR="0046682A">
              <w:rPr>
                <w:color w:val="000000"/>
                <w:sz w:val="22"/>
                <w:szCs w:val="22"/>
              </w:rPr>
              <w:t>,00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11.</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23</w:t>
            </w:r>
            <w:r w:rsidR="0046682A">
              <w:rPr>
                <w:color w:val="000000"/>
                <w:sz w:val="22"/>
                <w:szCs w:val="22"/>
              </w:rPr>
              <w:t> </w:t>
            </w:r>
            <w:r>
              <w:rPr>
                <w:color w:val="000000"/>
                <w:sz w:val="22"/>
                <w:szCs w:val="22"/>
              </w:rPr>
              <w:t>700</w:t>
            </w:r>
            <w:r w:rsidR="0046682A">
              <w:rPr>
                <w:color w:val="000000"/>
                <w:sz w:val="22"/>
                <w:szCs w:val="22"/>
              </w:rPr>
              <w:t>,00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24</w:t>
            </w:r>
            <w:r w:rsidR="0046682A">
              <w:rPr>
                <w:color w:val="000000"/>
                <w:sz w:val="22"/>
                <w:szCs w:val="22"/>
              </w:rPr>
              <w:t> </w:t>
            </w:r>
            <w:r>
              <w:rPr>
                <w:color w:val="000000"/>
                <w:sz w:val="22"/>
                <w:szCs w:val="22"/>
              </w:rPr>
              <w:t>000</w:t>
            </w:r>
            <w:r w:rsidR="0046682A">
              <w:rPr>
                <w:color w:val="000000"/>
                <w:sz w:val="22"/>
                <w:szCs w:val="22"/>
              </w:rPr>
              <w:t>,00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23</w:t>
            </w:r>
            <w:r w:rsidR="0046682A">
              <w:rPr>
                <w:color w:val="000000"/>
                <w:sz w:val="22"/>
                <w:szCs w:val="22"/>
              </w:rPr>
              <w:t> </w:t>
            </w:r>
            <w:r>
              <w:rPr>
                <w:color w:val="000000"/>
                <w:sz w:val="22"/>
                <w:szCs w:val="22"/>
              </w:rPr>
              <w:t>850</w:t>
            </w:r>
            <w:r w:rsidR="0046682A">
              <w:rPr>
                <w:color w:val="000000"/>
                <w:sz w:val="22"/>
                <w:szCs w:val="22"/>
              </w:rPr>
              <w:t>,00</w:t>
            </w:r>
          </w:p>
        </w:tc>
      </w:tr>
      <w:tr w:rsidR="005F01FB" w:rsidRPr="00C2052D" w:rsidTr="005733F2">
        <w:tc>
          <w:tcPr>
            <w:tcW w:w="704" w:type="dxa"/>
          </w:tcPr>
          <w:p w:rsidR="005733F2" w:rsidRPr="00C2052D" w:rsidRDefault="005733F2" w:rsidP="005733F2">
            <w:pPr>
              <w:spacing w:after="0"/>
              <w:ind w:firstLine="0"/>
              <w:jc w:val="left"/>
              <w:rPr>
                <w:sz w:val="22"/>
                <w:szCs w:val="22"/>
              </w:rPr>
            </w:pPr>
            <w:r w:rsidRPr="00C2052D">
              <w:rPr>
                <w:sz w:val="22"/>
                <w:szCs w:val="22"/>
              </w:rPr>
              <w:t>12.</w:t>
            </w:r>
          </w:p>
        </w:tc>
        <w:tc>
          <w:tcPr>
            <w:tcW w:w="4487" w:type="dxa"/>
            <w:shd w:val="clear" w:color="auto" w:fill="auto"/>
          </w:tcPr>
          <w:p w:rsidR="005733F2" w:rsidRPr="00C2052D" w:rsidRDefault="005733F2" w:rsidP="005733F2">
            <w:pPr>
              <w:spacing w:after="0"/>
              <w:ind w:firstLine="0"/>
              <w:jc w:val="left"/>
              <w:rPr>
                <w:sz w:val="22"/>
                <w:szCs w:val="22"/>
              </w:rPr>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15</w:t>
            </w:r>
            <w:r w:rsidR="0046682A">
              <w:rPr>
                <w:color w:val="000000"/>
                <w:sz w:val="22"/>
                <w:szCs w:val="22"/>
              </w:rPr>
              <w:t> </w:t>
            </w:r>
            <w:r>
              <w:rPr>
                <w:color w:val="000000"/>
                <w:sz w:val="22"/>
                <w:szCs w:val="22"/>
              </w:rPr>
              <w:t>600</w:t>
            </w:r>
            <w:r w:rsidR="0046682A">
              <w:rPr>
                <w:color w:val="000000"/>
                <w:sz w:val="22"/>
                <w:szCs w:val="22"/>
              </w:rPr>
              <w:t>,00</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16</w:t>
            </w:r>
            <w:r w:rsidR="0046682A">
              <w:rPr>
                <w:color w:val="000000"/>
                <w:sz w:val="22"/>
                <w:szCs w:val="22"/>
              </w:rPr>
              <w:t> </w:t>
            </w:r>
            <w:r>
              <w:rPr>
                <w:color w:val="000000"/>
                <w:sz w:val="22"/>
                <w:szCs w:val="22"/>
              </w:rPr>
              <w:t>530</w:t>
            </w:r>
            <w:r w:rsidR="0046682A">
              <w:rPr>
                <w:color w:val="000000"/>
                <w:sz w:val="22"/>
                <w:szCs w:val="22"/>
              </w:rPr>
              <w:t>,00</w:t>
            </w:r>
          </w:p>
        </w:tc>
        <w:tc>
          <w:tcPr>
            <w:tcW w:w="1692"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16</w:t>
            </w:r>
            <w:r w:rsidR="0046682A">
              <w:rPr>
                <w:color w:val="000000"/>
                <w:sz w:val="22"/>
                <w:szCs w:val="22"/>
              </w:rPr>
              <w:t> </w:t>
            </w:r>
            <w:r>
              <w:rPr>
                <w:color w:val="000000"/>
                <w:sz w:val="22"/>
                <w:szCs w:val="22"/>
              </w:rPr>
              <w:t>065</w:t>
            </w:r>
            <w:r w:rsidR="0046682A">
              <w:rPr>
                <w:color w:val="000000"/>
                <w:sz w:val="22"/>
                <w:szCs w:val="22"/>
              </w:rPr>
              <w:t>,00</w:t>
            </w:r>
          </w:p>
        </w:tc>
      </w:tr>
      <w:tr w:rsidR="005F01FB" w:rsidRPr="00C2052D" w:rsidTr="005733F2">
        <w:tc>
          <w:tcPr>
            <w:tcW w:w="704" w:type="dxa"/>
          </w:tcPr>
          <w:p w:rsidR="005733F2" w:rsidRPr="00C2052D" w:rsidRDefault="005733F2" w:rsidP="005733F2">
            <w:pPr>
              <w:spacing w:after="0"/>
              <w:ind w:firstLine="0"/>
              <w:jc w:val="left"/>
              <w:rPr>
                <w:sz w:val="22"/>
                <w:szCs w:val="22"/>
              </w:rPr>
            </w:pPr>
          </w:p>
        </w:tc>
        <w:tc>
          <w:tcPr>
            <w:tcW w:w="4487" w:type="dxa"/>
            <w:shd w:val="clear" w:color="auto" w:fill="auto"/>
          </w:tcPr>
          <w:p w:rsidR="005733F2" w:rsidRPr="00C2052D" w:rsidRDefault="005733F2" w:rsidP="005733F2">
            <w:pPr>
              <w:spacing w:after="0"/>
              <w:ind w:firstLine="0"/>
              <w:jc w:val="left"/>
              <w:rPr>
                <w:sz w:val="22"/>
                <w:szCs w:val="22"/>
              </w:rPr>
            </w:pPr>
            <w:r w:rsidRPr="00C2052D">
              <w:rPr>
                <w:sz w:val="22"/>
                <w:szCs w:val="22"/>
              </w:rPr>
              <w:t>ИТОГО:</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 </w:t>
            </w:r>
          </w:p>
        </w:tc>
        <w:tc>
          <w:tcPr>
            <w:tcW w:w="1659" w:type="dxa"/>
            <w:tcBorders>
              <w:top w:val="nil"/>
              <w:left w:val="nil"/>
              <w:bottom w:val="single" w:sz="8" w:space="0" w:color="auto"/>
              <w:right w:val="single" w:sz="8" w:space="0" w:color="auto"/>
            </w:tcBorders>
            <w:shd w:val="clear" w:color="auto" w:fill="auto"/>
            <w:vAlign w:val="center"/>
          </w:tcPr>
          <w:p w:rsidR="005733F2" w:rsidRDefault="005733F2" w:rsidP="005733F2">
            <w:pPr>
              <w:ind w:firstLine="0"/>
              <w:jc w:val="center"/>
              <w:rPr>
                <w:color w:val="000000"/>
                <w:sz w:val="22"/>
                <w:szCs w:val="22"/>
              </w:rPr>
            </w:pPr>
            <w:r>
              <w:rPr>
                <w:color w:val="000000"/>
                <w:sz w:val="22"/>
                <w:szCs w:val="22"/>
              </w:rPr>
              <w:t> </w:t>
            </w:r>
          </w:p>
        </w:tc>
        <w:tc>
          <w:tcPr>
            <w:tcW w:w="1692" w:type="dxa"/>
            <w:tcBorders>
              <w:top w:val="nil"/>
              <w:left w:val="nil"/>
              <w:bottom w:val="single" w:sz="8" w:space="0" w:color="auto"/>
              <w:right w:val="single" w:sz="8" w:space="0" w:color="auto"/>
            </w:tcBorders>
            <w:shd w:val="clear" w:color="auto" w:fill="auto"/>
            <w:vAlign w:val="center"/>
          </w:tcPr>
          <w:p w:rsidR="005F01FB" w:rsidRDefault="005F01FB" w:rsidP="005F01FB">
            <w:pPr>
              <w:spacing w:after="0"/>
              <w:ind w:firstLine="0"/>
              <w:jc w:val="center"/>
              <w:rPr>
                <w:color w:val="000000"/>
                <w:sz w:val="22"/>
                <w:szCs w:val="22"/>
              </w:rPr>
            </w:pPr>
            <w:r>
              <w:rPr>
                <w:color w:val="000000"/>
                <w:sz w:val="22"/>
                <w:szCs w:val="22"/>
              </w:rPr>
              <w:t>256 040,00</w:t>
            </w:r>
          </w:p>
          <w:p w:rsidR="005733F2" w:rsidRDefault="005733F2" w:rsidP="005733F2">
            <w:pPr>
              <w:ind w:firstLine="0"/>
              <w:jc w:val="center"/>
              <w:rPr>
                <w:color w:val="000000"/>
                <w:sz w:val="22"/>
                <w:szCs w:val="22"/>
              </w:rPr>
            </w:pPr>
          </w:p>
        </w:tc>
      </w:tr>
    </w:tbl>
    <w:p w:rsidR="004C7A42" w:rsidRDefault="004C7A42" w:rsidP="004C7A42">
      <w:pPr>
        <w:spacing w:after="0"/>
        <w:ind w:firstLine="0"/>
        <w:jc w:val="left"/>
        <w:rPr>
          <w:sz w:val="22"/>
          <w:szCs w:val="22"/>
        </w:rPr>
      </w:pPr>
    </w:p>
    <w:p w:rsidR="00AD5FEF" w:rsidRDefault="00B03012" w:rsidP="00AD5FEF">
      <w:pPr>
        <w:spacing w:after="0"/>
        <w:ind w:firstLine="0"/>
        <w:jc w:val="center"/>
        <w:rPr>
          <w:b/>
        </w:rPr>
      </w:pPr>
      <w:r>
        <w:rPr>
          <w:b/>
        </w:rPr>
        <w:t>П</w:t>
      </w:r>
      <w:r w:rsidR="00AD5FEF" w:rsidRPr="00C17A8D">
        <w:rPr>
          <w:b/>
        </w:rPr>
        <w:t>ере</w:t>
      </w:r>
      <w:r>
        <w:rPr>
          <w:b/>
        </w:rPr>
        <w:t>возка</w:t>
      </w:r>
      <w:r w:rsidR="00AD5FEF" w:rsidRPr="00C17A8D">
        <w:t xml:space="preserve"> </w:t>
      </w:r>
      <w:r w:rsidR="00AD5FEF" w:rsidRPr="00C17A8D">
        <w:rPr>
          <w:b/>
        </w:rPr>
        <w:t>автотранспортной и строительной техники с учетом погрузо-разгрузочных ра</w:t>
      </w:r>
      <w:r w:rsidR="00AD5FEF">
        <w:rPr>
          <w:b/>
        </w:rPr>
        <w:t xml:space="preserve">бот в месте погрузки и выгрузки </w:t>
      </w:r>
    </w:p>
    <w:p w:rsidR="00AD5FEF" w:rsidRDefault="00AD5FEF" w:rsidP="00AD5FEF">
      <w:pPr>
        <w:spacing w:after="0"/>
        <w:ind w:firstLine="0"/>
        <w:jc w:val="center"/>
        <w:rPr>
          <w:sz w:val="22"/>
          <w:szCs w:val="22"/>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693"/>
        <w:gridCol w:w="1523"/>
        <w:gridCol w:w="1523"/>
        <w:gridCol w:w="1639"/>
        <w:gridCol w:w="1562"/>
        <w:gridCol w:w="1562"/>
      </w:tblGrid>
      <w:tr w:rsidR="00B232F5" w:rsidRPr="00C2052D" w:rsidTr="00060307">
        <w:tc>
          <w:tcPr>
            <w:tcW w:w="501" w:type="dxa"/>
            <w:vAlign w:val="center"/>
          </w:tcPr>
          <w:p w:rsidR="00B232F5" w:rsidRPr="00C2052D" w:rsidRDefault="00B232F5" w:rsidP="001A3412">
            <w:pPr>
              <w:spacing w:after="0"/>
              <w:ind w:firstLine="0"/>
              <w:jc w:val="center"/>
              <w:rPr>
                <w:b/>
                <w:sz w:val="22"/>
                <w:szCs w:val="22"/>
              </w:rPr>
            </w:pPr>
            <w:r w:rsidRPr="00C2052D">
              <w:rPr>
                <w:b/>
                <w:sz w:val="22"/>
                <w:szCs w:val="22"/>
              </w:rPr>
              <w:t>№ п/п</w:t>
            </w:r>
          </w:p>
        </w:tc>
        <w:tc>
          <w:tcPr>
            <w:tcW w:w="1693" w:type="dxa"/>
            <w:shd w:val="clear" w:color="auto" w:fill="auto"/>
            <w:vAlign w:val="center"/>
          </w:tcPr>
          <w:p w:rsidR="00B232F5" w:rsidRPr="00C2052D" w:rsidRDefault="00B232F5" w:rsidP="001A3412">
            <w:pPr>
              <w:spacing w:after="0"/>
              <w:ind w:firstLine="0"/>
              <w:jc w:val="center"/>
              <w:rPr>
                <w:b/>
                <w:sz w:val="22"/>
                <w:szCs w:val="22"/>
              </w:rPr>
            </w:pPr>
            <w:r>
              <w:rPr>
                <w:b/>
                <w:sz w:val="22"/>
                <w:szCs w:val="22"/>
              </w:rPr>
              <w:t>Маршрут</w:t>
            </w:r>
          </w:p>
        </w:tc>
        <w:tc>
          <w:tcPr>
            <w:tcW w:w="1523" w:type="dxa"/>
            <w:shd w:val="clear" w:color="auto" w:fill="auto"/>
            <w:vAlign w:val="center"/>
          </w:tcPr>
          <w:p w:rsidR="00B232F5" w:rsidRPr="00C2052D" w:rsidRDefault="00B232F5" w:rsidP="001A3412">
            <w:pPr>
              <w:spacing w:after="0"/>
              <w:ind w:firstLine="0"/>
              <w:jc w:val="center"/>
              <w:rPr>
                <w:b/>
                <w:sz w:val="22"/>
                <w:szCs w:val="22"/>
              </w:rPr>
            </w:pPr>
            <w:r w:rsidRPr="00C2052D">
              <w:rPr>
                <w:b/>
                <w:sz w:val="22"/>
                <w:szCs w:val="22"/>
              </w:rPr>
              <w:t>Коммерческое предложение № 1</w:t>
            </w:r>
          </w:p>
        </w:tc>
        <w:tc>
          <w:tcPr>
            <w:tcW w:w="1523" w:type="dxa"/>
            <w:vAlign w:val="center"/>
          </w:tcPr>
          <w:p w:rsidR="00B232F5" w:rsidRPr="00C2052D" w:rsidRDefault="00B232F5" w:rsidP="001A3412">
            <w:pPr>
              <w:spacing w:after="0"/>
              <w:ind w:firstLine="0"/>
              <w:jc w:val="center"/>
              <w:rPr>
                <w:b/>
                <w:sz w:val="22"/>
                <w:szCs w:val="22"/>
              </w:rPr>
            </w:pPr>
            <w:r w:rsidRPr="00C2052D">
              <w:rPr>
                <w:b/>
                <w:sz w:val="22"/>
                <w:szCs w:val="22"/>
              </w:rPr>
              <w:t>Коммерческое предложение № 2</w:t>
            </w:r>
          </w:p>
        </w:tc>
        <w:tc>
          <w:tcPr>
            <w:tcW w:w="1639" w:type="dxa"/>
            <w:vAlign w:val="center"/>
          </w:tcPr>
          <w:p w:rsidR="00B232F5" w:rsidRPr="00C2052D" w:rsidRDefault="00B232F5" w:rsidP="001A3412">
            <w:pPr>
              <w:spacing w:after="0"/>
              <w:ind w:firstLine="0"/>
              <w:jc w:val="center"/>
              <w:rPr>
                <w:b/>
                <w:sz w:val="22"/>
                <w:szCs w:val="22"/>
              </w:rPr>
            </w:pPr>
            <w:r>
              <w:rPr>
                <w:b/>
                <w:sz w:val="22"/>
                <w:szCs w:val="22"/>
              </w:rPr>
              <w:t>Средняя цена за 1 т</w:t>
            </w:r>
            <w:r w:rsidRPr="00C2052D">
              <w:rPr>
                <w:b/>
                <w:sz w:val="22"/>
                <w:szCs w:val="22"/>
              </w:rPr>
              <w:t>.</w:t>
            </w:r>
            <w:r>
              <w:rPr>
                <w:b/>
                <w:sz w:val="22"/>
                <w:szCs w:val="22"/>
              </w:rPr>
              <w:t xml:space="preserve"> без учета повышающего коэффициента*</w:t>
            </w:r>
          </w:p>
        </w:tc>
        <w:tc>
          <w:tcPr>
            <w:tcW w:w="1562" w:type="dxa"/>
            <w:vAlign w:val="center"/>
          </w:tcPr>
          <w:p w:rsidR="00B232F5" w:rsidRDefault="00B232F5" w:rsidP="001A3412">
            <w:pPr>
              <w:spacing w:after="0"/>
              <w:ind w:firstLine="0"/>
              <w:jc w:val="center"/>
              <w:rPr>
                <w:b/>
                <w:sz w:val="22"/>
                <w:szCs w:val="22"/>
              </w:rPr>
            </w:pPr>
            <w:r>
              <w:rPr>
                <w:b/>
                <w:sz w:val="22"/>
                <w:szCs w:val="22"/>
              </w:rPr>
              <w:t>Средняя цена за 1 т</w:t>
            </w:r>
            <w:r w:rsidRPr="00C2052D">
              <w:rPr>
                <w:b/>
                <w:sz w:val="22"/>
                <w:szCs w:val="22"/>
              </w:rPr>
              <w:t>.</w:t>
            </w:r>
            <w:r>
              <w:rPr>
                <w:b/>
                <w:sz w:val="22"/>
                <w:szCs w:val="22"/>
              </w:rPr>
              <w:t xml:space="preserve"> с учетом повышающего коэффициента 1,2</w:t>
            </w:r>
          </w:p>
        </w:tc>
        <w:tc>
          <w:tcPr>
            <w:tcW w:w="1562" w:type="dxa"/>
            <w:vAlign w:val="center"/>
          </w:tcPr>
          <w:p w:rsidR="00B232F5" w:rsidRDefault="00B232F5" w:rsidP="001A3412">
            <w:pPr>
              <w:spacing w:after="0"/>
              <w:ind w:firstLine="0"/>
              <w:jc w:val="center"/>
              <w:rPr>
                <w:b/>
                <w:sz w:val="22"/>
                <w:szCs w:val="22"/>
              </w:rPr>
            </w:pPr>
            <w:r>
              <w:rPr>
                <w:b/>
                <w:sz w:val="22"/>
                <w:szCs w:val="22"/>
              </w:rPr>
              <w:t>Средняя цена за 1 т</w:t>
            </w:r>
            <w:r w:rsidRPr="00C2052D">
              <w:rPr>
                <w:b/>
                <w:sz w:val="22"/>
                <w:szCs w:val="22"/>
              </w:rPr>
              <w:t>.</w:t>
            </w:r>
            <w:r>
              <w:rPr>
                <w:b/>
                <w:sz w:val="22"/>
                <w:szCs w:val="22"/>
              </w:rPr>
              <w:t xml:space="preserve"> с учетом повышающего коэффициента 1,8</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t>1</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Пенжинский</w:t>
            </w:r>
            <w:proofErr w:type="spellEnd"/>
            <w:r>
              <w:t xml:space="preserve"> район, с. Манилы, филиал «Аэропорт Манилы» –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51</w:t>
            </w:r>
            <w:r w:rsidR="0046682A">
              <w:rPr>
                <w:sz w:val="22"/>
                <w:szCs w:val="22"/>
              </w:rPr>
              <w:t xml:space="preserve"> </w:t>
            </w:r>
            <w:r w:rsidRPr="00C6552B">
              <w:rPr>
                <w:sz w:val="22"/>
                <w:szCs w:val="22"/>
              </w:rPr>
              <w:t>220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53</w:t>
            </w:r>
            <w:r w:rsidR="0046682A">
              <w:rPr>
                <w:sz w:val="22"/>
                <w:szCs w:val="22"/>
              </w:rPr>
              <w:t xml:space="preserve"> </w:t>
            </w:r>
            <w:r w:rsidRPr="00C6552B">
              <w:rPr>
                <w:sz w:val="22"/>
                <w:szCs w:val="22"/>
              </w:rPr>
              <w:t>000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52</w:t>
            </w:r>
            <w:r w:rsidR="0046682A">
              <w:rPr>
                <w:sz w:val="22"/>
                <w:szCs w:val="22"/>
              </w:rPr>
              <w:t xml:space="preserve"> </w:t>
            </w:r>
            <w:r w:rsidRPr="00C6552B">
              <w:rPr>
                <w:sz w:val="22"/>
                <w:szCs w:val="22"/>
              </w:rPr>
              <w:t>110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62</w:t>
            </w:r>
            <w:r w:rsidR="0046682A">
              <w:rPr>
                <w:sz w:val="22"/>
                <w:szCs w:val="22"/>
              </w:rPr>
              <w:t xml:space="preserve"> </w:t>
            </w:r>
            <w:r w:rsidRPr="00D37761">
              <w:rPr>
                <w:sz w:val="22"/>
                <w:szCs w:val="22"/>
              </w:rPr>
              <w:t>532</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spacing w:after="0"/>
              <w:ind w:firstLine="0"/>
              <w:jc w:val="center"/>
              <w:rPr>
                <w:sz w:val="22"/>
                <w:szCs w:val="22"/>
              </w:rPr>
            </w:pPr>
            <w:r w:rsidRPr="00B232F5">
              <w:rPr>
                <w:sz w:val="22"/>
                <w:szCs w:val="22"/>
              </w:rPr>
              <w:t>93</w:t>
            </w:r>
            <w:r w:rsidR="0046682A">
              <w:rPr>
                <w:sz w:val="22"/>
                <w:szCs w:val="22"/>
              </w:rPr>
              <w:t xml:space="preserve"> </w:t>
            </w:r>
            <w:r w:rsidRPr="00B232F5">
              <w:rPr>
                <w:sz w:val="22"/>
                <w:szCs w:val="22"/>
              </w:rPr>
              <w:t>798</w:t>
            </w:r>
            <w:r>
              <w:rPr>
                <w:sz w:val="22"/>
                <w:szCs w:val="22"/>
              </w:rPr>
              <w:t>,00</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t>2</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Алеутский район, п. Никольское, филиал «Аэропорт Никольское» </w:t>
            </w:r>
            <w:r>
              <w:lastRenderedPageBreak/>
              <w:t>–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lastRenderedPageBreak/>
              <w:t>25</w:t>
            </w:r>
            <w:r w:rsidR="0046682A">
              <w:rPr>
                <w:sz w:val="22"/>
                <w:szCs w:val="22"/>
              </w:rPr>
              <w:t xml:space="preserve"> </w:t>
            </w:r>
            <w:r w:rsidRPr="00C6552B">
              <w:rPr>
                <w:sz w:val="22"/>
                <w:szCs w:val="22"/>
              </w:rPr>
              <w:t>700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27</w:t>
            </w:r>
            <w:r w:rsidR="0046682A">
              <w:rPr>
                <w:sz w:val="22"/>
                <w:szCs w:val="22"/>
              </w:rPr>
              <w:t xml:space="preserve"> </w:t>
            </w:r>
            <w:r w:rsidRPr="00C6552B">
              <w:rPr>
                <w:sz w:val="22"/>
                <w:szCs w:val="22"/>
              </w:rPr>
              <w:t>700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26</w:t>
            </w:r>
            <w:r w:rsidR="0046682A">
              <w:rPr>
                <w:sz w:val="22"/>
                <w:szCs w:val="22"/>
              </w:rPr>
              <w:t xml:space="preserve"> </w:t>
            </w:r>
            <w:r w:rsidRPr="00C6552B">
              <w:rPr>
                <w:sz w:val="22"/>
                <w:szCs w:val="22"/>
              </w:rPr>
              <w:t>700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32</w:t>
            </w:r>
            <w:r w:rsidR="0046682A">
              <w:rPr>
                <w:sz w:val="22"/>
                <w:szCs w:val="22"/>
              </w:rPr>
              <w:t xml:space="preserve"> </w:t>
            </w:r>
            <w:r w:rsidRPr="00D37761">
              <w:rPr>
                <w:sz w:val="22"/>
                <w:szCs w:val="22"/>
              </w:rPr>
              <w:t>040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48</w:t>
            </w:r>
            <w:r w:rsidR="0046682A">
              <w:rPr>
                <w:sz w:val="22"/>
                <w:szCs w:val="22"/>
              </w:rPr>
              <w:t xml:space="preserve"> </w:t>
            </w:r>
            <w:r w:rsidRPr="00B232F5">
              <w:rPr>
                <w:sz w:val="22"/>
                <w:szCs w:val="22"/>
              </w:rPr>
              <w:t>060</w:t>
            </w:r>
            <w:r>
              <w:rPr>
                <w:sz w:val="22"/>
                <w:szCs w:val="22"/>
              </w:rPr>
              <w:t>,00</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lastRenderedPageBreak/>
              <w:t>3</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Усть</w:t>
            </w:r>
            <w:proofErr w:type="spellEnd"/>
            <w:r>
              <w:t>-Большерецкий район, п. Озерная, филиал «Аэропорт Озерная» –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50</w:t>
            </w:r>
            <w:r w:rsidR="0046682A">
              <w:rPr>
                <w:sz w:val="22"/>
                <w:szCs w:val="22"/>
              </w:rPr>
              <w:t xml:space="preserve"> </w:t>
            </w:r>
            <w:r w:rsidRPr="00C6552B">
              <w:rPr>
                <w:sz w:val="22"/>
                <w:szCs w:val="22"/>
              </w:rPr>
              <w:t>000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52</w:t>
            </w:r>
            <w:r w:rsidR="0046682A">
              <w:rPr>
                <w:sz w:val="22"/>
                <w:szCs w:val="22"/>
              </w:rPr>
              <w:t xml:space="preserve"> </w:t>
            </w:r>
            <w:r w:rsidRPr="00C6552B">
              <w:rPr>
                <w:sz w:val="22"/>
                <w:szCs w:val="22"/>
              </w:rPr>
              <w:t>500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51</w:t>
            </w:r>
            <w:r w:rsidR="0046682A">
              <w:rPr>
                <w:sz w:val="22"/>
                <w:szCs w:val="22"/>
              </w:rPr>
              <w:t xml:space="preserve"> </w:t>
            </w:r>
            <w:r w:rsidRPr="00C6552B">
              <w:rPr>
                <w:sz w:val="22"/>
                <w:szCs w:val="22"/>
              </w:rPr>
              <w:t>250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61</w:t>
            </w:r>
            <w:r w:rsidR="0046682A">
              <w:rPr>
                <w:sz w:val="22"/>
                <w:szCs w:val="22"/>
              </w:rPr>
              <w:t xml:space="preserve"> </w:t>
            </w:r>
            <w:r w:rsidRPr="00D37761">
              <w:rPr>
                <w:sz w:val="22"/>
                <w:szCs w:val="22"/>
              </w:rPr>
              <w:t>500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92</w:t>
            </w:r>
            <w:r w:rsidR="0046682A">
              <w:rPr>
                <w:sz w:val="22"/>
                <w:szCs w:val="22"/>
              </w:rPr>
              <w:t xml:space="preserve"> </w:t>
            </w:r>
            <w:r w:rsidRPr="00B232F5">
              <w:rPr>
                <w:sz w:val="22"/>
                <w:szCs w:val="22"/>
              </w:rPr>
              <w:t>250</w:t>
            </w:r>
            <w:r>
              <w:rPr>
                <w:sz w:val="22"/>
                <w:szCs w:val="22"/>
              </w:rPr>
              <w:t>,00</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t>4</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Карагинский</w:t>
            </w:r>
            <w:proofErr w:type="spellEnd"/>
            <w:r>
              <w:t xml:space="preserve"> район, п. </w:t>
            </w:r>
            <w:proofErr w:type="spellStart"/>
            <w:r>
              <w:t>Оссора</w:t>
            </w:r>
            <w:proofErr w:type="spellEnd"/>
            <w:r>
              <w:t xml:space="preserve">, филиал «Аэропорт </w:t>
            </w:r>
            <w:proofErr w:type="spellStart"/>
            <w:r>
              <w:t>Оссора</w:t>
            </w:r>
            <w:proofErr w:type="spellEnd"/>
            <w:r>
              <w:t>» – г. Петропавловск-Камчатский, склад Заказчика</w:t>
            </w:r>
          </w:p>
        </w:tc>
        <w:tc>
          <w:tcPr>
            <w:tcW w:w="1523" w:type="dxa"/>
            <w:tcBorders>
              <w:top w:val="nil"/>
              <w:left w:val="nil"/>
              <w:bottom w:val="single" w:sz="4"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37</w:t>
            </w:r>
            <w:r w:rsidR="0046682A">
              <w:rPr>
                <w:sz w:val="22"/>
                <w:szCs w:val="22"/>
              </w:rPr>
              <w:t xml:space="preserve"> </w:t>
            </w:r>
            <w:r w:rsidRPr="00C6552B">
              <w:rPr>
                <w:sz w:val="22"/>
                <w:szCs w:val="22"/>
              </w:rPr>
              <w:t>500</w:t>
            </w:r>
            <w:r>
              <w:rPr>
                <w:sz w:val="22"/>
                <w:szCs w:val="22"/>
              </w:rPr>
              <w:t>,00</w:t>
            </w:r>
          </w:p>
        </w:tc>
        <w:tc>
          <w:tcPr>
            <w:tcW w:w="1523" w:type="dxa"/>
            <w:tcBorders>
              <w:top w:val="nil"/>
              <w:left w:val="nil"/>
              <w:bottom w:val="single" w:sz="4"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38</w:t>
            </w:r>
            <w:r w:rsidR="0046682A">
              <w:rPr>
                <w:sz w:val="22"/>
                <w:szCs w:val="22"/>
              </w:rPr>
              <w:t xml:space="preserve"> </w:t>
            </w:r>
            <w:r w:rsidRPr="00C6552B">
              <w:rPr>
                <w:sz w:val="22"/>
                <w:szCs w:val="22"/>
              </w:rPr>
              <w:t>500</w:t>
            </w:r>
            <w:r>
              <w:rPr>
                <w:sz w:val="22"/>
                <w:szCs w:val="22"/>
              </w:rPr>
              <w:t>,00</w:t>
            </w:r>
          </w:p>
        </w:tc>
        <w:tc>
          <w:tcPr>
            <w:tcW w:w="1639" w:type="dxa"/>
            <w:tcBorders>
              <w:top w:val="nil"/>
              <w:left w:val="nil"/>
              <w:bottom w:val="single" w:sz="4"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38</w:t>
            </w:r>
            <w:r w:rsidR="0046682A">
              <w:rPr>
                <w:sz w:val="22"/>
                <w:szCs w:val="22"/>
              </w:rPr>
              <w:t xml:space="preserve"> </w:t>
            </w:r>
            <w:r w:rsidRPr="00C6552B">
              <w:rPr>
                <w:sz w:val="22"/>
                <w:szCs w:val="22"/>
              </w:rPr>
              <w:t>000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45</w:t>
            </w:r>
            <w:r w:rsidR="0046682A">
              <w:rPr>
                <w:sz w:val="22"/>
                <w:szCs w:val="22"/>
              </w:rPr>
              <w:t xml:space="preserve"> </w:t>
            </w:r>
            <w:r w:rsidRPr="00D37761">
              <w:rPr>
                <w:sz w:val="22"/>
                <w:szCs w:val="22"/>
              </w:rPr>
              <w:t>600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68</w:t>
            </w:r>
            <w:r w:rsidR="0046682A">
              <w:rPr>
                <w:sz w:val="22"/>
                <w:szCs w:val="22"/>
              </w:rPr>
              <w:t xml:space="preserve"> </w:t>
            </w:r>
            <w:r w:rsidRPr="00B232F5">
              <w:rPr>
                <w:sz w:val="22"/>
                <w:szCs w:val="22"/>
              </w:rPr>
              <w:t>400</w:t>
            </w:r>
            <w:r>
              <w:rPr>
                <w:sz w:val="22"/>
                <w:szCs w:val="22"/>
              </w:rPr>
              <w:t>,00</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t>5</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Тигильский</w:t>
            </w:r>
            <w:proofErr w:type="spellEnd"/>
            <w:r>
              <w:t xml:space="preserve"> район, п. Палана, филиал «Аэропорт Палана» – г. Петропавловск-Камчатский, склад Заказчика</w:t>
            </w:r>
          </w:p>
        </w:tc>
        <w:tc>
          <w:tcPr>
            <w:tcW w:w="1523" w:type="dxa"/>
            <w:tcBorders>
              <w:top w:val="single" w:sz="4" w:space="0" w:color="auto"/>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42</w:t>
            </w:r>
            <w:r w:rsidR="0046682A">
              <w:rPr>
                <w:sz w:val="22"/>
                <w:szCs w:val="22"/>
              </w:rPr>
              <w:t xml:space="preserve"> </w:t>
            </w:r>
            <w:r w:rsidRPr="00C6552B">
              <w:rPr>
                <w:sz w:val="22"/>
                <w:szCs w:val="22"/>
              </w:rPr>
              <w:t>640</w:t>
            </w:r>
            <w:r>
              <w:rPr>
                <w:sz w:val="22"/>
                <w:szCs w:val="22"/>
              </w:rPr>
              <w:t>,00</w:t>
            </w:r>
          </w:p>
        </w:tc>
        <w:tc>
          <w:tcPr>
            <w:tcW w:w="1523" w:type="dxa"/>
            <w:tcBorders>
              <w:top w:val="single" w:sz="4" w:space="0" w:color="auto"/>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44</w:t>
            </w:r>
            <w:r w:rsidR="0046682A">
              <w:rPr>
                <w:sz w:val="22"/>
                <w:szCs w:val="22"/>
              </w:rPr>
              <w:t xml:space="preserve"> </w:t>
            </w:r>
            <w:r w:rsidRPr="00C6552B">
              <w:rPr>
                <w:sz w:val="22"/>
                <w:szCs w:val="22"/>
              </w:rPr>
              <w:t>000</w:t>
            </w:r>
            <w:r>
              <w:rPr>
                <w:sz w:val="22"/>
                <w:szCs w:val="22"/>
              </w:rPr>
              <w:t>,00</w:t>
            </w:r>
          </w:p>
        </w:tc>
        <w:tc>
          <w:tcPr>
            <w:tcW w:w="1639" w:type="dxa"/>
            <w:tcBorders>
              <w:top w:val="single" w:sz="4" w:space="0" w:color="auto"/>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43</w:t>
            </w:r>
            <w:r w:rsidR="0046682A">
              <w:rPr>
                <w:sz w:val="22"/>
                <w:szCs w:val="22"/>
              </w:rPr>
              <w:t xml:space="preserve"> </w:t>
            </w:r>
            <w:r w:rsidRPr="00C6552B">
              <w:rPr>
                <w:sz w:val="22"/>
                <w:szCs w:val="22"/>
              </w:rPr>
              <w:t>320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51</w:t>
            </w:r>
            <w:r w:rsidR="0046682A">
              <w:rPr>
                <w:sz w:val="22"/>
                <w:szCs w:val="22"/>
              </w:rPr>
              <w:t xml:space="preserve"> </w:t>
            </w:r>
            <w:r w:rsidRPr="00D37761">
              <w:rPr>
                <w:sz w:val="22"/>
                <w:szCs w:val="22"/>
              </w:rPr>
              <w:t>984</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77</w:t>
            </w:r>
            <w:r w:rsidR="0046682A">
              <w:rPr>
                <w:sz w:val="22"/>
                <w:szCs w:val="22"/>
              </w:rPr>
              <w:t xml:space="preserve"> </w:t>
            </w:r>
            <w:r w:rsidRPr="00B232F5">
              <w:rPr>
                <w:sz w:val="22"/>
                <w:szCs w:val="22"/>
              </w:rPr>
              <w:t>976</w:t>
            </w:r>
            <w:r>
              <w:rPr>
                <w:sz w:val="22"/>
                <w:szCs w:val="22"/>
              </w:rPr>
              <w:t>,00</w:t>
            </w:r>
          </w:p>
        </w:tc>
      </w:tr>
      <w:tr w:rsidR="00B232F5" w:rsidRPr="00C2052D" w:rsidTr="00B232F5">
        <w:tc>
          <w:tcPr>
            <w:tcW w:w="501" w:type="dxa"/>
          </w:tcPr>
          <w:p w:rsidR="00B232F5" w:rsidRPr="00C2052D" w:rsidRDefault="00B232F5" w:rsidP="00B232F5">
            <w:pPr>
              <w:spacing w:after="0"/>
              <w:ind w:firstLine="0"/>
              <w:jc w:val="center"/>
              <w:rPr>
                <w:sz w:val="22"/>
                <w:szCs w:val="22"/>
              </w:rPr>
            </w:pPr>
            <w:r>
              <w:rPr>
                <w:sz w:val="22"/>
                <w:szCs w:val="22"/>
              </w:rPr>
              <w:t>6</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Олюторский</w:t>
            </w:r>
            <w:proofErr w:type="spellEnd"/>
            <w:r>
              <w:t xml:space="preserve"> район, с. </w:t>
            </w:r>
            <w:proofErr w:type="spellStart"/>
            <w:r>
              <w:t>Пахачи</w:t>
            </w:r>
            <w:proofErr w:type="spellEnd"/>
            <w:r>
              <w:t xml:space="preserve">, филиал «Аэропорт </w:t>
            </w:r>
            <w:proofErr w:type="spellStart"/>
            <w:r>
              <w:t>Пахачи</w:t>
            </w:r>
            <w:proofErr w:type="spellEnd"/>
            <w:r>
              <w:t>» – г. Петропавловс</w:t>
            </w:r>
            <w:r>
              <w:lastRenderedPageBreak/>
              <w:t>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lastRenderedPageBreak/>
              <w:t>45</w:t>
            </w:r>
            <w:r w:rsidR="0046682A">
              <w:rPr>
                <w:sz w:val="22"/>
                <w:szCs w:val="22"/>
              </w:rPr>
              <w:t xml:space="preserve"> </w:t>
            </w:r>
            <w:r w:rsidRPr="00C6552B">
              <w:rPr>
                <w:sz w:val="22"/>
                <w:szCs w:val="22"/>
              </w:rPr>
              <w:t>000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46</w:t>
            </w:r>
            <w:r w:rsidR="0046682A">
              <w:rPr>
                <w:sz w:val="22"/>
                <w:szCs w:val="22"/>
              </w:rPr>
              <w:t xml:space="preserve"> </w:t>
            </w:r>
            <w:r w:rsidRPr="00C6552B">
              <w:rPr>
                <w:sz w:val="22"/>
                <w:szCs w:val="22"/>
              </w:rPr>
              <w:t>500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45</w:t>
            </w:r>
            <w:r w:rsidR="0046682A">
              <w:rPr>
                <w:sz w:val="22"/>
                <w:szCs w:val="22"/>
              </w:rPr>
              <w:t xml:space="preserve"> </w:t>
            </w:r>
            <w:r w:rsidRPr="00C6552B">
              <w:rPr>
                <w:sz w:val="22"/>
                <w:szCs w:val="22"/>
              </w:rPr>
              <w:t>750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54</w:t>
            </w:r>
            <w:r w:rsidR="0046682A">
              <w:rPr>
                <w:sz w:val="22"/>
                <w:szCs w:val="22"/>
              </w:rPr>
              <w:t xml:space="preserve"> </w:t>
            </w:r>
            <w:r w:rsidRPr="00D37761">
              <w:rPr>
                <w:sz w:val="22"/>
                <w:szCs w:val="22"/>
              </w:rPr>
              <w:t>900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82</w:t>
            </w:r>
            <w:r w:rsidR="0046682A">
              <w:rPr>
                <w:sz w:val="22"/>
                <w:szCs w:val="22"/>
              </w:rPr>
              <w:t xml:space="preserve"> </w:t>
            </w:r>
            <w:r w:rsidRPr="00B232F5">
              <w:rPr>
                <w:sz w:val="22"/>
                <w:szCs w:val="22"/>
              </w:rPr>
              <w:t>350</w:t>
            </w:r>
            <w:r>
              <w:rPr>
                <w:sz w:val="22"/>
                <w:szCs w:val="22"/>
              </w:rPr>
              <w:t>,00</w:t>
            </w:r>
          </w:p>
        </w:tc>
      </w:tr>
      <w:tr w:rsidR="00B232F5" w:rsidRPr="00C2052D" w:rsidTr="005D4D51">
        <w:tc>
          <w:tcPr>
            <w:tcW w:w="501" w:type="dxa"/>
          </w:tcPr>
          <w:p w:rsidR="00B232F5" w:rsidRPr="00C2052D" w:rsidRDefault="00B232F5" w:rsidP="00B232F5">
            <w:pPr>
              <w:spacing w:after="0"/>
              <w:ind w:firstLine="0"/>
              <w:jc w:val="center"/>
              <w:rPr>
                <w:sz w:val="22"/>
                <w:szCs w:val="22"/>
              </w:rPr>
            </w:pPr>
            <w:r>
              <w:rPr>
                <w:sz w:val="22"/>
                <w:szCs w:val="22"/>
              </w:rPr>
              <w:lastRenderedPageBreak/>
              <w:t>7</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Тигильский</w:t>
            </w:r>
            <w:proofErr w:type="spellEnd"/>
            <w:r>
              <w:t xml:space="preserve"> район, п. Тигиль, филиал «Аэропорт Тигиль» –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53</w:t>
            </w:r>
            <w:r w:rsidR="0046682A">
              <w:rPr>
                <w:sz w:val="22"/>
                <w:szCs w:val="22"/>
              </w:rPr>
              <w:t xml:space="preserve"> </w:t>
            </w:r>
            <w:r w:rsidRPr="00C6552B">
              <w:rPr>
                <w:sz w:val="22"/>
                <w:szCs w:val="22"/>
              </w:rPr>
              <w:t>200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55</w:t>
            </w:r>
            <w:r w:rsidR="0046682A">
              <w:rPr>
                <w:sz w:val="22"/>
                <w:szCs w:val="22"/>
              </w:rPr>
              <w:t xml:space="preserve"> </w:t>
            </w:r>
            <w:r w:rsidRPr="00C6552B">
              <w:rPr>
                <w:sz w:val="22"/>
                <w:szCs w:val="22"/>
              </w:rPr>
              <w:t>200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54</w:t>
            </w:r>
            <w:r w:rsidR="0046682A">
              <w:rPr>
                <w:sz w:val="22"/>
                <w:szCs w:val="22"/>
              </w:rPr>
              <w:t xml:space="preserve"> </w:t>
            </w:r>
            <w:r w:rsidRPr="00C6552B">
              <w:rPr>
                <w:sz w:val="22"/>
                <w:szCs w:val="22"/>
              </w:rPr>
              <w:t>200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65</w:t>
            </w:r>
            <w:r w:rsidR="0046682A">
              <w:rPr>
                <w:sz w:val="22"/>
                <w:szCs w:val="22"/>
              </w:rPr>
              <w:t xml:space="preserve"> </w:t>
            </w:r>
            <w:r w:rsidRPr="00D37761">
              <w:rPr>
                <w:sz w:val="22"/>
                <w:szCs w:val="22"/>
              </w:rPr>
              <w:t>040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spacing w:after="0"/>
              <w:ind w:firstLine="0"/>
              <w:jc w:val="center"/>
              <w:rPr>
                <w:sz w:val="22"/>
                <w:szCs w:val="22"/>
              </w:rPr>
            </w:pPr>
            <w:r w:rsidRPr="00B232F5">
              <w:rPr>
                <w:sz w:val="22"/>
                <w:szCs w:val="22"/>
              </w:rPr>
              <w:t>97</w:t>
            </w:r>
            <w:r w:rsidR="0046682A">
              <w:rPr>
                <w:sz w:val="22"/>
                <w:szCs w:val="22"/>
              </w:rPr>
              <w:t xml:space="preserve"> </w:t>
            </w:r>
            <w:r w:rsidRPr="00B232F5">
              <w:rPr>
                <w:sz w:val="22"/>
                <w:szCs w:val="22"/>
              </w:rPr>
              <w:t>560</w:t>
            </w:r>
            <w:r>
              <w:rPr>
                <w:sz w:val="22"/>
                <w:szCs w:val="22"/>
              </w:rPr>
              <w:t>,00</w:t>
            </w:r>
          </w:p>
        </w:tc>
      </w:tr>
      <w:tr w:rsidR="00B232F5" w:rsidRPr="00C2052D" w:rsidTr="005D4D51">
        <w:tc>
          <w:tcPr>
            <w:tcW w:w="501" w:type="dxa"/>
          </w:tcPr>
          <w:p w:rsidR="00B232F5" w:rsidRPr="00C2052D" w:rsidRDefault="00B232F5" w:rsidP="00B232F5">
            <w:pPr>
              <w:spacing w:after="0"/>
              <w:ind w:firstLine="0"/>
              <w:jc w:val="center"/>
              <w:rPr>
                <w:sz w:val="22"/>
                <w:szCs w:val="22"/>
              </w:rPr>
            </w:pPr>
            <w:r>
              <w:rPr>
                <w:sz w:val="22"/>
                <w:szCs w:val="22"/>
              </w:rPr>
              <w:t>8</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Олюторский</w:t>
            </w:r>
            <w:proofErr w:type="spellEnd"/>
            <w:r>
              <w:t xml:space="preserve"> район, с. Корф, филиал «Аэропорт </w:t>
            </w:r>
            <w:proofErr w:type="spellStart"/>
            <w:r>
              <w:t>Тиличики</w:t>
            </w:r>
            <w:proofErr w:type="spellEnd"/>
            <w:r>
              <w:t>» –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42</w:t>
            </w:r>
            <w:r w:rsidR="0046682A">
              <w:rPr>
                <w:sz w:val="22"/>
                <w:szCs w:val="22"/>
              </w:rPr>
              <w:t xml:space="preserve"> </w:t>
            </w:r>
            <w:r w:rsidRPr="00C6552B">
              <w:rPr>
                <w:sz w:val="22"/>
                <w:szCs w:val="22"/>
              </w:rPr>
              <w:t>200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43</w:t>
            </w:r>
            <w:r w:rsidR="0046682A">
              <w:rPr>
                <w:sz w:val="22"/>
                <w:szCs w:val="22"/>
              </w:rPr>
              <w:t xml:space="preserve"> </w:t>
            </w:r>
            <w:r w:rsidRPr="00C6552B">
              <w:rPr>
                <w:sz w:val="22"/>
                <w:szCs w:val="22"/>
              </w:rPr>
              <w:t>200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42</w:t>
            </w:r>
            <w:r w:rsidR="0046682A">
              <w:rPr>
                <w:sz w:val="22"/>
                <w:szCs w:val="22"/>
              </w:rPr>
              <w:t xml:space="preserve"> </w:t>
            </w:r>
            <w:r w:rsidRPr="00C6552B">
              <w:rPr>
                <w:sz w:val="22"/>
                <w:szCs w:val="22"/>
              </w:rPr>
              <w:t>700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51</w:t>
            </w:r>
            <w:r w:rsidR="0046682A">
              <w:rPr>
                <w:sz w:val="22"/>
                <w:szCs w:val="22"/>
              </w:rPr>
              <w:t xml:space="preserve"> </w:t>
            </w:r>
            <w:r w:rsidRPr="00D37761">
              <w:rPr>
                <w:sz w:val="22"/>
                <w:szCs w:val="22"/>
              </w:rPr>
              <w:t>240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76</w:t>
            </w:r>
            <w:r w:rsidR="0046682A">
              <w:rPr>
                <w:sz w:val="22"/>
                <w:szCs w:val="22"/>
              </w:rPr>
              <w:t xml:space="preserve"> </w:t>
            </w:r>
            <w:r w:rsidRPr="00B232F5">
              <w:rPr>
                <w:sz w:val="22"/>
                <w:szCs w:val="22"/>
              </w:rPr>
              <w:t>860</w:t>
            </w:r>
            <w:r>
              <w:rPr>
                <w:sz w:val="22"/>
                <w:szCs w:val="22"/>
              </w:rPr>
              <w:t>,00</w:t>
            </w:r>
          </w:p>
        </w:tc>
      </w:tr>
      <w:tr w:rsidR="00B232F5" w:rsidRPr="00C2052D" w:rsidTr="005D4D51">
        <w:tc>
          <w:tcPr>
            <w:tcW w:w="501" w:type="dxa"/>
          </w:tcPr>
          <w:p w:rsidR="00B232F5" w:rsidRPr="00C2052D" w:rsidRDefault="00B232F5" w:rsidP="00B232F5">
            <w:pPr>
              <w:spacing w:after="0"/>
              <w:ind w:firstLine="0"/>
              <w:jc w:val="center"/>
              <w:rPr>
                <w:sz w:val="22"/>
                <w:szCs w:val="22"/>
              </w:rPr>
            </w:pPr>
            <w:r>
              <w:rPr>
                <w:sz w:val="22"/>
                <w:szCs w:val="22"/>
              </w:rPr>
              <w:t>9</w:t>
            </w:r>
            <w:r w:rsidRPr="00C2052D">
              <w:rPr>
                <w:sz w:val="22"/>
                <w:szCs w:val="22"/>
              </w:rPr>
              <w:t>.</w:t>
            </w:r>
          </w:p>
        </w:tc>
        <w:tc>
          <w:tcPr>
            <w:tcW w:w="1693" w:type="dxa"/>
            <w:shd w:val="clear" w:color="auto" w:fill="auto"/>
          </w:tcPr>
          <w:p w:rsidR="00B232F5" w:rsidRPr="00C2052D" w:rsidRDefault="00B232F5" w:rsidP="00B232F5">
            <w:pPr>
              <w:spacing w:after="0"/>
              <w:ind w:firstLine="0"/>
              <w:jc w:val="left"/>
              <w:rPr>
                <w:sz w:val="22"/>
                <w:szCs w:val="22"/>
              </w:rPr>
            </w:pPr>
            <w:r>
              <w:t xml:space="preserve">Камчатский край, </w:t>
            </w:r>
            <w:proofErr w:type="spellStart"/>
            <w:r>
              <w:t>Тигильский</w:t>
            </w:r>
            <w:proofErr w:type="spellEnd"/>
            <w:r>
              <w:t xml:space="preserve"> район, п. Усть-Хайрюзово, филиал «Аэропорт Усть-Хайрюзово» – г. Петропавловск-Камчатский, склад Заказчика</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41</w:t>
            </w:r>
            <w:r w:rsidR="0046682A">
              <w:rPr>
                <w:sz w:val="22"/>
                <w:szCs w:val="22"/>
              </w:rPr>
              <w:t xml:space="preserve"> </w:t>
            </w:r>
            <w:r w:rsidRPr="00C6552B">
              <w:rPr>
                <w:sz w:val="22"/>
                <w:szCs w:val="22"/>
              </w:rPr>
              <w:t>850</w:t>
            </w:r>
            <w:r>
              <w:rPr>
                <w:sz w:val="22"/>
                <w:szCs w:val="22"/>
              </w:rPr>
              <w:t>,00</w:t>
            </w:r>
          </w:p>
        </w:tc>
        <w:tc>
          <w:tcPr>
            <w:tcW w:w="1523"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43</w:t>
            </w:r>
            <w:r w:rsidR="0046682A">
              <w:rPr>
                <w:sz w:val="22"/>
                <w:szCs w:val="22"/>
              </w:rPr>
              <w:t xml:space="preserve"> </w:t>
            </w:r>
            <w:r w:rsidRPr="00C6552B">
              <w:rPr>
                <w:sz w:val="22"/>
                <w:szCs w:val="22"/>
              </w:rPr>
              <w:t>000</w:t>
            </w:r>
            <w:r>
              <w:rPr>
                <w:sz w:val="22"/>
                <w:szCs w:val="22"/>
              </w:rPr>
              <w:t>,00</w:t>
            </w:r>
          </w:p>
        </w:tc>
        <w:tc>
          <w:tcPr>
            <w:tcW w:w="1639" w:type="dxa"/>
            <w:tcBorders>
              <w:top w:val="nil"/>
              <w:left w:val="nil"/>
              <w:bottom w:val="single" w:sz="8" w:space="0" w:color="auto"/>
              <w:right w:val="single" w:sz="8" w:space="0" w:color="auto"/>
            </w:tcBorders>
            <w:shd w:val="clear" w:color="auto" w:fill="auto"/>
            <w:vAlign w:val="center"/>
          </w:tcPr>
          <w:p w:rsidR="00B232F5" w:rsidRPr="00C6552B" w:rsidRDefault="00B232F5" w:rsidP="00B232F5">
            <w:pPr>
              <w:ind w:firstLine="0"/>
              <w:jc w:val="center"/>
              <w:rPr>
                <w:sz w:val="22"/>
                <w:szCs w:val="22"/>
              </w:rPr>
            </w:pPr>
            <w:r w:rsidRPr="00C6552B">
              <w:rPr>
                <w:sz w:val="22"/>
                <w:szCs w:val="22"/>
              </w:rPr>
              <w:t>42</w:t>
            </w:r>
            <w:r w:rsidR="0046682A">
              <w:rPr>
                <w:sz w:val="22"/>
                <w:szCs w:val="22"/>
              </w:rPr>
              <w:t xml:space="preserve"> </w:t>
            </w:r>
            <w:r w:rsidRPr="00C6552B">
              <w:rPr>
                <w:sz w:val="22"/>
                <w:szCs w:val="22"/>
              </w:rPr>
              <w:t>425</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D37761" w:rsidRDefault="00B232F5" w:rsidP="00B232F5">
            <w:pPr>
              <w:ind w:firstLine="0"/>
              <w:jc w:val="center"/>
              <w:rPr>
                <w:sz w:val="22"/>
                <w:szCs w:val="22"/>
              </w:rPr>
            </w:pPr>
            <w:r w:rsidRPr="00D37761">
              <w:rPr>
                <w:sz w:val="22"/>
                <w:szCs w:val="22"/>
              </w:rPr>
              <w:t>50</w:t>
            </w:r>
            <w:r w:rsidR="0046682A">
              <w:rPr>
                <w:sz w:val="22"/>
                <w:szCs w:val="22"/>
              </w:rPr>
              <w:t xml:space="preserve"> </w:t>
            </w:r>
            <w:r w:rsidRPr="00D37761">
              <w:rPr>
                <w:sz w:val="22"/>
                <w:szCs w:val="22"/>
              </w:rPr>
              <w:t>910</w:t>
            </w:r>
            <w:r>
              <w:rPr>
                <w:sz w:val="22"/>
                <w:szCs w:val="22"/>
              </w:rPr>
              <w:t>,00</w:t>
            </w:r>
          </w:p>
        </w:tc>
        <w:tc>
          <w:tcPr>
            <w:tcW w:w="1562" w:type="dxa"/>
            <w:tcBorders>
              <w:top w:val="nil"/>
              <w:left w:val="nil"/>
              <w:bottom w:val="single" w:sz="8" w:space="0" w:color="auto"/>
              <w:right w:val="single" w:sz="8" w:space="0" w:color="auto"/>
            </w:tcBorders>
            <w:shd w:val="clear" w:color="auto" w:fill="auto"/>
            <w:vAlign w:val="center"/>
          </w:tcPr>
          <w:p w:rsidR="00B232F5" w:rsidRPr="00B232F5" w:rsidRDefault="00B232F5" w:rsidP="00B232F5">
            <w:pPr>
              <w:ind w:firstLine="0"/>
              <w:jc w:val="center"/>
              <w:rPr>
                <w:sz w:val="22"/>
                <w:szCs w:val="22"/>
              </w:rPr>
            </w:pPr>
            <w:r w:rsidRPr="00B232F5">
              <w:rPr>
                <w:sz w:val="22"/>
                <w:szCs w:val="22"/>
              </w:rPr>
              <w:t>76</w:t>
            </w:r>
            <w:r w:rsidR="0046682A">
              <w:rPr>
                <w:sz w:val="22"/>
                <w:szCs w:val="22"/>
              </w:rPr>
              <w:t xml:space="preserve"> </w:t>
            </w:r>
            <w:r w:rsidRPr="00B232F5">
              <w:rPr>
                <w:sz w:val="22"/>
                <w:szCs w:val="22"/>
              </w:rPr>
              <w:t>365</w:t>
            </w:r>
            <w:r>
              <w:rPr>
                <w:sz w:val="22"/>
                <w:szCs w:val="22"/>
              </w:rPr>
              <w:t>,00</w:t>
            </w:r>
          </w:p>
        </w:tc>
      </w:tr>
      <w:tr w:rsidR="00B232F5" w:rsidRPr="00C2052D" w:rsidTr="00B232F5">
        <w:tc>
          <w:tcPr>
            <w:tcW w:w="501" w:type="dxa"/>
          </w:tcPr>
          <w:p w:rsidR="00B232F5" w:rsidRPr="00C2052D" w:rsidRDefault="00B232F5" w:rsidP="001A3412">
            <w:pPr>
              <w:spacing w:after="0"/>
              <w:ind w:firstLine="0"/>
              <w:jc w:val="left"/>
              <w:rPr>
                <w:sz w:val="22"/>
                <w:szCs w:val="22"/>
              </w:rPr>
            </w:pPr>
          </w:p>
        </w:tc>
        <w:tc>
          <w:tcPr>
            <w:tcW w:w="1693" w:type="dxa"/>
            <w:shd w:val="clear" w:color="auto" w:fill="auto"/>
          </w:tcPr>
          <w:p w:rsidR="00B232F5" w:rsidRPr="00C2052D" w:rsidRDefault="00B232F5" w:rsidP="001A3412">
            <w:pPr>
              <w:spacing w:after="0"/>
              <w:ind w:firstLine="0"/>
              <w:jc w:val="left"/>
              <w:rPr>
                <w:sz w:val="22"/>
                <w:szCs w:val="22"/>
              </w:rPr>
            </w:pPr>
            <w:r w:rsidRPr="00C2052D">
              <w:rPr>
                <w:sz w:val="22"/>
                <w:szCs w:val="22"/>
              </w:rPr>
              <w:t>ИТОГО:</w:t>
            </w:r>
          </w:p>
        </w:tc>
        <w:tc>
          <w:tcPr>
            <w:tcW w:w="1523" w:type="dxa"/>
            <w:shd w:val="clear" w:color="auto" w:fill="auto"/>
          </w:tcPr>
          <w:p w:rsidR="00B232F5" w:rsidRPr="00C6552B" w:rsidRDefault="00B232F5" w:rsidP="00C6552B">
            <w:pPr>
              <w:ind w:firstLine="0"/>
              <w:jc w:val="center"/>
              <w:rPr>
                <w:sz w:val="22"/>
                <w:szCs w:val="22"/>
              </w:rPr>
            </w:pPr>
          </w:p>
        </w:tc>
        <w:tc>
          <w:tcPr>
            <w:tcW w:w="1523" w:type="dxa"/>
          </w:tcPr>
          <w:p w:rsidR="00B232F5" w:rsidRPr="00C6552B" w:rsidRDefault="00B232F5" w:rsidP="00C6552B">
            <w:pPr>
              <w:ind w:firstLine="0"/>
              <w:jc w:val="center"/>
              <w:rPr>
                <w:sz w:val="22"/>
                <w:szCs w:val="22"/>
              </w:rPr>
            </w:pPr>
          </w:p>
        </w:tc>
        <w:tc>
          <w:tcPr>
            <w:tcW w:w="1639" w:type="dxa"/>
          </w:tcPr>
          <w:p w:rsidR="00B232F5" w:rsidRPr="00C6552B" w:rsidRDefault="00B232F5" w:rsidP="00B232F5">
            <w:pPr>
              <w:spacing w:after="0"/>
              <w:ind w:firstLine="0"/>
              <w:jc w:val="center"/>
              <w:rPr>
                <w:sz w:val="22"/>
                <w:szCs w:val="22"/>
              </w:rPr>
            </w:pPr>
            <w:r>
              <w:rPr>
                <w:color w:val="000000"/>
                <w:sz w:val="22"/>
                <w:szCs w:val="22"/>
              </w:rPr>
              <w:t>396</w:t>
            </w:r>
            <w:r w:rsidR="0046682A">
              <w:rPr>
                <w:color w:val="000000"/>
                <w:sz w:val="22"/>
                <w:szCs w:val="22"/>
              </w:rPr>
              <w:t xml:space="preserve"> </w:t>
            </w:r>
            <w:r>
              <w:rPr>
                <w:color w:val="000000"/>
                <w:sz w:val="22"/>
                <w:szCs w:val="22"/>
              </w:rPr>
              <w:t>455,00</w:t>
            </w:r>
          </w:p>
        </w:tc>
        <w:tc>
          <w:tcPr>
            <w:tcW w:w="1562" w:type="dxa"/>
          </w:tcPr>
          <w:p w:rsidR="00B232F5" w:rsidRPr="00C6552B" w:rsidRDefault="00B232F5" w:rsidP="00B232F5">
            <w:pPr>
              <w:spacing w:after="0"/>
              <w:ind w:firstLine="0"/>
              <w:jc w:val="center"/>
              <w:rPr>
                <w:sz w:val="22"/>
                <w:szCs w:val="22"/>
              </w:rPr>
            </w:pPr>
            <w:r>
              <w:rPr>
                <w:color w:val="000000"/>
                <w:sz w:val="22"/>
                <w:szCs w:val="22"/>
              </w:rPr>
              <w:t>475</w:t>
            </w:r>
            <w:r w:rsidR="0046682A">
              <w:rPr>
                <w:color w:val="000000"/>
                <w:sz w:val="22"/>
                <w:szCs w:val="22"/>
              </w:rPr>
              <w:t xml:space="preserve"> </w:t>
            </w:r>
            <w:r>
              <w:rPr>
                <w:color w:val="000000"/>
                <w:sz w:val="22"/>
                <w:szCs w:val="22"/>
              </w:rPr>
              <w:t>746,00</w:t>
            </w:r>
          </w:p>
        </w:tc>
        <w:tc>
          <w:tcPr>
            <w:tcW w:w="1562" w:type="dxa"/>
          </w:tcPr>
          <w:p w:rsidR="00B232F5" w:rsidRPr="00C6552B" w:rsidRDefault="00B232F5" w:rsidP="00B232F5">
            <w:pPr>
              <w:spacing w:after="0"/>
              <w:ind w:firstLine="0"/>
              <w:jc w:val="center"/>
              <w:rPr>
                <w:sz w:val="22"/>
                <w:szCs w:val="22"/>
              </w:rPr>
            </w:pPr>
            <w:r>
              <w:rPr>
                <w:color w:val="000000"/>
                <w:sz w:val="22"/>
                <w:szCs w:val="22"/>
              </w:rPr>
              <w:t>713</w:t>
            </w:r>
            <w:r w:rsidR="0046682A">
              <w:rPr>
                <w:color w:val="000000"/>
                <w:sz w:val="22"/>
                <w:szCs w:val="22"/>
              </w:rPr>
              <w:t xml:space="preserve"> </w:t>
            </w:r>
            <w:r>
              <w:rPr>
                <w:color w:val="000000"/>
                <w:sz w:val="22"/>
                <w:szCs w:val="22"/>
              </w:rPr>
              <w:t>619,00</w:t>
            </w:r>
          </w:p>
        </w:tc>
      </w:tr>
    </w:tbl>
    <w:p w:rsidR="00AD5FEF" w:rsidRDefault="00AD5FEF" w:rsidP="004C7A42">
      <w:pPr>
        <w:spacing w:after="0"/>
        <w:ind w:firstLine="0"/>
        <w:jc w:val="left"/>
        <w:rPr>
          <w:sz w:val="22"/>
          <w:szCs w:val="22"/>
        </w:rPr>
      </w:pPr>
    </w:p>
    <w:p w:rsidR="00C6552B" w:rsidRDefault="00C6552B" w:rsidP="004C7A42">
      <w:pPr>
        <w:spacing w:after="0"/>
        <w:ind w:firstLine="0"/>
        <w:jc w:val="left"/>
        <w:rPr>
          <w:sz w:val="22"/>
          <w:szCs w:val="22"/>
        </w:rPr>
      </w:pPr>
      <w:r>
        <w:rPr>
          <w:sz w:val="22"/>
          <w:szCs w:val="22"/>
        </w:rPr>
        <w:t xml:space="preserve">* </w:t>
      </w:r>
      <w:r w:rsidR="00D37761">
        <w:rPr>
          <w:sz w:val="22"/>
          <w:szCs w:val="22"/>
        </w:rPr>
        <w:t>При перевозке техники весом до 5 тонн стоимость считается без учета повышающего коэффициента</w:t>
      </w:r>
    </w:p>
    <w:p w:rsidR="00D37761" w:rsidRDefault="00D37761" w:rsidP="005F6BC1">
      <w:pPr>
        <w:spacing w:after="0"/>
        <w:ind w:firstLine="0"/>
        <w:rPr>
          <w:sz w:val="22"/>
          <w:szCs w:val="22"/>
        </w:rPr>
      </w:pPr>
      <w:r>
        <w:rPr>
          <w:sz w:val="22"/>
          <w:szCs w:val="22"/>
        </w:rPr>
        <w:t>* При перевозке техники весом от 5 до 10 тонн стоимость считается с учетом повышающего коэффициента 1,2</w:t>
      </w:r>
    </w:p>
    <w:p w:rsidR="00D37761" w:rsidRDefault="00D37761" w:rsidP="005F6BC1">
      <w:pPr>
        <w:spacing w:after="0"/>
        <w:ind w:firstLine="0"/>
        <w:rPr>
          <w:sz w:val="22"/>
          <w:szCs w:val="22"/>
        </w:rPr>
      </w:pPr>
      <w:r>
        <w:rPr>
          <w:sz w:val="22"/>
          <w:szCs w:val="22"/>
        </w:rPr>
        <w:t>* При перевозке техники весом свыше 10 тонн и длиной 10 м и более стоимость считается с учетом повышающего коэффициента 1,8</w:t>
      </w:r>
    </w:p>
    <w:p w:rsidR="00C6552B" w:rsidRDefault="00C6552B" w:rsidP="004C7A42">
      <w:pPr>
        <w:spacing w:after="0"/>
        <w:ind w:firstLine="0"/>
        <w:jc w:val="left"/>
        <w:rPr>
          <w:sz w:val="22"/>
          <w:szCs w:val="22"/>
        </w:rPr>
      </w:pPr>
    </w:p>
    <w:p w:rsidR="006C10EA" w:rsidRDefault="00B03012" w:rsidP="000602DF">
      <w:pPr>
        <w:spacing w:after="0"/>
        <w:ind w:firstLine="0"/>
        <w:jc w:val="center"/>
        <w:rPr>
          <w:sz w:val="22"/>
          <w:szCs w:val="22"/>
        </w:rPr>
      </w:pPr>
      <w:r>
        <w:rPr>
          <w:b/>
        </w:rPr>
        <w:lastRenderedPageBreak/>
        <w:t>Перевозка</w:t>
      </w:r>
      <w:r w:rsidR="000602DF">
        <w:rPr>
          <w:b/>
        </w:rPr>
        <w:t xml:space="preserve"> автотранспортной и строительной техники с учетом погрузо-разгрузочных работ в месте погрузки и выгрузки</w:t>
      </w:r>
      <w:r>
        <w:rPr>
          <w:b/>
        </w:rPr>
        <w:t xml:space="preserve"> </w:t>
      </w:r>
      <w:r w:rsidR="006C10EA">
        <w:rPr>
          <w:b/>
        </w:rPr>
        <w:t>(техника весом до 12 тонн)</w:t>
      </w:r>
    </w:p>
    <w:p w:rsidR="000602DF" w:rsidRDefault="000602DF" w:rsidP="004C7A42">
      <w:pPr>
        <w:spacing w:after="0"/>
        <w:ind w:firstLine="0"/>
        <w:jc w:val="left"/>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76"/>
        <w:gridCol w:w="1659"/>
        <w:gridCol w:w="1659"/>
        <w:gridCol w:w="1688"/>
      </w:tblGrid>
      <w:tr w:rsidR="000602DF" w:rsidTr="009C2049">
        <w:tc>
          <w:tcPr>
            <w:tcW w:w="778" w:type="dxa"/>
            <w:tcBorders>
              <w:top w:val="single" w:sz="4" w:space="0" w:color="auto"/>
              <w:left w:val="single" w:sz="4" w:space="0" w:color="auto"/>
              <w:bottom w:val="single" w:sz="4" w:space="0" w:color="auto"/>
              <w:right w:val="single" w:sz="4" w:space="0" w:color="auto"/>
            </w:tcBorders>
            <w:vAlign w:val="center"/>
            <w:hideMark/>
          </w:tcPr>
          <w:p w:rsidR="000602DF" w:rsidRDefault="000602DF">
            <w:pPr>
              <w:spacing w:after="0"/>
              <w:ind w:firstLine="0"/>
              <w:jc w:val="center"/>
              <w:rPr>
                <w:b/>
                <w:sz w:val="22"/>
                <w:szCs w:val="22"/>
              </w:rPr>
            </w:pPr>
            <w:r>
              <w:rPr>
                <w:b/>
                <w:sz w:val="22"/>
                <w:szCs w:val="22"/>
              </w:rPr>
              <w:t>№ п/п</w:t>
            </w:r>
          </w:p>
        </w:tc>
        <w:tc>
          <w:tcPr>
            <w:tcW w:w="4276" w:type="dxa"/>
            <w:tcBorders>
              <w:top w:val="single" w:sz="4" w:space="0" w:color="auto"/>
              <w:left w:val="single" w:sz="4" w:space="0" w:color="auto"/>
              <w:bottom w:val="single" w:sz="4" w:space="0" w:color="auto"/>
              <w:right w:val="single" w:sz="4" w:space="0" w:color="auto"/>
            </w:tcBorders>
            <w:vAlign w:val="center"/>
            <w:hideMark/>
          </w:tcPr>
          <w:p w:rsidR="000602DF" w:rsidRDefault="000602DF">
            <w:pPr>
              <w:spacing w:after="0"/>
              <w:ind w:firstLine="0"/>
              <w:jc w:val="center"/>
              <w:rPr>
                <w:b/>
                <w:sz w:val="22"/>
                <w:szCs w:val="22"/>
              </w:rPr>
            </w:pPr>
            <w:r>
              <w:rPr>
                <w:b/>
                <w:sz w:val="22"/>
                <w:szCs w:val="22"/>
              </w:rPr>
              <w:t>Маршрут</w:t>
            </w:r>
          </w:p>
        </w:tc>
        <w:tc>
          <w:tcPr>
            <w:tcW w:w="1659" w:type="dxa"/>
            <w:tcBorders>
              <w:top w:val="single" w:sz="4" w:space="0" w:color="auto"/>
              <w:left w:val="single" w:sz="4" w:space="0" w:color="auto"/>
              <w:bottom w:val="single" w:sz="4" w:space="0" w:color="auto"/>
              <w:right w:val="single" w:sz="4" w:space="0" w:color="auto"/>
            </w:tcBorders>
            <w:vAlign w:val="center"/>
            <w:hideMark/>
          </w:tcPr>
          <w:p w:rsidR="000602DF" w:rsidRDefault="000602DF">
            <w:pPr>
              <w:spacing w:after="0"/>
              <w:ind w:firstLine="0"/>
              <w:jc w:val="center"/>
              <w:rPr>
                <w:b/>
                <w:sz w:val="22"/>
                <w:szCs w:val="22"/>
              </w:rPr>
            </w:pPr>
            <w:r>
              <w:rPr>
                <w:b/>
                <w:sz w:val="22"/>
                <w:szCs w:val="22"/>
              </w:rPr>
              <w:t>Коммерческое предложение № 1</w:t>
            </w:r>
          </w:p>
        </w:tc>
        <w:tc>
          <w:tcPr>
            <w:tcW w:w="1659" w:type="dxa"/>
            <w:tcBorders>
              <w:top w:val="single" w:sz="4" w:space="0" w:color="auto"/>
              <w:left w:val="single" w:sz="4" w:space="0" w:color="auto"/>
              <w:bottom w:val="single" w:sz="4" w:space="0" w:color="auto"/>
              <w:right w:val="single" w:sz="4" w:space="0" w:color="auto"/>
            </w:tcBorders>
            <w:hideMark/>
          </w:tcPr>
          <w:p w:rsidR="000602DF" w:rsidRDefault="000602DF">
            <w:pPr>
              <w:spacing w:after="0"/>
              <w:ind w:firstLine="0"/>
              <w:jc w:val="center"/>
              <w:rPr>
                <w:b/>
                <w:sz w:val="22"/>
                <w:szCs w:val="22"/>
              </w:rPr>
            </w:pPr>
            <w:r>
              <w:rPr>
                <w:b/>
                <w:sz w:val="22"/>
                <w:szCs w:val="22"/>
              </w:rPr>
              <w:t>Коммерческое предложение №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0602DF" w:rsidRDefault="000602DF">
            <w:pPr>
              <w:spacing w:after="0"/>
              <w:ind w:firstLine="0"/>
              <w:jc w:val="center"/>
              <w:rPr>
                <w:b/>
                <w:sz w:val="22"/>
                <w:szCs w:val="22"/>
              </w:rPr>
            </w:pPr>
            <w:r>
              <w:rPr>
                <w:b/>
                <w:sz w:val="22"/>
                <w:szCs w:val="22"/>
              </w:rPr>
              <w:t>Средняя цена за 1 рейс</w:t>
            </w:r>
          </w:p>
        </w:tc>
      </w:tr>
      <w:tr w:rsidR="009C2049" w:rsidTr="009C2049">
        <w:tc>
          <w:tcPr>
            <w:tcW w:w="778"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1.</w:t>
            </w:r>
          </w:p>
        </w:tc>
        <w:tc>
          <w:tcPr>
            <w:tcW w:w="4276"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spacing w:after="0"/>
              <w:ind w:firstLine="0"/>
              <w:jc w:val="center"/>
              <w:rPr>
                <w:color w:val="000000"/>
                <w:sz w:val="22"/>
                <w:szCs w:val="22"/>
              </w:rPr>
            </w:pPr>
            <w:r>
              <w:rPr>
                <w:color w:val="000000"/>
                <w:sz w:val="22"/>
                <w:szCs w:val="22"/>
              </w:rPr>
              <w:t>99</w:t>
            </w:r>
            <w:r w:rsidR="0046682A">
              <w:rPr>
                <w:color w:val="000000"/>
                <w:sz w:val="22"/>
                <w:szCs w:val="22"/>
              </w:rPr>
              <w:t xml:space="preserve"> </w:t>
            </w:r>
            <w:r>
              <w:rPr>
                <w:color w:val="000000"/>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105</w:t>
            </w:r>
            <w:r w:rsidR="0046682A">
              <w:rPr>
                <w:color w:val="000000"/>
                <w:sz w:val="22"/>
                <w:szCs w:val="22"/>
              </w:rPr>
              <w:t xml:space="preserve"> </w:t>
            </w:r>
            <w:r>
              <w:rPr>
                <w:color w:val="000000"/>
                <w:sz w:val="22"/>
                <w:szCs w:val="22"/>
              </w:rPr>
              <w:t>000,00</w:t>
            </w:r>
          </w:p>
        </w:tc>
        <w:tc>
          <w:tcPr>
            <w:tcW w:w="1688"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102</w:t>
            </w:r>
            <w:r w:rsidR="0046682A">
              <w:rPr>
                <w:color w:val="000000"/>
                <w:sz w:val="22"/>
                <w:szCs w:val="22"/>
              </w:rPr>
              <w:t xml:space="preserve"> </w:t>
            </w:r>
            <w:r>
              <w:rPr>
                <w:color w:val="000000"/>
                <w:sz w:val="22"/>
                <w:szCs w:val="22"/>
              </w:rPr>
              <w:t>000,00</w:t>
            </w:r>
          </w:p>
        </w:tc>
      </w:tr>
      <w:tr w:rsidR="009C2049" w:rsidTr="009C2049">
        <w:tc>
          <w:tcPr>
            <w:tcW w:w="778"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2.</w:t>
            </w:r>
          </w:p>
        </w:tc>
        <w:tc>
          <w:tcPr>
            <w:tcW w:w="4276"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Камчатский край, Соболевский район, с. Соболево, филиал «Аэропорт Соболево» – г. Петропавловск-Камчатский, склад Заказчика</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spacing w:after="0"/>
              <w:ind w:firstLine="0"/>
              <w:jc w:val="center"/>
              <w:rPr>
                <w:color w:val="000000"/>
                <w:sz w:val="22"/>
                <w:szCs w:val="22"/>
              </w:rPr>
            </w:pPr>
            <w:r>
              <w:rPr>
                <w:color w:val="000000"/>
                <w:sz w:val="22"/>
                <w:szCs w:val="22"/>
              </w:rPr>
              <w:t>215</w:t>
            </w:r>
            <w:r w:rsidR="0046682A">
              <w:rPr>
                <w:color w:val="000000"/>
                <w:sz w:val="22"/>
                <w:szCs w:val="22"/>
              </w:rPr>
              <w:t xml:space="preserve"> </w:t>
            </w:r>
            <w:r>
              <w:rPr>
                <w:color w:val="000000"/>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225</w:t>
            </w:r>
            <w:r w:rsidR="0046682A">
              <w:rPr>
                <w:color w:val="000000"/>
                <w:sz w:val="22"/>
                <w:szCs w:val="22"/>
              </w:rPr>
              <w:t xml:space="preserve"> </w:t>
            </w:r>
            <w:r>
              <w:rPr>
                <w:color w:val="000000"/>
                <w:sz w:val="22"/>
                <w:szCs w:val="22"/>
              </w:rPr>
              <w:t>000,00</w:t>
            </w:r>
          </w:p>
        </w:tc>
        <w:tc>
          <w:tcPr>
            <w:tcW w:w="1688"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220</w:t>
            </w:r>
            <w:r w:rsidR="0046682A">
              <w:rPr>
                <w:color w:val="000000"/>
                <w:sz w:val="22"/>
                <w:szCs w:val="22"/>
              </w:rPr>
              <w:t xml:space="preserve"> </w:t>
            </w:r>
            <w:r>
              <w:rPr>
                <w:color w:val="000000"/>
                <w:sz w:val="22"/>
                <w:szCs w:val="22"/>
              </w:rPr>
              <w:t>000,00</w:t>
            </w:r>
          </w:p>
        </w:tc>
      </w:tr>
      <w:tr w:rsidR="009C2049" w:rsidTr="009C2049">
        <w:tc>
          <w:tcPr>
            <w:tcW w:w="778"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3.</w:t>
            </w:r>
          </w:p>
        </w:tc>
        <w:tc>
          <w:tcPr>
            <w:tcW w:w="4276"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Pr="009C2049" w:rsidRDefault="009C2049" w:rsidP="009C2049">
            <w:pPr>
              <w:ind w:firstLine="0"/>
              <w:jc w:val="center"/>
              <w:rPr>
                <w:sz w:val="22"/>
                <w:szCs w:val="22"/>
              </w:rPr>
            </w:pPr>
            <w:r w:rsidRPr="009C2049">
              <w:rPr>
                <w:sz w:val="22"/>
                <w:szCs w:val="22"/>
              </w:rPr>
              <w:t>215</w:t>
            </w:r>
            <w:r w:rsidR="0046682A">
              <w:rPr>
                <w:sz w:val="22"/>
                <w:szCs w:val="22"/>
              </w:rPr>
              <w:t xml:space="preserve"> </w:t>
            </w:r>
            <w:r w:rsidRPr="009C2049">
              <w:rPr>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Pr="009C2049" w:rsidRDefault="009C2049" w:rsidP="009C2049">
            <w:pPr>
              <w:ind w:firstLine="0"/>
              <w:jc w:val="center"/>
              <w:rPr>
                <w:sz w:val="22"/>
                <w:szCs w:val="22"/>
              </w:rPr>
            </w:pPr>
            <w:r w:rsidRPr="009C2049">
              <w:rPr>
                <w:sz w:val="22"/>
                <w:szCs w:val="22"/>
              </w:rPr>
              <w:t>225</w:t>
            </w:r>
            <w:r w:rsidR="0046682A">
              <w:rPr>
                <w:sz w:val="22"/>
                <w:szCs w:val="22"/>
              </w:rPr>
              <w:t xml:space="preserve"> </w:t>
            </w:r>
            <w:r w:rsidRPr="009C2049">
              <w:rPr>
                <w:sz w:val="22"/>
                <w:szCs w:val="22"/>
              </w:rPr>
              <w:t>000,00</w:t>
            </w:r>
          </w:p>
        </w:tc>
        <w:tc>
          <w:tcPr>
            <w:tcW w:w="1688" w:type="dxa"/>
            <w:tcBorders>
              <w:top w:val="single" w:sz="4" w:space="0" w:color="auto"/>
              <w:left w:val="single" w:sz="4" w:space="0" w:color="auto"/>
              <w:bottom w:val="single" w:sz="4" w:space="0" w:color="auto"/>
              <w:right w:val="single" w:sz="4" w:space="0" w:color="auto"/>
            </w:tcBorders>
            <w:vAlign w:val="center"/>
          </w:tcPr>
          <w:p w:rsidR="009C2049" w:rsidRPr="009C2049" w:rsidRDefault="009C2049" w:rsidP="009C2049">
            <w:pPr>
              <w:ind w:firstLine="0"/>
              <w:jc w:val="center"/>
              <w:rPr>
                <w:sz w:val="22"/>
                <w:szCs w:val="22"/>
              </w:rPr>
            </w:pPr>
            <w:r w:rsidRPr="009C2049">
              <w:rPr>
                <w:sz w:val="22"/>
                <w:szCs w:val="22"/>
              </w:rPr>
              <w:t>220</w:t>
            </w:r>
            <w:r w:rsidR="0046682A">
              <w:rPr>
                <w:sz w:val="22"/>
                <w:szCs w:val="22"/>
              </w:rPr>
              <w:t xml:space="preserve"> </w:t>
            </w:r>
            <w:r w:rsidRPr="009C2049">
              <w:rPr>
                <w:sz w:val="22"/>
                <w:szCs w:val="22"/>
              </w:rPr>
              <w:t>000,00</w:t>
            </w:r>
          </w:p>
        </w:tc>
      </w:tr>
      <w:tr w:rsidR="009C2049" w:rsidTr="009C2049">
        <w:tc>
          <w:tcPr>
            <w:tcW w:w="778" w:type="dxa"/>
            <w:tcBorders>
              <w:top w:val="single" w:sz="4" w:space="0" w:color="auto"/>
              <w:left w:val="single" w:sz="4" w:space="0" w:color="auto"/>
              <w:bottom w:val="single" w:sz="4" w:space="0" w:color="auto"/>
              <w:right w:val="single" w:sz="4" w:space="0" w:color="auto"/>
            </w:tcBorders>
          </w:tcPr>
          <w:p w:rsidR="009C2049" w:rsidRDefault="009C2049" w:rsidP="009C2049">
            <w:pPr>
              <w:spacing w:after="0"/>
              <w:ind w:firstLine="0"/>
              <w:jc w:val="left"/>
              <w:rPr>
                <w:sz w:val="22"/>
                <w:szCs w:val="22"/>
              </w:rPr>
            </w:pPr>
          </w:p>
        </w:tc>
        <w:tc>
          <w:tcPr>
            <w:tcW w:w="4276"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rPr>
                <w:sz w:val="22"/>
                <w:szCs w:val="22"/>
              </w:rPr>
              <w:t>ИТОГО:</w:t>
            </w:r>
          </w:p>
        </w:tc>
        <w:tc>
          <w:tcPr>
            <w:tcW w:w="1659" w:type="dxa"/>
            <w:tcBorders>
              <w:top w:val="single" w:sz="4" w:space="0" w:color="auto"/>
              <w:left w:val="single" w:sz="4" w:space="0" w:color="auto"/>
              <w:bottom w:val="single" w:sz="4" w:space="0" w:color="auto"/>
              <w:right w:val="single" w:sz="4" w:space="0" w:color="auto"/>
            </w:tcBorders>
          </w:tcPr>
          <w:p w:rsidR="009C2049" w:rsidRPr="009C2049" w:rsidRDefault="009C2049" w:rsidP="009C2049">
            <w:pPr>
              <w:spacing w:after="0"/>
              <w:ind w:firstLine="0"/>
              <w:jc w:val="left"/>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9C2049" w:rsidRPr="009C2049" w:rsidRDefault="009C2049" w:rsidP="009C2049">
            <w:pPr>
              <w:spacing w:after="0"/>
              <w:ind w:firstLine="0"/>
              <w:jc w:val="left"/>
              <w:rPr>
                <w:sz w:val="22"/>
                <w:szCs w:val="22"/>
              </w:rPr>
            </w:pPr>
          </w:p>
        </w:tc>
        <w:tc>
          <w:tcPr>
            <w:tcW w:w="1688" w:type="dxa"/>
            <w:tcBorders>
              <w:top w:val="single" w:sz="4" w:space="0" w:color="auto"/>
              <w:left w:val="single" w:sz="4" w:space="0" w:color="auto"/>
              <w:bottom w:val="single" w:sz="4" w:space="0" w:color="auto"/>
              <w:right w:val="single" w:sz="4" w:space="0" w:color="auto"/>
            </w:tcBorders>
          </w:tcPr>
          <w:p w:rsidR="009C2049" w:rsidRPr="009C2049" w:rsidRDefault="009C2049" w:rsidP="009C2049">
            <w:pPr>
              <w:spacing w:after="0"/>
              <w:ind w:firstLine="0"/>
              <w:jc w:val="center"/>
              <w:rPr>
                <w:sz w:val="22"/>
                <w:szCs w:val="22"/>
              </w:rPr>
            </w:pPr>
            <w:r w:rsidRPr="009C2049">
              <w:rPr>
                <w:sz w:val="22"/>
                <w:szCs w:val="22"/>
              </w:rPr>
              <w:t>542000,00</w:t>
            </w:r>
          </w:p>
        </w:tc>
      </w:tr>
    </w:tbl>
    <w:p w:rsidR="000602DF" w:rsidRDefault="000602DF" w:rsidP="004C7A42">
      <w:pPr>
        <w:spacing w:after="0"/>
        <w:ind w:firstLine="0"/>
        <w:jc w:val="left"/>
        <w:rPr>
          <w:sz w:val="22"/>
          <w:szCs w:val="22"/>
        </w:rPr>
      </w:pPr>
    </w:p>
    <w:p w:rsidR="000602DF" w:rsidRDefault="00B03012" w:rsidP="006C10EA">
      <w:pPr>
        <w:spacing w:after="0"/>
        <w:ind w:firstLine="0"/>
        <w:jc w:val="center"/>
        <w:rPr>
          <w:b/>
        </w:rPr>
      </w:pPr>
      <w:r>
        <w:rPr>
          <w:b/>
        </w:rPr>
        <w:t>Перевозка</w:t>
      </w:r>
      <w:r w:rsidR="006C10EA">
        <w:rPr>
          <w:b/>
        </w:rPr>
        <w:t xml:space="preserve"> автотранспортной и строительной техники с учетом погрузо-разгрузочных работ в месте погрузки и выгрузки</w:t>
      </w:r>
      <w:r>
        <w:rPr>
          <w:b/>
        </w:rPr>
        <w:t xml:space="preserve"> </w:t>
      </w:r>
      <w:r w:rsidR="006C10EA">
        <w:rPr>
          <w:b/>
        </w:rPr>
        <w:t>(техника весом свыше 12 тонн, перевозка тралом)</w:t>
      </w:r>
    </w:p>
    <w:p w:rsidR="006C10EA" w:rsidRDefault="006C10EA" w:rsidP="006C10EA">
      <w:pPr>
        <w:spacing w:after="0"/>
        <w:ind w:firstLine="0"/>
        <w:jc w:val="center"/>
        <w:rPr>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74"/>
        <w:gridCol w:w="1659"/>
        <w:gridCol w:w="1659"/>
        <w:gridCol w:w="1673"/>
      </w:tblGrid>
      <w:tr w:rsidR="009C2049" w:rsidTr="009C2049">
        <w:tc>
          <w:tcPr>
            <w:tcW w:w="744" w:type="dxa"/>
            <w:tcBorders>
              <w:top w:val="single" w:sz="4" w:space="0" w:color="auto"/>
              <w:left w:val="single" w:sz="4" w:space="0" w:color="auto"/>
              <w:bottom w:val="single" w:sz="4" w:space="0" w:color="auto"/>
              <w:right w:val="single" w:sz="4" w:space="0" w:color="auto"/>
            </w:tcBorders>
            <w:vAlign w:val="center"/>
            <w:hideMark/>
          </w:tcPr>
          <w:p w:rsidR="006C10EA" w:rsidRDefault="006C10EA" w:rsidP="005D4D51">
            <w:pPr>
              <w:spacing w:after="0"/>
              <w:ind w:firstLine="0"/>
              <w:jc w:val="center"/>
              <w:rPr>
                <w:b/>
                <w:sz w:val="22"/>
                <w:szCs w:val="22"/>
              </w:rPr>
            </w:pPr>
            <w:r>
              <w:rPr>
                <w:b/>
                <w:sz w:val="22"/>
                <w:szCs w:val="22"/>
              </w:rPr>
              <w:t>№ п/п</w:t>
            </w:r>
          </w:p>
        </w:tc>
        <w:tc>
          <w:tcPr>
            <w:tcW w:w="4354" w:type="dxa"/>
            <w:tcBorders>
              <w:top w:val="single" w:sz="4" w:space="0" w:color="auto"/>
              <w:left w:val="single" w:sz="4" w:space="0" w:color="auto"/>
              <w:bottom w:val="single" w:sz="4" w:space="0" w:color="auto"/>
              <w:right w:val="single" w:sz="4" w:space="0" w:color="auto"/>
            </w:tcBorders>
            <w:vAlign w:val="center"/>
            <w:hideMark/>
          </w:tcPr>
          <w:p w:rsidR="006C10EA" w:rsidRDefault="006C10EA" w:rsidP="005D4D51">
            <w:pPr>
              <w:spacing w:after="0"/>
              <w:ind w:firstLine="0"/>
              <w:jc w:val="center"/>
              <w:rPr>
                <w:b/>
                <w:sz w:val="22"/>
                <w:szCs w:val="22"/>
              </w:rPr>
            </w:pPr>
            <w:r>
              <w:rPr>
                <w:b/>
                <w:sz w:val="22"/>
                <w:szCs w:val="22"/>
              </w:rPr>
              <w:t>Маршрут</w:t>
            </w:r>
          </w:p>
        </w:tc>
        <w:tc>
          <w:tcPr>
            <w:tcW w:w="1553" w:type="dxa"/>
            <w:tcBorders>
              <w:top w:val="single" w:sz="4" w:space="0" w:color="auto"/>
              <w:left w:val="single" w:sz="4" w:space="0" w:color="auto"/>
              <w:bottom w:val="single" w:sz="4" w:space="0" w:color="auto"/>
              <w:right w:val="single" w:sz="4" w:space="0" w:color="auto"/>
            </w:tcBorders>
            <w:vAlign w:val="center"/>
            <w:hideMark/>
          </w:tcPr>
          <w:p w:rsidR="006C10EA" w:rsidRDefault="006C10EA" w:rsidP="005D4D51">
            <w:pPr>
              <w:spacing w:after="0"/>
              <w:ind w:firstLine="0"/>
              <w:jc w:val="center"/>
              <w:rPr>
                <w:b/>
                <w:sz w:val="22"/>
                <w:szCs w:val="22"/>
              </w:rPr>
            </w:pPr>
            <w:r>
              <w:rPr>
                <w:b/>
                <w:sz w:val="22"/>
                <w:szCs w:val="22"/>
              </w:rPr>
              <w:t>Коммерческое предложение № 1</w:t>
            </w:r>
          </w:p>
        </w:tc>
        <w:tc>
          <w:tcPr>
            <w:tcW w:w="1659" w:type="dxa"/>
            <w:tcBorders>
              <w:top w:val="single" w:sz="4" w:space="0" w:color="auto"/>
              <w:left w:val="single" w:sz="4" w:space="0" w:color="auto"/>
              <w:bottom w:val="single" w:sz="4" w:space="0" w:color="auto"/>
              <w:right w:val="single" w:sz="4" w:space="0" w:color="auto"/>
            </w:tcBorders>
            <w:hideMark/>
          </w:tcPr>
          <w:p w:rsidR="006C10EA" w:rsidRDefault="006C10EA" w:rsidP="005D4D51">
            <w:pPr>
              <w:spacing w:after="0"/>
              <w:ind w:firstLine="0"/>
              <w:jc w:val="center"/>
              <w:rPr>
                <w:b/>
                <w:sz w:val="22"/>
                <w:szCs w:val="22"/>
              </w:rPr>
            </w:pPr>
            <w:r>
              <w:rPr>
                <w:b/>
                <w:sz w:val="22"/>
                <w:szCs w:val="22"/>
              </w:rPr>
              <w:t>Коммерческое предложение № 2</w:t>
            </w:r>
          </w:p>
        </w:tc>
        <w:tc>
          <w:tcPr>
            <w:tcW w:w="1693" w:type="dxa"/>
            <w:tcBorders>
              <w:top w:val="single" w:sz="4" w:space="0" w:color="auto"/>
              <w:left w:val="single" w:sz="4" w:space="0" w:color="auto"/>
              <w:bottom w:val="single" w:sz="4" w:space="0" w:color="auto"/>
              <w:right w:val="single" w:sz="4" w:space="0" w:color="auto"/>
            </w:tcBorders>
            <w:vAlign w:val="center"/>
            <w:hideMark/>
          </w:tcPr>
          <w:p w:rsidR="006C10EA" w:rsidRDefault="006C10EA" w:rsidP="005D4D51">
            <w:pPr>
              <w:spacing w:after="0"/>
              <w:ind w:firstLine="0"/>
              <w:jc w:val="center"/>
              <w:rPr>
                <w:b/>
                <w:sz w:val="22"/>
                <w:szCs w:val="22"/>
              </w:rPr>
            </w:pPr>
            <w:r>
              <w:rPr>
                <w:b/>
                <w:sz w:val="22"/>
                <w:szCs w:val="22"/>
              </w:rPr>
              <w:t>Средняя цена за 1 рейс</w:t>
            </w:r>
          </w:p>
        </w:tc>
      </w:tr>
      <w:tr w:rsidR="009C2049" w:rsidTr="009C2049">
        <w:tc>
          <w:tcPr>
            <w:tcW w:w="74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1.</w:t>
            </w:r>
          </w:p>
        </w:tc>
        <w:tc>
          <w:tcPr>
            <w:tcW w:w="435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 xml:space="preserve">Камчатский край, </w:t>
            </w:r>
            <w:proofErr w:type="spellStart"/>
            <w:r>
              <w:t>Мильковский</w:t>
            </w:r>
            <w:proofErr w:type="spellEnd"/>
            <w:r>
              <w:t xml:space="preserve"> район, с. Мильково, филиал «Аэропорт Мильково» – г. Петропавловск-Камчатский, склад Заказчика</w:t>
            </w:r>
          </w:p>
        </w:tc>
        <w:tc>
          <w:tcPr>
            <w:tcW w:w="155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spacing w:after="0"/>
              <w:ind w:firstLine="0"/>
              <w:jc w:val="center"/>
              <w:rPr>
                <w:color w:val="000000"/>
                <w:sz w:val="22"/>
                <w:szCs w:val="22"/>
              </w:rPr>
            </w:pPr>
            <w:r>
              <w:rPr>
                <w:color w:val="000000"/>
                <w:sz w:val="22"/>
                <w:szCs w:val="22"/>
              </w:rPr>
              <w:t>198</w:t>
            </w:r>
            <w:r w:rsidR="0046682A">
              <w:rPr>
                <w:color w:val="000000"/>
                <w:sz w:val="22"/>
                <w:szCs w:val="22"/>
              </w:rPr>
              <w:t xml:space="preserve"> </w:t>
            </w:r>
            <w:r>
              <w:rPr>
                <w:color w:val="000000"/>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205</w:t>
            </w:r>
            <w:r w:rsidR="0046682A">
              <w:rPr>
                <w:color w:val="000000"/>
                <w:sz w:val="22"/>
                <w:szCs w:val="22"/>
              </w:rPr>
              <w:t xml:space="preserve"> </w:t>
            </w:r>
            <w:r>
              <w:rPr>
                <w:color w:val="000000"/>
                <w:sz w:val="22"/>
                <w:szCs w:val="22"/>
              </w:rPr>
              <w:t>000,00</w:t>
            </w:r>
          </w:p>
        </w:tc>
        <w:tc>
          <w:tcPr>
            <w:tcW w:w="169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201</w:t>
            </w:r>
            <w:r w:rsidR="0046682A">
              <w:rPr>
                <w:color w:val="000000"/>
                <w:sz w:val="22"/>
                <w:szCs w:val="22"/>
              </w:rPr>
              <w:t xml:space="preserve"> </w:t>
            </w:r>
            <w:r>
              <w:rPr>
                <w:color w:val="000000"/>
                <w:sz w:val="22"/>
                <w:szCs w:val="22"/>
              </w:rPr>
              <w:t>500,00</w:t>
            </w:r>
          </w:p>
        </w:tc>
      </w:tr>
      <w:tr w:rsidR="009C2049" w:rsidTr="009C2049">
        <w:tc>
          <w:tcPr>
            <w:tcW w:w="74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2.</w:t>
            </w:r>
          </w:p>
        </w:tc>
        <w:tc>
          <w:tcPr>
            <w:tcW w:w="435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Камчатский край, Соболевский район, с. Соболево, филиал «Аэропорт Соболево» – г. Петропавловск-Камчатский, склад Заказчика</w:t>
            </w:r>
          </w:p>
        </w:tc>
        <w:tc>
          <w:tcPr>
            <w:tcW w:w="155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spacing w:after="0"/>
              <w:ind w:firstLine="0"/>
              <w:jc w:val="center"/>
              <w:rPr>
                <w:color w:val="000000"/>
                <w:sz w:val="22"/>
                <w:szCs w:val="22"/>
              </w:rPr>
            </w:pPr>
            <w:r>
              <w:rPr>
                <w:color w:val="000000"/>
                <w:sz w:val="22"/>
                <w:szCs w:val="22"/>
              </w:rPr>
              <w:t>330</w:t>
            </w:r>
            <w:r w:rsidR="0046682A">
              <w:rPr>
                <w:color w:val="000000"/>
                <w:sz w:val="22"/>
                <w:szCs w:val="22"/>
              </w:rPr>
              <w:t xml:space="preserve"> </w:t>
            </w:r>
            <w:r>
              <w:rPr>
                <w:color w:val="000000"/>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340</w:t>
            </w:r>
            <w:r w:rsidR="0046682A">
              <w:rPr>
                <w:color w:val="000000"/>
                <w:sz w:val="22"/>
                <w:szCs w:val="22"/>
              </w:rPr>
              <w:t xml:space="preserve"> </w:t>
            </w:r>
            <w:r>
              <w:rPr>
                <w:color w:val="000000"/>
                <w:sz w:val="22"/>
                <w:szCs w:val="22"/>
              </w:rPr>
              <w:t>000,00</w:t>
            </w:r>
          </w:p>
        </w:tc>
        <w:tc>
          <w:tcPr>
            <w:tcW w:w="169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335</w:t>
            </w:r>
            <w:r w:rsidR="0046682A">
              <w:rPr>
                <w:color w:val="000000"/>
                <w:sz w:val="22"/>
                <w:szCs w:val="22"/>
              </w:rPr>
              <w:t xml:space="preserve"> </w:t>
            </w:r>
            <w:r>
              <w:rPr>
                <w:color w:val="000000"/>
                <w:sz w:val="22"/>
                <w:szCs w:val="22"/>
              </w:rPr>
              <w:t>000,00</w:t>
            </w:r>
          </w:p>
        </w:tc>
      </w:tr>
      <w:tr w:rsidR="009C2049" w:rsidTr="009C2049">
        <w:tc>
          <w:tcPr>
            <w:tcW w:w="74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center"/>
              <w:rPr>
                <w:sz w:val="22"/>
                <w:szCs w:val="22"/>
              </w:rPr>
            </w:pPr>
            <w:r>
              <w:rPr>
                <w:sz w:val="22"/>
                <w:szCs w:val="22"/>
              </w:rPr>
              <w:t>3.</w:t>
            </w:r>
          </w:p>
        </w:tc>
        <w:tc>
          <w:tcPr>
            <w:tcW w:w="4354" w:type="dxa"/>
            <w:tcBorders>
              <w:top w:val="single" w:sz="4" w:space="0" w:color="auto"/>
              <w:left w:val="single" w:sz="4" w:space="0" w:color="auto"/>
              <w:bottom w:val="single" w:sz="4" w:space="0" w:color="auto"/>
              <w:right w:val="single" w:sz="4" w:space="0" w:color="auto"/>
            </w:tcBorders>
            <w:hideMark/>
          </w:tcPr>
          <w:p w:rsidR="009C2049" w:rsidRDefault="009C2049" w:rsidP="009C2049">
            <w:pPr>
              <w:spacing w:after="0"/>
              <w:ind w:firstLine="0"/>
              <w:jc w:val="left"/>
              <w:rPr>
                <w:sz w:val="22"/>
                <w:szCs w:val="22"/>
              </w:rPr>
            </w:pPr>
            <w:r>
              <w:t xml:space="preserve">Камчатский край, </w:t>
            </w:r>
            <w:proofErr w:type="spellStart"/>
            <w:r>
              <w:t>Усть</w:t>
            </w:r>
            <w:proofErr w:type="spellEnd"/>
            <w:r>
              <w:t>-Камчатский район, п. Усть-Камчатск, филиал «Аэропорт Усть-Камчатск» – г. Петропавловск-Камчатский, склад Заказчика</w:t>
            </w:r>
          </w:p>
        </w:tc>
        <w:tc>
          <w:tcPr>
            <w:tcW w:w="155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spacing w:after="0"/>
              <w:ind w:firstLine="0"/>
              <w:jc w:val="center"/>
              <w:rPr>
                <w:color w:val="000000"/>
                <w:sz w:val="22"/>
                <w:szCs w:val="22"/>
              </w:rPr>
            </w:pPr>
            <w:r>
              <w:rPr>
                <w:color w:val="000000"/>
                <w:sz w:val="22"/>
                <w:szCs w:val="22"/>
              </w:rPr>
              <w:t>330</w:t>
            </w:r>
            <w:r w:rsidR="0046682A">
              <w:rPr>
                <w:color w:val="000000"/>
                <w:sz w:val="22"/>
                <w:szCs w:val="22"/>
              </w:rPr>
              <w:t xml:space="preserve"> </w:t>
            </w:r>
            <w:r>
              <w:rPr>
                <w:color w:val="000000"/>
                <w:sz w:val="22"/>
                <w:szCs w:val="22"/>
              </w:rPr>
              <w:t>000,00</w:t>
            </w:r>
          </w:p>
        </w:tc>
        <w:tc>
          <w:tcPr>
            <w:tcW w:w="1659"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340</w:t>
            </w:r>
            <w:r w:rsidR="0046682A">
              <w:rPr>
                <w:color w:val="000000"/>
                <w:sz w:val="22"/>
                <w:szCs w:val="22"/>
              </w:rPr>
              <w:t xml:space="preserve"> </w:t>
            </w:r>
            <w:r>
              <w:rPr>
                <w:color w:val="000000"/>
                <w:sz w:val="22"/>
                <w:szCs w:val="22"/>
              </w:rPr>
              <w:t>000,00</w:t>
            </w:r>
          </w:p>
        </w:tc>
        <w:tc>
          <w:tcPr>
            <w:tcW w:w="1693" w:type="dxa"/>
            <w:tcBorders>
              <w:top w:val="single" w:sz="4" w:space="0" w:color="auto"/>
              <w:left w:val="single" w:sz="4" w:space="0" w:color="auto"/>
              <w:bottom w:val="single" w:sz="4" w:space="0" w:color="auto"/>
              <w:right w:val="single" w:sz="4" w:space="0" w:color="auto"/>
            </w:tcBorders>
            <w:vAlign w:val="center"/>
          </w:tcPr>
          <w:p w:rsidR="009C2049" w:rsidRDefault="009C2049" w:rsidP="009C2049">
            <w:pPr>
              <w:ind w:firstLine="0"/>
              <w:jc w:val="center"/>
              <w:rPr>
                <w:color w:val="000000"/>
                <w:sz w:val="22"/>
                <w:szCs w:val="22"/>
              </w:rPr>
            </w:pPr>
            <w:r>
              <w:rPr>
                <w:color w:val="000000"/>
                <w:sz w:val="22"/>
                <w:szCs w:val="22"/>
              </w:rPr>
              <w:t>335</w:t>
            </w:r>
            <w:r w:rsidR="0046682A">
              <w:rPr>
                <w:color w:val="000000"/>
                <w:sz w:val="22"/>
                <w:szCs w:val="22"/>
              </w:rPr>
              <w:t xml:space="preserve"> </w:t>
            </w:r>
            <w:r>
              <w:rPr>
                <w:color w:val="000000"/>
                <w:sz w:val="22"/>
                <w:szCs w:val="22"/>
              </w:rPr>
              <w:t>000,00</w:t>
            </w:r>
          </w:p>
        </w:tc>
      </w:tr>
      <w:tr w:rsidR="009C2049" w:rsidTr="009C2049">
        <w:tc>
          <w:tcPr>
            <w:tcW w:w="744" w:type="dxa"/>
            <w:tcBorders>
              <w:top w:val="single" w:sz="4" w:space="0" w:color="auto"/>
              <w:left w:val="single" w:sz="4" w:space="0" w:color="auto"/>
              <w:bottom w:val="single" w:sz="4" w:space="0" w:color="auto"/>
              <w:right w:val="single" w:sz="4" w:space="0" w:color="auto"/>
            </w:tcBorders>
          </w:tcPr>
          <w:p w:rsidR="006C10EA" w:rsidRDefault="006C10EA" w:rsidP="005D4D51">
            <w:pPr>
              <w:spacing w:after="0"/>
              <w:ind w:firstLine="0"/>
              <w:jc w:val="left"/>
              <w:rPr>
                <w:sz w:val="22"/>
                <w:szCs w:val="22"/>
              </w:rPr>
            </w:pPr>
          </w:p>
        </w:tc>
        <w:tc>
          <w:tcPr>
            <w:tcW w:w="4354" w:type="dxa"/>
            <w:tcBorders>
              <w:top w:val="single" w:sz="4" w:space="0" w:color="auto"/>
              <w:left w:val="single" w:sz="4" w:space="0" w:color="auto"/>
              <w:bottom w:val="single" w:sz="4" w:space="0" w:color="auto"/>
              <w:right w:val="single" w:sz="4" w:space="0" w:color="auto"/>
            </w:tcBorders>
            <w:hideMark/>
          </w:tcPr>
          <w:p w:rsidR="006C10EA" w:rsidRDefault="006C10EA" w:rsidP="005D4D51">
            <w:pPr>
              <w:spacing w:after="0"/>
              <w:ind w:firstLine="0"/>
              <w:jc w:val="left"/>
              <w:rPr>
                <w:sz w:val="22"/>
                <w:szCs w:val="22"/>
              </w:rPr>
            </w:pPr>
            <w:r>
              <w:rPr>
                <w:sz w:val="22"/>
                <w:szCs w:val="22"/>
              </w:rPr>
              <w:t>ИТОГО:</w:t>
            </w:r>
          </w:p>
        </w:tc>
        <w:tc>
          <w:tcPr>
            <w:tcW w:w="1553" w:type="dxa"/>
            <w:tcBorders>
              <w:top w:val="single" w:sz="4" w:space="0" w:color="auto"/>
              <w:left w:val="single" w:sz="4" w:space="0" w:color="auto"/>
              <w:bottom w:val="single" w:sz="4" w:space="0" w:color="auto"/>
              <w:right w:val="single" w:sz="4" w:space="0" w:color="auto"/>
            </w:tcBorders>
          </w:tcPr>
          <w:p w:rsidR="006C10EA" w:rsidRPr="009C2049" w:rsidRDefault="006C10EA" w:rsidP="005D4D51">
            <w:pPr>
              <w:spacing w:after="0"/>
              <w:ind w:firstLine="0"/>
              <w:jc w:val="left"/>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C10EA" w:rsidRPr="009C2049" w:rsidRDefault="006C10EA" w:rsidP="005D4D51">
            <w:pPr>
              <w:spacing w:after="0"/>
              <w:ind w:firstLine="0"/>
              <w:jc w:val="left"/>
              <w:rPr>
                <w:sz w:val="22"/>
                <w:szCs w:val="22"/>
              </w:rPr>
            </w:pPr>
          </w:p>
        </w:tc>
        <w:tc>
          <w:tcPr>
            <w:tcW w:w="1693" w:type="dxa"/>
            <w:tcBorders>
              <w:top w:val="single" w:sz="4" w:space="0" w:color="auto"/>
              <w:left w:val="single" w:sz="4" w:space="0" w:color="auto"/>
              <w:bottom w:val="single" w:sz="4" w:space="0" w:color="auto"/>
              <w:right w:val="single" w:sz="4" w:space="0" w:color="auto"/>
            </w:tcBorders>
          </w:tcPr>
          <w:p w:rsidR="006C10EA" w:rsidRPr="009C2049" w:rsidRDefault="009C2049" w:rsidP="009C2049">
            <w:pPr>
              <w:spacing w:after="0"/>
              <w:ind w:firstLine="0"/>
              <w:jc w:val="center"/>
              <w:rPr>
                <w:sz w:val="22"/>
                <w:szCs w:val="22"/>
              </w:rPr>
            </w:pPr>
            <w:r>
              <w:rPr>
                <w:color w:val="000000"/>
                <w:sz w:val="22"/>
                <w:szCs w:val="22"/>
              </w:rPr>
              <w:t>871</w:t>
            </w:r>
            <w:r w:rsidR="0046682A">
              <w:rPr>
                <w:color w:val="000000"/>
                <w:sz w:val="22"/>
                <w:szCs w:val="22"/>
              </w:rPr>
              <w:t xml:space="preserve"> </w:t>
            </w:r>
            <w:r>
              <w:rPr>
                <w:color w:val="000000"/>
                <w:sz w:val="22"/>
                <w:szCs w:val="22"/>
              </w:rPr>
              <w:t>500,00</w:t>
            </w:r>
          </w:p>
        </w:tc>
      </w:tr>
    </w:tbl>
    <w:p w:rsidR="006C10EA" w:rsidRDefault="006C10EA" w:rsidP="006C10EA">
      <w:pPr>
        <w:spacing w:after="0"/>
        <w:ind w:firstLine="0"/>
        <w:jc w:val="center"/>
        <w:rPr>
          <w:b/>
        </w:rPr>
      </w:pPr>
    </w:p>
    <w:p w:rsidR="00AD5FEF" w:rsidRPr="00C2052D" w:rsidRDefault="00AD5FEF" w:rsidP="004C7A42">
      <w:pPr>
        <w:spacing w:after="0"/>
        <w:ind w:firstLine="0"/>
        <w:jc w:val="left"/>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276"/>
        <w:gridCol w:w="1659"/>
        <w:gridCol w:w="1659"/>
        <w:gridCol w:w="1546"/>
      </w:tblGrid>
      <w:tr w:rsidR="00AD5FEF" w:rsidRPr="00160D17" w:rsidTr="0046682A">
        <w:tc>
          <w:tcPr>
            <w:tcW w:w="778" w:type="dxa"/>
          </w:tcPr>
          <w:p w:rsidR="00AD5FEF" w:rsidRPr="00C2052D" w:rsidRDefault="00AD5FEF" w:rsidP="001A3412">
            <w:pPr>
              <w:spacing w:after="0"/>
              <w:ind w:firstLine="0"/>
              <w:jc w:val="left"/>
              <w:rPr>
                <w:sz w:val="22"/>
                <w:szCs w:val="22"/>
              </w:rPr>
            </w:pPr>
          </w:p>
        </w:tc>
        <w:tc>
          <w:tcPr>
            <w:tcW w:w="4276" w:type="dxa"/>
            <w:shd w:val="clear" w:color="auto" w:fill="auto"/>
          </w:tcPr>
          <w:p w:rsidR="00AD5FEF" w:rsidRPr="00C2052D" w:rsidRDefault="00AD5FEF" w:rsidP="001A3412">
            <w:pPr>
              <w:spacing w:after="0"/>
              <w:ind w:firstLine="0"/>
              <w:jc w:val="left"/>
              <w:rPr>
                <w:sz w:val="22"/>
                <w:szCs w:val="22"/>
              </w:rPr>
            </w:pPr>
            <w:r>
              <w:t>Общая НМЦК единицы услуги:</w:t>
            </w:r>
          </w:p>
        </w:tc>
        <w:tc>
          <w:tcPr>
            <w:tcW w:w="1659" w:type="dxa"/>
            <w:shd w:val="clear" w:color="auto" w:fill="auto"/>
          </w:tcPr>
          <w:p w:rsidR="00AD5FEF" w:rsidRPr="00160D17" w:rsidRDefault="00AD5FEF" w:rsidP="001A3412">
            <w:pPr>
              <w:spacing w:after="0"/>
              <w:ind w:firstLine="0"/>
              <w:jc w:val="left"/>
              <w:rPr>
                <w:color w:val="FF0000"/>
                <w:sz w:val="22"/>
                <w:szCs w:val="22"/>
              </w:rPr>
            </w:pPr>
          </w:p>
        </w:tc>
        <w:tc>
          <w:tcPr>
            <w:tcW w:w="1659" w:type="dxa"/>
          </w:tcPr>
          <w:p w:rsidR="00AD5FEF" w:rsidRPr="00160D17" w:rsidRDefault="00AD5FEF" w:rsidP="001A3412">
            <w:pPr>
              <w:spacing w:after="0"/>
              <w:ind w:firstLine="0"/>
              <w:jc w:val="left"/>
              <w:rPr>
                <w:color w:val="FF0000"/>
                <w:sz w:val="22"/>
                <w:szCs w:val="22"/>
              </w:rPr>
            </w:pPr>
          </w:p>
        </w:tc>
        <w:tc>
          <w:tcPr>
            <w:tcW w:w="1546" w:type="dxa"/>
          </w:tcPr>
          <w:p w:rsidR="00AD5FEF" w:rsidRPr="00160D17" w:rsidRDefault="005733F2" w:rsidP="005D4D51">
            <w:pPr>
              <w:spacing w:after="0"/>
              <w:ind w:firstLine="0"/>
              <w:jc w:val="center"/>
              <w:rPr>
                <w:color w:val="FF0000"/>
                <w:sz w:val="22"/>
                <w:szCs w:val="22"/>
              </w:rPr>
            </w:pPr>
            <w:r>
              <w:rPr>
                <w:color w:val="000000"/>
                <w:sz w:val="22"/>
                <w:szCs w:val="22"/>
              </w:rPr>
              <w:t>3</w:t>
            </w:r>
            <w:r w:rsidR="0046682A">
              <w:rPr>
                <w:color w:val="000000"/>
                <w:sz w:val="22"/>
                <w:szCs w:val="22"/>
              </w:rPr>
              <w:t> </w:t>
            </w:r>
            <w:r>
              <w:rPr>
                <w:color w:val="000000"/>
                <w:sz w:val="22"/>
                <w:szCs w:val="22"/>
              </w:rPr>
              <w:t>25</w:t>
            </w:r>
            <w:r w:rsidR="005F01FB">
              <w:rPr>
                <w:color w:val="000000"/>
                <w:sz w:val="22"/>
                <w:szCs w:val="22"/>
              </w:rPr>
              <w:t>5</w:t>
            </w:r>
            <w:r w:rsidR="0046682A">
              <w:rPr>
                <w:color w:val="000000"/>
                <w:sz w:val="22"/>
                <w:szCs w:val="22"/>
              </w:rPr>
              <w:t> </w:t>
            </w:r>
            <w:r w:rsidR="005F01FB">
              <w:rPr>
                <w:color w:val="000000"/>
                <w:sz w:val="22"/>
                <w:szCs w:val="22"/>
              </w:rPr>
              <w:t>825</w:t>
            </w:r>
            <w:r>
              <w:rPr>
                <w:color w:val="000000"/>
                <w:sz w:val="22"/>
                <w:szCs w:val="22"/>
              </w:rPr>
              <w:t>,70</w:t>
            </w:r>
          </w:p>
        </w:tc>
      </w:tr>
    </w:tbl>
    <w:p w:rsidR="00796C51" w:rsidRDefault="00796C51" w:rsidP="004C7A42">
      <w:pPr>
        <w:spacing w:after="0"/>
        <w:ind w:firstLine="0"/>
        <w:jc w:val="left"/>
      </w:pPr>
    </w:p>
    <w:p w:rsidR="003D1A4F" w:rsidRDefault="003D1A4F" w:rsidP="0004436E">
      <w:pPr>
        <w:autoSpaceDE w:val="0"/>
        <w:autoSpaceDN w:val="0"/>
        <w:adjustRightInd w:val="0"/>
        <w:spacing w:after="0"/>
      </w:pPr>
    </w:p>
    <w:p w:rsidR="000602DF" w:rsidRDefault="000602DF">
      <w:pPr>
        <w:spacing w:after="0"/>
        <w:ind w:firstLine="0"/>
        <w:jc w:val="left"/>
      </w:pPr>
      <w:r>
        <w:br w:type="page"/>
      </w:r>
    </w:p>
    <w:p w:rsidR="007127C2" w:rsidRPr="005C19AF" w:rsidRDefault="007127C2" w:rsidP="007127C2">
      <w:pPr>
        <w:ind w:left="6946"/>
      </w:pPr>
      <w:r w:rsidRPr="005C19AF">
        <w:lastRenderedPageBreak/>
        <w:t>Приложение</w:t>
      </w:r>
      <w:r>
        <w:t xml:space="preserve"> № 2</w:t>
      </w:r>
    </w:p>
    <w:p w:rsidR="007127C2" w:rsidRDefault="007127C2" w:rsidP="007127C2">
      <w:pPr>
        <w:ind w:left="6946"/>
      </w:pPr>
      <w:r w:rsidRPr="005C19AF">
        <w:t>к документации об</w:t>
      </w:r>
    </w:p>
    <w:p w:rsidR="007127C2" w:rsidRDefault="007127C2" w:rsidP="007127C2">
      <w:pPr>
        <w:ind w:left="6946"/>
      </w:pPr>
      <w:r w:rsidRPr="005C19AF">
        <w:t>электронном аукционе</w:t>
      </w:r>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 xml:space="preserve">наименования организации и ее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физического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 адрес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соответствии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3</w:t>
      </w:r>
    </w:p>
    <w:p w:rsidR="007127C2" w:rsidRDefault="007127C2" w:rsidP="007127C2">
      <w:pPr>
        <w:ind w:left="6804"/>
      </w:pPr>
      <w:r w:rsidRPr="005C19AF">
        <w:t>к документации об</w:t>
      </w:r>
    </w:p>
    <w:p w:rsidR="007127C2" w:rsidRDefault="007127C2" w:rsidP="007127C2">
      <w:pPr>
        <w:ind w:left="6804"/>
      </w:pPr>
      <w:r w:rsidRPr="005C19AF">
        <w:t>электронном аукционе</w:t>
      </w:r>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 xml:space="preserve">Извещением о проведении </w:t>
      </w:r>
      <w:r>
        <w:rPr>
          <w:b/>
        </w:rPr>
        <w:t>аукциона в электронной форме</w:t>
      </w:r>
    </w:p>
    <w:p w:rsidR="007127C2" w:rsidRPr="00DF71AC" w:rsidRDefault="007127C2" w:rsidP="007127C2">
      <w:pPr>
        <w:ind w:firstLine="540"/>
        <w:jc w:val="center"/>
        <w:rPr>
          <w:b/>
        </w:rPr>
      </w:pPr>
      <w:r w:rsidRPr="00DF71AC">
        <w:rPr>
          <w:b/>
        </w:rPr>
        <w:t xml:space="preserve"> № ___________, опубликованном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 xml:space="preserve">Настоящим организация/физическое лицо, сведения о которой(ом)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 xml:space="preserve">сообщает о своем соответствии требованиям, установленным Извещением о проведении </w:t>
      </w:r>
      <w:r>
        <w:t>аукциона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604710">
        <w:rPr>
          <w:sz w:val="24"/>
          <w:szCs w:val="24"/>
        </w:rPr>
        <w:lastRenderedPageBreak/>
        <w:t>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 Под выгодоприобретателями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3"/>
      <w:footerReference w:type="default" r:id="rId34"/>
      <w:type w:val="continuous"/>
      <w:pgSz w:w="11907" w:h="16841" w:code="9"/>
      <w:pgMar w:top="567" w:right="760" w:bottom="357"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83" w:rsidRDefault="00242E83" w:rsidP="00BE0DB3">
      <w:pPr>
        <w:pStyle w:val="11"/>
      </w:pPr>
      <w:r>
        <w:separator/>
      </w:r>
    </w:p>
  </w:endnote>
  <w:endnote w:type="continuationSeparator" w:id="0">
    <w:p w:rsidR="00242E83" w:rsidRDefault="00242E83" w:rsidP="00BE0DB3">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83" w:rsidRDefault="00242E83"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242E83" w:rsidRDefault="00242E8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83" w:rsidRDefault="00242E83"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2593F">
      <w:rPr>
        <w:rStyle w:val="ad"/>
        <w:noProof/>
      </w:rPr>
      <w:t>2</w:t>
    </w:r>
    <w:r>
      <w:rPr>
        <w:rStyle w:val="ad"/>
      </w:rPr>
      <w:fldChar w:fldCharType="end"/>
    </w:r>
  </w:p>
  <w:p w:rsidR="00242E83" w:rsidRDefault="00242E8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83" w:rsidRDefault="00242E83" w:rsidP="00BE0DB3">
      <w:pPr>
        <w:pStyle w:val="11"/>
      </w:pPr>
      <w:r>
        <w:separator/>
      </w:r>
    </w:p>
  </w:footnote>
  <w:footnote w:type="continuationSeparator" w:id="0">
    <w:p w:rsidR="00242E83" w:rsidRDefault="00242E83" w:rsidP="00BE0DB3">
      <w:pPr>
        <w:pStyle w:val="1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15:restartNumberingAfterBreak="0">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15:restartNumberingAfterBreak="0">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15:restartNumberingAfterBreak="0">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15:restartNumberingAfterBreak="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15:restartNumberingAfterBreak="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15:restartNumberingAfterBreak="0">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565657"/>
    <w:multiLevelType w:val="hybridMultilevel"/>
    <w:tmpl w:val="27FEC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1" w15:restartNumberingAfterBreak="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3"/>
  </w:num>
  <w:num w:numId="2">
    <w:abstractNumId w:val="24"/>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9"/>
  </w:num>
  <w:num w:numId="9">
    <w:abstractNumId w:val="8"/>
  </w:num>
  <w:num w:numId="10">
    <w:abstractNumId w:val="17"/>
  </w:num>
  <w:num w:numId="11">
    <w:abstractNumId w:val="10"/>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1"/>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A"/>
    <w:rsid w:val="000014B7"/>
    <w:rsid w:val="00001CA3"/>
    <w:rsid w:val="00010249"/>
    <w:rsid w:val="00023F7A"/>
    <w:rsid w:val="000269D2"/>
    <w:rsid w:val="000307DB"/>
    <w:rsid w:val="00030948"/>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2DF"/>
    <w:rsid w:val="00060307"/>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0CC4"/>
    <w:rsid w:val="000A3BB4"/>
    <w:rsid w:val="000A45B6"/>
    <w:rsid w:val="000A7537"/>
    <w:rsid w:val="000B3937"/>
    <w:rsid w:val="000B3D46"/>
    <w:rsid w:val="000B7EE5"/>
    <w:rsid w:val="000B7FDD"/>
    <w:rsid w:val="000C1F4D"/>
    <w:rsid w:val="000C5FF5"/>
    <w:rsid w:val="000D0EA6"/>
    <w:rsid w:val="000D18C9"/>
    <w:rsid w:val="000D57BF"/>
    <w:rsid w:val="000D5F27"/>
    <w:rsid w:val="000D6120"/>
    <w:rsid w:val="000D698A"/>
    <w:rsid w:val="000D6B9D"/>
    <w:rsid w:val="000E26E9"/>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34B7"/>
    <w:rsid w:val="001249B9"/>
    <w:rsid w:val="00127CE9"/>
    <w:rsid w:val="00132596"/>
    <w:rsid w:val="0013294C"/>
    <w:rsid w:val="00133455"/>
    <w:rsid w:val="00133B67"/>
    <w:rsid w:val="00134CC1"/>
    <w:rsid w:val="00135A99"/>
    <w:rsid w:val="00137B13"/>
    <w:rsid w:val="001422CE"/>
    <w:rsid w:val="00142761"/>
    <w:rsid w:val="00142DDB"/>
    <w:rsid w:val="001431CD"/>
    <w:rsid w:val="00151369"/>
    <w:rsid w:val="00152564"/>
    <w:rsid w:val="00157A5A"/>
    <w:rsid w:val="00160D17"/>
    <w:rsid w:val="00161A08"/>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3412"/>
    <w:rsid w:val="001A69CC"/>
    <w:rsid w:val="001B1339"/>
    <w:rsid w:val="001C246D"/>
    <w:rsid w:val="001C26D4"/>
    <w:rsid w:val="001C26EB"/>
    <w:rsid w:val="001C2961"/>
    <w:rsid w:val="001C2E13"/>
    <w:rsid w:val="001C3292"/>
    <w:rsid w:val="001C34EB"/>
    <w:rsid w:val="001C3766"/>
    <w:rsid w:val="001C4293"/>
    <w:rsid w:val="001C4A8A"/>
    <w:rsid w:val="001C52DB"/>
    <w:rsid w:val="001C55B2"/>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20F"/>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B31"/>
    <w:rsid w:val="0022558D"/>
    <w:rsid w:val="00230386"/>
    <w:rsid w:val="002306D5"/>
    <w:rsid w:val="0023163D"/>
    <w:rsid w:val="00231F89"/>
    <w:rsid w:val="002320E5"/>
    <w:rsid w:val="00233A53"/>
    <w:rsid w:val="00235866"/>
    <w:rsid w:val="00235BD0"/>
    <w:rsid w:val="00235CA5"/>
    <w:rsid w:val="002425CF"/>
    <w:rsid w:val="002425F2"/>
    <w:rsid w:val="00242E83"/>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2742"/>
    <w:rsid w:val="00353C64"/>
    <w:rsid w:val="00353F7D"/>
    <w:rsid w:val="0035415B"/>
    <w:rsid w:val="00356718"/>
    <w:rsid w:val="00356929"/>
    <w:rsid w:val="00356F89"/>
    <w:rsid w:val="0037297B"/>
    <w:rsid w:val="003744E6"/>
    <w:rsid w:val="00374A7A"/>
    <w:rsid w:val="00381684"/>
    <w:rsid w:val="00382409"/>
    <w:rsid w:val="00384297"/>
    <w:rsid w:val="00385568"/>
    <w:rsid w:val="00385A38"/>
    <w:rsid w:val="00387AED"/>
    <w:rsid w:val="0039098F"/>
    <w:rsid w:val="0039237A"/>
    <w:rsid w:val="0039274F"/>
    <w:rsid w:val="003931D0"/>
    <w:rsid w:val="003939CB"/>
    <w:rsid w:val="0039434A"/>
    <w:rsid w:val="00395444"/>
    <w:rsid w:val="003A2BBF"/>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320EA"/>
    <w:rsid w:val="00435D42"/>
    <w:rsid w:val="00435DF3"/>
    <w:rsid w:val="004367AB"/>
    <w:rsid w:val="00437E5E"/>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82A"/>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1D7"/>
    <w:rsid w:val="004925D5"/>
    <w:rsid w:val="00495A2D"/>
    <w:rsid w:val="004A2330"/>
    <w:rsid w:val="004A2D06"/>
    <w:rsid w:val="004A30D0"/>
    <w:rsid w:val="004A440F"/>
    <w:rsid w:val="004A608C"/>
    <w:rsid w:val="004A6C0C"/>
    <w:rsid w:val="004B166D"/>
    <w:rsid w:val="004B44F8"/>
    <w:rsid w:val="004B4EB1"/>
    <w:rsid w:val="004B572A"/>
    <w:rsid w:val="004B6A34"/>
    <w:rsid w:val="004B6F1D"/>
    <w:rsid w:val="004C2B6D"/>
    <w:rsid w:val="004C3961"/>
    <w:rsid w:val="004C7A42"/>
    <w:rsid w:val="004D0517"/>
    <w:rsid w:val="004D1B08"/>
    <w:rsid w:val="004E013F"/>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4EC1"/>
    <w:rsid w:val="00544EFA"/>
    <w:rsid w:val="0055150D"/>
    <w:rsid w:val="00564A03"/>
    <w:rsid w:val="00567286"/>
    <w:rsid w:val="005733F2"/>
    <w:rsid w:val="005736C6"/>
    <w:rsid w:val="00574832"/>
    <w:rsid w:val="005779A9"/>
    <w:rsid w:val="00585FB6"/>
    <w:rsid w:val="00594379"/>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1854"/>
    <w:rsid w:val="005C2641"/>
    <w:rsid w:val="005C33F0"/>
    <w:rsid w:val="005C492B"/>
    <w:rsid w:val="005C4DDD"/>
    <w:rsid w:val="005C5DED"/>
    <w:rsid w:val="005C771C"/>
    <w:rsid w:val="005D0997"/>
    <w:rsid w:val="005D1FD9"/>
    <w:rsid w:val="005D4D51"/>
    <w:rsid w:val="005E2C21"/>
    <w:rsid w:val="005E4C3F"/>
    <w:rsid w:val="005F01FB"/>
    <w:rsid w:val="005F1939"/>
    <w:rsid w:val="005F44F0"/>
    <w:rsid w:val="005F4BB4"/>
    <w:rsid w:val="005F6BC1"/>
    <w:rsid w:val="005F6D5B"/>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55890"/>
    <w:rsid w:val="00662390"/>
    <w:rsid w:val="00665763"/>
    <w:rsid w:val="0066680A"/>
    <w:rsid w:val="00667C0A"/>
    <w:rsid w:val="006779D8"/>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10EA"/>
    <w:rsid w:val="006C22D7"/>
    <w:rsid w:val="006C3619"/>
    <w:rsid w:val="006C3DB5"/>
    <w:rsid w:val="006C3EB3"/>
    <w:rsid w:val="006C55F9"/>
    <w:rsid w:val="006D34DB"/>
    <w:rsid w:val="006D3F56"/>
    <w:rsid w:val="006D71D8"/>
    <w:rsid w:val="006D73AC"/>
    <w:rsid w:val="006D7B43"/>
    <w:rsid w:val="006D7C9A"/>
    <w:rsid w:val="006E3039"/>
    <w:rsid w:val="006E607D"/>
    <w:rsid w:val="006E6C2D"/>
    <w:rsid w:val="006F13E6"/>
    <w:rsid w:val="006F1459"/>
    <w:rsid w:val="006F14AE"/>
    <w:rsid w:val="006F2D09"/>
    <w:rsid w:val="006F2E63"/>
    <w:rsid w:val="006F437D"/>
    <w:rsid w:val="006F4CC4"/>
    <w:rsid w:val="00700132"/>
    <w:rsid w:val="00702FA7"/>
    <w:rsid w:val="00704EFE"/>
    <w:rsid w:val="007055AC"/>
    <w:rsid w:val="00706462"/>
    <w:rsid w:val="0071111A"/>
    <w:rsid w:val="007127C2"/>
    <w:rsid w:val="007132E8"/>
    <w:rsid w:val="00714F6F"/>
    <w:rsid w:val="007173A0"/>
    <w:rsid w:val="00720D8D"/>
    <w:rsid w:val="007217A9"/>
    <w:rsid w:val="007218E1"/>
    <w:rsid w:val="00721C74"/>
    <w:rsid w:val="00721E0F"/>
    <w:rsid w:val="007223C9"/>
    <w:rsid w:val="00726A9B"/>
    <w:rsid w:val="00726D38"/>
    <w:rsid w:val="00727770"/>
    <w:rsid w:val="00730C5A"/>
    <w:rsid w:val="00736963"/>
    <w:rsid w:val="007374AB"/>
    <w:rsid w:val="0074167C"/>
    <w:rsid w:val="00741BCF"/>
    <w:rsid w:val="007424E6"/>
    <w:rsid w:val="00746A04"/>
    <w:rsid w:val="00746EF0"/>
    <w:rsid w:val="0075029F"/>
    <w:rsid w:val="00751345"/>
    <w:rsid w:val="0075388B"/>
    <w:rsid w:val="00757345"/>
    <w:rsid w:val="007579D1"/>
    <w:rsid w:val="00757D39"/>
    <w:rsid w:val="00763395"/>
    <w:rsid w:val="007665DE"/>
    <w:rsid w:val="00770B59"/>
    <w:rsid w:val="00771851"/>
    <w:rsid w:val="00775406"/>
    <w:rsid w:val="007769CC"/>
    <w:rsid w:val="00784146"/>
    <w:rsid w:val="007842ED"/>
    <w:rsid w:val="00784B27"/>
    <w:rsid w:val="00785CF7"/>
    <w:rsid w:val="00792F95"/>
    <w:rsid w:val="00793590"/>
    <w:rsid w:val="00794026"/>
    <w:rsid w:val="0079476E"/>
    <w:rsid w:val="00796C51"/>
    <w:rsid w:val="00797D14"/>
    <w:rsid w:val="007A0F50"/>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3136"/>
    <w:rsid w:val="007F4441"/>
    <w:rsid w:val="007F5BEF"/>
    <w:rsid w:val="007F6135"/>
    <w:rsid w:val="00801836"/>
    <w:rsid w:val="00802625"/>
    <w:rsid w:val="00802DE7"/>
    <w:rsid w:val="0080351E"/>
    <w:rsid w:val="00803860"/>
    <w:rsid w:val="008053D2"/>
    <w:rsid w:val="00810FD2"/>
    <w:rsid w:val="0081237B"/>
    <w:rsid w:val="00814F1C"/>
    <w:rsid w:val="00816654"/>
    <w:rsid w:val="0081709C"/>
    <w:rsid w:val="00821E8E"/>
    <w:rsid w:val="008234A5"/>
    <w:rsid w:val="00824AC4"/>
    <w:rsid w:val="008269A0"/>
    <w:rsid w:val="00826E7F"/>
    <w:rsid w:val="008273C0"/>
    <w:rsid w:val="008319BD"/>
    <w:rsid w:val="00834AD4"/>
    <w:rsid w:val="008371E1"/>
    <w:rsid w:val="0084004A"/>
    <w:rsid w:val="008402E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346C"/>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189A"/>
    <w:rsid w:val="008F26B3"/>
    <w:rsid w:val="008F2D01"/>
    <w:rsid w:val="008F473A"/>
    <w:rsid w:val="008F5BF3"/>
    <w:rsid w:val="008F6A9D"/>
    <w:rsid w:val="0090411D"/>
    <w:rsid w:val="0090648A"/>
    <w:rsid w:val="009119F8"/>
    <w:rsid w:val="009145C2"/>
    <w:rsid w:val="00917CA3"/>
    <w:rsid w:val="009276BE"/>
    <w:rsid w:val="009306FF"/>
    <w:rsid w:val="00933387"/>
    <w:rsid w:val="00933857"/>
    <w:rsid w:val="00941246"/>
    <w:rsid w:val="0094240E"/>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2D6"/>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049"/>
    <w:rsid w:val="009C2856"/>
    <w:rsid w:val="009D118A"/>
    <w:rsid w:val="009D3E82"/>
    <w:rsid w:val="009D49BD"/>
    <w:rsid w:val="009E0B63"/>
    <w:rsid w:val="009E13B8"/>
    <w:rsid w:val="009E13C0"/>
    <w:rsid w:val="009E3067"/>
    <w:rsid w:val="009E309B"/>
    <w:rsid w:val="009F66CC"/>
    <w:rsid w:val="009F7344"/>
    <w:rsid w:val="00A00B09"/>
    <w:rsid w:val="00A03119"/>
    <w:rsid w:val="00A059FF"/>
    <w:rsid w:val="00A06E45"/>
    <w:rsid w:val="00A11FA5"/>
    <w:rsid w:val="00A15513"/>
    <w:rsid w:val="00A158F4"/>
    <w:rsid w:val="00A17C2B"/>
    <w:rsid w:val="00A21227"/>
    <w:rsid w:val="00A21466"/>
    <w:rsid w:val="00A2593F"/>
    <w:rsid w:val="00A26928"/>
    <w:rsid w:val="00A30742"/>
    <w:rsid w:val="00A34458"/>
    <w:rsid w:val="00A35D14"/>
    <w:rsid w:val="00A37B72"/>
    <w:rsid w:val="00A42F5F"/>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00C5"/>
    <w:rsid w:val="00AB46B3"/>
    <w:rsid w:val="00AB4A00"/>
    <w:rsid w:val="00AB4E36"/>
    <w:rsid w:val="00AB5B44"/>
    <w:rsid w:val="00AB6754"/>
    <w:rsid w:val="00AC0835"/>
    <w:rsid w:val="00AC1114"/>
    <w:rsid w:val="00AC13E7"/>
    <w:rsid w:val="00AC21C1"/>
    <w:rsid w:val="00AC6071"/>
    <w:rsid w:val="00AC6B86"/>
    <w:rsid w:val="00AC6E69"/>
    <w:rsid w:val="00AD4F72"/>
    <w:rsid w:val="00AD5FEF"/>
    <w:rsid w:val="00AD65E9"/>
    <w:rsid w:val="00AD7B99"/>
    <w:rsid w:val="00AE06D6"/>
    <w:rsid w:val="00AE1A73"/>
    <w:rsid w:val="00AE2259"/>
    <w:rsid w:val="00AE2A33"/>
    <w:rsid w:val="00AE3FBD"/>
    <w:rsid w:val="00AE4CF5"/>
    <w:rsid w:val="00AF210F"/>
    <w:rsid w:val="00AF2A4D"/>
    <w:rsid w:val="00AF431B"/>
    <w:rsid w:val="00AF4657"/>
    <w:rsid w:val="00AF5131"/>
    <w:rsid w:val="00AF55B2"/>
    <w:rsid w:val="00AF7E36"/>
    <w:rsid w:val="00B03012"/>
    <w:rsid w:val="00B10981"/>
    <w:rsid w:val="00B13101"/>
    <w:rsid w:val="00B15C47"/>
    <w:rsid w:val="00B21613"/>
    <w:rsid w:val="00B232F5"/>
    <w:rsid w:val="00B25B09"/>
    <w:rsid w:val="00B260B2"/>
    <w:rsid w:val="00B27581"/>
    <w:rsid w:val="00B4084F"/>
    <w:rsid w:val="00B40BD6"/>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085E"/>
    <w:rsid w:val="00C15EF6"/>
    <w:rsid w:val="00C17038"/>
    <w:rsid w:val="00C17195"/>
    <w:rsid w:val="00C2052D"/>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6552B"/>
    <w:rsid w:val="00C75EEC"/>
    <w:rsid w:val="00C81487"/>
    <w:rsid w:val="00C828A7"/>
    <w:rsid w:val="00C84C4F"/>
    <w:rsid w:val="00C852EE"/>
    <w:rsid w:val="00C85D4E"/>
    <w:rsid w:val="00C92244"/>
    <w:rsid w:val="00C9475C"/>
    <w:rsid w:val="00C95A82"/>
    <w:rsid w:val="00C97D10"/>
    <w:rsid w:val="00CA2601"/>
    <w:rsid w:val="00CA2F75"/>
    <w:rsid w:val="00CA35C1"/>
    <w:rsid w:val="00CA4A8A"/>
    <w:rsid w:val="00CA4CA7"/>
    <w:rsid w:val="00CB028C"/>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668"/>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37761"/>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2FF7"/>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0D7B"/>
    <w:rsid w:val="00E35ECD"/>
    <w:rsid w:val="00E36C10"/>
    <w:rsid w:val="00E40E05"/>
    <w:rsid w:val="00E43118"/>
    <w:rsid w:val="00E455FC"/>
    <w:rsid w:val="00E47520"/>
    <w:rsid w:val="00E70724"/>
    <w:rsid w:val="00E734EF"/>
    <w:rsid w:val="00E8312B"/>
    <w:rsid w:val="00E835F6"/>
    <w:rsid w:val="00E90E80"/>
    <w:rsid w:val="00E9460E"/>
    <w:rsid w:val="00E96C8D"/>
    <w:rsid w:val="00EA0402"/>
    <w:rsid w:val="00EA0A1A"/>
    <w:rsid w:val="00EA299D"/>
    <w:rsid w:val="00EA3B7B"/>
    <w:rsid w:val="00EA3E28"/>
    <w:rsid w:val="00EA5458"/>
    <w:rsid w:val="00EB027E"/>
    <w:rsid w:val="00EB031B"/>
    <w:rsid w:val="00EB6122"/>
    <w:rsid w:val="00EB7653"/>
    <w:rsid w:val="00EB7B25"/>
    <w:rsid w:val="00EC0673"/>
    <w:rsid w:val="00EC15EF"/>
    <w:rsid w:val="00EC2FDD"/>
    <w:rsid w:val="00EC3FFB"/>
    <w:rsid w:val="00EC42E4"/>
    <w:rsid w:val="00EC4A6A"/>
    <w:rsid w:val="00EC4D29"/>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979"/>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4774"/>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1DE8"/>
    <w:rsid w:val="00FC2467"/>
    <w:rsid w:val="00FC4272"/>
    <w:rsid w:val="00FC5ED3"/>
    <w:rsid w:val="00FD14CB"/>
    <w:rsid w:val="00FD2312"/>
    <w:rsid w:val="00FD34F5"/>
    <w:rsid w:val="00FD5B58"/>
    <w:rsid w:val="00FD7462"/>
    <w:rsid w:val="00FE6436"/>
    <w:rsid w:val="00FE6D95"/>
    <w:rsid w:val="00FF29E7"/>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DC1015"/>
  <w15:docId w15:val="{01DD2EE2-95AA-420B-B791-343A749F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69D2"/>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99"/>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1fa">
    <w:name w:val="Заголовок1"/>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d">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Заголовок Знак"/>
    <w:link w:val="aff9"/>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e">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0">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1">
    <w:name w:val="Îáû÷íûé"/>
    <w:rsid w:val="00E47520"/>
    <w:pPr>
      <w:suppressAutoHyphens/>
    </w:pPr>
    <w:rPr>
      <w:lang w:eastAsia="ar-SA"/>
    </w:rPr>
  </w:style>
  <w:style w:type="paragraph" w:customStyle="1" w:styleId="2f3">
    <w:name w:val="Çàãîëîâîê 2"/>
    <w:basedOn w:val="affff1"/>
    <w:next w:val="affff1"/>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2">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4">
    <w:name w:val="Содержимое таблицы"/>
    <w:basedOn w:val="a0"/>
    <w:rsid w:val="00E47520"/>
    <w:pPr>
      <w:suppressLineNumbers/>
      <w:suppressAutoHyphens/>
      <w:spacing w:after="0"/>
      <w:ind w:firstLine="0"/>
      <w:jc w:val="left"/>
    </w:pPr>
    <w:rPr>
      <w:lang w:eastAsia="ar-SA"/>
    </w:rPr>
  </w:style>
  <w:style w:type="paragraph" w:customStyle="1" w:styleId="affff5">
    <w:name w:val="Заголовок таблицы"/>
    <w:basedOn w:val="affff4"/>
    <w:rsid w:val="00E47520"/>
    <w:pPr>
      <w:jc w:val="center"/>
    </w:pPr>
    <w:rPr>
      <w:b/>
      <w:bCs/>
    </w:rPr>
  </w:style>
  <w:style w:type="paragraph" w:customStyle="1" w:styleId="affff6">
    <w:name w:val="Содержимое врезки"/>
    <w:basedOn w:val="ae"/>
    <w:rsid w:val="00E47520"/>
    <w:pPr>
      <w:suppressAutoHyphens/>
      <w:ind w:firstLine="0"/>
      <w:jc w:val="left"/>
    </w:pPr>
    <w:rPr>
      <w:rFonts w:eastAsia="Times New Roman"/>
      <w:szCs w:val="20"/>
      <w:lang w:eastAsia="ar-SA"/>
    </w:rPr>
  </w:style>
  <w:style w:type="paragraph" w:customStyle="1" w:styleId="affff7">
    <w:name w:val="Знак Знак Знак Знак Знак Знак Знак Знак Знак Знак Знак Знак Знак Знак Знак Знак"/>
    <w:basedOn w:val="a0"/>
    <w:link w:val="affff8"/>
    <w:rsid w:val="00E47520"/>
    <w:pPr>
      <w:spacing w:before="280" w:after="280"/>
      <w:ind w:firstLine="0"/>
    </w:pPr>
    <w:rPr>
      <w:rFonts w:ascii="Tahoma" w:hAnsi="Tahoma"/>
      <w:sz w:val="20"/>
      <w:szCs w:val="20"/>
      <w:lang w:val="en-US" w:eastAsia="ar-SA"/>
    </w:rPr>
  </w:style>
  <w:style w:type="character" w:customStyle="1" w:styleId="affff8">
    <w:name w:val="Знак Знак Знак Знак Знак Знак Знак Знак Знак Знак Знак Знак Знак Знак Знак Знак Знак"/>
    <w:link w:val="affff7"/>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9">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a">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b">
    <w:name w:val="annotation reference"/>
    <w:semiHidden/>
    <w:rsid w:val="00E47520"/>
    <w:rPr>
      <w:sz w:val="16"/>
    </w:rPr>
  </w:style>
  <w:style w:type="paragraph" w:styleId="affffc">
    <w:name w:val="annotation subject"/>
    <w:basedOn w:val="aff3"/>
    <w:next w:val="aff3"/>
    <w:semiHidden/>
    <w:rsid w:val="00E47520"/>
    <w:pPr>
      <w:suppressAutoHyphens/>
    </w:pPr>
    <w:rPr>
      <w:b/>
      <w:lang w:eastAsia="ar-SA"/>
    </w:rPr>
  </w:style>
  <w:style w:type="paragraph" w:customStyle="1" w:styleId="3f">
    <w:name w:val="Çàãîëîâîê 3"/>
    <w:basedOn w:val="affff1"/>
    <w:next w:val="affff1"/>
    <w:rsid w:val="00E47520"/>
    <w:pPr>
      <w:keepNext/>
      <w:widowControl w:val="0"/>
      <w:suppressAutoHyphens w:val="0"/>
      <w:spacing w:before="120" w:after="60"/>
      <w:jc w:val="both"/>
    </w:pPr>
    <w:rPr>
      <w:sz w:val="24"/>
      <w:lang w:eastAsia="ru-RU"/>
    </w:rPr>
  </w:style>
  <w:style w:type="paragraph" w:customStyle="1" w:styleId="affffd">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0">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8">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9">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paragraph" w:customStyle="1" w:styleId="western">
    <w:name w:val="western"/>
    <w:basedOn w:val="a0"/>
    <w:rsid w:val="00C1085E"/>
    <w:pPr>
      <w:spacing w:before="100" w:beforeAutospacing="1" w:after="115"/>
      <w:ind w:firstLine="0"/>
      <w:jc w:val="left"/>
    </w:pPr>
    <w:rPr>
      <w:color w:val="000000"/>
      <w:sz w:val="20"/>
      <w:szCs w:val="20"/>
    </w:rPr>
  </w:style>
  <w:style w:type="paragraph" w:customStyle="1" w:styleId="Arial">
    <w:name w:val="Обычный + Arial"/>
    <w:aliases w:val="Черный"/>
    <w:basedOn w:val="a0"/>
    <w:rsid w:val="00C1085E"/>
    <w:pPr>
      <w:widowControl w:val="0"/>
      <w:autoSpaceDE w:val="0"/>
      <w:autoSpaceDN w:val="0"/>
      <w:adjustRightInd w:val="0"/>
      <w:spacing w:after="0"/>
      <w:ind w:right="-5"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0857">
      <w:bodyDiv w:val="1"/>
      <w:marLeft w:val="0"/>
      <w:marRight w:val="0"/>
      <w:marTop w:val="0"/>
      <w:marBottom w:val="0"/>
      <w:divBdr>
        <w:top w:val="none" w:sz="0" w:space="0" w:color="auto"/>
        <w:left w:val="none" w:sz="0" w:space="0" w:color="auto"/>
        <w:bottom w:val="none" w:sz="0" w:space="0" w:color="auto"/>
        <w:right w:val="none" w:sz="0" w:space="0" w:color="auto"/>
      </w:divBdr>
    </w:div>
    <w:div w:id="210390491">
      <w:bodyDiv w:val="1"/>
      <w:marLeft w:val="0"/>
      <w:marRight w:val="0"/>
      <w:marTop w:val="0"/>
      <w:marBottom w:val="0"/>
      <w:divBdr>
        <w:top w:val="none" w:sz="0" w:space="0" w:color="auto"/>
        <w:left w:val="none" w:sz="0" w:space="0" w:color="auto"/>
        <w:bottom w:val="none" w:sz="0" w:space="0" w:color="auto"/>
        <w:right w:val="none" w:sz="0" w:space="0" w:color="auto"/>
      </w:divBdr>
    </w:div>
    <w:div w:id="397826516">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06891300">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39996767">
      <w:bodyDiv w:val="1"/>
      <w:marLeft w:val="0"/>
      <w:marRight w:val="0"/>
      <w:marTop w:val="0"/>
      <w:marBottom w:val="0"/>
      <w:divBdr>
        <w:top w:val="none" w:sz="0" w:space="0" w:color="auto"/>
        <w:left w:val="none" w:sz="0" w:space="0" w:color="auto"/>
        <w:bottom w:val="none" w:sz="0" w:space="0" w:color="auto"/>
        <w:right w:val="none" w:sz="0" w:space="0" w:color="auto"/>
      </w:divBdr>
    </w:div>
    <w:div w:id="964193802">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176461967">
      <w:bodyDiv w:val="1"/>
      <w:marLeft w:val="0"/>
      <w:marRight w:val="0"/>
      <w:marTop w:val="0"/>
      <w:marBottom w:val="0"/>
      <w:divBdr>
        <w:top w:val="none" w:sz="0" w:space="0" w:color="auto"/>
        <w:left w:val="none" w:sz="0" w:space="0" w:color="auto"/>
        <w:bottom w:val="none" w:sz="0" w:space="0" w:color="auto"/>
        <w:right w:val="none" w:sz="0" w:space="0" w:color="auto"/>
      </w:divBdr>
    </w:div>
    <w:div w:id="1208370394">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388987758">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oter" Target="footer2.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mailto:grabovskaya_av@airkam.ru" TargetMode="External"/><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webSettings" Target="webSettings.xml"/><Relationship Id="rId9" Type="http://schemas.openxmlformats.org/officeDocument/2006/relationships/hyperlink" Target="mailto:grabovskaya_av@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 Id="rId8" Type="http://schemas.openxmlformats.org/officeDocument/2006/relationships/hyperlink" Target="consultantplus://offline/ref=16A6671E68ACF21134C111BE50281A75822E752E1270FAC2F4821B052C1ABFFD5ABA6D8C66EE1F7D6F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37</Pages>
  <Words>12530</Words>
  <Characters>91518</Characters>
  <Application>Microsoft Office Word</Application>
  <DocSecurity>0</DocSecurity>
  <Lines>762</Lines>
  <Paragraphs>207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103841</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Анастасия Грабовская</cp:lastModifiedBy>
  <cp:revision>15</cp:revision>
  <cp:lastPrinted>2017-06-05T04:52:00Z</cp:lastPrinted>
  <dcterms:created xsi:type="dcterms:W3CDTF">2017-05-24T21:49:00Z</dcterms:created>
  <dcterms:modified xsi:type="dcterms:W3CDTF">2017-06-06T00:07:00Z</dcterms:modified>
</cp:coreProperties>
</file>