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5D" w:rsidRDefault="00C82930" w:rsidP="00C82930">
      <w:pPr>
        <w:pStyle w:val="a6"/>
        <w:jc w:val="center"/>
        <w:rPr>
          <w:u w:val="none"/>
        </w:rPr>
      </w:pPr>
      <w:r w:rsidRPr="00277879">
        <w:rPr>
          <w:u w:val="none"/>
        </w:rPr>
        <w:t>Сообщение</w:t>
      </w:r>
      <w:r>
        <w:rPr>
          <w:u w:val="none"/>
        </w:rPr>
        <w:t xml:space="preserve"> </w:t>
      </w:r>
      <w:r w:rsidR="00E00757">
        <w:rPr>
          <w:u w:val="none"/>
        </w:rPr>
        <w:t xml:space="preserve">№ </w:t>
      </w:r>
      <w:r w:rsidR="00747B43" w:rsidRPr="00747B43">
        <w:t>31604503647</w:t>
      </w:r>
    </w:p>
    <w:p w:rsidR="00C82930" w:rsidRDefault="00C82930" w:rsidP="00C82930">
      <w:pPr>
        <w:pStyle w:val="a6"/>
        <w:jc w:val="center"/>
        <w:rPr>
          <w:u w:val="none"/>
        </w:rPr>
      </w:pPr>
      <w:r>
        <w:rPr>
          <w:u w:val="none"/>
        </w:rPr>
        <w:t xml:space="preserve"> </w:t>
      </w:r>
      <w:r w:rsidRPr="00076BF4">
        <w:rPr>
          <w:u w:val="none"/>
        </w:rPr>
        <w:t xml:space="preserve">о заинтересованности </w:t>
      </w:r>
      <w:r>
        <w:rPr>
          <w:u w:val="none"/>
        </w:rPr>
        <w:t xml:space="preserve">для потенциальных подрядчиков </w:t>
      </w:r>
    </w:p>
    <w:p w:rsidR="00C82930" w:rsidRPr="00797F5D" w:rsidRDefault="00C82930" w:rsidP="00797F5D">
      <w:pPr>
        <w:ind w:firstLine="0"/>
        <w:jc w:val="center"/>
        <w:rPr>
          <w:b/>
          <w:bCs/>
          <w:caps/>
          <w:sz w:val="28"/>
          <w:szCs w:val="28"/>
        </w:rPr>
      </w:pPr>
      <w:r w:rsidRPr="00B76CA3">
        <w:rPr>
          <w:b/>
          <w:sz w:val="28"/>
          <w:szCs w:val="28"/>
        </w:rPr>
        <w:t xml:space="preserve">на </w:t>
      </w:r>
      <w:r w:rsidR="00797F5D">
        <w:rPr>
          <w:b/>
          <w:sz w:val="28"/>
          <w:szCs w:val="28"/>
        </w:rPr>
        <w:t xml:space="preserve">поставку </w:t>
      </w:r>
      <w:r w:rsidR="00797F5D" w:rsidRPr="00797F5D">
        <w:rPr>
          <w:b/>
          <w:sz w:val="28"/>
          <w:szCs w:val="28"/>
        </w:rPr>
        <w:t>сборно-разборного гаража</w:t>
      </w:r>
      <w:r w:rsidR="00797F5D">
        <w:rPr>
          <w:b/>
          <w:sz w:val="28"/>
          <w:szCs w:val="28"/>
        </w:rPr>
        <w:t xml:space="preserve"> для нужд ФКП «Аэропорты Камчатки» в 2017 году</w:t>
      </w:r>
    </w:p>
    <w:p w:rsidR="00C82930" w:rsidRPr="00B76CA3" w:rsidRDefault="00C82930" w:rsidP="00C82930">
      <w:pPr>
        <w:pStyle w:val="a6"/>
        <w:jc w:val="center"/>
        <w:rPr>
          <w:u w:val="none"/>
        </w:rPr>
      </w:pPr>
    </w:p>
    <w:p w:rsidR="00C82930" w:rsidRPr="00280021" w:rsidRDefault="00C82930" w:rsidP="00C82930">
      <w:pPr>
        <w:pStyle w:val="a6"/>
        <w:ind w:firstLine="709"/>
        <w:jc w:val="both"/>
        <w:rPr>
          <w:b w:val="0"/>
          <w:bCs w:val="0"/>
          <w:sz w:val="24"/>
          <w:szCs w:val="24"/>
          <w:u w:val="none"/>
        </w:rPr>
      </w:pPr>
      <w:r w:rsidRPr="002A540E">
        <w:rPr>
          <w:b w:val="0"/>
          <w:bCs w:val="0"/>
          <w:sz w:val="24"/>
          <w:szCs w:val="24"/>
          <w:u w:val="none"/>
        </w:rPr>
        <w:t xml:space="preserve">Заказчик – Федеральное казенное предприятие </w:t>
      </w:r>
      <w:r w:rsidR="004B18CB">
        <w:rPr>
          <w:b w:val="0"/>
          <w:bCs w:val="0"/>
          <w:sz w:val="24"/>
          <w:szCs w:val="24"/>
          <w:u w:val="none"/>
        </w:rPr>
        <w:t>«</w:t>
      </w:r>
      <w:r w:rsidRPr="002A540E">
        <w:rPr>
          <w:b w:val="0"/>
          <w:bCs w:val="0"/>
          <w:sz w:val="24"/>
          <w:szCs w:val="24"/>
          <w:u w:val="none"/>
        </w:rPr>
        <w:t>Аэропорты Камчатк</w:t>
      </w:r>
      <w:bookmarkStart w:id="0" w:name="_GoBack"/>
      <w:bookmarkEnd w:id="0"/>
      <w:r w:rsidRPr="002A540E">
        <w:rPr>
          <w:b w:val="0"/>
          <w:bCs w:val="0"/>
          <w:sz w:val="24"/>
          <w:szCs w:val="24"/>
          <w:u w:val="none"/>
        </w:rPr>
        <w:t>и</w:t>
      </w:r>
      <w:r w:rsidR="004B18CB">
        <w:rPr>
          <w:b w:val="0"/>
          <w:bCs w:val="0"/>
          <w:sz w:val="24"/>
          <w:szCs w:val="24"/>
          <w:u w:val="none"/>
        </w:rPr>
        <w:t>»</w:t>
      </w:r>
      <w:r w:rsidRPr="002A540E">
        <w:rPr>
          <w:b w:val="0"/>
          <w:bCs w:val="0"/>
          <w:sz w:val="24"/>
          <w:szCs w:val="24"/>
          <w:u w:val="none"/>
        </w:rPr>
        <w:t xml:space="preserve">, сообщает о своей заинтересованности в проведении </w:t>
      </w:r>
      <w:r>
        <w:rPr>
          <w:b w:val="0"/>
          <w:bCs w:val="0"/>
          <w:sz w:val="24"/>
          <w:szCs w:val="24"/>
          <w:u w:val="none"/>
        </w:rPr>
        <w:t>закупки</w:t>
      </w:r>
      <w:r w:rsidRPr="002A540E">
        <w:rPr>
          <w:b w:val="0"/>
          <w:bCs w:val="0"/>
          <w:sz w:val="24"/>
          <w:szCs w:val="24"/>
          <w:u w:val="none"/>
        </w:rPr>
        <w:t xml:space="preserve"> на право заключения договора  на </w:t>
      </w:r>
      <w:r w:rsidR="004523BD" w:rsidRPr="004523BD">
        <w:rPr>
          <w:sz w:val="24"/>
          <w:szCs w:val="24"/>
          <w:u w:val="none"/>
        </w:rPr>
        <w:t>поставку сборно-разборного гаража для нужд ФКП «Аэропорты Камчатки» в 2017 году</w:t>
      </w:r>
      <w:r w:rsidR="004523BD">
        <w:rPr>
          <w:sz w:val="24"/>
          <w:szCs w:val="24"/>
          <w:u w:val="none"/>
        </w:rPr>
        <w:t>.</w:t>
      </w:r>
    </w:p>
    <w:p w:rsidR="00C82930" w:rsidRDefault="00C82930" w:rsidP="00C82930">
      <w:pPr>
        <w:pStyle w:val="ac"/>
        <w:tabs>
          <w:tab w:val="left" w:pos="540"/>
          <w:tab w:val="left" w:pos="900"/>
        </w:tabs>
        <w:spacing w:after="0" w:line="240" w:lineRule="auto"/>
        <w:ind w:firstLine="709"/>
        <w:rPr>
          <w:sz w:val="24"/>
          <w:szCs w:val="24"/>
        </w:rPr>
      </w:pPr>
      <w:r w:rsidRPr="002A540E">
        <w:rPr>
          <w:sz w:val="24"/>
          <w:szCs w:val="24"/>
        </w:rPr>
        <w:t>В целях обоснования начальной (максимальной) цены договора (цены лота)</w:t>
      </w:r>
      <w:r>
        <w:rPr>
          <w:sz w:val="24"/>
          <w:szCs w:val="24"/>
        </w:rPr>
        <w:t>, а также последующего проведения закупке</w:t>
      </w:r>
      <w:r w:rsidRPr="002A540E">
        <w:rPr>
          <w:sz w:val="24"/>
          <w:szCs w:val="24"/>
        </w:rPr>
        <w:t xml:space="preserve"> в соответствии с </w:t>
      </w:r>
      <w:r>
        <w:rPr>
          <w:sz w:val="24"/>
          <w:szCs w:val="24"/>
        </w:rPr>
        <w:t>главой</w:t>
      </w:r>
      <w:r w:rsidRPr="002A540E">
        <w:rPr>
          <w:sz w:val="24"/>
          <w:szCs w:val="24"/>
        </w:rPr>
        <w:t xml:space="preserve"> </w:t>
      </w:r>
      <w:r>
        <w:rPr>
          <w:sz w:val="24"/>
          <w:szCs w:val="24"/>
        </w:rPr>
        <w:t>8</w:t>
      </w:r>
      <w:r w:rsidRPr="002A540E">
        <w:rPr>
          <w:sz w:val="24"/>
          <w:szCs w:val="24"/>
        </w:rPr>
        <w:t xml:space="preserve"> Положения о закупке товаров, работ, услуг</w:t>
      </w:r>
      <w:r>
        <w:rPr>
          <w:sz w:val="24"/>
          <w:szCs w:val="24"/>
        </w:rPr>
        <w:t xml:space="preserve"> </w:t>
      </w:r>
      <w:r w:rsidRPr="002A540E">
        <w:rPr>
          <w:sz w:val="24"/>
          <w:szCs w:val="24"/>
        </w:rPr>
        <w:t xml:space="preserve">Федеральным казенным предприятием </w:t>
      </w:r>
      <w:r w:rsidR="004B18CB">
        <w:rPr>
          <w:sz w:val="24"/>
          <w:szCs w:val="24"/>
        </w:rPr>
        <w:t>«</w:t>
      </w:r>
      <w:r w:rsidRPr="002A540E">
        <w:rPr>
          <w:sz w:val="24"/>
          <w:szCs w:val="24"/>
        </w:rPr>
        <w:t>Аэропорты Камчатки</w:t>
      </w:r>
      <w:r w:rsidR="004B18CB">
        <w:rPr>
          <w:sz w:val="24"/>
          <w:szCs w:val="24"/>
        </w:rPr>
        <w:t>»</w:t>
      </w:r>
      <w:r w:rsidRPr="002A540E">
        <w:rPr>
          <w:sz w:val="24"/>
          <w:szCs w:val="24"/>
        </w:rPr>
        <w:t xml:space="preserve">, просим всех заинтересованных лиц в срок </w:t>
      </w:r>
      <w:proofErr w:type="gramStart"/>
      <w:r w:rsidRPr="002A540E">
        <w:rPr>
          <w:sz w:val="24"/>
          <w:szCs w:val="24"/>
        </w:rPr>
        <w:t>до</w:t>
      </w:r>
      <w:proofErr w:type="gramEnd"/>
      <w:r w:rsidRPr="002A540E">
        <w:rPr>
          <w:sz w:val="24"/>
          <w:szCs w:val="24"/>
        </w:rPr>
        <w:t xml:space="preserve"> </w:t>
      </w:r>
      <w:r>
        <w:rPr>
          <w:sz w:val="24"/>
          <w:szCs w:val="24"/>
        </w:rPr>
        <w:t xml:space="preserve">- </w:t>
      </w:r>
    </w:p>
    <w:p w:rsidR="00FD041D" w:rsidRPr="002A540E" w:rsidRDefault="00D439A7" w:rsidP="00C82930">
      <w:pPr>
        <w:pStyle w:val="ac"/>
        <w:tabs>
          <w:tab w:val="left" w:pos="540"/>
          <w:tab w:val="left" w:pos="900"/>
        </w:tabs>
        <w:spacing w:after="0" w:line="240" w:lineRule="auto"/>
        <w:ind w:firstLine="709"/>
        <w:rPr>
          <w:sz w:val="24"/>
          <w:szCs w:val="24"/>
        </w:rPr>
      </w:pPr>
      <w:r>
        <w:rPr>
          <w:b/>
          <w:sz w:val="24"/>
          <w:szCs w:val="24"/>
          <w:u w:val="single"/>
        </w:rPr>
        <w:t>26</w:t>
      </w:r>
      <w:r w:rsidR="004523BD">
        <w:rPr>
          <w:b/>
          <w:sz w:val="24"/>
          <w:szCs w:val="24"/>
          <w:u w:val="single"/>
        </w:rPr>
        <w:t>.12</w:t>
      </w:r>
      <w:r w:rsidR="00C82930">
        <w:rPr>
          <w:b/>
          <w:sz w:val="24"/>
          <w:szCs w:val="24"/>
          <w:u w:val="single"/>
        </w:rPr>
        <w:t>.2016</w:t>
      </w:r>
      <w:r w:rsidR="00C82930" w:rsidRPr="003035F8">
        <w:rPr>
          <w:b/>
          <w:sz w:val="24"/>
          <w:szCs w:val="24"/>
          <w:u w:val="single"/>
        </w:rPr>
        <w:t xml:space="preserve">  </w:t>
      </w:r>
      <w:r w:rsidR="00FD041D" w:rsidRPr="002A540E">
        <w:rPr>
          <w:sz w:val="24"/>
          <w:szCs w:val="24"/>
        </w:rPr>
        <w:t xml:space="preserve"> предоставить расчетные цены </w:t>
      </w:r>
      <w:r w:rsidR="00B448F2">
        <w:rPr>
          <w:sz w:val="24"/>
          <w:szCs w:val="24"/>
        </w:rPr>
        <w:t xml:space="preserve">на </w:t>
      </w:r>
      <w:r w:rsidR="004523BD" w:rsidRPr="004523BD">
        <w:rPr>
          <w:b/>
          <w:sz w:val="24"/>
          <w:szCs w:val="24"/>
        </w:rPr>
        <w:t>поставку сборно-разборного гаража для нужд ФКП «Аэропорты Камчатки» в 2017 году</w:t>
      </w:r>
      <w:r w:rsidR="00C82930">
        <w:rPr>
          <w:sz w:val="24"/>
          <w:szCs w:val="24"/>
        </w:rPr>
        <w:t>.</w:t>
      </w:r>
    </w:p>
    <w:p w:rsidR="00FD041D" w:rsidRDefault="00FD041D" w:rsidP="002A540E">
      <w:r w:rsidRPr="002A540E">
        <w:t>Сообщение о заинтересованности в проведении закупки не является процедурой закупки и его проведение не регулируется статьями 447 – 449 части первой Гражданского кодекса Российской Федерации. Данная процедура также не является публичной закупкой и не регулируется статьями 1057 - 1061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заключению договора с участником, подавшим предложение.</w:t>
      </w:r>
    </w:p>
    <w:p w:rsidR="003C2566" w:rsidRDefault="00C82930" w:rsidP="002A540E">
      <w:r>
        <w:t xml:space="preserve">Обязательные требования для </w:t>
      </w:r>
      <w:r w:rsidR="003C2566">
        <w:t>организации</w:t>
      </w:r>
      <w:r w:rsidR="007A3C67">
        <w:t>,</w:t>
      </w:r>
      <w:r w:rsidR="003C2566">
        <w:t xml:space="preserve"> изъявившей желание представить информацию о предлагаемой начальной (максимальной) цене договора:</w:t>
      </w:r>
    </w:p>
    <w:p w:rsidR="004523BD" w:rsidRDefault="004523BD" w:rsidP="002A540E">
      <w:pPr>
        <w:rPr>
          <w:rFonts w:eastAsia="Times New Roman"/>
        </w:rPr>
      </w:pPr>
      <w:r>
        <w:rPr>
          <w:rFonts w:eastAsia="Times New Roman"/>
        </w:rPr>
        <w:t>Место поставки товара: Камчатский край, г. Петропавловск-Камчатский, морской порт</w:t>
      </w:r>
    </w:p>
    <w:p w:rsidR="004523BD" w:rsidRDefault="004523BD" w:rsidP="002A540E">
      <w:pPr>
        <w:rPr>
          <w:rFonts w:eastAsia="Times New Roman"/>
        </w:rPr>
      </w:pPr>
      <w:r>
        <w:rPr>
          <w:rFonts w:eastAsia="Times New Roman"/>
        </w:rPr>
        <w:t>Срок поставки:</w:t>
      </w:r>
    </w:p>
    <w:p w:rsidR="004523BD" w:rsidRDefault="004523BD" w:rsidP="004523BD">
      <w:r>
        <w:t>При расчете начальной (максимальной) цены должно быть учтено:</w:t>
      </w:r>
    </w:p>
    <w:p w:rsidR="004523BD" w:rsidRDefault="004523BD" w:rsidP="004523BD">
      <w:r>
        <w:t>Рассчитать НМЦ необходимо на весь период заключения договора, в срок до</w:t>
      </w:r>
      <w:r w:rsidR="00D439A7">
        <w:t xml:space="preserve"> июня</w:t>
      </w:r>
      <w:r>
        <w:t xml:space="preserve"> 2017 года с учетом инфляции.</w:t>
      </w:r>
    </w:p>
    <w:p w:rsidR="004523BD" w:rsidRDefault="004523BD" w:rsidP="004523BD">
      <w:r>
        <w:t xml:space="preserve">Гарантийные обязательства на товар и сопутствующие материалы 12 месяцев </w:t>
      </w:r>
      <w:proofErr w:type="gramStart"/>
      <w:r>
        <w:t>с даты подписания</w:t>
      </w:r>
      <w:proofErr w:type="gramEnd"/>
      <w:r>
        <w:t xml:space="preserve"> Сторонами акта о сдаче – приемке.</w:t>
      </w:r>
    </w:p>
    <w:p w:rsidR="004523BD" w:rsidRDefault="004523BD" w:rsidP="004523BD">
      <w:r>
        <w:t>В случае если после проведения процедуры закупки Ваша организация будет выбрана победителем, необходимо учесть предоставление в наш адрес обеспечение исполнения контракта в размере 5% начальной (максимальной) цены.</w:t>
      </w:r>
    </w:p>
    <w:p w:rsidR="004523BD" w:rsidRDefault="004523BD" w:rsidP="002A540E">
      <w:pPr>
        <w:rPr>
          <w:rFonts w:eastAsia="Times New Roman"/>
        </w:rPr>
      </w:pPr>
      <w:r>
        <w:t>Также</w:t>
      </w:r>
      <w:r w:rsidR="00E70B26">
        <w:t>, п</w:t>
      </w:r>
      <w:r w:rsidR="00E70B26">
        <w:rPr>
          <w:rFonts w:eastAsia="Times New Roman"/>
        </w:rPr>
        <w:t>росим указать Ваши предложения по условиям оплаты поставленного товара</w:t>
      </w:r>
    </w:p>
    <w:p w:rsidR="00FD041D" w:rsidRPr="002A540E" w:rsidRDefault="00FD041D" w:rsidP="002A540E">
      <w:r w:rsidRPr="002A540E">
        <w:t xml:space="preserve">Предложение о цене </w:t>
      </w:r>
      <w:r w:rsidR="004523BD">
        <w:t>поставки</w:t>
      </w:r>
      <w:r w:rsidR="00E70B26">
        <w:t xml:space="preserve"> Товара</w:t>
      </w:r>
      <w:r w:rsidR="002F6735">
        <w:t xml:space="preserve">, с обязательным обоснованием </w:t>
      </w:r>
      <w:r w:rsidR="006163F9">
        <w:t xml:space="preserve">(расчетом) </w:t>
      </w:r>
      <w:r w:rsidR="002F6735">
        <w:t>предлагаемой цены</w:t>
      </w:r>
      <w:r w:rsidR="00E70B26">
        <w:t xml:space="preserve"> и расчет стоимости доставки Товара от места изготовления до г. Петропавловска-Камчатского, морской порт,</w:t>
      </w:r>
      <w:r w:rsidRPr="002A540E">
        <w:t xml:space="preserve"> оформленн</w:t>
      </w:r>
      <w:r w:rsidR="00E70B26">
        <w:t>ы</w:t>
      </w:r>
      <w:r w:rsidRPr="002A540E">
        <w:t>е на официальн</w:t>
      </w:r>
      <w:r w:rsidR="00E70B26">
        <w:t>ых бланках</w:t>
      </w:r>
      <w:r w:rsidRPr="002A540E">
        <w:t xml:space="preserve"> организации, подписанное руководителем и заверенное печатью организации мож</w:t>
      </w:r>
      <w:r>
        <w:t>е</w:t>
      </w:r>
      <w:r w:rsidRPr="002A540E">
        <w:t>т быть направлено в адрес Заказчика:</w:t>
      </w:r>
    </w:p>
    <w:p w:rsidR="00FD041D" w:rsidRPr="002A540E" w:rsidRDefault="00FD041D" w:rsidP="002A540E">
      <w:r w:rsidRPr="002A540E">
        <w:t>- на бумажном носителе: 683038, Камчатский край, г. Петропавловск-Камчатск</w:t>
      </w:r>
      <w:r>
        <w:t xml:space="preserve">ий, ул. Циолковского, д. 43, </w:t>
      </w:r>
      <w:proofErr w:type="spellStart"/>
      <w:r>
        <w:t>ка</w:t>
      </w:r>
      <w:r w:rsidRPr="002A540E">
        <w:t>б</w:t>
      </w:r>
      <w:proofErr w:type="spellEnd"/>
      <w:r w:rsidRPr="002A540E">
        <w:t>. 209;</w:t>
      </w:r>
    </w:p>
    <w:p w:rsidR="00FD041D" w:rsidRPr="002A540E" w:rsidRDefault="00FD041D" w:rsidP="002A540E">
      <w:r w:rsidRPr="002A540E">
        <w:t>- по факсу: (4152)218-500; (4152)218-510:</w:t>
      </w:r>
    </w:p>
    <w:p w:rsidR="00FD041D" w:rsidRPr="002A540E" w:rsidRDefault="00FD041D" w:rsidP="002A540E">
      <w:r w:rsidRPr="002A540E">
        <w:t xml:space="preserve">- по электронной почте: </w:t>
      </w:r>
      <w:hyperlink r:id="rId6" w:history="1">
        <w:r w:rsidRPr="002A540E">
          <w:rPr>
            <w:rStyle w:val="ae"/>
            <w:lang w:val="en-US"/>
          </w:rPr>
          <w:t>pavinskaya</w:t>
        </w:r>
        <w:r w:rsidRPr="002A540E">
          <w:rPr>
            <w:rStyle w:val="ae"/>
          </w:rPr>
          <w:t>_</w:t>
        </w:r>
        <w:r w:rsidRPr="002A540E">
          <w:rPr>
            <w:rStyle w:val="ae"/>
            <w:lang w:val="en-US"/>
          </w:rPr>
          <w:t>MM</w:t>
        </w:r>
        <w:r w:rsidRPr="002A540E">
          <w:rPr>
            <w:rStyle w:val="ae"/>
          </w:rPr>
          <w:t>@</w:t>
        </w:r>
        <w:r w:rsidRPr="002A540E">
          <w:rPr>
            <w:rStyle w:val="ae"/>
            <w:lang w:val="en-US"/>
          </w:rPr>
          <w:t>airkam</w:t>
        </w:r>
        <w:r w:rsidRPr="002A540E">
          <w:rPr>
            <w:rStyle w:val="ae"/>
          </w:rPr>
          <w:t>.</w:t>
        </w:r>
        <w:r w:rsidRPr="002A540E">
          <w:rPr>
            <w:rStyle w:val="ae"/>
            <w:lang w:val="en-US"/>
          </w:rPr>
          <w:t>ru</w:t>
        </w:r>
      </w:hyperlink>
      <w:r w:rsidRPr="002A540E">
        <w:t>;</w:t>
      </w:r>
    </w:p>
    <w:p w:rsidR="00FD041D" w:rsidRPr="002A540E" w:rsidRDefault="00FD041D" w:rsidP="002A540E">
      <w:r w:rsidRPr="002A540E">
        <w:t>контактное лицо по прием</w:t>
      </w:r>
      <w:r w:rsidR="007065E4">
        <w:t xml:space="preserve">у заявок: Тарасенко </w:t>
      </w:r>
      <w:r>
        <w:t>М</w:t>
      </w:r>
      <w:r w:rsidRPr="002A540E">
        <w:t>арина Модестовна;</w:t>
      </w:r>
    </w:p>
    <w:p w:rsidR="00FD041D" w:rsidRDefault="00FD041D" w:rsidP="002A540E">
      <w:proofErr w:type="gramStart"/>
      <w:r w:rsidRPr="002A540E">
        <w:t>контактные</w:t>
      </w:r>
      <w:proofErr w:type="gramEnd"/>
      <w:r w:rsidRPr="002A540E">
        <w:t xml:space="preserve"> телефон: (4152)218-526.</w:t>
      </w:r>
    </w:p>
    <w:p w:rsidR="00E70B26" w:rsidRDefault="00E70B26" w:rsidP="002A540E">
      <w:r>
        <w:t>контактное лицо по техническому заданию: Малютин Николай Андреевич</w:t>
      </w:r>
    </w:p>
    <w:p w:rsidR="00E70B26" w:rsidRDefault="00E70B26" w:rsidP="00E70B26">
      <w:pPr>
        <w:autoSpaceDE w:val="0"/>
        <w:autoSpaceDN w:val="0"/>
        <w:adjustRightInd w:val="0"/>
        <w:jc w:val="left"/>
        <w:rPr>
          <w:rFonts w:eastAsia="Calibri"/>
          <w:color w:val="000000"/>
          <w:lang w:eastAsia="ru-RU"/>
        </w:rPr>
      </w:pPr>
      <w:r w:rsidRPr="00E70B26">
        <w:rPr>
          <w:rFonts w:eastAsia="Calibri"/>
          <w:color w:val="000000"/>
          <w:lang w:eastAsia="ru-RU"/>
        </w:rPr>
        <w:t xml:space="preserve">контактные телефоны:  </w:t>
      </w:r>
      <w:r>
        <w:rPr>
          <w:rFonts w:eastAsia="Calibri"/>
          <w:color w:val="000000"/>
          <w:lang w:eastAsia="ru-RU"/>
        </w:rPr>
        <w:t>8-924-780-12-84; (4152)218-529</w:t>
      </w:r>
    </w:p>
    <w:p w:rsidR="00E70B26" w:rsidRPr="00E70B26" w:rsidRDefault="00E70B26" w:rsidP="00E70B26">
      <w:pPr>
        <w:autoSpaceDE w:val="0"/>
        <w:autoSpaceDN w:val="0"/>
        <w:adjustRightInd w:val="0"/>
        <w:jc w:val="left"/>
        <w:rPr>
          <w:rFonts w:eastAsia="Calibri"/>
          <w:color w:val="000000"/>
          <w:lang w:eastAsia="ru-RU"/>
        </w:rPr>
      </w:pPr>
      <w:r>
        <w:rPr>
          <w:rFonts w:eastAsia="Calibri"/>
          <w:color w:val="000000"/>
          <w:lang w:val="en-US" w:eastAsia="ru-RU"/>
        </w:rPr>
        <w:t>E</w:t>
      </w:r>
      <w:r w:rsidRPr="00D439A7">
        <w:rPr>
          <w:rFonts w:eastAsia="Calibri"/>
          <w:color w:val="000000"/>
          <w:lang w:eastAsia="ru-RU"/>
        </w:rPr>
        <w:t>-</w:t>
      </w:r>
      <w:r>
        <w:rPr>
          <w:rFonts w:eastAsia="Calibri"/>
          <w:color w:val="000000"/>
          <w:lang w:val="en-US" w:eastAsia="ru-RU"/>
        </w:rPr>
        <w:t>mail</w:t>
      </w:r>
      <w:r w:rsidRPr="00D439A7">
        <w:rPr>
          <w:rFonts w:eastAsia="Calibri"/>
          <w:color w:val="000000"/>
          <w:lang w:eastAsia="ru-RU"/>
        </w:rPr>
        <w:t>:</w:t>
      </w:r>
      <w:r w:rsidRPr="00E70B26">
        <w:rPr>
          <w:rFonts w:eastAsia="Calibri"/>
          <w:color w:val="000000"/>
          <w:lang w:eastAsia="ru-RU"/>
        </w:rPr>
        <w:t xml:space="preserve"> malyutin_na@airkam.ru</w:t>
      </w:r>
    </w:p>
    <w:p w:rsidR="00E70B26" w:rsidRPr="00E70B26" w:rsidRDefault="00E70B26" w:rsidP="002A540E"/>
    <w:p w:rsidR="00FD041D" w:rsidRPr="002A540E" w:rsidRDefault="00FD041D" w:rsidP="002A540E">
      <w:r w:rsidRPr="002A540E">
        <w:t xml:space="preserve">срок подачи заявок </w:t>
      </w:r>
      <w:r w:rsidR="00E70B26">
        <w:t>2</w:t>
      </w:r>
      <w:r w:rsidR="00D439A7">
        <w:t>6</w:t>
      </w:r>
      <w:r w:rsidR="004523BD">
        <w:t>.12</w:t>
      </w:r>
      <w:r w:rsidR="006163F9">
        <w:t>.2016</w:t>
      </w:r>
    </w:p>
    <w:p w:rsidR="00FD041D" w:rsidRPr="002A540E" w:rsidRDefault="00FD041D" w:rsidP="002A540E">
      <w:r w:rsidRPr="002A540E">
        <w:t xml:space="preserve">Приложение: </w:t>
      </w:r>
      <w:r w:rsidR="002F6735">
        <w:t>Техническое задание</w:t>
      </w:r>
    </w:p>
    <w:p w:rsidR="00FD041D" w:rsidRPr="004B18CB" w:rsidRDefault="00FD041D" w:rsidP="002A540E">
      <w:pPr>
        <w:rPr>
          <w:sz w:val="22"/>
          <w:szCs w:val="22"/>
        </w:rPr>
      </w:pPr>
    </w:p>
    <w:p w:rsidR="00FD041D" w:rsidRPr="004B18CB" w:rsidRDefault="004523BD" w:rsidP="002A540E">
      <w:r>
        <w:t>Г</w:t>
      </w:r>
      <w:r w:rsidR="00FD041D" w:rsidRPr="004B18CB">
        <w:t>енеральн</w:t>
      </w:r>
      <w:r>
        <w:t>ый</w:t>
      </w:r>
      <w:r w:rsidR="00FD041D" w:rsidRPr="004B18CB">
        <w:t xml:space="preserve"> директор</w:t>
      </w:r>
    </w:p>
    <w:p w:rsidR="00FD041D" w:rsidRPr="004B18CB" w:rsidRDefault="00FD041D" w:rsidP="002A540E">
      <w:r w:rsidRPr="004B18CB">
        <w:t xml:space="preserve">ФКП </w:t>
      </w:r>
      <w:r w:rsidR="004B18CB" w:rsidRPr="004B18CB">
        <w:t>«</w:t>
      </w:r>
      <w:r w:rsidRPr="004B18CB">
        <w:t>Аэропорты Камчатки</w:t>
      </w:r>
      <w:r w:rsidR="004B18CB" w:rsidRPr="004B18CB">
        <w:t>»</w:t>
      </w:r>
      <w:r w:rsidRPr="004B18CB">
        <w:t xml:space="preserve">                                                  </w:t>
      </w:r>
      <w:r w:rsidR="00FB3B82" w:rsidRPr="004B18CB">
        <w:t>А.</w:t>
      </w:r>
      <w:r w:rsidR="00E70B26">
        <w:t>Ю. Журавлев</w:t>
      </w:r>
    </w:p>
    <w:p w:rsidR="00E70B26" w:rsidRPr="006B501C" w:rsidRDefault="001E2859" w:rsidP="00E70B26">
      <w:pPr>
        <w:ind w:firstLine="0"/>
        <w:jc w:val="center"/>
        <w:rPr>
          <w:b/>
          <w:sz w:val="28"/>
          <w:szCs w:val="28"/>
        </w:rPr>
      </w:pPr>
      <w:r w:rsidRPr="004B18CB">
        <w:br w:type="page"/>
      </w:r>
      <w:r w:rsidR="00E70B26" w:rsidRPr="006B501C">
        <w:rPr>
          <w:b/>
          <w:sz w:val="28"/>
          <w:szCs w:val="28"/>
        </w:rPr>
        <w:lastRenderedPageBreak/>
        <w:t>Техническое задание</w:t>
      </w:r>
    </w:p>
    <w:p w:rsidR="00E70B26" w:rsidRDefault="00E70B26" w:rsidP="00E70B26">
      <w:pPr>
        <w:jc w:val="center"/>
        <w:rPr>
          <w:b/>
        </w:rPr>
      </w:pPr>
      <w:r w:rsidRPr="006B501C">
        <w:rPr>
          <w:b/>
          <w:sz w:val="28"/>
          <w:szCs w:val="28"/>
        </w:rPr>
        <w:t xml:space="preserve"> </w:t>
      </w:r>
      <w:r>
        <w:rPr>
          <w:b/>
        </w:rPr>
        <w:t>на</w:t>
      </w:r>
      <w:r w:rsidRPr="00611D17">
        <w:rPr>
          <w:b/>
        </w:rPr>
        <w:t xml:space="preserve"> </w:t>
      </w:r>
      <w:r>
        <w:rPr>
          <w:b/>
        </w:rPr>
        <w:t xml:space="preserve">предоставление коммерческого предложения </w:t>
      </w:r>
    </w:p>
    <w:p w:rsidR="00E70B26" w:rsidRPr="00611D17" w:rsidRDefault="00E70B26" w:rsidP="00E70B26">
      <w:pPr>
        <w:jc w:val="center"/>
        <w:rPr>
          <w:b/>
        </w:rPr>
      </w:pPr>
      <w:r>
        <w:rPr>
          <w:b/>
        </w:rPr>
        <w:t xml:space="preserve">на изготовление </w:t>
      </w:r>
      <w:r w:rsidRPr="00611D17">
        <w:rPr>
          <w:b/>
        </w:rPr>
        <w:t xml:space="preserve">сборно-разборного гаража </w:t>
      </w:r>
      <w:r>
        <w:rPr>
          <w:b/>
        </w:rPr>
        <w:t xml:space="preserve">для </w:t>
      </w:r>
      <w:r w:rsidRPr="00611D17">
        <w:rPr>
          <w:b/>
        </w:rPr>
        <w:t xml:space="preserve">аэропорта Никольское </w:t>
      </w:r>
    </w:p>
    <w:p w:rsidR="00E70B26" w:rsidRPr="00B8216F" w:rsidRDefault="00E70B26" w:rsidP="00E70B26">
      <w:pPr>
        <w:pStyle w:val="FR1"/>
        <w:tabs>
          <w:tab w:val="left" w:pos="7513"/>
        </w:tabs>
        <w:spacing w:line="240" w:lineRule="auto"/>
        <w:ind w:right="0"/>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7513"/>
      </w:tblGrid>
      <w:tr w:rsidR="00E70B26" w:rsidRPr="00206060" w:rsidTr="00E70B26">
        <w:tc>
          <w:tcPr>
            <w:tcW w:w="675" w:type="dxa"/>
            <w:shd w:val="clear" w:color="auto" w:fill="auto"/>
            <w:vAlign w:val="center"/>
          </w:tcPr>
          <w:p w:rsidR="00E70B26" w:rsidRPr="00206060" w:rsidRDefault="00E70B26" w:rsidP="006F7FBE">
            <w:pPr>
              <w:ind w:firstLine="0"/>
              <w:jc w:val="center"/>
            </w:pPr>
            <w:r w:rsidRPr="00206060">
              <w:t>№ п.п.</w:t>
            </w:r>
          </w:p>
        </w:tc>
        <w:tc>
          <w:tcPr>
            <w:tcW w:w="2410" w:type="dxa"/>
            <w:shd w:val="clear" w:color="auto" w:fill="auto"/>
            <w:vAlign w:val="center"/>
          </w:tcPr>
          <w:p w:rsidR="00E70B26" w:rsidRPr="00206060" w:rsidRDefault="00E70B26" w:rsidP="006F7FBE">
            <w:pPr>
              <w:ind w:right="-108" w:firstLine="0"/>
              <w:jc w:val="center"/>
            </w:pPr>
            <w:r w:rsidRPr="00206060">
              <w:t>Наименование</w:t>
            </w:r>
          </w:p>
        </w:tc>
        <w:tc>
          <w:tcPr>
            <w:tcW w:w="7513" w:type="dxa"/>
            <w:shd w:val="clear" w:color="auto" w:fill="auto"/>
            <w:vAlign w:val="center"/>
          </w:tcPr>
          <w:p w:rsidR="00E70B26" w:rsidRPr="00206060" w:rsidRDefault="00E70B26" w:rsidP="006F7FBE">
            <w:pPr>
              <w:ind w:firstLine="0"/>
              <w:jc w:val="center"/>
            </w:pPr>
            <w:r w:rsidRPr="00206060">
              <w:t>Требуемые параметры, характеристики</w:t>
            </w:r>
          </w:p>
        </w:tc>
      </w:tr>
      <w:tr w:rsidR="00E70B26" w:rsidRPr="00206060" w:rsidTr="00E70B26">
        <w:tc>
          <w:tcPr>
            <w:tcW w:w="675" w:type="dxa"/>
            <w:shd w:val="clear" w:color="auto" w:fill="auto"/>
          </w:tcPr>
          <w:p w:rsidR="00E70B26" w:rsidRPr="00206060" w:rsidRDefault="00E70B26" w:rsidP="006F7FBE">
            <w:pPr>
              <w:ind w:firstLine="0"/>
            </w:pPr>
            <w:r w:rsidRPr="00206060">
              <w:t>1</w:t>
            </w:r>
          </w:p>
        </w:tc>
        <w:tc>
          <w:tcPr>
            <w:tcW w:w="2410" w:type="dxa"/>
            <w:shd w:val="clear" w:color="auto" w:fill="auto"/>
          </w:tcPr>
          <w:p w:rsidR="00E70B26" w:rsidRPr="00206060" w:rsidRDefault="00E70B26" w:rsidP="006F7FBE">
            <w:pPr>
              <w:ind w:right="-108" w:firstLine="0"/>
              <w:jc w:val="left"/>
            </w:pPr>
            <w:r w:rsidRPr="00206060">
              <w:t xml:space="preserve">Место </w:t>
            </w:r>
            <w:r>
              <w:t>планируемой эксплуатации (</w:t>
            </w:r>
            <w:r w:rsidRPr="00206060">
              <w:t>расположения</w:t>
            </w:r>
            <w:r>
              <w:t>)</w:t>
            </w:r>
            <w:r w:rsidRPr="00206060">
              <w:t xml:space="preserve"> объекта</w:t>
            </w:r>
          </w:p>
        </w:tc>
        <w:tc>
          <w:tcPr>
            <w:tcW w:w="7513" w:type="dxa"/>
            <w:shd w:val="clear" w:color="auto" w:fill="auto"/>
          </w:tcPr>
          <w:p w:rsidR="00E70B26" w:rsidRPr="00206060" w:rsidRDefault="00E70B26" w:rsidP="006F7FBE">
            <w:pPr>
              <w:ind w:firstLine="0"/>
              <w:jc w:val="left"/>
            </w:pPr>
            <w:r w:rsidRPr="00206060">
              <w:t>Камчатский край, аэропорт Никольское.</w:t>
            </w:r>
          </w:p>
        </w:tc>
      </w:tr>
      <w:tr w:rsidR="00E70B26" w:rsidRPr="00206060" w:rsidTr="00E70B26">
        <w:trPr>
          <w:trHeight w:val="416"/>
        </w:trPr>
        <w:tc>
          <w:tcPr>
            <w:tcW w:w="675" w:type="dxa"/>
            <w:shd w:val="clear" w:color="auto" w:fill="auto"/>
          </w:tcPr>
          <w:p w:rsidR="00E70B26" w:rsidRPr="00206060" w:rsidRDefault="00E70B26" w:rsidP="006F7FBE">
            <w:pPr>
              <w:ind w:firstLine="0"/>
            </w:pPr>
            <w:r>
              <w:t>2</w:t>
            </w:r>
          </w:p>
        </w:tc>
        <w:tc>
          <w:tcPr>
            <w:tcW w:w="2410" w:type="dxa"/>
            <w:shd w:val="clear" w:color="auto" w:fill="auto"/>
          </w:tcPr>
          <w:p w:rsidR="00E70B26" w:rsidRDefault="00E70B26" w:rsidP="006F7FBE">
            <w:pPr>
              <w:ind w:right="-108" w:firstLine="0"/>
              <w:jc w:val="left"/>
            </w:pPr>
            <w:r>
              <w:t>Природные условия площадки строительства</w:t>
            </w:r>
          </w:p>
        </w:tc>
        <w:tc>
          <w:tcPr>
            <w:tcW w:w="7513" w:type="dxa"/>
            <w:shd w:val="clear" w:color="auto" w:fill="auto"/>
          </w:tcPr>
          <w:p w:rsidR="00E70B26" w:rsidRDefault="00E70B26" w:rsidP="006F7FBE">
            <w:pPr>
              <w:tabs>
                <w:tab w:val="left" w:pos="176"/>
              </w:tabs>
              <w:ind w:firstLine="0"/>
            </w:pPr>
            <w:r>
              <w:t>Строительно-</w:t>
            </w:r>
            <w:r w:rsidRPr="00206060">
              <w:t xml:space="preserve">климатическая зона  </w:t>
            </w:r>
            <w:r>
              <w:t xml:space="preserve">- 1Г; </w:t>
            </w:r>
          </w:p>
          <w:p w:rsidR="00E70B26" w:rsidRDefault="00E70B26" w:rsidP="006F7FBE">
            <w:pPr>
              <w:tabs>
                <w:tab w:val="left" w:pos="176"/>
              </w:tabs>
              <w:ind w:firstLine="0"/>
            </w:pPr>
            <w:r>
              <w:t>Н</w:t>
            </w:r>
            <w:r w:rsidRPr="00206060">
              <w:t>ор</w:t>
            </w:r>
            <w:r>
              <w:t>мативная ветровая нагрузка - 60</w:t>
            </w:r>
            <w:r w:rsidRPr="00206060">
              <w:t>кгс/м</w:t>
            </w:r>
            <w:proofErr w:type="gramStart"/>
            <w:r w:rsidRPr="00206060">
              <w:t>2</w:t>
            </w:r>
            <w:proofErr w:type="gramEnd"/>
            <w:r>
              <w:t xml:space="preserve">; </w:t>
            </w:r>
          </w:p>
          <w:p w:rsidR="00E70B26" w:rsidRDefault="00E70B26" w:rsidP="006F7FBE">
            <w:pPr>
              <w:tabs>
                <w:tab w:val="left" w:pos="176"/>
              </w:tabs>
              <w:ind w:firstLine="0"/>
            </w:pPr>
            <w:r>
              <w:t xml:space="preserve">Расчетная снеговая </w:t>
            </w:r>
            <w:r w:rsidRPr="00206060">
              <w:t xml:space="preserve">нагрузка </w:t>
            </w:r>
            <w:r>
              <w:t>- 560,0 кгс/м</w:t>
            </w:r>
            <w:proofErr w:type="gramStart"/>
            <w:r>
              <w:t>2</w:t>
            </w:r>
            <w:proofErr w:type="gramEnd"/>
            <w:r>
              <w:t xml:space="preserve">; </w:t>
            </w:r>
          </w:p>
          <w:p w:rsidR="00E70B26" w:rsidRDefault="00E70B26" w:rsidP="006F7FBE">
            <w:pPr>
              <w:tabs>
                <w:tab w:val="left" w:pos="176"/>
              </w:tabs>
              <w:ind w:firstLine="0"/>
            </w:pPr>
            <w:r>
              <w:t>Расчетная зимняя температура наружного воздуха   -11градусов;</w:t>
            </w:r>
          </w:p>
          <w:p w:rsidR="00E70B26" w:rsidRDefault="00E70B26" w:rsidP="006F7FBE">
            <w:pPr>
              <w:tabs>
                <w:tab w:val="left" w:pos="176"/>
              </w:tabs>
              <w:ind w:firstLine="0"/>
            </w:pPr>
            <w:r>
              <w:t>Нормативная глубина промерзания грунтов  -  1,1м;</w:t>
            </w:r>
          </w:p>
          <w:p w:rsidR="00E70B26" w:rsidRDefault="00E70B26" w:rsidP="006F7FBE">
            <w:pPr>
              <w:tabs>
                <w:tab w:val="left" w:pos="176"/>
              </w:tabs>
              <w:ind w:firstLine="0"/>
            </w:pPr>
            <w:r>
              <w:t>Установившийся уровень грунтовых вод  - нет;</w:t>
            </w:r>
          </w:p>
          <w:p w:rsidR="00E70B26" w:rsidRDefault="00E70B26" w:rsidP="006F7FBE">
            <w:pPr>
              <w:tabs>
                <w:tab w:val="left" w:pos="176"/>
              </w:tabs>
              <w:ind w:firstLine="0"/>
            </w:pPr>
            <w:r>
              <w:t>Краткая характеристика грунтов оснований: коренные алевролиты интенсивно трещиноватые, разборные;</w:t>
            </w:r>
          </w:p>
          <w:p w:rsidR="00E70B26" w:rsidRDefault="00E70B26" w:rsidP="006F7FBE">
            <w:pPr>
              <w:tabs>
                <w:tab w:val="left" w:pos="176"/>
              </w:tabs>
              <w:ind w:firstLine="0"/>
            </w:pPr>
            <w:r w:rsidRPr="00206060">
              <w:t>Сей</w:t>
            </w:r>
            <w:r>
              <w:t xml:space="preserve">смичность площадки </w:t>
            </w:r>
            <w:r w:rsidRPr="00206060">
              <w:t>10 баллов</w:t>
            </w:r>
            <w:r>
              <w:t xml:space="preserve">; </w:t>
            </w:r>
          </w:p>
          <w:p w:rsidR="00E70B26" w:rsidRDefault="00E70B26" w:rsidP="006F7FBE">
            <w:pPr>
              <w:tabs>
                <w:tab w:val="left" w:pos="176"/>
              </w:tabs>
              <w:ind w:firstLine="0"/>
            </w:pPr>
            <w:r>
              <w:t>Степень огнестойкости -</w:t>
            </w:r>
            <w:r w:rsidRPr="0032527F">
              <w:rPr>
                <w:lang w:val="en-US"/>
              </w:rPr>
              <w:t>V</w:t>
            </w:r>
            <w:r>
              <w:t xml:space="preserve">; </w:t>
            </w:r>
          </w:p>
          <w:p w:rsidR="00E70B26" w:rsidRPr="00901E4A" w:rsidRDefault="00E70B26" w:rsidP="006F7FBE">
            <w:pPr>
              <w:tabs>
                <w:tab w:val="left" w:pos="176"/>
              </w:tabs>
              <w:ind w:firstLine="0"/>
            </w:pPr>
            <w:r>
              <w:t xml:space="preserve">Класс конструктивной пожарной опасности - </w:t>
            </w:r>
            <w:proofErr w:type="gramStart"/>
            <w:r>
              <w:t>СО</w:t>
            </w:r>
            <w:proofErr w:type="gramEnd"/>
          </w:p>
        </w:tc>
      </w:tr>
      <w:tr w:rsidR="00E70B26" w:rsidRPr="00206060" w:rsidTr="00E70B26">
        <w:trPr>
          <w:trHeight w:val="416"/>
        </w:trPr>
        <w:tc>
          <w:tcPr>
            <w:tcW w:w="675" w:type="dxa"/>
            <w:shd w:val="clear" w:color="auto" w:fill="auto"/>
          </w:tcPr>
          <w:p w:rsidR="00E70B26" w:rsidRPr="00206060" w:rsidRDefault="00E70B26" w:rsidP="006F7FBE">
            <w:pPr>
              <w:ind w:firstLine="0"/>
            </w:pPr>
            <w:r>
              <w:t>3</w:t>
            </w:r>
          </w:p>
        </w:tc>
        <w:tc>
          <w:tcPr>
            <w:tcW w:w="2410" w:type="dxa"/>
            <w:shd w:val="clear" w:color="auto" w:fill="auto"/>
          </w:tcPr>
          <w:p w:rsidR="00E70B26" w:rsidRPr="00206060" w:rsidRDefault="00E70B26" w:rsidP="006F7FBE">
            <w:pPr>
              <w:ind w:right="-108" w:firstLine="0"/>
              <w:jc w:val="left"/>
            </w:pPr>
            <w:r>
              <w:t xml:space="preserve">Требования к архитектурно-планировочным и конструктивным решениям </w:t>
            </w:r>
          </w:p>
        </w:tc>
        <w:tc>
          <w:tcPr>
            <w:tcW w:w="7513" w:type="dxa"/>
            <w:shd w:val="clear" w:color="auto" w:fill="auto"/>
          </w:tcPr>
          <w:p w:rsidR="00E70B26" w:rsidRPr="00AB24D3" w:rsidRDefault="00E70B26" w:rsidP="00E70B26">
            <w:pPr>
              <w:numPr>
                <w:ilvl w:val="0"/>
                <w:numId w:val="21"/>
              </w:numPr>
              <w:tabs>
                <w:tab w:val="left" w:pos="176"/>
                <w:tab w:val="left" w:pos="317"/>
              </w:tabs>
              <w:jc w:val="left"/>
              <w:rPr>
                <w:b/>
                <w:shd w:val="clear" w:color="auto" w:fill="FFFFFF"/>
              </w:rPr>
            </w:pPr>
            <w:r>
              <w:rPr>
                <w:b/>
              </w:rPr>
              <w:t>Архитектурно-планировочные требования:</w:t>
            </w:r>
          </w:p>
          <w:p w:rsidR="00E70B26" w:rsidRDefault="00E70B26" w:rsidP="006F7FBE">
            <w:pPr>
              <w:tabs>
                <w:tab w:val="left" w:pos="176"/>
                <w:tab w:val="left" w:pos="317"/>
              </w:tabs>
              <w:ind w:firstLine="0"/>
              <w:jc w:val="left"/>
            </w:pPr>
            <w:r>
              <w:t xml:space="preserve">- Размеры в </w:t>
            </w:r>
            <w:r w:rsidRPr="00206060">
              <w:t xml:space="preserve"> </w:t>
            </w:r>
            <w:r>
              <w:t xml:space="preserve">плане </w:t>
            </w:r>
            <w:r w:rsidRPr="00206060">
              <w:t xml:space="preserve"> в осях 12,0м*12,0м</w:t>
            </w:r>
            <w:r>
              <w:t xml:space="preserve">. </w:t>
            </w:r>
          </w:p>
          <w:p w:rsidR="00E70B26" w:rsidRPr="00E35B8B" w:rsidRDefault="00E70B26" w:rsidP="006F7FBE">
            <w:pPr>
              <w:tabs>
                <w:tab w:val="left" w:pos="176"/>
                <w:tab w:val="left" w:pos="317"/>
              </w:tabs>
              <w:ind w:firstLine="0"/>
              <w:jc w:val="left"/>
              <w:rPr>
                <w:i/>
                <w:sz w:val="20"/>
                <w:szCs w:val="20"/>
              </w:rPr>
            </w:pPr>
            <w:r w:rsidRPr="00E35B8B">
              <w:rPr>
                <w:sz w:val="20"/>
                <w:szCs w:val="20"/>
              </w:rPr>
              <w:t>(</w:t>
            </w:r>
            <w:r w:rsidRPr="00E35B8B">
              <w:rPr>
                <w:i/>
                <w:sz w:val="20"/>
                <w:szCs w:val="20"/>
              </w:rPr>
              <w:t>При наличии рассчитанных проектов  на  конструкции, отличающиеся от указанных размеров, допускается изменения плана в осях в пределах 1-2</w:t>
            </w:r>
            <w:r>
              <w:rPr>
                <w:i/>
                <w:sz w:val="20"/>
                <w:szCs w:val="20"/>
              </w:rPr>
              <w:t>-</w:t>
            </w:r>
            <w:r w:rsidRPr="00E35B8B">
              <w:rPr>
                <w:i/>
                <w:sz w:val="20"/>
                <w:szCs w:val="20"/>
              </w:rPr>
              <w:t xml:space="preserve">х метров при обеспечении безопасной эксплуатации для заданных природных условий). </w:t>
            </w:r>
          </w:p>
          <w:p w:rsidR="00E70B26" w:rsidRDefault="00E70B26" w:rsidP="006F7FBE">
            <w:pPr>
              <w:tabs>
                <w:tab w:val="left" w:pos="176"/>
                <w:tab w:val="left" w:pos="317"/>
              </w:tabs>
              <w:ind w:firstLine="0"/>
              <w:jc w:val="left"/>
            </w:pPr>
            <w:r>
              <w:t>- В</w:t>
            </w:r>
            <w:r w:rsidRPr="00206060">
              <w:t>ысот</w:t>
            </w:r>
            <w:r>
              <w:t xml:space="preserve">а от уровня чистого пола до </w:t>
            </w:r>
            <w:r w:rsidRPr="00206060">
              <w:t xml:space="preserve"> </w:t>
            </w:r>
            <w:r>
              <w:t xml:space="preserve">уровня  конструкций крыши (кровли) </w:t>
            </w:r>
            <w:r w:rsidRPr="00206060">
              <w:t xml:space="preserve"> 4,2м</w:t>
            </w:r>
            <w:r>
              <w:t>.</w:t>
            </w:r>
          </w:p>
          <w:p w:rsidR="00E70B26" w:rsidRDefault="00E70B26" w:rsidP="006F7FBE">
            <w:pPr>
              <w:tabs>
                <w:tab w:val="left" w:pos="176"/>
                <w:tab w:val="left" w:pos="317"/>
              </w:tabs>
              <w:ind w:firstLine="0"/>
              <w:jc w:val="left"/>
            </w:pPr>
            <w:r w:rsidRPr="003C106A">
              <w:t xml:space="preserve">- </w:t>
            </w:r>
            <w:r>
              <w:t xml:space="preserve">Кровля двухскатная. </w:t>
            </w:r>
          </w:p>
          <w:p w:rsidR="00E70B26" w:rsidRPr="00E35B8B" w:rsidRDefault="00E70B26" w:rsidP="006F7FBE">
            <w:pPr>
              <w:tabs>
                <w:tab w:val="left" w:pos="176"/>
                <w:tab w:val="left" w:pos="317"/>
              </w:tabs>
              <w:ind w:firstLine="0"/>
              <w:jc w:val="left"/>
              <w:rPr>
                <w:sz w:val="20"/>
                <w:szCs w:val="20"/>
              </w:rPr>
            </w:pPr>
            <w:r w:rsidRPr="00E35B8B">
              <w:rPr>
                <w:sz w:val="20"/>
                <w:szCs w:val="20"/>
              </w:rPr>
              <w:t>(</w:t>
            </w:r>
            <w:r w:rsidRPr="00E35B8B">
              <w:rPr>
                <w:i/>
                <w:sz w:val="20"/>
                <w:szCs w:val="20"/>
              </w:rPr>
              <w:t>При наличии рассчитанных проектов  на  конструкции, отличающиеся от заданных параметров, допускается однопролетная самонесущая арка, изготовленная из листовой оцинкованной стали, либо иные варианты конструкций, обеспечивающих безопасную эксплуатацию объекта для заданных природных условий).</w:t>
            </w:r>
          </w:p>
          <w:p w:rsidR="00E70B26" w:rsidRDefault="00E70B26" w:rsidP="006F7FBE">
            <w:pPr>
              <w:tabs>
                <w:tab w:val="left" w:pos="176"/>
                <w:tab w:val="left" w:pos="317"/>
              </w:tabs>
              <w:ind w:firstLine="0"/>
              <w:jc w:val="left"/>
            </w:pPr>
            <w:r>
              <w:t>- Ворота размером 3,6м*3,8</w:t>
            </w:r>
            <w:proofErr w:type="gramStart"/>
            <w:r>
              <w:t>м(</w:t>
            </w:r>
            <w:proofErr w:type="gramEnd"/>
            <w:r>
              <w:t xml:space="preserve">Н) – 3 шт. </w:t>
            </w:r>
          </w:p>
          <w:p w:rsidR="00E70B26" w:rsidRPr="003F7520" w:rsidRDefault="00E70B26" w:rsidP="006F7FBE">
            <w:pPr>
              <w:tabs>
                <w:tab w:val="left" w:pos="176"/>
                <w:tab w:val="left" w:pos="317"/>
              </w:tabs>
              <w:ind w:firstLine="0"/>
              <w:jc w:val="left"/>
              <w:rPr>
                <w:i/>
                <w:sz w:val="20"/>
                <w:szCs w:val="20"/>
              </w:rPr>
            </w:pPr>
            <w:r w:rsidRPr="003F7520">
              <w:rPr>
                <w:sz w:val="20"/>
                <w:szCs w:val="20"/>
              </w:rPr>
              <w:t>(</w:t>
            </w:r>
            <w:r w:rsidRPr="003F7520">
              <w:rPr>
                <w:i/>
                <w:sz w:val="20"/>
                <w:szCs w:val="20"/>
              </w:rPr>
              <w:t>При невозможности обеспечить требуемые характеристики безопасности конструкции допускается уменьшение количества ворот с указанными параметрами до 2-х).</w:t>
            </w:r>
          </w:p>
          <w:p w:rsidR="00E70B26" w:rsidRDefault="00E70B26" w:rsidP="006F7FBE">
            <w:pPr>
              <w:tabs>
                <w:tab w:val="left" w:pos="176"/>
                <w:tab w:val="left" w:pos="317"/>
              </w:tabs>
              <w:ind w:firstLine="0"/>
              <w:jc w:val="left"/>
            </w:pPr>
            <w:r>
              <w:t>- Окна размером 1,4м*1,2</w:t>
            </w:r>
            <w:proofErr w:type="gramStart"/>
            <w:r>
              <w:t>м(</w:t>
            </w:r>
            <w:proofErr w:type="gramEnd"/>
            <w:r>
              <w:t>Н) – 10 шт.</w:t>
            </w:r>
          </w:p>
          <w:p w:rsidR="00E70B26" w:rsidRPr="00E35B8B" w:rsidRDefault="00E70B26" w:rsidP="006F7FBE">
            <w:pPr>
              <w:tabs>
                <w:tab w:val="left" w:pos="176"/>
                <w:tab w:val="left" w:pos="317"/>
              </w:tabs>
              <w:ind w:firstLine="0"/>
              <w:jc w:val="left"/>
              <w:rPr>
                <w:sz w:val="20"/>
                <w:szCs w:val="20"/>
              </w:rPr>
            </w:pPr>
            <w:r w:rsidRPr="00E35B8B">
              <w:rPr>
                <w:i/>
                <w:sz w:val="20"/>
                <w:szCs w:val="20"/>
              </w:rPr>
              <w:t>(При невозможности обеспечить требуемые характеристики безопасности конструкции допускается изменение размеров и уменьшение количества окон при условии обеспечения  максимальной освещенности).</w:t>
            </w:r>
          </w:p>
          <w:p w:rsidR="00E70B26" w:rsidRDefault="00E70B26" w:rsidP="006F7FBE">
            <w:pPr>
              <w:tabs>
                <w:tab w:val="left" w:pos="176"/>
                <w:tab w:val="left" w:pos="317"/>
              </w:tabs>
              <w:ind w:firstLine="0"/>
              <w:jc w:val="left"/>
            </w:pPr>
            <w:r>
              <w:t>- Естественная приточно-вытяжная вентиляция через отверстия в стенах.</w:t>
            </w:r>
          </w:p>
          <w:p w:rsidR="00E70B26" w:rsidRDefault="00E70B26" w:rsidP="006F7FBE">
            <w:pPr>
              <w:tabs>
                <w:tab w:val="left" w:pos="176"/>
                <w:tab w:val="left" w:pos="317"/>
              </w:tabs>
              <w:ind w:firstLine="0"/>
              <w:jc w:val="left"/>
            </w:pPr>
            <w:r>
              <w:t>- Грузоподъемное оборудование  не требуется.</w:t>
            </w:r>
          </w:p>
          <w:p w:rsidR="00E70B26" w:rsidRDefault="00E70B26" w:rsidP="006F7FBE">
            <w:pPr>
              <w:tabs>
                <w:tab w:val="left" w:pos="176"/>
                <w:tab w:val="left" w:pos="317"/>
              </w:tabs>
              <w:ind w:firstLine="0"/>
              <w:jc w:val="left"/>
            </w:pPr>
            <w:r>
              <w:t>- Освещение не требуется.</w:t>
            </w:r>
          </w:p>
          <w:p w:rsidR="00E70B26" w:rsidRPr="00B0310F" w:rsidRDefault="00E70B26" w:rsidP="006F7FBE">
            <w:pPr>
              <w:tabs>
                <w:tab w:val="left" w:pos="176"/>
                <w:tab w:val="left" w:pos="317"/>
              </w:tabs>
              <w:ind w:firstLine="0"/>
              <w:jc w:val="left"/>
            </w:pPr>
            <w:r>
              <w:t>- Отопление не требуется</w:t>
            </w:r>
          </w:p>
          <w:p w:rsidR="00E70B26" w:rsidRDefault="00E70B26" w:rsidP="006F7FBE">
            <w:pPr>
              <w:tabs>
                <w:tab w:val="left" w:pos="176"/>
                <w:tab w:val="left" w:pos="317"/>
              </w:tabs>
              <w:ind w:firstLine="0"/>
              <w:jc w:val="left"/>
              <w:rPr>
                <w:b/>
              </w:rPr>
            </w:pPr>
            <w:r w:rsidRPr="00072DE7">
              <w:rPr>
                <w:b/>
              </w:rPr>
              <w:t>2. Конструктивные требования:</w:t>
            </w:r>
          </w:p>
          <w:p w:rsidR="00E70B26" w:rsidRPr="002C30C4" w:rsidRDefault="00E70B26" w:rsidP="006F7FBE">
            <w:pPr>
              <w:tabs>
                <w:tab w:val="left" w:pos="176"/>
                <w:tab w:val="left" w:pos="317"/>
              </w:tabs>
              <w:ind w:firstLine="0"/>
              <w:jc w:val="left"/>
            </w:pPr>
            <w:r w:rsidRPr="002C30C4">
              <w:t>-Конструкции гаража должны быть полной заводской готовности</w:t>
            </w:r>
            <w:r>
              <w:t xml:space="preserve"> и собираться на строительной площадке.</w:t>
            </w:r>
          </w:p>
          <w:p w:rsidR="00E70B26" w:rsidRDefault="00E70B26" w:rsidP="006F7FBE">
            <w:pPr>
              <w:tabs>
                <w:tab w:val="left" w:pos="176"/>
              </w:tabs>
              <w:ind w:left="176" w:hanging="142"/>
            </w:pPr>
            <w:r>
              <w:t>-</w:t>
            </w:r>
            <w:r w:rsidRPr="00206060">
              <w:t xml:space="preserve">Несущие конструкции </w:t>
            </w:r>
            <w:r>
              <w:t>(</w:t>
            </w:r>
            <w:r w:rsidRPr="00206060">
              <w:t>металлический каркас</w:t>
            </w:r>
            <w:r>
              <w:t xml:space="preserve"> либо другое      конструктивное решение) определить расчетом.</w:t>
            </w:r>
            <w:r w:rsidRPr="00206060">
              <w:t xml:space="preserve"> </w:t>
            </w:r>
          </w:p>
          <w:p w:rsidR="00E70B26" w:rsidRPr="00E35B8B" w:rsidRDefault="00E70B26" w:rsidP="006F7FBE">
            <w:pPr>
              <w:tabs>
                <w:tab w:val="left" w:pos="176"/>
                <w:tab w:val="left" w:pos="317"/>
              </w:tabs>
              <w:ind w:firstLine="0"/>
            </w:pPr>
            <w:r w:rsidRPr="00E35B8B">
              <w:t>-Фундамент: железобетонный сборный определить расчетом.</w:t>
            </w:r>
          </w:p>
          <w:p w:rsidR="00E70B26" w:rsidRPr="00E35B8B" w:rsidRDefault="00E70B26" w:rsidP="006F7FBE">
            <w:pPr>
              <w:tabs>
                <w:tab w:val="left" w:pos="176"/>
                <w:tab w:val="left" w:pos="317"/>
              </w:tabs>
              <w:ind w:left="176" w:hanging="142"/>
            </w:pPr>
            <w:r w:rsidRPr="00E35B8B">
              <w:t xml:space="preserve">-Полы, </w:t>
            </w:r>
            <w:proofErr w:type="spellStart"/>
            <w:r w:rsidRPr="00E35B8B">
              <w:t>отмостка</w:t>
            </w:r>
            <w:proofErr w:type="spellEnd"/>
            <w:r w:rsidRPr="00E35B8B">
              <w:t xml:space="preserve"> и пандус перед воротами: железобетонные плиты. </w:t>
            </w:r>
          </w:p>
          <w:p w:rsidR="00E70B26" w:rsidRDefault="00E70B26" w:rsidP="006F7FBE">
            <w:pPr>
              <w:tabs>
                <w:tab w:val="left" w:pos="176"/>
              </w:tabs>
              <w:ind w:left="176" w:hanging="142"/>
            </w:pPr>
            <w:r>
              <w:lastRenderedPageBreak/>
              <w:t>- С</w:t>
            </w:r>
            <w:r w:rsidRPr="00206060">
              <w:t xml:space="preserve">тены </w:t>
            </w:r>
            <w:r>
              <w:t xml:space="preserve">и </w:t>
            </w:r>
            <w:proofErr w:type="gramStart"/>
            <w:r w:rsidRPr="00206060">
              <w:t>кровля</w:t>
            </w:r>
            <w:proofErr w:type="gramEnd"/>
            <w:r>
              <w:t xml:space="preserve"> утепленные</w:t>
            </w:r>
            <w:r w:rsidRPr="00206060">
              <w:t xml:space="preserve"> толщ.</w:t>
            </w:r>
            <w:r>
              <w:t xml:space="preserve"> </w:t>
            </w:r>
            <w:r w:rsidRPr="00206060">
              <w:t>100мм</w:t>
            </w:r>
            <w:r>
              <w:t xml:space="preserve"> из </w:t>
            </w:r>
            <w:proofErr w:type="spellStart"/>
            <w:r>
              <w:t>минераловатного</w:t>
            </w:r>
            <w:proofErr w:type="spellEnd"/>
            <w:r>
              <w:t xml:space="preserve"> утеплителя.</w:t>
            </w:r>
            <w:r w:rsidRPr="00206060">
              <w:t xml:space="preserve"> </w:t>
            </w:r>
          </w:p>
          <w:p w:rsidR="00E70B26" w:rsidRPr="00E35B8B" w:rsidRDefault="00E70B26" w:rsidP="006F7FBE">
            <w:pPr>
              <w:ind w:left="176" w:hanging="142"/>
              <w:rPr>
                <w:shd w:val="clear" w:color="auto" w:fill="FFFFFF"/>
              </w:rPr>
            </w:pPr>
            <w:r>
              <w:t xml:space="preserve"> </w:t>
            </w:r>
            <w:r w:rsidRPr="00A10DAA">
              <w:rPr>
                <w:shd w:val="clear" w:color="auto" w:fill="FFFFFF"/>
              </w:rPr>
              <w:t>- Секционные ворота 3,6х3,8 (</w:t>
            </w:r>
            <w:r w:rsidRPr="00A10DAA">
              <w:rPr>
                <w:shd w:val="clear" w:color="auto" w:fill="FFFFFF"/>
                <w:lang w:val="en-US"/>
              </w:rPr>
              <w:t>h</w:t>
            </w:r>
            <w:r w:rsidRPr="00A10DAA">
              <w:rPr>
                <w:shd w:val="clear" w:color="auto" w:fill="FFFFFF"/>
              </w:rPr>
              <w:t xml:space="preserve">)м  </w:t>
            </w:r>
            <w:r w:rsidRPr="00E35B8B">
              <w:t>с толщиной секции не менее 40мм</w:t>
            </w:r>
            <w:r w:rsidRPr="00E35B8B">
              <w:rPr>
                <w:shd w:val="clear" w:color="auto" w:fill="FFFFFF"/>
              </w:rPr>
              <w:t xml:space="preserve">  с механическим приводом с калиткой 0,8х</w:t>
            </w:r>
            <w:proofErr w:type="gramStart"/>
            <w:r w:rsidRPr="00E35B8B">
              <w:rPr>
                <w:shd w:val="clear" w:color="auto" w:fill="FFFFFF"/>
              </w:rPr>
              <w:t>1</w:t>
            </w:r>
            <w:proofErr w:type="gramEnd"/>
            <w:r w:rsidRPr="00E35B8B">
              <w:rPr>
                <w:shd w:val="clear" w:color="auto" w:fill="FFFFFF"/>
              </w:rPr>
              <w:t>,8м.</w:t>
            </w:r>
            <w:r>
              <w:rPr>
                <w:shd w:val="clear" w:color="auto" w:fill="FFFFFF"/>
              </w:rPr>
              <w:t xml:space="preserve"> – 1шт.</w:t>
            </w:r>
          </w:p>
          <w:p w:rsidR="00E70B26" w:rsidRPr="00E35B8B" w:rsidRDefault="00E70B26" w:rsidP="00E70B26">
            <w:pPr>
              <w:pStyle w:val="ab"/>
              <w:tabs>
                <w:tab w:val="left" w:pos="394"/>
              </w:tabs>
              <w:ind w:left="0" w:firstLine="176"/>
              <w:rPr>
                <w:shd w:val="clear" w:color="auto" w:fill="FFFFFF"/>
              </w:rPr>
            </w:pPr>
            <w:r w:rsidRPr="00E35B8B">
              <w:rPr>
                <w:shd w:val="clear" w:color="auto" w:fill="FFFFFF"/>
              </w:rPr>
              <w:t>-Секционные ворота 3,6х3,8 (</w:t>
            </w:r>
            <w:r w:rsidRPr="00E35B8B">
              <w:rPr>
                <w:shd w:val="clear" w:color="auto" w:fill="FFFFFF"/>
                <w:lang w:val="en-US"/>
              </w:rPr>
              <w:t>h</w:t>
            </w:r>
            <w:r w:rsidRPr="00E35B8B">
              <w:rPr>
                <w:shd w:val="clear" w:color="auto" w:fill="FFFFFF"/>
              </w:rPr>
              <w:t xml:space="preserve">)м  </w:t>
            </w:r>
            <w:r w:rsidRPr="00E35B8B">
              <w:t>с толщиной секции не менее 40мм</w:t>
            </w:r>
            <w:r w:rsidRPr="00E35B8B">
              <w:rPr>
                <w:shd w:val="clear" w:color="auto" w:fill="FFFFFF"/>
              </w:rPr>
              <w:t xml:space="preserve">  с механическим приводом  - </w:t>
            </w:r>
            <w:r>
              <w:rPr>
                <w:shd w:val="clear" w:color="auto" w:fill="FFFFFF"/>
              </w:rPr>
              <w:t>2</w:t>
            </w:r>
            <w:r w:rsidRPr="00E35B8B">
              <w:rPr>
                <w:shd w:val="clear" w:color="auto" w:fill="FFFFFF"/>
              </w:rPr>
              <w:t>шт.</w:t>
            </w:r>
          </w:p>
          <w:p w:rsidR="00E70B26" w:rsidRPr="00E35B8B" w:rsidRDefault="00E70B26" w:rsidP="00E70B26">
            <w:pPr>
              <w:pStyle w:val="ab"/>
              <w:tabs>
                <w:tab w:val="left" w:pos="394"/>
              </w:tabs>
              <w:ind w:left="0" w:firstLine="34"/>
              <w:rPr>
                <w:shd w:val="clear" w:color="auto" w:fill="FFFFFF"/>
              </w:rPr>
            </w:pPr>
            <w:r w:rsidRPr="00E35B8B">
              <w:rPr>
                <w:shd w:val="clear" w:color="auto" w:fill="FFFFFF"/>
              </w:rPr>
              <w:t>-  Оконные блоки 1400х1200мм</w:t>
            </w:r>
            <w:r w:rsidRPr="00E35B8B">
              <w:t xml:space="preserve"> двухстворчатые с двухкамерными стеклопакетами,   в одной створке сверху форточка.</w:t>
            </w:r>
            <w:r w:rsidRPr="00E35B8B">
              <w:rPr>
                <w:shd w:val="clear" w:color="auto" w:fill="FFFFFF"/>
              </w:rPr>
              <w:t xml:space="preserve">  - 10 </w:t>
            </w:r>
            <w:proofErr w:type="spellStart"/>
            <w:r w:rsidRPr="00E35B8B">
              <w:rPr>
                <w:shd w:val="clear" w:color="auto" w:fill="FFFFFF"/>
              </w:rPr>
              <w:t>шт</w:t>
            </w:r>
            <w:proofErr w:type="spellEnd"/>
            <w:proofErr w:type="gramStart"/>
            <w:r w:rsidRPr="00E35B8B">
              <w:rPr>
                <w:shd w:val="clear" w:color="auto" w:fill="FFFFFF"/>
              </w:rPr>
              <w:t xml:space="preserve"> .</w:t>
            </w:r>
            <w:proofErr w:type="gramEnd"/>
          </w:p>
          <w:p w:rsidR="00E70B26" w:rsidRPr="00206060" w:rsidRDefault="00E70B26" w:rsidP="006F7FBE">
            <w:pPr>
              <w:tabs>
                <w:tab w:val="left" w:pos="308"/>
              </w:tabs>
              <w:ind w:firstLine="0"/>
              <w:jc w:val="left"/>
            </w:pPr>
            <w:r>
              <w:rPr>
                <w:b/>
              </w:rPr>
              <w:t xml:space="preserve"> </w:t>
            </w:r>
            <w:r>
              <w:t>- П</w:t>
            </w:r>
            <w:r w:rsidRPr="00206060">
              <w:t xml:space="preserve">редусмотреть </w:t>
            </w:r>
            <w:r>
              <w:t>в торцевых стенах  вентиляционные</w:t>
            </w:r>
            <w:r w:rsidRPr="00206060">
              <w:t xml:space="preserve"> отверсти</w:t>
            </w:r>
            <w:r>
              <w:t xml:space="preserve">я со стальными  решетками из оцинкованной стали с полимерным покрытием  и наружными </w:t>
            </w:r>
            <w:proofErr w:type="spellStart"/>
            <w:r>
              <w:t>гидроветрозащитными</w:t>
            </w:r>
            <w:proofErr w:type="spellEnd"/>
            <w:r>
              <w:t xml:space="preserve"> устройствами с механическим регулированием.</w:t>
            </w:r>
            <w:r w:rsidRPr="00206060">
              <w:t xml:space="preserve"> </w:t>
            </w:r>
            <w:r>
              <w:t xml:space="preserve"> </w:t>
            </w:r>
          </w:p>
          <w:p w:rsidR="00E70B26" w:rsidRPr="006D0ECA" w:rsidRDefault="00E70B26" w:rsidP="006F7FBE">
            <w:pPr>
              <w:tabs>
                <w:tab w:val="left" w:pos="176"/>
                <w:tab w:val="left" w:pos="308"/>
              </w:tabs>
              <w:ind w:firstLine="0"/>
              <w:rPr>
                <w:b/>
              </w:rPr>
            </w:pPr>
            <w:r w:rsidRPr="00206060">
              <w:t xml:space="preserve"> </w:t>
            </w:r>
            <w:r w:rsidRPr="00393157">
              <w:rPr>
                <w:b/>
              </w:rPr>
              <w:t>3.</w:t>
            </w:r>
            <w:r>
              <w:t xml:space="preserve"> </w:t>
            </w:r>
            <w:r w:rsidRPr="002B7151">
              <w:rPr>
                <w:b/>
              </w:rPr>
              <w:t>Рабочая документация</w:t>
            </w:r>
            <w:r>
              <w:rPr>
                <w:b/>
              </w:rPr>
              <w:t xml:space="preserve"> (Паспорт гаража):</w:t>
            </w:r>
            <w:r w:rsidRPr="002B7151">
              <w:rPr>
                <w:b/>
              </w:rPr>
              <w:t xml:space="preserve"> </w:t>
            </w:r>
          </w:p>
          <w:p w:rsidR="00E70B26" w:rsidRPr="006A0C1D" w:rsidRDefault="00E70B26" w:rsidP="006F7FBE">
            <w:pPr>
              <w:tabs>
                <w:tab w:val="left" w:pos="677"/>
              </w:tabs>
              <w:ind w:firstLine="0"/>
              <w:jc w:val="left"/>
            </w:pPr>
            <w:r w:rsidRPr="006A0C1D">
              <w:t>Паспорт здания  гаража должен содержать следующие данные:</w:t>
            </w:r>
          </w:p>
          <w:p w:rsidR="00E70B26" w:rsidRDefault="00E70B26" w:rsidP="006F7FBE">
            <w:pPr>
              <w:tabs>
                <w:tab w:val="left" w:pos="677"/>
              </w:tabs>
              <w:ind w:firstLine="0"/>
              <w:jc w:val="left"/>
            </w:pPr>
            <w:r w:rsidRPr="006A0C1D">
              <w:t>- План гаража.</w:t>
            </w:r>
          </w:p>
          <w:p w:rsidR="00E70B26" w:rsidRPr="006A0C1D" w:rsidRDefault="00E70B26" w:rsidP="006F7FBE">
            <w:pPr>
              <w:tabs>
                <w:tab w:val="left" w:pos="677"/>
              </w:tabs>
              <w:ind w:firstLine="0"/>
              <w:jc w:val="left"/>
            </w:pPr>
            <w:r>
              <w:t>- Спецификацию изделий конструкций гаража.</w:t>
            </w:r>
          </w:p>
          <w:p w:rsidR="00E70B26" w:rsidRPr="006A0C1D" w:rsidRDefault="00E70B26" w:rsidP="006F7FBE">
            <w:pPr>
              <w:tabs>
                <w:tab w:val="left" w:pos="677"/>
              </w:tabs>
              <w:ind w:firstLine="0"/>
              <w:jc w:val="left"/>
            </w:pPr>
            <w:r w:rsidRPr="006A0C1D">
              <w:t xml:space="preserve">- </w:t>
            </w:r>
            <w:r>
              <w:t>Архитектурно-</w:t>
            </w:r>
            <w:proofErr w:type="gramStart"/>
            <w:r>
              <w:t>к</w:t>
            </w:r>
            <w:r w:rsidRPr="006A0C1D">
              <w:t xml:space="preserve">онструктивные </w:t>
            </w:r>
            <w:r>
              <w:t>решения</w:t>
            </w:r>
            <w:proofErr w:type="gramEnd"/>
            <w:r w:rsidRPr="006A0C1D">
              <w:t xml:space="preserve"> гаража.</w:t>
            </w:r>
          </w:p>
          <w:p w:rsidR="00E70B26" w:rsidRPr="006A0C1D" w:rsidRDefault="00E70B26" w:rsidP="006F7FBE">
            <w:pPr>
              <w:tabs>
                <w:tab w:val="left" w:pos="677"/>
              </w:tabs>
              <w:ind w:firstLine="0"/>
              <w:jc w:val="left"/>
            </w:pPr>
            <w:r w:rsidRPr="006A0C1D">
              <w:t xml:space="preserve">- </w:t>
            </w:r>
            <w:r>
              <w:t>Сборочные чертежи.</w:t>
            </w:r>
          </w:p>
          <w:p w:rsidR="00E70B26" w:rsidRDefault="00E70B26" w:rsidP="006F7FBE">
            <w:pPr>
              <w:tabs>
                <w:tab w:val="left" w:pos="677"/>
              </w:tabs>
              <w:ind w:firstLine="0"/>
              <w:jc w:val="left"/>
            </w:pPr>
            <w:r>
              <w:t xml:space="preserve">- Инструкцию по сборке гаража.                        </w:t>
            </w:r>
          </w:p>
          <w:p w:rsidR="00E70B26" w:rsidRDefault="00E70B26" w:rsidP="006F7FBE">
            <w:pPr>
              <w:tabs>
                <w:tab w:val="left" w:pos="677"/>
              </w:tabs>
              <w:ind w:firstLine="0"/>
              <w:jc w:val="left"/>
            </w:pPr>
            <w:r>
              <w:t>- План раскладки конструкций каркаса и ограждающих конструкций.</w:t>
            </w:r>
          </w:p>
          <w:p w:rsidR="00E70B26" w:rsidRDefault="00E70B26" w:rsidP="006F7FBE">
            <w:pPr>
              <w:tabs>
                <w:tab w:val="left" w:pos="677"/>
              </w:tabs>
              <w:ind w:firstLine="0"/>
              <w:jc w:val="left"/>
            </w:pPr>
            <w:r>
              <w:t xml:space="preserve">- Деталировку элементов креплений каркаса, стеновых и кровельных панелей, а так же мелких деталей карнизов, откосов, углов, сопряжений. </w:t>
            </w:r>
          </w:p>
          <w:p w:rsidR="00E70B26" w:rsidRPr="006A0C1D" w:rsidRDefault="00E70B26" w:rsidP="006F7FBE">
            <w:pPr>
              <w:tabs>
                <w:tab w:val="left" w:pos="677"/>
              </w:tabs>
              <w:ind w:firstLine="0"/>
              <w:jc w:val="left"/>
            </w:pPr>
            <w:r>
              <w:t>- Деталировку элементов креплений конструкции к фундаменту.</w:t>
            </w:r>
          </w:p>
          <w:p w:rsidR="00E70B26" w:rsidRDefault="00E70B26" w:rsidP="006F7FBE">
            <w:pPr>
              <w:ind w:firstLine="0"/>
            </w:pPr>
            <w:r>
              <w:t xml:space="preserve">- </w:t>
            </w:r>
            <w:r w:rsidRPr="00206060">
              <w:t>Расчет каркаса и фундамента гаража</w:t>
            </w:r>
            <w:proofErr w:type="gramStart"/>
            <w:r>
              <w:t>.</w:t>
            </w:r>
            <w:proofErr w:type="gramEnd"/>
            <w:r w:rsidRPr="00206060">
              <w:t xml:space="preserve"> </w:t>
            </w:r>
            <w:r>
              <w:t>(</w:t>
            </w:r>
            <w:proofErr w:type="gramStart"/>
            <w:r>
              <w:t>р</w:t>
            </w:r>
            <w:proofErr w:type="gramEnd"/>
            <w:r>
              <w:t xml:space="preserve">асчет </w:t>
            </w:r>
            <w:r w:rsidRPr="00206060">
              <w:t>должен отвечать нормативным нагрузкам</w:t>
            </w:r>
            <w:r>
              <w:t>, указанных в разделе 2).</w:t>
            </w:r>
          </w:p>
          <w:p w:rsidR="00E70B26" w:rsidRPr="006A0C1D" w:rsidRDefault="00E70B26" w:rsidP="006F7FBE">
            <w:pPr>
              <w:ind w:firstLine="0"/>
            </w:pPr>
            <w:r w:rsidRPr="006A0C1D">
              <w:t>- Сертификаты</w:t>
            </w:r>
            <w:r>
              <w:t xml:space="preserve"> и паспорта </w:t>
            </w:r>
            <w:r w:rsidRPr="006A0C1D">
              <w:t xml:space="preserve"> на примененные изделия</w:t>
            </w:r>
            <w:r>
              <w:t xml:space="preserve"> (металлоконструкции, </w:t>
            </w:r>
            <w:proofErr w:type="gramStart"/>
            <w:r>
              <w:t>сэндвич-панели</w:t>
            </w:r>
            <w:proofErr w:type="gramEnd"/>
            <w:r>
              <w:t>, окна, крепежные элементы</w:t>
            </w:r>
            <w:r w:rsidRPr="006A0C1D">
              <w:t>.</w:t>
            </w:r>
            <w:r>
              <w:t>)</w:t>
            </w:r>
          </w:p>
          <w:p w:rsidR="00E70B26" w:rsidRPr="00A343A8" w:rsidRDefault="00E70B26" w:rsidP="006F7FBE">
            <w:pPr>
              <w:tabs>
                <w:tab w:val="left" w:pos="677"/>
              </w:tabs>
              <w:ind w:firstLine="0"/>
              <w:jc w:val="left"/>
              <w:rPr>
                <w:shd w:val="clear" w:color="auto" w:fill="FFFFFF"/>
              </w:rPr>
            </w:pPr>
            <w:r w:rsidRPr="006A0C1D">
              <w:t>- Паспорт на секционные ворота.</w:t>
            </w:r>
          </w:p>
        </w:tc>
      </w:tr>
      <w:tr w:rsidR="00E70B26" w:rsidRPr="00206060" w:rsidTr="00E70B26">
        <w:trPr>
          <w:trHeight w:val="1150"/>
        </w:trPr>
        <w:tc>
          <w:tcPr>
            <w:tcW w:w="675" w:type="dxa"/>
            <w:shd w:val="clear" w:color="auto" w:fill="auto"/>
          </w:tcPr>
          <w:p w:rsidR="00E70B26" w:rsidRPr="00206060" w:rsidRDefault="00E70B26" w:rsidP="006F7FBE">
            <w:pPr>
              <w:ind w:firstLine="0"/>
            </w:pPr>
            <w:r>
              <w:lastRenderedPageBreak/>
              <w:t>4</w:t>
            </w:r>
          </w:p>
        </w:tc>
        <w:tc>
          <w:tcPr>
            <w:tcW w:w="2410" w:type="dxa"/>
            <w:shd w:val="clear" w:color="auto" w:fill="auto"/>
          </w:tcPr>
          <w:p w:rsidR="00E70B26" w:rsidRPr="00206060" w:rsidRDefault="00E70B26" w:rsidP="006F7FBE">
            <w:pPr>
              <w:ind w:right="-108" w:firstLine="0"/>
              <w:jc w:val="left"/>
            </w:pPr>
            <w:r w:rsidRPr="00206060">
              <w:t>Требования к цветовому решению фасада</w:t>
            </w:r>
          </w:p>
        </w:tc>
        <w:tc>
          <w:tcPr>
            <w:tcW w:w="7513" w:type="dxa"/>
            <w:shd w:val="clear" w:color="auto" w:fill="auto"/>
          </w:tcPr>
          <w:p w:rsidR="00E70B26" w:rsidRPr="00206060" w:rsidRDefault="00E70B26" w:rsidP="006F7FBE">
            <w:pPr>
              <w:ind w:firstLine="0"/>
              <w:jc w:val="left"/>
            </w:pPr>
            <w:r w:rsidRPr="00206060">
              <w:t>Наружные стены  -  синего цвета.</w:t>
            </w:r>
          </w:p>
          <w:p w:rsidR="00E70B26" w:rsidRPr="00206060" w:rsidRDefault="00E70B26" w:rsidP="006F7FBE">
            <w:pPr>
              <w:ind w:firstLine="0"/>
              <w:jc w:val="left"/>
            </w:pPr>
            <w:r w:rsidRPr="00206060">
              <w:t>Кровля   -  красного (темно-вишневого)  цвета.</w:t>
            </w:r>
          </w:p>
          <w:p w:rsidR="00E70B26" w:rsidRPr="00206060" w:rsidRDefault="00E70B26" w:rsidP="006F7FBE">
            <w:pPr>
              <w:ind w:firstLine="0"/>
              <w:jc w:val="left"/>
            </w:pPr>
            <w:r w:rsidRPr="00206060">
              <w:t>Ворота секционные   –  серого или шарового цвета.</w:t>
            </w:r>
          </w:p>
          <w:p w:rsidR="00E70B26" w:rsidRDefault="00E70B26" w:rsidP="006F7FBE">
            <w:pPr>
              <w:ind w:firstLine="0"/>
              <w:jc w:val="left"/>
            </w:pPr>
            <w:r w:rsidRPr="00206060">
              <w:t>Окна, оконные откосы и отливы   –  белого цвета.</w:t>
            </w:r>
          </w:p>
          <w:p w:rsidR="00E70B26" w:rsidRPr="00E35B8B" w:rsidRDefault="00E70B26" w:rsidP="006F7FBE">
            <w:pPr>
              <w:ind w:firstLine="0"/>
              <w:jc w:val="left"/>
              <w:rPr>
                <w:b/>
                <w:i/>
                <w:sz w:val="20"/>
                <w:szCs w:val="20"/>
                <w:u w:val="single"/>
              </w:rPr>
            </w:pPr>
            <w:r w:rsidRPr="00E35B8B">
              <w:rPr>
                <w:i/>
                <w:sz w:val="20"/>
                <w:szCs w:val="20"/>
              </w:rPr>
              <w:t xml:space="preserve">(Допускается изменение цветовой гаммы при условии невозможности обеспечить требуемые характеристики по причине наличия готового расчетного проекта, либо значительного увеличения стоимости). </w:t>
            </w:r>
          </w:p>
        </w:tc>
      </w:tr>
      <w:tr w:rsidR="00E70B26" w:rsidRPr="00206060" w:rsidTr="00E70B26">
        <w:trPr>
          <w:trHeight w:val="834"/>
        </w:trPr>
        <w:tc>
          <w:tcPr>
            <w:tcW w:w="675" w:type="dxa"/>
            <w:shd w:val="clear" w:color="auto" w:fill="auto"/>
          </w:tcPr>
          <w:p w:rsidR="00E70B26" w:rsidRDefault="00E70B26" w:rsidP="006F7FBE">
            <w:pPr>
              <w:ind w:firstLine="0"/>
            </w:pPr>
            <w:r>
              <w:t>5</w:t>
            </w:r>
          </w:p>
        </w:tc>
        <w:tc>
          <w:tcPr>
            <w:tcW w:w="2410" w:type="dxa"/>
            <w:shd w:val="clear" w:color="auto" w:fill="auto"/>
          </w:tcPr>
          <w:p w:rsidR="00E70B26" w:rsidRPr="00021295" w:rsidRDefault="00E70B26" w:rsidP="006F7FBE">
            <w:pPr>
              <w:ind w:firstLine="0"/>
              <w:jc w:val="left"/>
            </w:pPr>
            <w:r>
              <w:t>Требование к предоставлению коммерческого предложения</w:t>
            </w:r>
          </w:p>
        </w:tc>
        <w:tc>
          <w:tcPr>
            <w:tcW w:w="7513" w:type="dxa"/>
            <w:shd w:val="clear" w:color="auto" w:fill="auto"/>
          </w:tcPr>
          <w:p w:rsidR="00E70B26" w:rsidRPr="00E35B8B" w:rsidRDefault="00E70B26" w:rsidP="006F7FBE">
            <w:pPr>
              <w:ind w:firstLine="0"/>
            </w:pPr>
            <w:r w:rsidRPr="00E35B8B">
              <w:t>Коммерческое предложение должно быть оформлено в электронном виде с обязательным указанием:</w:t>
            </w:r>
          </w:p>
          <w:p w:rsidR="00E70B26" w:rsidRPr="00E35B8B" w:rsidRDefault="00E70B26" w:rsidP="006F7FBE">
            <w:pPr>
              <w:ind w:firstLine="0"/>
            </w:pPr>
            <w:r w:rsidRPr="00E35B8B">
              <w:t>-Наименование организац</w:t>
            </w:r>
            <w:proofErr w:type="gramStart"/>
            <w:r w:rsidRPr="00E35B8B">
              <w:t>ии и её</w:t>
            </w:r>
            <w:proofErr w:type="gramEnd"/>
            <w:r w:rsidRPr="00E35B8B">
              <w:t xml:space="preserve"> реквизитов;</w:t>
            </w:r>
          </w:p>
          <w:p w:rsidR="00E70B26" w:rsidRPr="00E35B8B" w:rsidRDefault="00E70B26" w:rsidP="006F7FBE">
            <w:pPr>
              <w:ind w:firstLine="0"/>
            </w:pPr>
            <w:r w:rsidRPr="00E35B8B">
              <w:t>-Краткие характеристики гаража;</w:t>
            </w:r>
          </w:p>
          <w:p w:rsidR="00E70B26" w:rsidRPr="00E35B8B" w:rsidRDefault="00E70B26" w:rsidP="006F7FBE">
            <w:pPr>
              <w:ind w:firstLine="0"/>
            </w:pPr>
            <w:r w:rsidRPr="00E35B8B">
              <w:t>-План гаража и объемно-планировочные решения;</w:t>
            </w:r>
          </w:p>
          <w:p w:rsidR="00E70B26" w:rsidRPr="00E35B8B" w:rsidRDefault="00E70B26" w:rsidP="006F7FBE">
            <w:pPr>
              <w:ind w:firstLine="0"/>
            </w:pPr>
            <w:r w:rsidRPr="00E35B8B">
              <w:t>-Конструктивные решения гаража;</w:t>
            </w:r>
          </w:p>
          <w:p w:rsidR="00E70B26" w:rsidRPr="00E35B8B" w:rsidRDefault="00E70B26" w:rsidP="006F7FBE">
            <w:pPr>
              <w:ind w:firstLine="0"/>
            </w:pPr>
            <w:r w:rsidRPr="00E35B8B">
              <w:t>-Конструктивные решения сборного ж/</w:t>
            </w:r>
            <w:proofErr w:type="spellStart"/>
            <w:r w:rsidRPr="00E35B8B">
              <w:t>бет</w:t>
            </w:r>
            <w:r>
              <w:t>етонного</w:t>
            </w:r>
            <w:proofErr w:type="spellEnd"/>
            <w:r w:rsidRPr="00E35B8B">
              <w:t xml:space="preserve"> фундамента;</w:t>
            </w:r>
          </w:p>
          <w:p w:rsidR="00E70B26" w:rsidRPr="00E35B8B" w:rsidRDefault="00E70B26" w:rsidP="006F7FBE">
            <w:pPr>
              <w:ind w:firstLine="0"/>
            </w:pPr>
            <w:r w:rsidRPr="00E35B8B">
              <w:t>-Расчет стоимости сборно-разборного гаража заводской готовности (отдельно);</w:t>
            </w:r>
          </w:p>
          <w:p w:rsidR="00E70B26" w:rsidRPr="00E35B8B" w:rsidRDefault="00E70B26" w:rsidP="006F7FBE">
            <w:pPr>
              <w:ind w:firstLine="0"/>
            </w:pPr>
            <w:r w:rsidRPr="00E35B8B">
              <w:t>-Расчет стоимости доставки конструкций гаража от завода-изготовителя до г. Петропавловск-Камчатский (отдельно);</w:t>
            </w:r>
          </w:p>
          <w:p w:rsidR="00E70B26" w:rsidRPr="00E35B8B" w:rsidRDefault="00E70B26" w:rsidP="006F7FBE">
            <w:pPr>
              <w:ind w:firstLine="0"/>
            </w:pPr>
            <w:r w:rsidRPr="00E35B8B">
              <w:t>-Расчет стоимости фундамента не требуется.</w:t>
            </w:r>
          </w:p>
        </w:tc>
      </w:tr>
    </w:tbl>
    <w:p w:rsidR="00E70B26" w:rsidRPr="00611D17" w:rsidRDefault="00E70B26" w:rsidP="00E70B26">
      <w:pPr>
        <w:jc w:val="center"/>
        <w:rPr>
          <w:b/>
        </w:rPr>
      </w:pPr>
    </w:p>
    <w:sectPr w:rsidR="00E70B26" w:rsidRPr="00611D17" w:rsidSect="004B18CB">
      <w:pgSz w:w="11906" w:h="16838"/>
      <w:pgMar w:top="1134" w:right="282"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rPr>
        <w:rFonts w:hint="default"/>
      </w:rPr>
    </w:lvl>
    <w:lvl w:ilvl="1">
      <w:start w:val="1"/>
      <w:numFmt w:val="decimal"/>
      <w:isLgl/>
      <w:suff w:val="nothing"/>
      <w:lvlText w:val="Раздел %2. "/>
      <w:lvlJc w:val="left"/>
      <w:pPr>
        <w:ind w:left="680" w:hanging="680"/>
      </w:pPr>
      <w:rPr>
        <w:rFonts w:hint="default"/>
        <w:b/>
        <w:bCs/>
        <w:sz w:val="24"/>
        <w:szCs w:val="24"/>
      </w:rPr>
    </w:lvl>
    <w:lvl w:ilvl="2">
      <w:start w:val="1"/>
      <w:numFmt w:val="decimal"/>
      <w:isLgl/>
      <w:suff w:val="nothing"/>
      <w:lvlText w:val="Глава %2.%3. "/>
      <w:lvlJc w:val="left"/>
      <w:pPr>
        <w:ind w:left="-680" w:firstLine="680"/>
      </w:pPr>
      <w:rPr>
        <w:rFonts w:hint="default"/>
      </w:rPr>
    </w:lvl>
    <w:lvl w:ilvl="3">
      <w:start w:val="1"/>
      <w:numFmt w:val="decimal"/>
      <w:isLgl/>
      <w:suff w:val="nothing"/>
      <w:lvlText w:val="§ %2.%3.%4. "/>
      <w:lvlJc w:val="left"/>
      <w:pPr>
        <w:ind w:left="-680" w:firstLine="680"/>
      </w:pPr>
      <w:rPr>
        <w:rFonts w:hint="default"/>
      </w:rPr>
    </w:lvl>
    <w:lvl w:ilvl="4">
      <w:start w:val="1"/>
      <w:numFmt w:val="decimal"/>
      <w:isLgl/>
      <w:suff w:val="nothing"/>
      <w:lvlText w:val="%2.%3.%4.%5. "/>
      <w:lvlJc w:val="left"/>
      <w:pPr>
        <w:ind w:left="-680" w:firstLine="680"/>
      </w:pPr>
      <w:rPr>
        <w:rFonts w:hint="default"/>
      </w:rPr>
    </w:lvl>
    <w:lvl w:ilvl="5">
      <w:start w:val="1"/>
      <w:numFmt w:val="decimal"/>
      <w:isLgl/>
      <w:lvlText w:val="%1.%2.%3.%4.%5.%6. "/>
      <w:lvlJc w:val="left"/>
      <w:pPr>
        <w:tabs>
          <w:tab w:val="num" w:pos="2739"/>
        </w:tabs>
        <w:ind w:left="2739" w:hanging="2739"/>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3E01C08"/>
    <w:multiLevelType w:val="hybridMultilevel"/>
    <w:tmpl w:val="2A2A11FA"/>
    <w:lvl w:ilvl="0" w:tplc="0C0A17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DB2464"/>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08A097F"/>
    <w:multiLevelType w:val="hybridMultilevel"/>
    <w:tmpl w:val="3CF4CC86"/>
    <w:lvl w:ilvl="0" w:tplc="E08A897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66E77FB"/>
    <w:multiLevelType w:val="multilevel"/>
    <w:tmpl w:val="33D85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DA3345"/>
    <w:multiLevelType w:val="multilevel"/>
    <w:tmpl w:val="6E6A420C"/>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nsid w:val="40BA5B18"/>
    <w:multiLevelType w:val="hybridMultilevel"/>
    <w:tmpl w:val="16BEEE20"/>
    <w:lvl w:ilvl="0" w:tplc="5AB093FA">
      <w:start w:val="1"/>
      <w:numFmt w:val="decimal"/>
      <w:lvlText w:val="%1."/>
      <w:lvlJc w:val="left"/>
      <w:pPr>
        <w:tabs>
          <w:tab w:val="num" w:pos="927"/>
        </w:tabs>
        <w:ind w:left="927"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0395034"/>
    <w:multiLevelType w:val="multilevel"/>
    <w:tmpl w:val="47026D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D873BF7"/>
    <w:multiLevelType w:val="hybridMultilevel"/>
    <w:tmpl w:val="108E55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DE4189C"/>
    <w:multiLevelType w:val="hybridMultilevel"/>
    <w:tmpl w:val="7884FC30"/>
    <w:lvl w:ilvl="0" w:tplc="6C162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8E3A50"/>
    <w:multiLevelType w:val="hybridMultilevel"/>
    <w:tmpl w:val="8EDC34C6"/>
    <w:lvl w:ilvl="0" w:tplc="0E8E9A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FA52CD"/>
    <w:multiLevelType w:val="hybridMultilevel"/>
    <w:tmpl w:val="51A8318C"/>
    <w:lvl w:ilvl="0" w:tplc="56FEDE76">
      <w:start w:val="1"/>
      <w:numFmt w:val="decimal"/>
      <w:lvlText w:val="%1."/>
      <w:lvlJc w:val="left"/>
      <w:pPr>
        <w:ind w:left="502"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14"/>
  </w:num>
  <w:num w:numId="16">
    <w:abstractNumId w:val="11"/>
  </w:num>
  <w:num w:numId="17">
    <w:abstractNumId w:val="12"/>
  </w:num>
  <w:num w:numId="18">
    <w:abstractNumId w:val="7"/>
  </w:num>
  <w:num w:numId="19">
    <w:abstractNumId w:val="5"/>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F576EE"/>
    <w:rsid w:val="000003C8"/>
    <w:rsid w:val="00000EE0"/>
    <w:rsid w:val="000011B3"/>
    <w:rsid w:val="000011B7"/>
    <w:rsid w:val="00001297"/>
    <w:rsid w:val="00001762"/>
    <w:rsid w:val="00001925"/>
    <w:rsid w:val="00001B1A"/>
    <w:rsid w:val="00002CC2"/>
    <w:rsid w:val="00003183"/>
    <w:rsid w:val="000032EB"/>
    <w:rsid w:val="00005251"/>
    <w:rsid w:val="000064E9"/>
    <w:rsid w:val="00006E8A"/>
    <w:rsid w:val="00006EAB"/>
    <w:rsid w:val="000070A4"/>
    <w:rsid w:val="0000734F"/>
    <w:rsid w:val="000075D9"/>
    <w:rsid w:val="00007A60"/>
    <w:rsid w:val="00010114"/>
    <w:rsid w:val="00010BD6"/>
    <w:rsid w:val="00010DA4"/>
    <w:rsid w:val="000115FB"/>
    <w:rsid w:val="00011631"/>
    <w:rsid w:val="0001235A"/>
    <w:rsid w:val="00012435"/>
    <w:rsid w:val="00012CE5"/>
    <w:rsid w:val="00014636"/>
    <w:rsid w:val="0001528F"/>
    <w:rsid w:val="0001570B"/>
    <w:rsid w:val="000163BE"/>
    <w:rsid w:val="00016461"/>
    <w:rsid w:val="00016710"/>
    <w:rsid w:val="00016753"/>
    <w:rsid w:val="0001675A"/>
    <w:rsid w:val="000168F1"/>
    <w:rsid w:val="00016EA9"/>
    <w:rsid w:val="0001750C"/>
    <w:rsid w:val="00017C4A"/>
    <w:rsid w:val="00017E25"/>
    <w:rsid w:val="00020F58"/>
    <w:rsid w:val="00021018"/>
    <w:rsid w:val="0002115C"/>
    <w:rsid w:val="00021409"/>
    <w:rsid w:val="0002184F"/>
    <w:rsid w:val="00021A30"/>
    <w:rsid w:val="00022351"/>
    <w:rsid w:val="00022EA3"/>
    <w:rsid w:val="00023AFC"/>
    <w:rsid w:val="00023F37"/>
    <w:rsid w:val="00024207"/>
    <w:rsid w:val="00024CFF"/>
    <w:rsid w:val="00025119"/>
    <w:rsid w:val="00025520"/>
    <w:rsid w:val="000264A2"/>
    <w:rsid w:val="00026F09"/>
    <w:rsid w:val="00027037"/>
    <w:rsid w:val="00030296"/>
    <w:rsid w:val="00030363"/>
    <w:rsid w:val="000304DF"/>
    <w:rsid w:val="000311D0"/>
    <w:rsid w:val="00031C61"/>
    <w:rsid w:val="00031ECE"/>
    <w:rsid w:val="00031F64"/>
    <w:rsid w:val="000322BF"/>
    <w:rsid w:val="00032F7A"/>
    <w:rsid w:val="000333BC"/>
    <w:rsid w:val="000333C5"/>
    <w:rsid w:val="0003374B"/>
    <w:rsid w:val="00033BED"/>
    <w:rsid w:val="0003418B"/>
    <w:rsid w:val="0003461A"/>
    <w:rsid w:val="000356B1"/>
    <w:rsid w:val="00035E36"/>
    <w:rsid w:val="0003681C"/>
    <w:rsid w:val="00036DEE"/>
    <w:rsid w:val="000372DF"/>
    <w:rsid w:val="0003788D"/>
    <w:rsid w:val="00040294"/>
    <w:rsid w:val="0004053C"/>
    <w:rsid w:val="00041BC0"/>
    <w:rsid w:val="00042163"/>
    <w:rsid w:val="000421F6"/>
    <w:rsid w:val="00042921"/>
    <w:rsid w:val="00042A1B"/>
    <w:rsid w:val="00042EC5"/>
    <w:rsid w:val="00042F83"/>
    <w:rsid w:val="0004335B"/>
    <w:rsid w:val="00043A1B"/>
    <w:rsid w:val="00043B3C"/>
    <w:rsid w:val="000446F8"/>
    <w:rsid w:val="00044993"/>
    <w:rsid w:val="00044B39"/>
    <w:rsid w:val="00044F70"/>
    <w:rsid w:val="00045089"/>
    <w:rsid w:val="00045300"/>
    <w:rsid w:val="0004542F"/>
    <w:rsid w:val="00045748"/>
    <w:rsid w:val="00045D10"/>
    <w:rsid w:val="00045F32"/>
    <w:rsid w:val="00047518"/>
    <w:rsid w:val="00047953"/>
    <w:rsid w:val="0004795D"/>
    <w:rsid w:val="0005059F"/>
    <w:rsid w:val="00050BA7"/>
    <w:rsid w:val="00051774"/>
    <w:rsid w:val="000517AC"/>
    <w:rsid w:val="00051D5B"/>
    <w:rsid w:val="00051F4F"/>
    <w:rsid w:val="00052346"/>
    <w:rsid w:val="000523EF"/>
    <w:rsid w:val="00053B38"/>
    <w:rsid w:val="00053DDF"/>
    <w:rsid w:val="00054FDD"/>
    <w:rsid w:val="00055215"/>
    <w:rsid w:val="000553BF"/>
    <w:rsid w:val="000553D2"/>
    <w:rsid w:val="000555A9"/>
    <w:rsid w:val="00056325"/>
    <w:rsid w:val="0005666C"/>
    <w:rsid w:val="00057F6D"/>
    <w:rsid w:val="00060037"/>
    <w:rsid w:val="00061119"/>
    <w:rsid w:val="0006259B"/>
    <w:rsid w:val="00063B63"/>
    <w:rsid w:val="000658F2"/>
    <w:rsid w:val="00065B0F"/>
    <w:rsid w:val="0006620E"/>
    <w:rsid w:val="0006638B"/>
    <w:rsid w:val="00066A34"/>
    <w:rsid w:val="000670DE"/>
    <w:rsid w:val="000672CB"/>
    <w:rsid w:val="00067317"/>
    <w:rsid w:val="000677D6"/>
    <w:rsid w:val="0007007C"/>
    <w:rsid w:val="0007118F"/>
    <w:rsid w:val="00071D03"/>
    <w:rsid w:val="00072647"/>
    <w:rsid w:val="00072658"/>
    <w:rsid w:val="00072689"/>
    <w:rsid w:val="00073406"/>
    <w:rsid w:val="000734EE"/>
    <w:rsid w:val="000743D8"/>
    <w:rsid w:val="00074531"/>
    <w:rsid w:val="000753F9"/>
    <w:rsid w:val="00075919"/>
    <w:rsid w:val="000767F3"/>
    <w:rsid w:val="00076A44"/>
    <w:rsid w:val="00076BF4"/>
    <w:rsid w:val="0007734D"/>
    <w:rsid w:val="00077D3B"/>
    <w:rsid w:val="00077DF3"/>
    <w:rsid w:val="000800BE"/>
    <w:rsid w:val="00080235"/>
    <w:rsid w:val="0008031A"/>
    <w:rsid w:val="00080CE9"/>
    <w:rsid w:val="000812E8"/>
    <w:rsid w:val="000812EC"/>
    <w:rsid w:val="000814C8"/>
    <w:rsid w:val="00081564"/>
    <w:rsid w:val="0008165E"/>
    <w:rsid w:val="00081751"/>
    <w:rsid w:val="00081818"/>
    <w:rsid w:val="00081853"/>
    <w:rsid w:val="00081D9C"/>
    <w:rsid w:val="000825AB"/>
    <w:rsid w:val="00082D5A"/>
    <w:rsid w:val="00083E69"/>
    <w:rsid w:val="000843DB"/>
    <w:rsid w:val="00084938"/>
    <w:rsid w:val="0008531E"/>
    <w:rsid w:val="00085544"/>
    <w:rsid w:val="000863C1"/>
    <w:rsid w:val="000869F9"/>
    <w:rsid w:val="00087484"/>
    <w:rsid w:val="00087924"/>
    <w:rsid w:val="00087E2B"/>
    <w:rsid w:val="00090C64"/>
    <w:rsid w:val="00091F25"/>
    <w:rsid w:val="000925C1"/>
    <w:rsid w:val="00092AEE"/>
    <w:rsid w:val="00094BB9"/>
    <w:rsid w:val="00094DAD"/>
    <w:rsid w:val="000950A9"/>
    <w:rsid w:val="000952D1"/>
    <w:rsid w:val="00095BCE"/>
    <w:rsid w:val="00095C70"/>
    <w:rsid w:val="00095FF8"/>
    <w:rsid w:val="000967BA"/>
    <w:rsid w:val="00096F75"/>
    <w:rsid w:val="00097496"/>
    <w:rsid w:val="00097890"/>
    <w:rsid w:val="000979D1"/>
    <w:rsid w:val="000A1B75"/>
    <w:rsid w:val="000A1DB0"/>
    <w:rsid w:val="000A20F7"/>
    <w:rsid w:val="000A2695"/>
    <w:rsid w:val="000A3359"/>
    <w:rsid w:val="000A4EBC"/>
    <w:rsid w:val="000A6498"/>
    <w:rsid w:val="000A6892"/>
    <w:rsid w:val="000A7C0D"/>
    <w:rsid w:val="000A7C95"/>
    <w:rsid w:val="000B0689"/>
    <w:rsid w:val="000B0775"/>
    <w:rsid w:val="000B11F9"/>
    <w:rsid w:val="000B1DA5"/>
    <w:rsid w:val="000B2816"/>
    <w:rsid w:val="000B3782"/>
    <w:rsid w:val="000B41B4"/>
    <w:rsid w:val="000B458D"/>
    <w:rsid w:val="000B4941"/>
    <w:rsid w:val="000B4BED"/>
    <w:rsid w:val="000B4EA7"/>
    <w:rsid w:val="000B53E0"/>
    <w:rsid w:val="000B541B"/>
    <w:rsid w:val="000B56B7"/>
    <w:rsid w:val="000B597C"/>
    <w:rsid w:val="000B6057"/>
    <w:rsid w:val="000B648F"/>
    <w:rsid w:val="000B64C9"/>
    <w:rsid w:val="000B6F03"/>
    <w:rsid w:val="000B7372"/>
    <w:rsid w:val="000B75DB"/>
    <w:rsid w:val="000B78BD"/>
    <w:rsid w:val="000B78D9"/>
    <w:rsid w:val="000C0C44"/>
    <w:rsid w:val="000C12F0"/>
    <w:rsid w:val="000C2D14"/>
    <w:rsid w:val="000C3433"/>
    <w:rsid w:val="000C4994"/>
    <w:rsid w:val="000C4EC1"/>
    <w:rsid w:val="000C50D6"/>
    <w:rsid w:val="000C52C8"/>
    <w:rsid w:val="000C5512"/>
    <w:rsid w:val="000C6283"/>
    <w:rsid w:val="000C6320"/>
    <w:rsid w:val="000C6FF2"/>
    <w:rsid w:val="000C7252"/>
    <w:rsid w:val="000C7BF0"/>
    <w:rsid w:val="000D0470"/>
    <w:rsid w:val="000D04E7"/>
    <w:rsid w:val="000D0E1A"/>
    <w:rsid w:val="000D17D5"/>
    <w:rsid w:val="000D2906"/>
    <w:rsid w:val="000D31E2"/>
    <w:rsid w:val="000D32AD"/>
    <w:rsid w:val="000D3931"/>
    <w:rsid w:val="000D47AA"/>
    <w:rsid w:val="000D4EE3"/>
    <w:rsid w:val="000D5873"/>
    <w:rsid w:val="000D6084"/>
    <w:rsid w:val="000D6F4F"/>
    <w:rsid w:val="000D75A2"/>
    <w:rsid w:val="000D7D61"/>
    <w:rsid w:val="000E0069"/>
    <w:rsid w:val="000E09E4"/>
    <w:rsid w:val="000E0C28"/>
    <w:rsid w:val="000E1382"/>
    <w:rsid w:val="000E1717"/>
    <w:rsid w:val="000E1F1A"/>
    <w:rsid w:val="000E227F"/>
    <w:rsid w:val="000E2662"/>
    <w:rsid w:val="000E2E82"/>
    <w:rsid w:val="000E3057"/>
    <w:rsid w:val="000E31DC"/>
    <w:rsid w:val="000E3570"/>
    <w:rsid w:val="000E5066"/>
    <w:rsid w:val="000E515D"/>
    <w:rsid w:val="000E53A8"/>
    <w:rsid w:val="000E54F0"/>
    <w:rsid w:val="000E5657"/>
    <w:rsid w:val="000E5A9D"/>
    <w:rsid w:val="000E618D"/>
    <w:rsid w:val="000E68D8"/>
    <w:rsid w:val="000E6A91"/>
    <w:rsid w:val="000E6BF6"/>
    <w:rsid w:val="000E7138"/>
    <w:rsid w:val="000E75A1"/>
    <w:rsid w:val="000E75B5"/>
    <w:rsid w:val="000E7EFE"/>
    <w:rsid w:val="000F02B7"/>
    <w:rsid w:val="000F0523"/>
    <w:rsid w:val="000F1A21"/>
    <w:rsid w:val="000F2097"/>
    <w:rsid w:val="000F21F9"/>
    <w:rsid w:val="000F2E2D"/>
    <w:rsid w:val="000F4277"/>
    <w:rsid w:val="000F4AF9"/>
    <w:rsid w:val="000F4EBB"/>
    <w:rsid w:val="000F55A3"/>
    <w:rsid w:val="000F6A52"/>
    <w:rsid w:val="000F6A91"/>
    <w:rsid w:val="000F6AC5"/>
    <w:rsid w:val="000F6B3B"/>
    <w:rsid w:val="000F7260"/>
    <w:rsid w:val="000F74D3"/>
    <w:rsid w:val="000F7864"/>
    <w:rsid w:val="000F7AA3"/>
    <w:rsid w:val="00100563"/>
    <w:rsid w:val="00100598"/>
    <w:rsid w:val="00100A18"/>
    <w:rsid w:val="00101913"/>
    <w:rsid w:val="00101A1B"/>
    <w:rsid w:val="00101B00"/>
    <w:rsid w:val="001021E5"/>
    <w:rsid w:val="00103236"/>
    <w:rsid w:val="001036BB"/>
    <w:rsid w:val="00103A19"/>
    <w:rsid w:val="00103ADF"/>
    <w:rsid w:val="0010401B"/>
    <w:rsid w:val="001040AF"/>
    <w:rsid w:val="00104813"/>
    <w:rsid w:val="00104BBE"/>
    <w:rsid w:val="00105B37"/>
    <w:rsid w:val="00106303"/>
    <w:rsid w:val="001064D8"/>
    <w:rsid w:val="00107690"/>
    <w:rsid w:val="0010769C"/>
    <w:rsid w:val="00107ACF"/>
    <w:rsid w:val="001100F0"/>
    <w:rsid w:val="0011051C"/>
    <w:rsid w:val="00110C9D"/>
    <w:rsid w:val="00111167"/>
    <w:rsid w:val="0011141E"/>
    <w:rsid w:val="00111DDB"/>
    <w:rsid w:val="0011223D"/>
    <w:rsid w:val="00113087"/>
    <w:rsid w:val="00114219"/>
    <w:rsid w:val="00114D81"/>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32B5"/>
    <w:rsid w:val="00123FFA"/>
    <w:rsid w:val="00124235"/>
    <w:rsid w:val="00124309"/>
    <w:rsid w:val="001243AD"/>
    <w:rsid w:val="001243CB"/>
    <w:rsid w:val="001244F4"/>
    <w:rsid w:val="00124DD3"/>
    <w:rsid w:val="0012573E"/>
    <w:rsid w:val="00125922"/>
    <w:rsid w:val="001260F5"/>
    <w:rsid w:val="001265D3"/>
    <w:rsid w:val="00126A63"/>
    <w:rsid w:val="00126B93"/>
    <w:rsid w:val="001273BA"/>
    <w:rsid w:val="001279BD"/>
    <w:rsid w:val="001279F3"/>
    <w:rsid w:val="00127AA8"/>
    <w:rsid w:val="00127BF4"/>
    <w:rsid w:val="0013088C"/>
    <w:rsid w:val="001309AC"/>
    <w:rsid w:val="00130EDF"/>
    <w:rsid w:val="00130F89"/>
    <w:rsid w:val="001326D3"/>
    <w:rsid w:val="00132A4A"/>
    <w:rsid w:val="0013346E"/>
    <w:rsid w:val="00133E65"/>
    <w:rsid w:val="0013469B"/>
    <w:rsid w:val="00134A5A"/>
    <w:rsid w:val="00136E02"/>
    <w:rsid w:val="00136F85"/>
    <w:rsid w:val="001374B3"/>
    <w:rsid w:val="0013752E"/>
    <w:rsid w:val="00137CF7"/>
    <w:rsid w:val="00137E0D"/>
    <w:rsid w:val="0014033F"/>
    <w:rsid w:val="001403F9"/>
    <w:rsid w:val="001411D5"/>
    <w:rsid w:val="001416DF"/>
    <w:rsid w:val="00143114"/>
    <w:rsid w:val="00144987"/>
    <w:rsid w:val="00144DEF"/>
    <w:rsid w:val="00145430"/>
    <w:rsid w:val="001461B7"/>
    <w:rsid w:val="001463EA"/>
    <w:rsid w:val="001468B1"/>
    <w:rsid w:val="00146C08"/>
    <w:rsid w:val="00147CCA"/>
    <w:rsid w:val="00147F2A"/>
    <w:rsid w:val="00150299"/>
    <w:rsid w:val="001503DC"/>
    <w:rsid w:val="00150868"/>
    <w:rsid w:val="001512F3"/>
    <w:rsid w:val="00151700"/>
    <w:rsid w:val="001528A1"/>
    <w:rsid w:val="00153899"/>
    <w:rsid w:val="00153CE5"/>
    <w:rsid w:val="00154470"/>
    <w:rsid w:val="00154BF6"/>
    <w:rsid w:val="00154D13"/>
    <w:rsid w:val="001551F0"/>
    <w:rsid w:val="00155682"/>
    <w:rsid w:val="00155EC0"/>
    <w:rsid w:val="0015652C"/>
    <w:rsid w:val="001567B4"/>
    <w:rsid w:val="00156BA6"/>
    <w:rsid w:val="00157055"/>
    <w:rsid w:val="00157911"/>
    <w:rsid w:val="00160113"/>
    <w:rsid w:val="0016067E"/>
    <w:rsid w:val="001607E7"/>
    <w:rsid w:val="001613AF"/>
    <w:rsid w:val="00161C47"/>
    <w:rsid w:val="00162258"/>
    <w:rsid w:val="00162347"/>
    <w:rsid w:val="0016240D"/>
    <w:rsid w:val="00162F07"/>
    <w:rsid w:val="001636B4"/>
    <w:rsid w:val="001638EB"/>
    <w:rsid w:val="00163B06"/>
    <w:rsid w:val="001646E0"/>
    <w:rsid w:val="00164D12"/>
    <w:rsid w:val="00164EC8"/>
    <w:rsid w:val="00164FE7"/>
    <w:rsid w:val="001659DE"/>
    <w:rsid w:val="00166918"/>
    <w:rsid w:val="001706F2"/>
    <w:rsid w:val="00171969"/>
    <w:rsid w:val="00172150"/>
    <w:rsid w:val="001726C3"/>
    <w:rsid w:val="00172984"/>
    <w:rsid w:val="00172C00"/>
    <w:rsid w:val="00172D79"/>
    <w:rsid w:val="00172DE6"/>
    <w:rsid w:val="00173245"/>
    <w:rsid w:val="001756A0"/>
    <w:rsid w:val="001766D8"/>
    <w:rsid w:val="00176737"/>
    <w:rsid w:val="0017697C"/>
    <w:rsid w:val="00176A92"/>
    <w:rsid w:val="00176DC0"/>
    <w:rsid w:val="00177086"/>
    <w:rsid w:val="001775C8"/>
    <w:rsid w:val="001806B2"/>
    <w:rsid w:val="00180796"/>
    <w:rsid w:val="00180A86"/>
    <w:rsid w:val="00181286"/>
    <w:rsid w:val="00181B1B"/>
    <w:rsid w:val="00181C22"/>
    <w:rsid w:val="00182208"/>
    <w:rsid w:val="00182249"/>
    <w:rsid w:val="001828FA"/>
    <w:rsid w:val="00184190"/>
    <w:rsid w:val="001875B7"/>
    <w:rsid w:val="00187E20"/>
    <w:rsid w:val="001908E4"/>
    <w:rsid w:val="001913DE"/>
    <w:rsid w:val="00191602"/>
    <w:rsid w:val="001919CB"/>
    <w:rsid w:val="00191D04"/>
    <w:rsid w:val="00191D61"/>
    <w:rsid w:val="00191E1B"/>
    <w:rsid w:val="001926CF"/>
    <w:rsid w:val="00192A33"/>
    <w:rsid w:val="00192D82"/>
    <w:rsid w:val="0019309F"/>
    <w:rsid w:val="001931FB"/>
    <w:rsid w:val="00195055"/>
    <w:rsid w:val="0019565F"/>
    <w:rsid w:val="001957E3"/>
    <w:rsid w:val="00195989"/>
    <w:rsid w:val="00195BF0"/>
    <w:rsid w:val="00195C69"/>
    <w:rsid w:val="00196551"/>
    <w:rsid w:val="00196696"/>
    <w:rsid w:val="0019688A"/>
    <w:rsid w:val="001969C7"/>
    <w:rsid w:val="00197E42"/>
    <w:rsid w:val="001A0789"/>
    <w:rsid w:val="001A099F"/>
    <w:rsid w:val="001A0B1E"/>
    <w:rsid w:val="001A0B33"/>
    <w:rsid w:val="001A1F7F"/>
    <w:rsid w:val="001A2984"/>
    <w:rsid w:val="001A2AD7"/>
    <w:rsid w:val="001A3083"/>
    <w:rsid w:val="001A34D9"/>
    <w:rsid w:val="001A38A7"/>
    <w:rsid w:val="001A3A71"/>
    <w:rsid w:val="001A4B38"/>
    <w:rsid w:val="001A4BDE"/>
    <w:rsid w:val="001A4DCC"/>
    <w:rsid w:val="001A53E6"/>
    <w:rsid w:val="001A5E3F"/>
    <w:rsid w:val="001A6D59"/>
    <w:rsid w:val="001A71CF"/>
    <w:rsid w:val="001A7A5D"/>
    <w:rsid w:val="001B097A"/>
    <w:rsid w:val="001B13C0"/>
    <w:rsid w:val="001B2319"/>
    <w:rsid w:val="001B25C1"/>
    <w:rsid w:val="001B322C"/>
    <w:rsid w:val="001B3768"/>
    <w:rsid w:val="001B4E42"/>
    <w:rsid w:val="001B5991"/>
    <w:rsid w:val="001B5A9E"/>
    <w:rsid w:val="001B66BD"/>
    <w:rsid w:val="001B6AFB"/>
    <w:rsid w:val="001B6E7E"/>
    <w:rsid w:val="001B70D9"/>
    <w:rsid w:val="001B72B5"/>
    <w:rsid w:val="001B7322"/>
    <w:rsid w:val="001B738F"/>
    <w:rsid w:val="001B7656"/>
    <w:rsid w:val="001B7D66"/>
    <w:rsid w:val="001C0472"/>
    <w:rsid w:val="001C0812"/>
    <w:rsid w:val="001C0D35"/>
    <w:rsid w:val="001C14A2"/>
    <w:rsid w:val="001C183E"/>
    <w:rsid w:val="001C189F"/>
    <w:rsid w:val="001C1B28"/>
    <w:rsid w:val="001C1E4A"/>
    <w:rsid w:val="001C25BC"/>
    <w:rsid w:val="001C27E5"/>
    <w:rsid w:val="001C27FE"/>
    <w:rsid w:val="001C2B3E"/>
    <w:rsid w:val="001C2D90"/>
    <w:rsid w:val="001C372A"/>
    <w:rsid w:val="001C39D2"/>
    <w:rsid w:val="001C3B28"/>
    <w:rsid w:val="001C4276"/>
    <w:rsid w:val="001C4787"/>
    <w:rsid w:val="001C480B"/>
    <w:rsid w:val="001C5095"/>
    <w:rsid w:val="001C5620"/>
    <w:rsid w:val="001C5723"/>
    <w:rsid w:val="001C586B"/>
    <w:rsid w:val="001C5C87"/>
    <w:rsid w:val="001C700B"/>
    <w:rsid w:val="001C7430"/>
    <w:rsid w:val="001C7C34"/>
    <w:rsid w:val="001C7C9D"/>
    <w:rsid w:val="001D0BD2"/>
    <w:rsid w:val="001D12B8"/>
    <w:rsid w:val="001D2290"/>
    <w:rsid w:val="001D23C7"/>
    <w:rsid w:val="001D3DFC"/>
    <w:rsid w:val="001D4091"/>
    <w:rsid w:val="001D4D18"/>
    <w:rsid w:val="001D5B36"/>
    <w:rsid w:val="001D5D75"/>
    <w:rsid w:val="001D65D7"/>
    <w:rsid w:val="001D70FE"/>
    <w:rsid w:val="001D7120"/>
    <w:rsid w:val="001D71D7"/>
    <w:rsid w:val="001E04EC"/>
    <w:rsid w:val="001E0A84"/>
    <w:rsid w:val="001E0F9F"/>
    <w:rsid w:val="001E10CE"/>
    <w:rsid w:val="001E189C"/>
    <w:rsid w:val="001E2066"/>
    <w:rsid w:val="001E219A"/>
    <w:rsid w:val="001E2859"/>
    <w:rsid w:val="001E2C14"/>
    <w:rsid w:val="001E5E6E"/>
    <w:rsid w:val="001E6D89"/>
    <w:rsid w:val="001E72F2"/>
    <w:rsid w:val="001E732E"/>
    <w:rsid w:val="001E789A"/>
    <w:rsid w:val="001E79E0"/>
    <w:rsid w:val="001F0202"/>
    <w:rsid w:val="001F03C6"/>
    <w:rsid w:val="001F069B"/>
    <w:rsid w:val="001F11B0"/>
    <w:rsid w:val="001F143B"/>
    <w:rsid w:val="001F143E"/>
    <w:rsid w:val="001F1A39"/>
    <w:rsid w:val="001F20BF"/>
    <w:rsid w:val="001F2BD0"/>
    <w:rsid w:val="001F3910"/>
    <w:rsid w:val="001F3D25"/>
    <w:rsid w:val="001F452E"/>
    <w:rsid w:val="001F49A5"/>
    <w:rsid w:val="001F5B6A"/>
    <w:rsid w:val="001F5C83"/>
    <w:rsid w:val="001F6F5A"/>
    <w:rsid w:val="001F7681"/>
    <w:rsid w:val="001F7914"/>
    <w:rsid w:val="00200343"/>
    <w:rsid w:val="00202167"/>
    <w:rsid w:val="0020279B"/>
    <w:rsid w:val="00204E88"/>
    <w:rsid w:val="00205AAF"/>
    <w:rsid w:val="00205B7D"/>
    <w:rsid w:val="00205F44"/>
    <w:rsid w:val="002069F7"/>
    <w:rsid w:val="002079D0"/>
    <w:rsid w:val="00210649"/>
    <w:rsid w:val="0021173A"/>
    <w:rsid w:val="00211AAB"/>
    <w:rsid w:val="00211D7C"/>
    <w:rsid w:val="00211EA7"/>
    <w:rsid w:val="002125E6"/>
    <w:rsid w:val="002126B8"/>
    <w:rsid w:val="00213575"/>
    <w:rsid w:val="002139CD"/>
    <w:rsid w:val="002144CB"/>
    <w:rsid w:val="002148CF"/>
    <w:rsid w:val="00214A7B"/>
    <w:rsid w:val="00215A6F"/>
    <w:rsid w:val="00216910"/>
    <w:rsid w:val="00216BA1"/>
    <w:rsid w:val="002172AC"/>
    <w:rsid w:val="0021738C"/>
    <w:rsid w:val="00217AF0"/>
    <w:rsid w:val="00220283"/>
    <w:rsid w:val="002210BF"/>
    <w:rsid w:val="002216FA"/>
    <w:rsid w:val="00221B25"/>
    <w:rsid w:val="00221C23"/>
    <w:rsid w:val="00221E5F"/>
    <w:rsid w:val="00222056"/>
    <w:rsid w:val="00222C4B"/>
    <w:rsid w:val="00223427"/>
    <w:rsid w:val="002234B9"/>
    <w:rsid w:val="00223528"/>
    <w:rsid w:val="00225740"/>
    <w:rsid w:val="00225CEB"/>
    <w:rsid w:val="002268C0"/>
    <w:rsid w:val="00227084"/>
    <w:rsid w:val="0022763A"/>
    <w:rsid w:val="002303D8"/>
    <w:rsid w:val="00230DA4"/>
    <w:rsid w:val="002324AC"/>
    <w:rsid w:val="00232526"/>
    <w:rsid w:val="00232E03"/>
    <w:rsid w:val="00233002"/>
    <w:rsid w:val="00233FE9"/>
    <w:rsid w:val="00235CF1"/>
    <w:rsid w:val="0023621B"/>
    <w:rsid w:val="00236472"/>
    <w:rsid w:val="00236A9F"/>
    <w:rsid w:val="002371B6"/>
    <w:rsid w:val="00237AAE"/>
    <w:rsid w:val="00237C5B"/>
    <w:rsid w:val="0024082E"/>
    <w:rsid w:val="00240B7A"/>
    <w:rsid w:val="00241607"/>
    <w:rsid w:val="002419D3"/>
    <w:rsid w:val="00241AA1"/>
    <w:rsid w:val="00241B3D"/>
    <w:rsid w:val="00242017"/>
    <w:rsid w:val="00242475"/>
    <w:rsid w:val="00242B24"/>
    <w:rsid w:val="00242CF6"/>
    <w:rsid w:val="00242D92"/>
    <w:rsid w:val="00242DFC"/>
    <w:rsid w:val="0024308F"/>
    <w:rsid w:val="002430D4"/>
    <w:rsid w:val="002447B3"/>
    <w:rsid w:val="00244878"/>
    <w:rsid w:val="00245872"/>
    <w:rsid w:val="00246150"/>
    <w:rsid w:val="0024649E"/>
    <w:rsid w:val="002466AB"/>
    <w:rsid w:val="002466CA"/>
    <w:rsid w:val="002469C2"/>
    <w:rsid w:val="00246B9B"/>
    <w:rsid w:val="00247061"/>
    <w:rsid w:val="00247186"/>
    <w:rsid w:val="00247291"/>
    <w:rsid w:val="0024761E"/>
    <w:rsid w:val="0025094F"/>
    <w:rsid w:val="00250E01"/>
    <w:rsid w:val="002517DB"/>
    <w:rsid w:val="00251D59"/>
    <w:rsid w:val="0025289C"/>
    <w:rsid w:val="00253389"/>
    <w:rsid w:val="00253756"/>
    <w:rsid w:val="002537D5"/>
    <w:rsid w:val="002537E4"/>
    <w:rsid w:val="00253B6D"/>
    <w:rsid w:val="00254A8F"/>
    <w:rsid w:val="0025517C"/>
    <w:rsid w:val="00255B00"/>
    <w:rsid w:val="00255DF6"/>
    <w:rsid w:val="00255E20"/>
    <w:rsid w:val="00256060"/>
    <w:rsid w:val="00256370"/>
    <w:rsid w:val="00256A84"/>
    <w:rsid w:val="00256B90"/>
    <w:rsid w:val="00256B98"/>
    <w:rsid w:val="00256BE8"/>
    <w:rsid w:val="00257177"/>
    <w:rsid w:val="002571F5"/>
    <w:rsid w:val="002572A0"/>
    <w:rsid w:val="00257B67"/>
    <w:rsid w:val="00257FE0"/>
    <w:rsid w:val="00260B19"/>
    <w:rsid w:val="002611EB"/>
    <w:rsid w:val="0026121C"/>
    <w:rsid w:val="002616A1"/>
    <w:rsid w:val="002619F8"/>
    <w:rsid w:val="00261CAC"/>
    <w:rsid w:val="00261FC2"/>
    <w:rsid w:val="0026200C"/>
    <w:rsid w:val="00262195"/>
    <w:rsid w:val="002625F8"/>
    <w:rsid w:val="002628AF"/>
    <w:rsid w:val="00262DAE"/>
    <w:rsid w:val="002648BD"/>
    <w:rsid w:val="002655D0"/>
    <w:rsid w:val="00265AF8"/>
    <w:rsid w:val="00265F59"/>
    <w:rsid w:val="00266411"/>
    <w:rsid w:val="002675FB"/>
    <w:rsid w:val="00267ED0"/>
    <w:rsid w:val="00267F24"/>
    <w:rsid w:val="00267F37"/>
    <w:rsid w:val="00270273"/>
    <w:rsid w:val="00270451"/>
    <w:rsid w:val="00270A57"/>
    <w:rsid w:val="00270E52"/>
    <w:rsid w:val="002710BC"/>
    <w:rsid w:val="00271AD2"/>
    <w:rsid w:val="0027231F"/>
    <w:rsid w:val="00272463"/>
    <w:rsid w:val="00272F94"/>
    <w:rsid w:val="00273541"/>
    <w:rsid w:val="0027375D"/>
    <w:rsid w:val="00273B02"/>
    <w:rsid w:val="00274459"/>
    <w:rsid w:val="002744B6"/>
    <w:rsid w:val="00275762"/>
    <w:rsid w:val="00275BDC"/>
    <w:rsid w:val="00275C85"/>
    <w:rsid w:val="002770E6"/>
    <w:rsid w:val="00280021"/>
    <w:rsid w:val="002801EF"/>
    <w:rsid w:val="002815A4"/>
    <w:rsid w:val="0028177C"/>
    <w:rsid w:val="00281CB9"/>
    <w:rsid w:val="002826FA"/>
    <w:rsid w:val="0028295F"/>
    <w:rsid w:val="002837C0"/>
    <w:rsid w:val="00283BA9"/>
    <w:rsid w:val="00283C6E"/>
    <w:rsid w:val="0028491B"/>
    <w:rsid w:val="0028495E"/>
    <w:rsid w:val="002851F4"/>
    <w:rsid w:val="00285D51"/>
    <w:rsid w:val="00285D6A"/>
    <w:rsid w:val="0028605D"/>
    <w:rsid w:val="00286938"/>
    <w:rsid w:val="0028719C"/>
    <w:rsid w:val="002907C0"/>
    <w:rsid w:val="002908AC"/>
    <w:rsid w:val="00290A7B"/>
    <w:rsid w:val="002918B8"/>
    <w:rsid w:val="00291B99"/>
    <w:rsid w:val="00291DD2"/>
    <w:rsid w:val="002923B7"/>
    <w:rsid w:val="00292ED2"/>
    <w:rsid w:val="00293862"/>
    <w:rsid w:val="00293A26"/>
    <w:rsid w:val="0029424A"/>
    <w:rsid w:val="00294786"/>
    <w:rsid w:val="00294CBB"/>
    <w:rsid w:val="00294DD0"/>
    <w:rsid w:val="00295A53"/>
    <w:rsid w:val="00295B88"/>
    <w:rsid w:val="0029635E"/>
    <w:rsid w:val="0029637E"/>
    <w:rsid w:val="00296A50"/>
    <w:rsid w:val="00296AD6"/>
    <w:rsid w:val="00296CD8"/>
    <w:rsid w:val="0029709B"/>
    <w:rsid w:val="00297489"/>
    <w:rsid w:val="002976E5"/>
    <w:rsid w:val="0029799C"/>
    <w:rsid w:val="00297BAD"/>
    <w:rsid w:val="002A0B02"/>
    <w:rsid w:val="002A159B"/>
    <w:rsid w:val="002A1893"/>
    <w:rsid w:val="002A257B"/>
    <w:rsid w:val="002A2783"/>
    <w:rsid w:val="002A27DF"/>
    <w:rsid w:val="002A2A76"/>
    <w:rsid w:val="002A2FF0"/>
    <w:rsid w:val="002A3B75"/>
    <w:rsid w:val="002A429F"/>
    <w:rsid w:val="002A466E"/>
    <w:rsid w:val="002A49EF"/>
    <w:rsid w:val="002A540E"/>
    <w:rsid w:val="002A6307"/>
    <w:rsid w:val="002A76E5"/>
    <w:rsid w:val="002A7A9F"/>
    <w:rsid w:val="002B06DB"/>
    <w:rsid w:val="002B09DB"/>
    <w:rsid w:val="002B1DF4"/>
    <w:rsid w:val="002B1F9B"/>
    <w:rsid w:val="002B2061"/>
    <w:rsid w:val="002B21DC"/>
    <w:rsid w:val="002B269E"/>
    <w:rsid w:val="002B3766"/>
    <w:rsid w:val="002B3A07"/>
    <w:rsid w:val="002B3A97"/>
    <w:rsid w:val="002B3C8D"/>
    <w:rsid w:val="002B3EE2"/>
    <w:rsid w:val="002B4996"/>
    <w:rsid w:val="002B5CEA"/>
    <w:rsid w:val="002B5ED3"/>
    <w:rsid w:val="002B61F6"/>
    <w:rsid w:val="002B69CC"/>
    <w:rsid w:val="002B6B10"/>
    <w:rsid w:val="002B6BA6"/>
    <w:rsid w:val="002B6CE2"/>
    <w:rsid w:val="002B7527"/>
    <w:rsid w:val="002B7A9E"/>
    <w:rsid w:val="002B7E87"/>
    <w:rsid w:val="002C03F8"/>
    <w:rsid w:val="002C0D9C"/>
    <w:rsid w:val="002C1C9C"/>
    <w:rsid w:val="002C216F"/>
    <w:rsid w:val="002C29D6"/>
    <w:rsid w:val="002C2C51"/>
    <w:rsid w:val="002C3357"/>
    <w:rsid w:val="002C33C6"/>
    <w:rsid w:val="002C40A4"/>
    <w:rsid w:val="002C42FF"/>
    <w:rsid w:val="002C4ED2"/>
    <w:rsid w:val="002C5D76"/>
    <w:rsid w:val="002C650F"/>
    <w:rsid w:val="002D017F"/>
    <w:rsid w:val="002D0A34"/>
    <w:rsid w:val="002D114C"/>
    <w:rsid w:val="002D222D"/>
    <w:rsid w:val="002D243C"/>
    <w:rsid w:val="002D24D5"/>
    <w:rsid w:val="002D2E47"/>
    <w:rsid w:val="002D4027"/>
    <w:rsid w:val="002D57D6"/>
    <w:rsid w:val="002D5CB6"/>
    <w:rsid w:val="002D7831"/>
    <w:rsid w:val="002D7FA5"/>
    <w:rsid w:val="002E012A"/>
    <w:rsid w:val="002E032D"/>
    <w:rsid w:val="002E045D"/>
    <w:rsid w:val="002E05FC"/>
    <w:rsid w:val="002E06A4"/>
    <w:rsid w:val="002E112C"/>
    <w:rsid w:val="002E1480"/>
    <w:rsid w:val="002E17A8"/>
    <w:rsid w:val="002E1977"/>
    <w:rsid w:val="002E3881"/>
    <w:rsid w:val="002E3BC9"/>
    <w:rsid w:val="002E3C76"/>
    <w:rsid w:val="002E3E1A"/>
    <w:rsid w:val="002E3FE8"/>
    <w:rsid w:val="002E519C"/>
    <w:rsid w:val="002E5A94"/>
    <w:rsid w:val="002E6781"/>
    <w:rsid w:val="002E7567"/>
    <w:rsid w:val="002F0ABD"/>
    <w:rsid w:val="002F0AF6"/>
    <w:rsid w:val="002F1594"/>
    <w:rsid w:val="002F1EA6"/>
    <w:rsid w:val="002F2AAC"/>
    <w:rsid w:val="002F2B53"/>
    <w:rsid w:val="002F2E71"/>
    <w:rsid w:val="002F31E9"/>
    <w:rsid w:val="002F3403"/>
    <w:rsid w:val="002F441A"/>
    <w:rsid w:val="002F4ECD"/>
    <w:rsid w:val="002F4F7F"/>
    <w:rsid w:val="002F504C"/>
    <w:rsid w:val="002F5BF7"/>
    <w:rsid w:val="002F612E"/>
    <w:rsid w:val="002F6735"/>
    <w:rsid w:val="002F6736"/>
    <w:rsid w:val="002F6BDB"/>
    <w:rsid w:val="002F78FE"/>
    <w:rsid w:val="002F7B0E"/>
    <w:rsid w:val="003008F9"/>
    <w:rsid w:val="00300A86"/>
    <w:rsid w:val="00301934"/>
    <w:rsid w:val="0030205F"/>
    <w:rsid w:val="003024B4"/>
    <w:rsid w:val="003028F7"/>
    <w:rsid w:val="00302A13"/>
    <w:rsid w:val="003037D5"/>
    <w:rsid w:val="003040C6"/>
    <w:rsid w:val="003047C6"/>
    <w:rsid w:val="00305FE5"/>
    <w:rsid w:val="003069F3"/>
    <w:rsid w:val="0030707D"/>
    <w:rsid w:val="0030755A"/>
    <w:rsid w:val="003075B2"/>
    <w:rsid w:val="00307968"/>
    <w:rsid w:val="003100E2"/>
    <w:rsid w:val="003115F8"/>
    <w:rsid w:val="0031163C"/>
    <w:rsid w:val="0031337A"/>
    <w:rsid w:val="003133CD"/>
    <w:rsid w:val="00314130"/>
    <w:rsid w:val="0031467F"/>
    <w:rsid w:val="003154CD"/>
    <w:rsid w:val="003159B2"/>
    <w:rsid w:val="003159D4"/>
    <w:rsid w:val="00316070"/>
    <w:rsid w:val="0032046F"/>
    <w:rsid w:val="003204A2"/>
    <w:rsid w:val="00320F0A"/>
    <w:rsid w:val="00321341"/>
    <w:rsid w:val="0032151F"/>
    <w:rsid w:val="00321562"/>
    <w:rsid w:val="0032183F"/>
    <w:rsid w:val="00322243"/>
    <w:rsid w:val="00322714"/>
    <w:rsid w:val="0032273B"/>
    <w:rsid w:val="0032282C"/>
    <w:rsid w:val="003229AA"/>
    <w:rsid w:val="00322CC3"/>
    <w:rsid w:val="00322F69"/>
    <w:rsid w:val="00323A21"/>
    <w:rsid w:val="00324033"/>
    <w:rsid w:val="00324450"/>
    <w:rsid w:val="0032448A"/>
    <w:rsid w:val="003255E1"/>
    <w:rsid w:val="00325D2A"/>
    <w:rsid w:val="00325DAB"/>
    <w:rsid w:val="00326348"/>
    <w:rsid w:val="003264A6"/>
    <w:rsid w:val="00326B00"/>
    <w:rsid w:val="00327035"/>
    <w:rsid w:val="003271B4"/>
    <w:rsid w:val="00330A13"/>
    <w:rsid w:val="00330DC7"/>
    <w:rsid w:val="00330EA1"/>
    <w:rsid w:val="003311BB"/>
    <w:rsid w:val="0033123B"/>
    <w:rsid w:val="003319FA"/>
    <w:rsid w:val="00332120"/>
    <w:rsid w:val="003328DF"/>
    <w:rsid w:val="00332C57"/>
    <w:rsid w:val="0033367E"/>
    <w:rsid w:val="00333B63"/>
    <w:rsid w:val="00333F24"/>
    <w:rsid w:val="00335142"/>
    <w:rsid w:val="003353FA"/>
    <w:rsid w:val="00336BF7"/>
    <w:rsid w:val="003372FB"/>
    <w:rsid w:val="003373C1"/>
    <w:rsid w:val="0033766B"/>
    <w:rsid w:val="003413CD"/>
    <w:rsid w:val="00343A24"/>
    <w:rsid w:val="0034453F"/>
    <w:rsid w:val="00344758"/>
    <w:rsid w:val="00344BA4"/>
    <w:rsid w:val="0034503C"/>
    <w:rsid w:val="003458C1"/>
    <w:rsid w:val="00346181"/>
    <w:rsid w:val="00346DEA"/>
    <w:rsid w:val="003474C0"/>
    <w:rsid w:val="0035038A"/>
    <w:rsid w:val="00350825"/>
    <w:rsid w:val="0035182D"/>
    <w:rsid w:val="00351C1F"/>
    <w:rsid w:val="00352378"/>
    <w:rsid w:val="00353B68"/>
    <w:rsid w:val="003540FE"/>
    <w:rsid w:val="0035471C"/>
    <w:rsid w:val="003552AA"/>
    <w:rsid w:val="0035587C"/>
    <w:rsid w:val="003559CD"/>
    <w:rsid w:val="003569D5"/>
    <w:rsid w:val="00357A14"/>
    <w:rsid w:val="00357AED"/>
    <w:rsid w:val="00357D8F"/>
    <w:rsid w:val="00360057"/>
    <w:rsid w:val="003603A1"/>
    <w:rsid w:val="003603E1"/>
    <w:rsid w:val="00361E7D"/>
    <w:rsid w:val="003631C4"/>
    <w:rsid w:val="00363420"/>
    <w:rsid w:val="003645BC"/>
    <w:rsid w:val="00364678"/>
    <w:rsid w:val="00364DAA"/>
    <w:rsid w:val="00365C46"/>
    <w:rsid w:val="0036692F"/>
    <w:rsid w:val="00366CAB"/>
    <w:rsid w:val="003704A0"/>
    <w:rsid w:val="003711B9"/>
    <w:rsid w:val="0037149B"/>
    <w:rsid w:val="0037157A"/>
    <w:rsid w:val="00371F09"/>
    <w:rsid w:val="0037205A"/>
    <w:rsid w:val="00372B71"/>
    <w:rsid w:val="003731DF"/>
    <w:rsid w:val="00373211"/>
    <w:rsid w:val="00373980"/>
    <w:rsid w:val="00373B37"/>
    <w:rsid w:val="00373EC2"/>
    <w:rsid w:val="0037448C"/>
    <w:rsid w:val="003745B6"/>
    <w:rsid w:val="00374DC4"/>
    <w:rsid w:val="00374DE3"/>
    <w:rsid w:val="00374EED"/>
    <w:rsid w:val="00375B4A"/>
    <w:rsid w:val="00375FDD"/>
    <w:rsid w:val="00376133"/>
    <w:rsid w:val="00376466"/>
    <w:rsid w:val="00376611"/>
    <w:rsid w:val="00376A9C"/>
    <w:rsid w:val="00376B4D"/>
    <w:rsid w:val="00376D8E"/>
    <w:rsid w:val="0038046E"/>
    <w:rsid w:val="003810DF"/>
    <w:rsid w:val="00381207"/>
    <w:rsid w:val="00381248"/>
    <w:rsid w:val="003813EA"/>
    <w:rsid w:val="00381DAD"/>
    <w:rsid w:val="003825CD"/>
    <w:rsid w:val="003827B6"/>
    <w:rsid w:val="00383CC6"/>
    <w:rsid w:val="00383EDF"/>
    <w:rsid w:val="003847E5"/>
    <w:rsid w:val="00384AEA"/>
    <w:rsid w:val="00384C3A"/>
    <w:rsid w:val="00384E47"/>
    <w:rsid w:val="00386C85"/>
    <w:rsid w:val="00387521"/>
    <w:rsid w:val="00387569"/>
    <w:rsid w:val="0038795D"/>
    <w:rsid w:val="00387AED"/>
    <w:rsid w:val="00387F20"/>
    <w:rsid w:val="0039075C"/>
    <w:rsid w:val="0039083B"/>
    <w:rsid w:val="0039093E"/>
    <w:rsid w:val="00390A9E"/>
    <w:rsid w:val="00390F15"/>
    <w:rsid w:val="003912A6"/>
    <w:rsid w:val="0039313D"/>
    <w:rsid w:val="0039323F"/>
    <w:rsid w:val="00393AC3"/>
    <w:rsid w:val="00393BD6"/>
    <w:rsid w:val="00393C99"/>
    <w:rsid w:val="00394453"/>
    <w:rsid w:val="00394C6E"/>
    <w:rsid w:val="00396394"/>
    <w:rsid w:val="00396460"/>
    <w:rsid w:val="00396913"/>
    <w:rsid w:val="00396EDA"/>
    <w:rsid w:val="00397173"/>
    <w:rsid w:val="0039726E"/>
    <w:rsid w:val="0039746E"/>
    <w:rsid w:val="003979D8"/>
    <w:rsid w:val="00397A76"/>
    <w:rsid w:val="003A0129"/>
    <w:rsid w:val="003A0743"/>
    <w:rsid w:val="003A074A"/>
    <w:rsid w:val="003A0F74"/>
    <w:rsid w:val="003A1465"/>
    <w:rsid w:val="003A17E5"/>
    <w:rsid w:val="003A1D95"/>
    <w:rsid w:val="003A2510"/>
    <w:rsid w:val="003A2BA7"/>
    <w:rsid w:val="003A38F5"/>
    <w:rsid w:val="003A3FC8"/>
    <w:rsid w:val="003A60BE"/>
    <w:rsid w:val="003A60F6"/>
    <w:rsid w:val="003A62EF"/>
    <w:rsid w:val="003A728B"/>
    <w:rsid w:val="003B0C9C"/>
    <w:rsid w:val="003B0FEC"/>
    <w:rsid w:val="003B1C85"/>
    <w:rsid w:val="003B21F2"/>
    <w:rsid w:val="003B3154"/>
    <w:rsid w:val="003B32BC"/>
    <w:rsid w:val="003B3C49"/>
    <w:rsid w:val="003B48D6"/>
    <w:rsid w:val="003B4D04"/>
    <w:rsid w:val="003B4DA5"/>
    <w:rsid w:val="003B4E01"/>
    <w:rsid w:val="003B5522"/>
    <w:rsid w:val="003B67A4"/>
    <w:rsid w:val="003B6FE4"/>
    <w:rsid w:val="003B7450"/>
    <w:rsid w:val="003B7A46"/>
    <w:rsid w:val="003B7DD2"/>
    <w:rsid w:val="003C06F3"/>
    <w:rsid w:val="003C092F"/>
    <w:rsid w:val="003C096D"/>
    <w:rsid w:val="003C12F1"/>
    <w:rsid w:val="003C1D48"/>
    <w:rsid w:val="003C1DBC"/>
    <w:rsid w:val="003C2566"/>
    <w:rsid w:val="003C27F4"/>
    <w:rsid w:val="003C2A22"/>
    <w:rsid w:val="003C3410"/>
    <w:rsid w:val="003C4745"/>
    <w:rsid w:val="003C48DC"/>
    <w:rsid w:val="003C4EA7"/>
    <w:rsid w:val="003C5AD7"/>
    <w:rsid w:val="003C5EDF"/>
    <w:rsid w:val="003C641B"/>
    <w:rsid w:val="003C663A"/>
    <w:rsid w:val="003C6642"/>
    <w:rsid w:val="003C6DBA"/>
    <w:rsid w:val="003C724D"/>
    <w:rsid w:val="003C7306"/>
    <w:rsid w:val="003C7871"/>
    <w:rsid w:val="003C791A"/>
    <w:rsid w:val="003D0C5F"/>
    <w:rsid w:val="003D1360"/>
    <w:rsid w:val="003D1903"/>
    <w:rsid w:val="003D236D"/>
    <w:rsid w:val="003D250F"/>
    <w:rsid w:val="003D25B4"/>
    <w:rsid w:val="003D2959"/>
    <w:rsid w:val="003D358E"/>
    <w:rsid w:val="003D39C7"/>
    <w:rsid w:val="003D3E67"/>
    <w:rsid w:val="003D5182"/>
    <w:rsid w:val="003D66D2"/>
    <w:rsid w:val="003D7334"/>
    <w:rsid w:val="003D79B3"/>
    <w:rsid w:val="003E0494"/>
    <w:rsid w:val="003E0ABB"/>
    <w:rsid w:val="003E1765"/>
    <w:rsid w:val="003E1F60"/>
    <w:rsid w:val="003E2012"/>
    <w:rsid w:val="003E2FC2"/>
    <w:rsid w:val="003E33D8"/>
    <w:rsid w:val="003E3BD1"/>
    <w:rsid w:val="003E422B"/>
    <w:rsid w:val="003E47DB"/>
    <w:rsid w:val="003E4A43"/>
    <w:rsid w:val="003E4AAA"/>
    <w:rsid w:val="003E591F"/>
    <w:rsid w:val="003E5BDA"/>
    <w:rsid w:val="003E5BF3"/>
    <w:rsid w:val="003E5FF7"/>
    <w:rsid w:val="003E6944"/>
    <w:rsid w:val="003E6AE0"/>
    <w:rsid w:val="003E6C86"/>
    <w:rsid w:val="003F1687"/>
    <w:rsid w:val="003F1DBF"/>
    <w:rsid w:val="003F2C21"/>
    <w:rsid w:val="003F2D52"/>
    <w:rsid w:val="003F2F99"/>
    <w:rsid w:val="003F3150"/>
    <w:rsid w:val="003F36CD"/>
    <w:rsid w:val="003F3E53"/>
    <w:rsid w:val="003F5D64"/>
    <w:rsid w:val="003F6090"/>
    <w:rsid w:val="003F70CD"/>
    <w:rsid w:val="003F75E0"/>
    <w:rsid w:val="003F75F1"/>
    <w:rsid w:val="003F7B26"/>
    <w:rsid w:val="003F7E6C"/>
    <w:rsid w:val="004004A7"/>
    <w:rsid w:val="004007E3"/>
    <w:rsid w:val="00400E41"/>
    <w:rsid w:val="004011AC"/>
    <w:rsid w:val="004011FC"/>
    <w:rsid w:val="00401AA0"/>
    <w:rsid w:val="00401B21"/>
    <w:rsid w:val="00401E00"/>
    <w:rsid w:val="00402488"/>
    <w:rsid w:val="004039AA"/>
    <w:rsid w:val="00403B3C"/>
    <w:rsid w:val="00403B72"/>
    <w:rsid w:val="00403DB2"/>
    <w:rsid w:val="00404FCF"/>
    <w:rsid w:val="00405A2D"/>
    <w:rsid w:val="00405FDC"/>
    <w:rsid w:val="0040646E"/>
    <w:rsid w:val="0040668A"/>
    <w:rsid w:val="00406824"/>
    <w:rsid w:val="0040688B"/>
    <w:rsid w:val="00407323"/>
    <w:rsid w:val="0040752E"/>
    <w:rsid w:val="00410334"/>
    <w:rsid w:val="00410AEA"/>
    <w:rsid w:val="00411242"/>
    <w:rsid w:val="00411656"/>
    <w:rsid w:val="00411A8D"/>
    <w:rsid w:val="004124B3"/>
    <w:rsid w:val="00412E14"/>
    <w:rsid w:val="004131CB"/>
    <w:rsid w:val="004132D5"/>
    <w:rsid w:val="0041337F"/>
    <w:rsid w:val="004136DC"/>
    <w:rsid w:val="00413D6F"/>
    <w:rsid w:val="00413E92"/>
    <w:rsid w:val="004149FE"/>
    <w:rsid w:val="00415CAC"/>
    <w:rsid w:val="004162E2"/>
    <w:rsid w:val="00416520"/>
    <w:rsid w:val="0041686E"/>
    <w:rsid w:val="00416D7C"/>
    <w:rsid w:val="00416DDA"/>
    <w:rsid w:val="0042020F"/>
    <w:rsid w:val="00420CAB"/>
    <w:rsid w:val="004212A7"/>
    <w:rsid w:val="00421D5A"/>
    <w:rsid w:val="004223FB"/>
    <w:rsid w:val="00422D40"/>
    <w:rsid w:val="00423FFF"/>
    <w:rsid w:val="0042442D"/>
    <w:rsid w:val="00424C79"/>
    <w:rsid w:val="00425271"/>
    <w:rsid w:val="00425AC3"/>
    <w:rsid w:val="00425F01"/>
    <w:rsid w:val="00425F17"/>
    <w:rsid w:val="00426B27"/>
    <w:rsid w:val="00426E3B"/>
    <w:rsid w:val="00426E87"/>
    <w:rsid w:val="0042765B"/>
    <w:rsid w:val="00427D3E"/>
    <w:rsid w:val="00430D5B"/>
    <w:rsid w:val="0043166A"/>
    <w:rsid w:val="004321B9"/>
    <w:rsid w:val="0043266A"/>
    <w:rsid w:val="00432B61"/>
    <w:rsid w:val="00432D74"/>
    <w:rsid w:val="004331AB"/>
    <w:rsid w:val="00433592"/>
    <w:rsid w:val="00433779"/>
    <w:rsid w:val="00433CB7"/>
    <w:rsid w:val="00433CC0"/>
    <w:rsid w:val="00433D31"/>
    <w:rsid w:val="0043541B"/>
    <w:rsid w:val="00435805"/>
    <w:rsid w:val="00436D7A"/>
    <w:rsid w:val="00437941"/>
    <w:rsid w:val="00437947"/>
    <w:rsid w:val="00437C1A"/>
    <w:rsid w:val="00437CB8"/>
    <w:rsid w:val="004402EA"/>
    <w:rsid w:val="00440659"/>
    <w:rsid w:val="00440E40"/>
    <w:rsid w:val="004412EA"/>
    <w:rsid w:val="00442A8C"/>
    <w:rsid w:val="00442C67"/>
    <w:rsid w:val="004432CF"/>
    <w:rsid w:val="00443991"/>
    <w:rsid w:val="00443B95"/>
    <w:rsid w:val="004443EE"/>
    <w:rsid w:val="00444662"/>
    <w:rsid w:val="00445734"/>
    <w:rsid w:val="00446B14"/>
    <w:rsid w:val="00447EFB"/>
    <w:rsid w:val="00447FE5"/>
    <w:rsid w:val="00450578"/>
    <w:rsid w:val="00450A51"/>
    <w:rsid w:val="00450DE2"/>
    <w:rsid w:val="00451B73"/>
    <w:rsid w:val="00451DE4"/>
    <w:rsid w:val="004523BD"/>
    <w:rsid w:val="004527E2"/>
    <w:rsid w:val="00452DE0"/>
    <w:rsid w:val="00452E43"/>
    <w:rsid w:val="00452FA9"/>
    <w:rsid w:val="00453290"/>
    <w:rsid w:val="004534F9"/>
    <w:rsid w:val="00453921"/>
    <w:rsid w:val="00453C05"/>
    <w:rsid w:val="00453CCD"/>
    <w:rsid w:val="00455576"/>
    <w:rsid w:val="004566F9"/>
    <w:rsid w:val="004575F2"/>
    <w:rsid w:val="00457BDE"/>
    <w:rsid w:val="00457CB0"/>
    <w:rsid w:val="004603FA"/>
    <w:rsid w:val="00460655"/>
    <w:rsid w:val="004608D7"/>
    <w:rsid w:val="0046090B"/>
    <w:rsid w:val="00460DEC"/>
    <w:rsid w:val="004612F3"/>
    <w:rsid w:val="004614CB"/>
    <w:rsid w:val="004615F4"/>
    <w:rsid w:val="00461A4B"/>
    <w:rsid w:val="00462081"/>
    <w:rsid w:val="004624D8"/>
    <w:rsid w:val="00462FA1"/>
    <w:rsid w:val="00463221"/>
    <w:rsid w:val="00464126"/>
    <w:rsid w:val="004641E9"/>
    <w:rsid w:val="0046423A"/>
    <w:rsid w:val="00464F84"/>
    <w:rsid w:val="004652D0"/>
    <w:rsid w:val="00465D5D"/>
    <w:rsid w:val="0046608B"/>
    <w:rsid w:val="0046621D"/>
    <w:rsid w:val="00467554"/>
    <w:rsid w:val="0046777D"/>
    <w:rsid w:val="00467B28"/>
    <w:rsid w:val="00467DF6"/>
    <w:rsid w:val="0047029C"/>
    <w:rsid w:val="00470B2B"/>
    <w:rsid w:val="00470CE3"/>
    <w:rsid w:val="00471BBE"/>
    <w:rsid w:val="004720CB"/>
    <w:rsid w:val="00472260"/>
    <w:rsid w:val="00472721"/>
    <w:rsid w:val="0047318D"/>
    <w:rsid w:val="0047329B"/>
    <w:rsid w:val="00473734"/>
    <w:rsid w:val="0047380A"/>
    <w:rsid w:val="004741F8"/>
    <w:rsid w:val="00474757"/>
    <w:rsid w:val="00474D07"/>
    <w:rsid w:val="00474D64"/>
    <w:rsid w:val="00474DD6"/>
    <w:rsid w:val="0047574A"/>
    <w:rsid w:val="004757F7"/>
    <w:rsid w:val="00475900"/>
    <w:rsid w:val="00475C10"/>
    <w:rsid w:val="00477238"/>
    <w:rsid w:val="004772FF"/>
    <w:rsid w:val="004775A7"/>
    <w:rsid w:val="00477E51"/>
    <w:rsid w:val="0048005D"/>
    <w:rsid w:val="0048056D"/>
    <w:rsid w:val="004814AD"/>
    <w:rsid w:val="004815CF"/>
    <w:rsid w:val="0048198C"/>
    <w:rsid w:val="004832AF"/>
    <w:rsid w:val="004839D6"/>
    <w:rsid w:val="00483DCC"/>
    <w:rsid w:val="00484CF8"/>
    <w:rsid w:val="0048522B"/>
    <w:rsid w:val="004856B9"/>
    <w:rsid w:val="00485F86"/>
    <w:rsid w:val="004864B8"/>
    <w:rsid w:val="004868CD"/>
    <w:rsid w:val="00487191"/>
    <w:rsid w:val="004879FB"/>
    <w:rsid w:val="00487A4C"/>
    <w:rsid w:val="00487F6D"/>
    <w:rsid w:val="00487FE3"/>
    <w:rsid w:val="00491D4E"/>
    <w:rsid w:val="0049246D"/>
    <w:rsid w:val="00492D7B"/>
    <w:rsid w:val="00492EA6"/>
    <w:rsid w:val="00493A60"/>
    <w:rsid w:val="004949A5"/>
    <w:rsid w:val="00494D1D"/>
    <w:rsid w:val="00495330"/>
    <w:rsid w:val="004966BB"/>
    <w:rsid w:val="004969C4"/>
    <w:rsid w:val="00497994"/>
    <w:rsid w:val="004979E1"/>
    <w:rsid w:val="004A1236"/>
    <w:rsid w:val="004A123E"/>
    <w:rsid w:val="004A1990"/>
    <w:rsid w:val="004A2456"/>
    <w:rsid w:val="004A2A06"/>
    <w:rsid w:val="004A40E6"/>
    <w:rsid w:val="004A4486"/>
    <w:rsid w:val="004A4877"/>
    <w:rsid w:val="004A4A2D"/>
    <w:rsid w:val="004A71BE"/>
    <w:rsid w:val="004A71C3"/>
    <w:rsid w:val="004A7B25"/>
    <w:rsid w:val="004A7BBF"/>
    <w:rsid w:val="004A7BDD"/>
    <w:rsid w:val="004B05B9"/>
    <w:rsid w:val="004B082A"/>
    <w:rsid w:val="004B0915"/>
    <w:rsid w:val="004B0A24"/>
    <w:rsid w:val="004B0F4A"/>
    <w:rsid w:val="004B18BF"/>
    <w:rsid w:val="004B18CB"/>
    <w:rsid w:val="004B19DD"/>
    <w:rsid w:val="004B2CBE"/>
    <w:rsid w:val="004B35B9"/>
    <w:rsid w:val="004B3A4F"/>
    <w:rsid w:val="004B3CD4"/>
    <w:rsid w:val="004B48BB"/>
    <w:rsid w:val="004B506F"/>
    <w:rsid w:val="004B563D"/>
    <w:rsid w:val="004B5F32"/>
    <w:rsid w:val="004B6006"/>
    <w:rsid w:val="004B68BA"/>
    <w:rsid w:val="004B68E1"/>
    <w:rsid w:val="004B6B30"/>
    <w:rsid w:val="004B6BEF"/>
    <w:rsid w:val="004B7E1E"/>
    <w:rsid w:val="004C00AF"/>
    <w:rsid w:val="004C0136"/>
    <w:rsid w:val="004C0308"/>
    <w:rsid w:val="004C03BD"/>
    <w:rsid w:val="004C0518"/>
    <w:rsid w:val="004C2572"/>
    <w:rsid w:val="004C2EAB"/>
    <w:rsid w:val="004C36EA"/>
    <w:rsid w:val="004C37CD"/>
    <w:rsid w:val="004C44CA"/>
    <w:rsid w:val="004C49BB"/>
    <w:rsid w:val="004C4FBD"/>
    <w:rsid w:val="004C5013"/>
    <w:rsid w:val="004D0C5D"/>
    <w:rsid w:val="004D0FE8"/>
    <w:rsid w:val="004D1424"/>
    <w:rsid w:val="004D19A2"/>
    <w:rsid w:val="004D1C8E"/>
    <w:rsid w:val="004D222F"/>
    <w:rsid w:val="004D3D7D"/>
    <w:rsid w:val="004D3EB6"/>
    <w:rsid w:val="004D5363"/>
    <w:rsid w:val="004D588C"/>
    <w:rsid w:val="004D6EE8"/>
    <w:rsid w:val="004E03C2"/>
    <w:rsid w:val="004E0A71"/>
    <w:rsid w:val="004E23CE"/>
    <w:rsid w:val="004E2D3F"/>
    <w:rsid w:val="004E579F"/>
    <w:rsid w:val="004E5F5E"/>
    <w:rsid w:val="004E6363"/>
    <w:rsid w:val="004E6925"/>
    <w:rsid w:val="004E7422"/>
    <w:rsid w:val="004E7F1D"/>
    <w:rsid w:val="004F11DD"/>
    <w:rsid w:val="004F1FDA"/>
    <w:rsid w:val="004F20FF"/>
    <w:rsid w:val="004F2173"/>
    <w:rsid w:val="004F21E7"/>
    <w:rsid w:val="004F2D25"/>
    <w:rsid w:val="004F323E"/>
    <w:rsid w:val="004F3DBC"/>
    <w:rsid w:val="004F48A0"/>
    <w:rsid w:val="004F492C"/>
    <w:rsid w:val="004F4B9F"/>
    <w:rsid w:val="004F5930"/>
    <w:rsid w:val="004F5A3E"/>
    <w:rsid w:val="004F5A91"/>
    <w:rsid w:val="004F5A9E"/>
    <w:rsid w:val="004F5AD7"/>
    <w:rsid w:val="004F69C2"/>
    <w:rsid w:val="004F6EBB"/>
    <w:rsid w:val="004F717A"/>
    <w:rsid w:val="004F746D"/>
    <w:rsid w:val="004F781E"/>
    <w:rsid w:val="004F7A84"/>
    <w:rsid w:val="005004C1"/>
    <w:rsid w:val="00500F51"/>
    <w:rsid w:val="0050110A"/>
    <w:rsid w:val="0050199B"/>
    <w:rsid w:val="00501D8E"/>
    <w:rsid w:val="00501F39"/>
    <w:rsid w:val="005020D6"/>
    <w:rsid w:val="005022BB"/>
    <w:rsid w:val="0050242E"/>
    <w:rsid w:val="00502508"/>
    <w:rsid w:val="005027C3"/>
    <w:rsid w:val="0050280A"/>
    <w:rsid w:val="00502C94"/>
    <w:rsid w:val="00502E52"/>
    <w:rsid w:val="0050306E"/>
    <w:rsid w:val="005031B3"/>
    <w:rsid w:val="00503658"/>
    <w:rsid w:val="00503D42"/>
    <w:rsid w:val="005057CA"/>
    <w:rsid w:val="00505F15"/>
    <w:rsid w:val="005065CC"/>
    <w:rsid w:val="005067F8"/>
    <w:rsid w:val="005074A1"/>
    <w:rsid w:val="00507A8C"/>
    <w:rsid w:val="00507AD3"/>
    <w:rsid w:val="00507EBE"/>
    <w:rsid w:val="005103F9"/>
    <w:rsid w:val="00510E21"/>
    <w:rsid w:val="005113E3"/>
    <w:rsid w:val="00511949"/>
    <w:rsid w:val="00512034"/>
    <w:rsid w:val="00512683"/>
    <w:rsid w:val="005130A3"/>
    <w:rsid w:val="00513848"/>
    <w:rsid w:val="00513E54"/>
    <w:rsid w:val="005140F4"/>
    <w:rsid w:val="005145CC"/>
    <w:rsid w:val="00514788"/>
    <w:rsid w:val="00514DC6"/>
    <w:rsid w:val="00514DFF"/>
    <w:rsid w:val="00515B96"/>
    <w:rsid w:val="00516204"/>
    <w:rsid w:val="00517367"/>
    <w:rsid w:val="00517664"/>
    <w:rsid w:val="005176AE"/>
    <w:rsid w:val="00520876"/>
    <w:rsid w:val="00521245"/>
    <w:rsid w:val="00521DA4"/>
    <w:rsid w:val="00521E31"/>
    <w:rsid w:val="005223DB"/>
    <w:rsid w:val="005227F4"/>
    <w:rsid w:val="005238A9"/>
    <w:rsid w:val="0052393F"/>
    <w:rsid w:val="00523C24"/>
    <w:rsid w:val="00523D55"/>
    <w:rsid w:val="0052565B"/>
    <w:rsid w:val="005261A7"/>
    <w:rsid w:val="00526732"/>
    <w:rsid w:val="00526894"/>
    <w:rsid w:val="00526D76"/>
    <w:rsid w:val="00527F9C"/>
    <w:rsid w:val="005303BA"/>
    <w:rsid w:val="005303CB"/>
    <w:rsid w:val="0053058F"/>
    <w:rsid w:val="00530B73"/>
    <w:rsid w:val="005310D3"/>
    <w:rsid w:val="00531274"/>
    <w:rsid w:val="005322D1"/>
    <w:rsid w:val="00532D21"/>
    <w:rsid w:val="00532E7A"/>
    <w:rsid w:val="00533109"/>
    <w:rsid w:val="005337FA"/>
    <w:rsid w:val="00533924"/>
    <w:rsid w:val="00533B83"/>
    <w:rsid w:val="00533F1D"/>
    <w:rsid w:val="00534A93"/>
    <w:rsid w:val="0053518E"/>
    <w:rsid w:val="0053570F"/>
    <w:rsid w:val="00536214"/>
    <w:rsid w:val="005366FE"/>
    <w:rsid w:val="005368D3"/>
    <w:rsid w:val="005369DA"/>
    <w:rsid w:val="00536FA9"/>
    <w:rsid w:val="00537858"/>
    <w:rsid w:val="00540387"/>
    <w:rsid w:val="00540D80"/>
    <w:rsid w:val="0054261A"/>
    <w:rsid w:val="00543142"/>
    <w:rsid w:val="005431F2"/>
    <w:rsid w:val="005437CD"/>
    <w:rsid w:val="00543CA8"/>
    <w:rsid w:val="00544452"/>
    <w:rsid w:val="00544E5A"/>
    <w:rsid w:val="00545501"/>
    <w:rsid w:val="005456F6"/>
    <w:rsid w:val="00545D5B"/>
    <w:rsid w:val="0054698D"/>
    <w:rsid w:val="00547364"/>
    <w:rsid w:val="005501F9"/>
    <w:rsid w:val="0055119E"/>
    <w:rsid w:val="00551EEE"/>
    <w:rsid w:val="00551F66"/>
    <w:rsid w:val="005521B0"/>
    <w:rsid w:val="00552AC2"/>
    <w:rsid w:val="00552C7D"/>
    <w:rsid w:val="00552EA7"/>
    <w:rsid w:val="005537D1"/>
    <w:rsid w:val="005540AF"/>
    <w:rsid w:val="0055440F"/>
    <w:rsid w:val="005544F3"/>
    <w:rsid w:val="005547C1"/>
    <w:rsid w:val="00554BC9"/>
    <w:rsid w:val="005555AF"/>
    <w:rsid w:val="00555A08"/>
    <w:rsid w:val="00555B04"/>
    <w:rsid w:val="00555CB8"/>
    <w:rsid w:val="005567FD"/>
    <w:rsid w:val="00556B80"/>
    <w:rsid w:val="00556CD0"/>
    <w:rsid w:val="005577A8"/>
    <w:rsid w:val="00557FCA"/>
    <w:rsid w:val="0056098F"/>
    <w:rsid w:val="0056099A"/>
    <w:rsid w:val="00561289"/>
    <w:rsid w:val="005613E9"/>
    <w:rsid w:val="00562259"/>
    <w:rsid w:val="00562A33"/>
    <w:rsid w:val="00562AB0"/>
    <w:rsid w:val="00562DC7"/>
    <w:rsid w:val="0056303D"/>
    <w:rsid w:val="005631BE"/>
    <w:rsid w:val="0056358E"/>
    <w:rsid w:val="005637A4"/>
    <w:rsid w:val="00563F06"/>
    <w:rsid w:val="00563F68"/>
    <w:rsid w:val="00564F5C"/>
    <w:rsid w:val="00566170"/>
    <w:rsid w:val="005661C4"/>
    <w:rsid w:val="00566BF8"/>
    <w:rsid w:val="0056762B"/>
    <w:rsid w:val="0056791B"/>
    <w:rsid w:val="00567FBF"/>
    <w:rsid w:val="00570033"/>
    <w:rsid w:val="00570931"/>
    <w:rsid w:val="00570C61"/>
    <w:rsid w:val="005712C1"/>
    <w:rsid w:val="00572658"/>
    <w:rsid w:val="0057377A"/>
    <w:rsid w:val="00573808"/>
    <w:rsid w:val="00575A51"/>
    <w:rsid w:val="00575D0E"/>
    <w:rsid w:val="00576675"/>
    <w:rsid w:val="00576A00"/>
    <w:rsid w:val="00577713"/>
    <w:rsid w:val="00577ABE"/>
    <w:rsid w:val="00577CD8"/>
    <w:rsid w:val="00580097"/>
    <w:rsid w:val="00580EAC"/>
    <w:rsid w:val="00581520"/>
    <w:rsid w:val="00581C2E"/>
    <w:rsid w:val="005823B2"/>
    <w:rsid w:val="00582B94"/>
    <w:rsid w:val="00582F42"/>
    <w:rsid w:val="005834DE"/>
    <w:rsid w:val="00584315"/>
    <w:rsid w:val="0058474A"/>
    <w:rsid w:val="0058574D"/>
    <w:rsid w:val="00586034"/>
    <w:rsid w:val="0058615B"/>
    <w:rsid w:val="00586239"/>
    <w:rsid w:val="00586381"/>
    <w:rsid w:val="00586CA0"/>
    <w:rsid w:val="00586DE1"/>
    <w:rsid w:val="00587606"/>
    <w:rsid w:val="0059063B"/>
    <w:rsid w:val="0059085B"/>
    <w:rsid w:val="005908E1"/>
    <w:rsid w:val="005919F9"/>
    <w:rsid w:val="00591BC1"/>
    <w:rsid w:val="0059201A"/>
    <w:rsid w:val="00592266"/>
    <w:rsid w:val="00592857"/>
    <w:rsid w:val="00592D26"/>
    <w:rsid w:val="0059331B"/>
    <w:rsid w:val="00593452"/>
    <w:rsid w:val="00593BA6"/>
    <w:rsid w:val="00594753"/>
    <w:rsid w:val="00594912"/>
    <w:rsid w:val="00594E49"/>
    <w:rsid w:val="005953BD"/>
    <w:rsid w:val="00595537"/>
    <w:rsid w:val="00595683"/>
    <w:rsid w:val="0059574C"/>
    <w:rsid w:val="005957DB"/>
    <w:rsid w:val="005963C4"/>
    <w:rsid w:val="00596531"/>
    <w:rsid w:val="005965D8"/>
    <w:rsid w:val="00596F34"/>
    <w:rsid w:val="00597745"/>
    <w:rsid w:val="00597959"/>
    <w:rsid w:val="005A09F0"/>
    <w:rsid w:val="005A11A7"/>
    <w:rsid w:val="005A12D8"/>
    <w:rsid w:val="005A1448"/>
    <w:rsid w:val="005A181C"/>
    <w:rsid w:val="005A1A57"/>
    <w:rsid w:val="005A3965"/>
    <w:rsid w:val="005A3D23"/>
    <w:rsid w:val="005A43CB"/>
    <w:rsid w:val="005A469D"/>
    <w:rsid w:val="005A4796"/>
    <w:rsid w:val="005A64DE"/>
    <w:rsid w:val="005A6CA2"/>
    <w:rsid w:val="005A6CE5"/>
    <w:rsid w:val="005A706F"/>
    <w:rsid w:val="005A79E1"/>
    <w:rsid w:val="005A7BF0"/>
    <w:rsid w:val="005B17C8"/>
    <w:rsid w:val="005B19C6"/>
    <w:rsid w:val="005B1D09"/>
    <w:rsid w:val="005B2848"/>
    <w:rsid w:val="005B29E0"/>
    <w:rsid w:val="005B2FD4"/>
    <w:rsid w:val="005B3724"/>
    <w:rsid w:val="005B47D8"/>
    <w:rsid w:val="005B4E79"/>
    <w:rsid w:val="005B552F"/>
    <w:rsid w:val="005B662C"/>
    <w:rsid w:val="005B70AF"/>
    <w:rsid w:val="005B71EA"/>
    <w:rsid w:val="005B79DA"/>
    <w:rsid w:val="005C013E"/>
    <w:rsid w:val="005C05BF"/>
    <w:rsid w:val="005C0923"/>
    <w:rsid w:val="005C0CFF"/>
    <w:rsid w:val="005C17D7"/>
    <w:rsid w:val="005C1993"/>
    <w:rsid w:val="005C1A31"/>
    <w:rsid w:val="005C230E"/>
    <w:rsid w:val="005C25DB"/>
    <w:rsid w:val="005C2D05"/>
    <w:rsid w:val="005C3614"/>
    <w:rsid w:val="005C3A56"/>
    <w:rsid w:val="005C3AE9"/>
    <w:rsid w:val="005C47AD"/>
    <w:rsid w:val="005C4BD6"/>
    <w:rsid w:val="005C5140"/>
    <w:rsid w:val="005C541A"/>
    <w:rsid w:val="005C5719"/>
    <w:rsid w:val="005C580D"/>
    <w:rsid w:val="005C5819"/>
    <w:rsid w:val="005C610E"/>
    <w:rsid w:val="005C7221"/>
    <w:rsid w:val="005D0880"/>
    <w:rsid w:val="005D0F97"/>
    <w:rsid w:val="005D11D2"/>
    <w:rsid w:val="005D1BE6"/>
    <w:rsid w:val="005D1C1E"/>
    <w:rsid w:val="005D2458"/>
    <w:rsid w:val="005D28A9"/>
    <w:rsid w:val="005D29E1"/>
    <w:rsid w:val="005D3A0A"/>
    <w:rsid w:val="005D3DF3"/>
    <w:rsid w:val="005D4049"/>
    <w:rsid w:val="005D44E9"/>
    <w:rsid w:val="005D53D8"/>
    <w:rsid w:val="005D54CA"/>
    <w:rsid w:val="005D61D2"/>
    <w:rsid w:val="005D659C"/>
    <w:rsid w:val="005D679D"/>
    <w:rsid w:val="005D67B7"/>
    <w:rsid w:val="005D6A9C"/>
    <w:rsid w:val="005D6AA9"/>
    <w:rsid w:val="005D7A4D"/>
    <w:rsid w:val="005D7B54"/>
    <w:rsid w:val="005D7C16"/>
    <w:rsid w:val="005D7E1B"/>
    <w:rsid w:val="005E0755"/>
    <w:rsid w:val="005E19E3"/>
    <w:rsid w:val="005E1DA3"/>
    <w:rsid w:val="005E252C"/>
    <w:rsid w:val="005E26AC"/>
    <w:rsid w:val="005E2D36"/>
    <w:rsid w:val="005E2D65"/>
    <w:rsid w:val="005E3001"/>
    <w:rsid w:val="005E48EB"/>
    <w:rsid w:val="005E4CB8"/>
    <w:rsid w:val="005E5652"/>
    <w:rsid w:val="005E591F"/>
    <w:rsid w:val="005E5A67"/>
    <w:rsid w:val="005E5B70"/>
    <w:rsid w:val="005E66C9"/>
    <w:rsid w:val="005E6D5A"/>
    <w:rsid w:val="005E70B7"/>
    <w:rsid w:val="005E7132"/>
    <w:rsid w:val="005E77FE"/>
    <w:rsid w:val="005E7893"/>
    <w:rsid w:val="005E7C6D"/>
    <w:rsid w:val="005E7CF3"/>
    <w:rsid w:val="005F2158"/>
    <w:rsid w:val="005F2174"/>
    <w:rsid w:val="005F293D"/>
    <w:rsid w:val="005F2E1F"/>
    <w:rsid w:val="005F3B5B"/>
    <w:rsid w:val="005F434A"/>
    <w:rsid w:val="005F4C64"/>
    <w:rsid w:val="005F5DF7"/>
    <w:rsid w:val="005F682B"/>
    <w:rsid w:val="005F6B50"/>
    <w:rsid w:val="005F7599"/>
    <w:rsid w:val="005F7807"/>
    <w:rsid w:val="005F7A02"/>
    <w:rsid w:val="005F7C23"/>
    <w:rsid w:val="006008A8"/>
    <w:rsid w:val="00600D6D"/>
    <w:rsid w:val="00601070"/>
    <w:rsid w:val="0060153B"/>
    <w:rsid w:val="00601924"/>
    <w:rsid w:val="00601FD5"/>
    <w:rsid w:val="00602924"/>
    <w:rsid w:val="0060331D"/>
    <w:rsid w:val="0060374A"/>
    <w:rsid w:val="00603FE8"/>
    <w:rsid w:val="0060402D"/>
    <w:rsid w:val="0060589C"/>
    <w:rsid w:val="00605F95"/>
    <w:rsid w:val="00607668"/>
    <w:rsid w:val="006078FA"/>
    <w:rsid w:val="00607D7D"/>
    <w:rsid w:val="00607E39"/>
    <w:rsid w:val="006103CB"/>
    <w:rsid w:val="006104A6"/>
    <w:rsid w:val="006108EB"/>
    <w:rsid w:val="00610EC7"/>
    <w:rsid w:val="00610FF4"/>
    <w:rsid w:val="006110E7"/>
    <w:rsid w:val="00611108"/>
    <w:rsid w:val="00611C0C"/>
    <w:rsid w:val="00612359"/>
    <w:rsid w:val="00612867"/>
    <w:rsid w:val="006132FD"/>
    <w:rsid w:val="0061434B"/>
    <w:rsid w:val="00614C84"/>
    <w:rsid w:val="00615A4D"/>
    <w:rsid w:val="00615C23"/>
    <w:rsid w:val="00616322"/>
    <w:rsid w:val="006163F9"/>
    <w:rsid w:val="00616418"/>
    <w:rsid w:val="00616934"/>
    <w:rsid w:val="00616E08"/>
    <w:rsid w:val="00617641"/>
    <w:rsid w:val="0062060B"/>
    <w:rsid w:val="0062474F"/>
    <w:rsid w:val="0062502F"/>
    <w:rsid w:val="006253CE"/>
    <w:rsid w:val="006261AF"/>
    <w:rsid w:val="006262FB"/>
    <w:rsid w:val="00626F19"/>
    <w:rsid w:val="00627166"/>
    <w:rsid w:val="00627C8D"/>
    <w:rsid w:val="00627D40"/>
    <w:rsid w:val="00627E15"/>
    <w:rsid w:val="006301E7"/>
    <w:rsid w:val="006307A6"/>
    <w:rsid w:val="00630AF2"/>
    <w:rsid w:val="0063138F"/>
    <w:rsid w:val="0063186D"/>
    <w:rsid w:val="0063230D"/>
    <w:rsid w:val="00632B07"/>
    <w:rsid w:val="00632BC7"/>
    <w:rsid w:val="006334F8"/>
    <w:rsid w:val="00634460"/>
    <w:rsid w:val="00635319"/>
    <w:rsid w:val="0063535E"/>
    <w:rsid w:val="00635B40"/>
    <w:rsid w:val="00635CAA"/>
    <w:rsid w:val="006360B6"/>
    <w:rsid w:val="006365E2"/>
    <w:rsid w:val="006369C9"/>
    <w:rsid w:val="00636C57"/>
    <w:rsid w:val="00637105"/>
    <w:rsid w:val="0063713C"/>
    <w:rsid w:val="00637344"/>
    <w:rsid w:val="00637A00"/>
    <w:rsid w:val="00640860"/>
    <w:rsid w:val="00641832"/>
    <w:rsid w:val="006428B7"/>
    <w:rsid w:val="00642C55"/>
    <w:rsid w:val="00642EAF"/>
    <w:rsid w:val="006431AD"/>
    <w:rsid w:val="00644B3C"/>
    <w:rsid w:val="00644F67"/>
    <w:rsid w:val="006464DE"/>
    <w:rsid w:val="006466DE"/>
    <w:rsid w:val="00646B1A"/>
    <w:rsid w:val="006470EC"/>
    <w:rsid w:val="00647B72"/>
    <w:rsid w:val="00650F96"/>
    <w:rsid w:val="0065140B"/>
    <w:rsid w:val="00651B16"/>
    <w:rsid w:val="00652D25"/>
    <w:rsid w:val="00652E0F"/>
    <w:rsid w:val="00652FBB"/>
    <w:rsid w:val="00653887"/>
    <w:rsid w:val="006539D4"/>
    <w:rsid w:val="00653FFC"/>
    <w:rsid w:val="00654044"/>
    <w:rsid w:val="006545D4"/>
    <w:rsid w:val="00654CA0"/>
    <w:rsid w:val="006555A6"/>
    <w:rsid w:val="00655998"/>
    <w:rsid w:val="006561E7"/>
    <w:rsid w:val="0065695A"/>
    <w:rsid w:val="006606DB"/>
    <w:rsid w:val="00660AF5"/>
    <w:rsid w:val="0066185A"/>
    <w:rsid w:val="0066258D"/>
    <w:rsid w:val="00662AD5"/>
    <w:rsid w:val="00662DC8"/>
    <w:rsid w:val="00663DD1"/>
    <w:rsid w:val="00664A1F"/>
    <w:rsid w:val="00666333"/>
    <w:rsid w:val="00666CA5"/>
    <w:rsid w:val="00666DD5"/>
    <w:rsid w:val="00667909"/>
    <w:rsid w:val="00667DB9"/>
    <w:rsid w:val="006704CC"/>
    <w:rsid w:val="00670825"/>
    <w:rsid w:val="0067158C"/>
    <w:rsid w:val="0067173F"/>
    <w:rsid w:val="00671DAB"/>
    <w:rsid w:val="00672400"/>
    <w:rsid w:val="006742D1"/>
    <w:rsid w:val="00674302"/>
    <w:rsid w:val="0067499A"/>
    <w:rsid w:val="00674A2C"/>
    <w:rsid w:val="00675AF7"/>
    <w:rsid w:val="00676D6F"/>
    <w:rsid w:val="006779ED"/>
    <w:rsid w:val="006814A5"/>
    <w:rsid w:val="006821E8"/>
    <w:rsid w:val="00682377"/>
    <w:rsid w:val="0068286A"/>
    <w:rsid w:val="00682BD3"/>
    <w:rsid w:val="00682E23"/>
    <w:rsid w:val="00683373"/>
    <w:rsid w:val="006840E1"/>
    <w:rsid w:val="0068472F"/>
    <w:rsid w:val="00684EDD"/>
    <w:rsid w:val="00685C06"/>
    <w:rsid w:val="0068645A"/>
    <w:rsid w:val="00686461"/>
    <w:rsid w:val="00686FCF"/>
    <w:rsid w:val="006876FD"/>
    <w:rsid w:val="00687B34"/>
    <w:rsid w:val="00687DE5"/>
    <w:rsid w:val="00687FA2"/>
    <w:rsid w:val="0069008D"/>
    <w:rsid w:val="00690BDE"/>
    <w:rsid w:val="00690C78"/>
    <w:rsid w:val="00690E05"/>
    <w:rsid w:val="00691E52"/>
    <w:rsid w:val="006924BF"/>
    <w:rsid w:val="0069291C"/>
    <w:rsid w:val="00692CEA"/>
    <w:rsid w:val="00692FD1"/>
    <w:rsid w:val="00695953"/>
    <w:rsid w:val="00695E7B"/>
    <w:rsid w:val="00696658"/>
    <w:rsid w:val="00696889"/>
    <w:rsid w:val="00697BBC"/>
    <w:rsid w:val="006A01F1"/>
    <w:rsid w:val="006A065D"/>
    <w:rsid w:val="006A0F9F"/>
    <w:rsid w:val="006A1545"/>
    <w:rsid w:val="006A1D4A"/>
    <w:rsid w:val="006A1E08"/>
    <w:rsid w:val="006A2176"/>
    <w:rsid w:val="006A298F"/>
    <w:rsid w:val="006A2C31"/>
    <w:rsid w:val="006A2DFB"/>
    <w:rsid w:val="006A3B46"/>
    <w:rsid w:val="006A3B89"/>
    <w:rsid w:val="006A3EEA"/>
    <w:rsid w:val="006A5E18"/>
    <w:rsid w:val="006A6814"/>
    <w:rsid w:val="006A6839"/>
    <w:rsid w:val="006A68A0"/>
    <w:rsid w:val="006A6F3C"/>
    <w:rsid w:val="006A71ED"/>
    <w:rsid w:val="006A7BFA"/>
    <w:rsid w:val="006A7F5B"/>
    <w:rsid w:val="006B0042"/>
    <w:rsid w:val="006B0389"/>
    <w:rsid w:val="006B0E7C"/>
    <w:rsid w:val="006B0FB7"/>
    <w:rsid w:val="006B1242"/>
    <w:rsid w:val="006B2F80"/>
    <w:rsid w:val="006B3199"/>
    <w:rsid w:val="006B334F"/>
    <w:rsid w:val="006B3401"/>
    <w:rsid w:val="006B3573"/>
    <w:rsid w:val="006B4012"/>
    <w:rsid w:val="006B49EF"/>
    <w:rsid w:val="006B4EAD"/>
    <w:rsid w:val="006B593E"/>
    <w:rsid w:val="006B6AC0"/>
    <w:rsid w:val="006B705D"/>
    <w:rsid w:val="006B72A3"/>
    <w:rsid w:val="006B7465"/>
    <w:rsid w:val="006B7AC3"/>
    <w:rsid w:val="006C01F2"/>
    <w:rsid w:val="006C0AA4"/>
    <w:rsid w:val="006C1384"/>
    <w:rsid w:val="006C2480"/>
    <w:rsid w:val="006C262F"/>
    <w:rsid w:val="006C2834"/>
    <w:rsid w:val="006C2D38"/>
    <w:rsid w:val="006C3502"/>
    <w:rsid w:val="006C4300"/>
    <w:rsid w:val="006C46E5"/>
    <w:rsid w:val="006C4934"/>
    <w:rsid w:val="006C4A2E"/>
    <w:rsid w:val="006C4D14"/>
    <w:rsid w:val="006C525D"/>
    <w:rsid w:val="006C57F9"/>
    <w:rsid w:val="006C58CF"/>
    <w:rsid w:val="006C5F70"/>
    <w:rsid w:val="006C5FC7"/>
    <w:rsid w:val="006C6325"/>
    <w:rsid w:val="006C6328"/>
    <w:rsid w:val="006C65C6"/>
    <w:rsid w:val="006C6772"/>
    <w:rsid w:val="006C6A46"/>
    <w:rsid w:val="006C6AB7"/>
    <w:rsid w:val="006C6F5D"/>
    <w:rsid w:val="006C75E9"/>
    <w:rsid w:val="006D0834"/>
    <w:rsid w:val="006D0C6A"/>
    <w:rsid w:val="006D134A"/>
    <w:rsid w:val="006D1607"/>
    <w:rsid w:val="006D2B57"/>
    <w:rsid w:val="006D4063"/>
    <w:rsid w:val="006D5082"/>
    <w:rsid w:val="006D5194"/>
    <w:rsid w:val="006D5419"/>
    <w:rsid w:val="006D5461"/>
    <w:rsid w:val="006D5A07"/>
    <w:rsid w:val="006D5C1E"/>
    <w:rsid w:val="006D6C19"/>
    <w:rsid w:val="006D7F1A"/>
    <w:rsid w:val="006E0E1A"/>
    <w:rsid w:val="006E2C97"/>
    <w:rsid w:val="006E2F94"/>
    <w:rsid w:val="006E3158"/>
    <w:rsid w:val="006E323F"/>
    <w:rsid w:val="006E36B5"/>
    <w:rsid w:val="006E3749"/>
    <w:rsid w:val="006E38C2"/>
    <w:rsid w:val="006E3A42"/>
    <w:rsid w:val="006E3F00"/>
    <w:rsid w:val="006E5005"/>
    <w:rsid w:val="006E5AAD"/>
    <w:rsid w:val="006E5DCE"/>
    <w:rsid w:val="006E5F19"/>
    <w:rsid w:val="006E6270"/>
    <w:rsid w:val="006E661B"/>
    <w:rsid w:val="006E7720"/>
    <w:rsid w:val="006E7D4B"/>
    <w:rsid w:val="006F03F8"/>
    <w:rsid w:val="006F0CEC"/>
    <w:rsid w:val="006F1662"/>
    <w:rsid w:val="006F177D"/>
    <w:rsid w:val="006F1C84"/>
    <w:rsid w:val="006F2C84"/>
    <w:rsid w:val="006F2F9D"/>
    <w:rsid w:val="006F3308"/>
    <w:rsid w:val="006F3507"/>
    <w:rsid w:val="006F3C49"/>
    <w:rsid w:val="006F46F8"/>
    <w:rsid w:val="006F4F0D"/>
    <w:rsid w:val="006F526A"/>
    <w:rsid w:val="006F56D0"/>
    <w:rsid w:val="006F5A44"/>
    <w:rsid w:val="006F5E35"/>
    <w:rsid w:val="006F7CBE"/>
    <w:rsid w:val="0070048B"/>
    <w:rsid w:val="00700E21"/>
    <w:rsid w:val="007010BF"/>
    <w:rsid w:val="007010C5"/>
    <w:rsid w:val="0070154B"/>
    <w:rsid w:val="007021E9"/>
    <w:rsid w:val="007023EE"/>
    <w:rsid w:val="007027C3"/>
    <w:rsid w:val="00703A60"/>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5E4"/>
    <w:rsid w:val="00706619"/>
    <w:rsid w:val="00706A0C"/>
    <w:rsid w:val="00706F3F"/>
    <w:rsid w:val="00707AEC"/>
    <w:rsid w:val="00710435"/>
    <w:rsid w:val="00710908"/>
    <w:rsid w:val="0071098A"/>
    <w:rsid w:val="00710BB8"/>
    <w:rsid w:val="00710BE7"/>
    <w:rsid w:val="00710D63"/>
    <w:rsid w:val="007113AA"/>
    <w:rsid w:val="007113D9"/>
    <w:rsid w:val="00711D81"/>
    <w:rsid w:val="00712D46"/>
    <w:rsid w:val="00712D60"/>
    <w:rsid w:val="007130CA"/>
    <w:rsid w:val="0071320A"/>
    <w:rsid w:val="00713BF7"/>
    <w:rsid w:val="00713CA1"/>
    <w:rsid w:val="00713CAC"/>
    <w:rsid w:val="007148B2"/>
    <w:rsid w:val="00714F02"/>
    <w:rsid w:val="00715115"/>
    <w:rsid w:val="00715119"/>
    <w:rsid w:val="00715C3D"/>
    <w:rsid w:val="00716E0E"/>
    <w:rsid w:val="00720150"/>
    <w:rsid w:val="0072045B"/>
    <w:rsid w:val="00720D5C"/>
    <w:rsid w:val="00721123"/>
    <w:rsid w:val="00721434"/>
    <w:rsid w:val="007217B0"/>
    <w:rsid w:val="00721F33"/>
    <w:rsid w:val="007220E2"/>
    <w:rsid w:val="00722709"/>
    <w:rsid w:val="00722DDB"/>
    <w:rsid w:val="00723122"/>
    <w:rsid w:val="00724509"/>
    <w:rsid w:val="0072460A"/>
    <w:rsid w:val="00724729"/>
    <w:rsid w:val="00724C91"/>
    <w:rsid w:val="00725FDF"/>
    <w:rsid w:val="00727659"/>
    <w:rsid w:val="0072780C"/>
    <w:rsid w:val="00730227"/>
    <w:rsid w:val="00730B9E"/>
    <w:rsid w:val="00730CD3"/>
    <w:rsid w:val="00730E2A"/>
    <w:rsid w:val="00731E97"/>
    <w:rsid w:val="00731FD4"/>
    <w:rsid w:val="00732649"/>
    <w:rsid w:val="00732B93"/>
    <w:rsid w:val="00732D7E"/>
    <w:rsid w:val="00734471"/>
    <w:rsid w:val="0073498A"/>
    <w:rsid w:val="007355C7"/>
    <w:rsid w:val="00735D45"/>
    <w:rsid w:val="0073614F"/>
    <w:rsid w:val="0073640B"/>
    <w:rsid w:val="00737255"/>
    <w:rsid w:val="00737A95"/>
    <w:rsid w:val="0074015B"/>
    <w:rsid w:val="00740566"/>
    <w:rsid w:val="00740B72"/>
    <w:rsid w:val="00741084"/>
    <w:rsid w:val="0074275B"/>
    <w:rsid w:val="00742E88"/>
    <w:rsid w:val="00743269"/>
    <w:rsid w:val="00744438"/>
    <w:rsid w:val="00744A2F"/>
    <w:rsid w:val="00744A8D"/>
    <w:rsid w:val="00744F81"/>
    <w:rsid w:val="007460DD"/>
    <w:rsid w:val="0074669C"/>
    <w:rsid w:val="00746ADE"/>
    <w:rsid w:val="00747B43"/>
    <w:rsid w:val="00747FC1"/>
    <w:rsid w:val="00750432"/>
    <w:rsid w:val="00750BC3"/>
    <w:rsid w:val="00751383"/>
    <w:rsid w:val="00751CFC"/>
    <w:rsid w:val="007534E8"/>
    <w:rsid w:val="00753B30"/>
    <w:rsid w:val="00754184"/>
    <w:rsid w:val="007542E5"/>
    <w:rsid w:val="00754BB2"/>
    <w:rsid w:val="00754CBC"/>
    <w:rsid w:val="00755C31"/>
    <w:rsid w:val="0075688C"/>
    <w:rsid w:val="007605E4"/>
    <w:rsid w:val="0076097C"/>
    <w:rsid w:val="00763407"/>
    <w:rsid w:val="00763586"/>
    <w:rsid w:val="007642E1"/>
    <w:rsid w:val="00764CA4"/>
    <w:rsid w:val="00764F37"/>
    <w:rsid w:val="007653D6"/>
    <w:rsid w:val="00765F93"/>
    <w:rsid w:val="007661AE"/>
    <w:rsid w:val="0076646F"/>
    <w:rsid w:val="007669B8"/>
    <w:rsid w:val="00766DB2"/>
    <w:rsid w:val="007676A6"/>
    <w:rsid w:val="00767A92"/>
    <w:rsid w:val="00767CF8"/>
    <w:rsid w:val="00767F1F"/>
    <w:rsid w:val="007713D4"/>
    <w:rsid w:val="00771AC5"/>
    <w:rsid w:val="0077202C"/>
    <w:rsid w:val="00772EE7"/>
    <w:rsid w:val="0077371B"/>
    <w:rsid w:val="0077375A"/>
    <w:rsid w:val="0077395B"/>
    <w:rsid w:val="00773A9A"/>
    <w:rsid w:val="00773E46"/>
    <w:rsid w:val="00774172"/>
    <w:rsid w:val="0077421B"/>
    <w:rsid w:val="00774ACE"/>
    <w:rsid w:val="007752E4"/>
    <w:rsid w:val="00776BD5"/>
    <w:rsid w:val="00777516"/>
    <w:rsid w:val="007777F8"/>
    <w:rsid w:val="00777B34"/>
    <w:rsid w:val="00780FE1"/>
    <w:rsid w:val="00781023"/>
    <w:rsid w:val="00781066"/>
    <w:rsid w:val="0078139B"/>
    <w:rsid w:val="00781E69"/>
    <w:rsid w:val="007820A8"/>
    <w:rsid w:val="00782910"/>
    <w:rsid w:val="0078362A"/>
    <w:rsid w:val="007836E4"/>
    <w:rsid w:val="00783A36"/>
    <w:rsid w:val="00783D41"/>
    <w:rsid w:val="00784273"/>
    <w:rsid w:val="0078433A"/>
    <w:rsid w:val="00784C4E"/>
    <w:rsid w:val="00785563"/>
    <w:rsid w:val="00785E6B"/>
    <w:rsid w:val="00786394"/>
    <w:rsid w:val="0078714C"/>
    <w:rsid w:val="0078768C"/>
    <w:rsid w:val="00787D0C"/>
    <w:rsid w:val="00787E15"/>
    <w:rsid w:val="007909EC"/>
    <w:rsid w:val="00790E5D"/>
    <w:rsid w:val="00790F5B"/>
    <w:rsid w:val="007911FC"/>
    <w:rsid w:val="0079151E"/>
    <w:rsid w:val="0079227B"/>
    <w:rsid w:val="007923BB"/>
    <w:rsid w:val="00792F4F"/>
    <w:rsid w:val="00793314"/>
    <w:rsid w:val="00793A68"/>
    <w:rsid w:val="0079420C"/>
    <w:rsid w:val="0079488A"/>
    <w:rsid w:val="00794E5F"/>
    <w:rsid w:val="0079520D"/>
    <w:rsid w:val="00795574"/>
    <w:rsid w:val="00795AD1"/>
    <w:rsid w:val="00797DC7"/>
    <w:rsid w:val="00797F5D"/>
    <w:rsid w:val="007A02AB"/>
    <w:rsid w:val="007A0AF9"/>
    <w:rsid w:val="007A136F"/>
    <w:rsid w:val="007A21ED"/>
    <w:rsid w:val="007A2FA9"/>
    <w:rsid w:val="007A3704"/>
    <w:rsid w:val="007A370E"/>
    <w:rsid w:val="007A3C67"/>
    <w:rsid w:val="007A3E9D"/>
    <w:rsid w:val="007A418C"/>
    <w:rsid w:val="007A4245"/>
    <w:rsid w:val="007A4769"/>
    <w:rsid w:val="007A4949"/>
    <w:rsid w:val="007A501C"/>
    <w:rsid w:val="007A51AB"/>
    <w:rsid w:val="007A5273"/>
    <w:rsid w:val="007A53C2"/>
    <w:rsid w:val="007A53D4"/>
    <w:rsid w:val="007A59AF"/>
    <w:rsid w:val="007A619A"/>
    <w:rsid w:val="007A68F6"/>
    <w:rsid w:val="007A6A9A"/>
    <w:rsid w:val="007A6B9A"/>
    <w:rsid w:val="007A741A"/>
    <w:rsid w:val="007A75CB"/>
    <w:rsid w:val="007A7607"/>
    <w:rsid w:val="007A7628"/>
    <w:rsid w:val="007A7CB5"/>
    <w:rsid w:val="007B0147"/>
    <w:rsid w:val="007B018E"/>
    <w:rsid w:val="007B06A3"/>
    <w:rsid w:val="007B06CD"/>
    <w:rsid w:val="007B06D5"/>
    <w:rsid w:val="007B0804"/>
    <w:rsid w:val="007B0814"/>
    <w:rsid w:val="007B0BAB"/>
    <w:rsid w:val="007B10E3"/>
    <w:rsid w:val="007B114D"/>
    <w:rsid w:val="007B1409"/>
    <w:rsid w:val="007B1BF9"/>
    <w:rsid w:val="007B1E76"/>
    <w:rsid w:val="007B1EC0"/>
    <w:rsid w:val="007B1F1F"/>
    <w:rsid w:val="007B2E86"/>
    <w:rsid w:val="007B31F2"/>
    <w:rsid w:val="007B37CF"/>
    <w:rsid w:val="007B3CA6"/>
    <w:rsid w:val="007B407C"/>
    <w:rsid w:val="007B417B"/>
    <w:rsid w:val="007B4D3D"/>
    <w:rsid w:val="007B4F94"/>
    <w:rsid w:val="007B515E"/>
    <w:rsid w:val="007B5AC9"/>
    <w:rsid w:val="007B5AD1"/>
    <w:rsid w:val="007B63FA"/>
    <w:rsid w:val="007B6418"/>
    <w:rsid w:val="007B66B8"/>
    <w:rsid w:val="007C0994"/>
    <w:rsid w:val="007C12CD"/>
    <w:rsid w:val="007C1757"/>
    <w:rsid w:val="007C1EEA"/>
    <w:rsid w:val="007C260F"/>
    <w:rsid w:val="007C27F3"/>
    <w:rsid w:val="007C28F3"/>
    <w:rsid w:val="007C2E63"/>
    <w:rsid w:val="007C2F90"/>
    <w:rsid w:val="007C2FAF"/>
    <w:rsid w:val="007C3005"/>
    <w:rsid w:val="007C429E"/>
    <w:rsid w:val="007C4BD1"/>
    <w:rsid w:val="007C512D"/>
    <w:rsid w:val="007C5238"/>
    <w:rsid w:val="007C5352"/>
    <w:rsid w:val="007C596A"/>
    <w:rsid w:val="007C5DB9"/>
    <w:rsid w:val="007C6367"/>
    <w:rsid w:val="007C650D"/>
    <w:rsid w:val="007C681C"/>
    <w:rsid w:val="007C6E69"/>
    <w:rsid w:val="007C6FE0"/>
    <w:rsid w:val="007C738B"/>
    <w:rsid w:val="007C7B7C"/>
    <w:rsid w:val="007D03D7"/>
    <w:rsid w:val="007D1C54"/>
    <w:rsid w:val="007D3406"/>
    <w:rsid w:val="007D36E3"/>
    <w:rsid w:val="007D3CBC"/>
    <w:rsid w:val="007D415D"/>
    <w:rsid w:val="007D4699"/>
    <w:rsid w:val="007D4BE8"/>
    <w:rsid w:val="007D5EDD"/>
    <w:rsid w:val="007D61A8"/>
    <w:rsid w:val="007D62DA"/>
    <w:rsid w:val="007D697D"/>
    <w:rsid w:val="007D6BA8"/>
    <w:rsid w:val="007D7C5A"/>
    <w:rsid w:val="007E1795"/>
    <w:rsid w:val="007E21D1"/>
    <w:rsid w:val="007E276C"/>
    <w:rsid w:val="007E290F"/>
    <w:rsid w:val="007E2F5C"/>
    <w:rsid w:val="007E305F"/>
    <w:rsid w:val="007E3435"/>
    <w:rsid w:val="007E3F71"/>
    <w:rsid w:val="007E4838"/>
    <w:rsid w:val="007E59C0"/>
    <w:rsid w:val="007E5C8F"/>
    <w:rsid w:val="007E5EE4"/>
    <w:rsid w:val="007E6953"/>
    <w:rsid w:val="007E6C0E"/>
    <w:rsid w:val="007E6E40"/>
    <w:rsid w:val="007E6F96"/>
    <w:rsid w:val="007E757D"/>
    <w:rsid w:val="007E77F2"/>
    <w:rsid w:val="007E7D11"/>
    <w:rsid w:val="007F02A2"/>
    <w:rsid w:val="007F0531"/>
    <w:rsid w:val="007F0609"/>
    <w:rsid w:val="007F0701"/>
    <w:rsid w:val="007F0804"/>
    <w:rsid w:val="007F08ED"/>
    <w:rsid w:val="007F120C"/>
    <w:rsid w:val="007F146C"/>
    <w:rsid w:val="007F1B79"/>
    <w:rsid w:val="007F23F4"/>
    <w:rsid w:val="007F31BE"/>
    <w:rsid w:val="007F337D"/>
    <w:rsid w:val="007F3B37"/>
    <w:rsid w:val="007F3B59"/>
    <w:rsid w:val="007F4944"/>
    <w:rsid w:val="007F50BE"/>
    <w:rsid w:val="007F57F9"/>
    <w:rsid w:val="007F5AC6"/>
    <w:rsid w:val="007F5AD7"/>
    <w:rsid w:val="007F655E"/>
    <w:rsid w:val="007F73A6"/>
    <w:rsid w:val="007F75E1"/>
    <w:rsid w:val="008017C4"/>
    <w:rsid w:val="00801E74"/>
    <w:rsid w:val="00802DFF"/>
    <w:rsid w:val="00802E6C"/>
    <w:rsid w:val="00802E7D"/>
    <w:rsid w:val="00803170"/>
    <w:rsid w:val="008037CA"/>
    <w:rsid w:val="00804246"/>
    <w:rsid w:val="0080428A"/>
    <w:rsid w:val="00804D87"/>
    <w:rsid w:val="00805071"/>
    <w:rsid w:val="008067AB"/>
    <w:rsid w:val="008074B6"/>
    <w:rsid w:val="008103F6"/>
    <w:rsid w:val="008104B3"/>
    <w:rsid w:val="00810CBD"/>
    <w:rsid w:val="00811222"/>
    <w:rsid w:val="00811975"/>
    <w:rsid w:val="0081202F"/>
    <w:rsid w:val="008120AF"/>
    <w:rsid w:val="00812311"/>
    <w:rsid w:val="0081295C"/>
    <w:rsid w:val="008129EC"/>
    <w:rsid w:val="00812C97"/>
    <w:rsid w:val="00812ED1"/>
    <w:rsid w:val="00812F72"/>
    <w:rsid w:val="00813C62"/>
    <w:rsid w:val="0081444A"/>
    <w:rsid w:val="00815F31"/>
    <w:rsid w:val="00817367"/>
    <w:rsid w:val="008176C0"/>
    <w:rsid w:val="008179BA"/>
    <w:rsid w:val="008202D6"/>
    <w:rsid w:val="008205BD"/>
    <w:rsid w:val="008206AC"/>
    <w:rsid w:val="00821D0A"/>
    <w:rsid w:val="008221F6"/>
    <w:rsid w:val="00823125"/>
    <w:rsid w:val="0082324B"/>
    <w:rsid w:val="008238F8"/>
    <w:rsid w:val="00823DB8"/>
    <w:rsid w:val="00824897"/>
    <w:rsid w:val="00824EE2"/>
    <w:rsid w:val="00825BB4"/>
    <w:rsid w:val="00826073"/>
    <w:rsid w:val="0082642C"/>
    <w:rsid w:val="00827288"/>
    <w:rsid w:val="00827DD3"/>
    <w:rsid w:val="00830053"/>
    <w:rsid w:val="0083129B"/>
    <w:rsid w:val="008319F0"/>
    <w:rsid w:val="00832534"/>
    <w:rsid w:val="008327E8"/>
    <w:rsid w:val="00832DD4"/>
    <w:rsid w:val="00833C8D"/>
    <w:rsid w:val="00833D2F"/>
    <w:rsid w:val="0083425A"/>
    <w:rsid w:val="00834B4B"/>
    <w:rsid w:val="00834EA2"/>
    <w:rsid w:val="008359C1"/>
    <w:rsid w:val="008369D8"/>
    <w:rsid w:val="008375F6"/>
    <w:rsid w:val="00840329"/>
    <w:rsid w:val="00840BD9"/>
    <w:rsid w:val="00840D42"/>
    <w:rsid w:val="008410A1"/>
    <w:rsid w:val="008415CE"/>
    <w:rsid w:val="0084189C"/>
    <w:rsid w:val="00842B7F"/>
    <w:rsid w:val="008439AA"/>
    <w:rsid w:val="00843B65"/>
    <w:rsid w:val="00843D06"/>
    <w:rsid w:val="00844348"/>
    <w:rsid w:val="008445EE"/>
    <w:rsid w:val="008448E3"/>
    <w:rsid w:val="00845531"/>
    <w:rsid w:val="008455B3"/>
    <w:rsid w:val="00846978"/>
    <w:rsid w:val="00847999"/>
    <w:rsid w:val="00847CA2"/>
    <w:rsid w:val="0085018F"/>
    <w:rsid w:val="00851040"/>
    <w:rsid w:val="008519AF"/>
    <w:rsid w:val="0085200C"/>
    <w:rsid w:val="008522B7"/>
    <w:rsid w:val="00852808"/>
    <w:rsid w:val="00854ED3"/>
    <w:rsid w:val="00855B73"/>
    <w:rsid w:val="00856208"/>
    <w:rsid w:val="008564AF"/>
    <w:rsid w:val="008569C8"/>
    <w:rsid w:val="0085727C"/>
    <w:rsid w:val="00857A20"/>
    <w:rsid w:val="00857EF1"/>
    <w:rsid w:val="0086056A"/>
    <w:rsid w:val="008610F6"/>
    <w:rsid w:val="00861FC1"/>
    <w:rsid w:val="0086291B"/>
    <w:rsid w:val="00862A62"/>
    <w:rsid w:val="00862B85"/>
    <w:rsid w:val="0086373A"/>
    <w:rsid w:val="008639BC"/>
    <w:rsid w:val="00864402"/>
    <w:rsid w:val="00864BE2"/>
    <w:rsid w:val="00864CB1"/>
    <w:rsid w:val="00864E93"/>
    <w:rsid w:val="008652C5"/>
    <w:rsid w:val="00865B9F"/>
    <w:rsid w:val="00865D6F"/>
    <w:rsid w:val="008664C4"/>
    <w:rsid w:val="0086663C"/>
    <w:rsid w:val="008667B8"/>
    <w:rsid w:val="00866CA9"/>
    <w:rsid w:val="00867E00"/>
    <w:rsid w:val="00867F46"/>
    <w:rsid w:val="00870276"/>
    <w:rsid w:val="00870429"/>
    <w:rsid w:val="00870A43"/>
    <w:rsid w:val="008714C1"/>
    <w:rsid w:val="0087209A"/>
    <w:rsid w:val="008720DD"/>
    <w:rsid w:val="008728C2"/>
    <w:rsid w:val="00872DB3"/>
    <w:rsid w:val="00872E7A"/>
    <w:rsid w:val="00873018"/>
    <w:rsid w:val="00873072"/>
    <w:rsid w:val="008731AD"/>
    <w:rsid w:val="00873335"/>
    <w:rsid w:val="008734E1"/>
    <w:rsid w:val="00874244"/>
    <w:rsid w:val="0087424A"/>
    <w:rsid w:val="00874477"/>
    <w:rsid w:val="008745F8"/>
    <w:rsid w:val="0087497A"/>
    <w:rsid w:val="00875806"/>
    <w:rsid w:val="00877421"/>
    <w:rsid w:val="008776F9"/>
    <w:rsid w:val="008805AC"/>
    <w:rsid w:val="008815B8"/>
    <w:rsid w:val="0088180F"/>
    <w:rsid w:val="00881B01"/>
    <w:rsid w:val="00881E87"/>
    <w:rsid w:val="0088227A"/>
    <w:rsid w:val="0088260F"/>
    <w:rsid w:val="00882A31"/>
    <w:rsid w:val="00882D59"/>
    <w:rsid w:val="00883B52"/>
    <w:rsid w:val="00884104"/>
    <w:rsid w:val="00884D25"/>
    <w:rsid w:val="0088637B"/>
    <w:rsid w:val="008865A1"/>
    <w:rsid w:val="0088732D"/>
    <w:rsid w:val="008873A3"/>
    <w:rsid w:val="008904ED"/>
    <w:rsid w:val="008905CB"/>
    <w:rsid w:val="00890D69"/>
    <w:rsid w:val="00890DAE"/>
    <w:rsid w:val="008918E2"/>
    <w:rsid w:val="00892309"/>
    <w:rsid w:val="008924EC"/>
    <w:rsid w:val="0089287A"/>
    <w:rsid w:val="00892BE9"/>
    <w:rsid w:val="0089310C"/>
    <w:rsid w:val="008934F1"/>
    <w:rsid w:val="00893722"/>
    <w:rsid w:val="0089387D"/>
    <w:rsid w:val="00893B21"/>
    <w:rsid w:val="00893CA6"/>
    <w:rsid w:val="00894568"/>
    <w:rsid w:val="00895258"/>
    <w:rsid w:val="00895D50"/>
    <w:rsid w:val="00896481"/>
    <w:rsid w:val="0089650C"/>
    <w:rsid w:val="00896AA9"/>
    <w:rsid w:val="008970C0"/>
    <w:rsid w:val="008977FE"/>
    <w:rsid w:val="00897836"/>
    <w:rsid w:val="008A0B14"/>
    <w:rsid w:val="008A1EEB"/>
    <w:rsid w:val="008A1F5F"/>
    <w:rsid w:val="008A27EE"/>
    <w:rsid w:val="008A28D7"/>
    <w:rsid w:val="008A2E3E"/>
    <w:rsid w:val="008A38F7"/>
    <w:rsid w:val="008A3CBC"/>
    <w:rsid w:val="008A3F8B"/>
    <w:rsid w:val="008A43E5"/>
    <w:rsid w:val="008A45C8"/>
    <w:rsid w:val="008A5815"/>
    <w:rsid w:val="008A5FF5"/>
    <w:rsid w:val="008A600B"/>
    <w:rsid w:val="008A61C3"/>
    <w:rsid w:val="008A74A7"/>
    <w:rsid w:val="008B0548"/>
    <w:rsid w:val="008B1B19"/>
    <w:rsid w:val="008B1B3A"/>
    <w:rsid w:val="008B25C4"/>
    <w:rsid w:val="008B286A"/>
    <w:rsid w:val="008B3194"/>
    <w:rsid w:val="008B3284"/>
    <w:rsid w:val="008B3E07"/>
    <w:rsid w:val="008B549A"/>
    <w:rsid w:val="008B55E2"/>
    <w:rsid w:val="008B59CE"/>
    <w:rsid w:val="008B5C1A"/>
    <w:rsid w:val="008B5E21"/>
    <w:rsid w:val="008B60A0"/>
    <w:rsid w:val="008B681F"/>
    <w:rsid w:val="008B698C"/>
    <w:rsid w:val="008B6AC6"/>
    <w:rsid w:val="008B73D8"/>
    <w:rsid w:val="008B7BF5"/>
    <w:rsid w:val="008B7C2F"/>
    <w:rsid w:val="008C00C5"/>
    <w:rsid w:val="008C04FB"/>
    <w:rsid w:val="008C09A6"/>
    <w:rsid w:val="008C0EA3"/>
    <w:rsid w:val="008C1635"/>
    <w:rsid w:val="008C1BDB"/>
    <w:rsid w:val="008C1E0F"/>
    <w:rsid w:val="008C20B2"/>
    <w:rsid w:val="008C3440"/>
    <w:rsid w:val="008C3FD5"/>
    <w:rsid w:val="008C41FB"/>
    <w:rsid w:val="008C4204"/>
    <w:rsid w:val="008C552C"/>
    <w:rsid w:val="008C5CBB"/>
    <w:rsid w:val="008C7F58"/>
    <w:rsid w:val="008D06C9"/>
    <w:rsid w:val="008D0A28"/>
    <w:rsid w:val="008D10F8"/>
    <w:rsid w:val="008D187A"/>
    <w:rsid w:val="008D197D"/>
    <w:rsid w:val="008D1E9B"/>
    <w:rsid w:val="008D2108"/>
    <w:rsid w:val="008D22AB"/>
    <w:rsid w:val="008D2F99"/>
    <w:rsid w:val="008D304D"/>
    <w:rsid w:val="008D3C87"/>
    <w:rsid w:val="008D3E71"/>
    <w:rsid w:val="008D4AB4"/>
    <w:rsid w:val="008D59C2"/>
    <w:rsid w:val="008D612A"/>
    <w:rsid w:val="008D6391"/>
    <w:rsid w:val="008D6827"/>
    <w:rsid w:val="008D68AF"/>
    <w:rsid w:val="008D70C3"/>
    <w:rsid w:val="008D769A"/>
    <w:rsid w:val="008D79A9"/>
    <w:rsid w:val="008D7B6E"/>
    <w:rsid w:val="008E0A60"/>
    <w:rsid w:val="008E177F"/>
    <w:rsid w:val="008E2041"/>
    <w:rsid w:val="008E2185"/>
    <w:rsid w:val="008E2BF6"/>
    <w:rsid w:val="008E38BF"/>
    <w:rsid w:val="008E42C6"/>
    <w:rsid w:val="008E45A2"/>
    <w:rsid w:val="008E55C5"/>
    <w:rsid w:val="008F0E08"/>
    <w:rsid w:val="008F15E3"/>
    <w:rsid w:val="008F29F0"/>
    <w:rsid w:val="008F41A8"/>
    <w:rsid w:val="008F4515"/>
    <w:rsid w:val="008F46A5"/>
    <w:rsid w:val="008F5036"/>
    <w:rsid w:val="008F51EB"/>
    <w:rsid w:val="008F5415"/>
    <w:rsid w:val="008F5BA9"/>
    <w:rsid w:val="008F65D3"/>
    <w:rsid w:val="008F6704"/>
    <w:rsid w:val="008F6895"/>
    <w:rsid w:val="008F6AAF"/>
    <w:rsid w:val="008F6B88"/>
    <w:rsid w:val="008F6EB1"/>
    <w:rsid w:val="008F7290"/>
    <w:rsid w:val="008F7470"/>
    <w:rsid w:val="008F74BA"/>
    <w:rsid w:val="008F7D0D"/>
    <w:rsid w:val="0090084D"/>
    <w:rsid w:val="00900A82"/>
    <w:rsid w:val="009024C6"/>
    <w:rsid w:val="00902650"/>
    <w:rsid w:val="00902875"/>
    <w:rsid w:val="00902902"/>
    <w:rsid w:val="00903019"/>
    <w:rsid w:val="00903B7F"/>
    <w:rsid w:val="00903DA9"/>
    <w:rsid w:val="009048FF"/>
    <w:rsid w:val="0090527C"/>
    <w:rsid w:val="00905D2A"/>
    <w:rsid w:val="00905DBD"/>
    <w:rsid w:val="00907A61"/>
    <w:rsid w:val="00910EAE"/>
    <w:rsid w:val="00910F18"/>
    <w:rsid w:val="009115D9"/>
    <w:rsid w:val="0091174E"/>
    <w:rsid w:val="0091257C"/>
    <w:rsid w:val="009127F3"/>
    <w:rsid w:val="009128EF"/>
    <w:rsid w:val="00912EA1"/>
    <w:rsid w:val="00913986"/>
    <w:rsid w:val="00913F51"/>
    <w:rsid w:val="009152CF"/>
    <w:rsid w:val="00915441"/>
    <w:rsid w:val="00915A8E"/>
    <w:rsid w:val="00915AD3"/>
    <w:rsid w:val="00915EE5"/>
    <w:rsid w:val="009161DD"/>
    <w:rsid w:val="00916AD1"/>
    <w:rsid w:val="00916F92"/>
    <w:rsid w:val="00917E6B"/>
    <w:rsid w:val="00917E6E"/>
    <w:rsid w:val="00917FBF"/>
    <w:rsid w:val="00920A40"/>
    <w:rsid w:val="00920A75"/>
    <w:rsid w:val="00920C41"/>
    <w:rsid w:val="00920DF9"/>
    <w:rsid w:val="00920E80"/>
    <w:rsid w:val="00920E8B"/>
    <w:rsid w:val="009215AC"/>
    <w:rsid w:val="00921973"/>
    <w:rsid w:val="00921A1A"/>
    <w:rsid w:val="00921A3C"/>
    <w:rsid w:val="00921EB6"/>
    <w:rsid w:val="009224E9"/>
    <w:rsid w:val="009228B9"/>
    <w:rsid w:val="00922CF0"/>
    <w:rsid w:val="0092347B"/>
    <w:rsid w:val="00923481"/>
    <w:rsid w:val="0092362D"/>
    <w:rsid w:val="00923B98"/>
    <w:rsid w:val="0092524A"/>
    <w:rsid w:val="009259E5"/>
    <w:rsid w:val="009259F2"/>
    <w:rsid w:val="00925CF9"/>
    <w:rsid w:val="0092635E"/>
    <w:rsid w:val="00926E50"/>
    <w:rsid w:val="009274D4"/>
    <w:rsid w:val="00932074"/>
    <w:rsid w:val="009324FC"/>
    <w:rsid w:val="00932663"/>
    <w:rsid w:val="00932E24"/>
    <w:rsid w:val="00933229"/>
    <w:rsid w:val="00933C4E"/>
    <w:rsid w:val="009354BF"/>
    <w:rsid w:val="009357A5"/>
    <w:rsid w:val="00936117"/>
    <w:rsid w:val="00936782"/>
    <w:rsid w:val="00936FD2"/>
    <w:rsid w:val="00937156"/>
    <w:rsid w:val="009375A1"/>
    <w:rsid w:val="009402A2"/>
    <w:rsid w:val="009407EE"/>
    <w:rsid w:val="00940E56"/>
    <w:rsid w:val="00941299"/>
    <w:rsid w:val="00941623"/>
    <w:rsid w:val="00942983"/>
    <w:rsid w:val="009435BD"/>
    <w:rsid w:val="00943914"/>
    <w:rsid w:val="00944A74"/>
    <w:rsid w:val="00946503"/>
    <w:rsid w:val="0094737B"/>
    <w:rsid w:val="00947B34"/>
    <w:rsid w:val="00950AD5"/>
    <w:rsid w:val="00950F7A"/>
    <w:rsid w:val="00951EC6"/>
    <w:rsid w:val="0095212A"/>
    <w:rsid w:val="00952210"/>
    <w:rsid w:val="00952DD9"/>
    <w:rsid w:val="009532F0"/>
    <w:rsid w:val="009537B6"/>
    <w:rsid w:val="00953A75"/>
    <w:rsid w:val="00953C24"/>
    <w:rsid w:val="00954221"/>
    <w:rsid w:val="00954F47"/>
    <w:rsid w:val="00955664"/>
    <w:rsid w:val="009557B2"/>
    <w:rsid w:val="00955D03"/>
    <w:rsid w:val="00955E39"/>
    <w:rsid w:val="00955FBC"/>
    <w:rsid w:val="009560C8"/>
    <w:rsid w:val="00956EAF"/>
    <w:rsid w:val="009570FC"/>
    <w:rsid w:val="009574BA"/>
    <w:rsid w:val="00957E62"/>
    <w:rsid w:val="00960848"/>
    <w:rsid w:val="00960DCF"/>
    <w:rsid w:val="00961143"/>
    <w:rsid w:val="00961A58"/>
    <w:rsid w:val="00961B02"/>
    <w:rsid w:val="00962294"/>
    <w:rsid w:val="00962405"/>
    <w:rsid w:val="009626F7"/>
    <w:rsid w:val="0096298D"/>
    <w:rsid w:val="0096298F"/>
    <w:rsid w:val="009629ED"/>
    <w:rsid w:val="009654DE"/>
    <w:rsid w:val="009657F2"/>
    <w:rsid w:val="009659CF"/>
    <w:rsid w:val="00965B64"/>
    <w:rsid w:val="00965E95"/>
    <w:rsid w:val="00966EA4"/>
    <w:rsid w:val="0096769C"/>
    <w:rsid w:val="0096798D"/>
    <w:rsid w:val="00967E8E"/>
    <w:rsid w:val="0097129A"/>
    <w:rsid w:val="0097156F"/>
    <w:rsid w:val="009721FB"/>
    <w:rsid w:val="009726E0"/>
    <w:rsid w:val="00972A3F"/>
    <w:rsid w:val="00972CE0"/>
    <w:rsid w:val="00973930"/>
    <w:rsid w:val="00973ED4"/>
    <w:rsid w:val="009747C8"/>
    <w:rsid w:val="00975606"/>
    <w:rsid w:val="0097628D"/>
    <w:rsid w:val="00976352"/>
    <w:rsid w:val="009767B1"/>
    <w:rsid w:val="00977651"/>
    <w:rsid w:val="009778EE"/>
    <w:rsid w:val="009817BB"/>
    <w:rsid w:val="00982B2E"/>
    <w:rsid w:val="0098329B"/>
    <w:rsid w:val="00983B47"/>
    <w:rsid w:val="00983D65"/>
    <w:rsid w:val="00984417"/>
    <w:rsid w:val="009857B7"/>
    <w:rsid w:val="00985A9D"/>
    <w:rsid w:val="00986BCD"/>
    <w:rsid w:val="00987042"/>
    <w:rsid w:val="00987893"/>
    <w:rsid w:val="0099095A"/>
    <w:rsid w:val="0099133F"/>
    <w:rsid w:val="009916A6"/>
    <w:rsid w:val="00991BB7"/>
    <w:rsid w:val="00991E86"/>
    <w:rsid w:val="00993289"/>
    <w:rsid w:val="00993378"/>
    <w:rsid w:val="00993B17"/>
    <w:rsid w:val="00993FB9"/>
    <w:rsid w:val="00993FE1"/>
    <w:rsid w:val="00994371"/>
    <w:rsid w:val="00995153"/>
    <w:rsid w:val="00995B8B"/>
    <w:rsid w:val="00995CEE"/>
    <w:rsid w:val="00996DB3"/>
    <w:rsid w:val="009970AB"/>
    <w:rsid w:val="009976D2"/>
    <w:rsid w:val="009977FC"/>
    <w:rsid w:val="00997DED"/>
    <w:rsid w:val="009A0600"/>
    <w:rsid w:val="009A0D5D"/>
    <w:rsid w:val="009A0DB1"/>
    <w:rsid w:val="009A166F"/>
    <w:rsid w:val="009A22B9"/>
    <w:rsid w:val="009A2384"/>
    <w:rsid w:val="009A2C5A"/>
    <w:rsid w:val="009A3429"/>
    <w:rsid w:val="009A383B"/>
    <w:rsid w:val="009A3C52"/>
    <w:rsid w:val="009A3C76"/>
    <w:rsid w:val="009A4087"/>
    <w:rsid w:val="009A4AEF"/>
    <w:rsid w:val="009A5AA6"/>
    <w:rsid w:val="009A6270"/>
    <w:rsid w:val="009A62EF"/>
    <w:rsid w:val="009A64F4"/>
    <w:rsid w:val="009A6D47"/>
    <w:rsid w:val="009A75A6"/>
    <w:rsid w:val="009A76A1"/>
    <w:rsid w:val="009A7D8D"/>
    <w:rsid w:val="009A7E4A"/>
    <w:rsid w:val="009B092A"/>
    <w:rsid w:val="009B17E6"/>
    <w:rsid w:val="009B265E"/>
    <w:rsid w:val="009B29EE"/>
    <w:rsid w:val="009B43FA"/>
    <w:rsid w:val="009B463D"/>
    <w:rsid w:val="009B63D7"/>
    <w:rsid w:val="009B721D"/>
    <w:rsid w:val="009B741B"/>
    <w:rsid w:val="009B7EBF"/>
    <w:rsid w:val="009C0007"/>
    <w:rsid w:val="009C0263"/>
    <w:rsid w:val="009C0541"/>
    <w:rsid w:val="009C1761"/>
    <w:rsid w:val="009C19C5"/>
    <w:rsid w:val="009C19DE"/>
    <w:rsid w:val="009C2423"/>
    <w:rsid w:val="009C2435"/>
    <w:rsid w:val="009C28CE"/>
    <w:rsid w:val="009C3F15"/>
    <w:rsid w:val="009C4620"/>
    <w:rsid w:val="009C4FD3"/>
    <w:rsid w:val="009C4FDC"/>
    <w:rsid w:val="009C562B"/>
    <w:rsid w:val="009C5831"/>
    <w:rsid w:val="009C5C2C"/>
    <w:rsid w:val="009C6256"/>
    <w:rsid w:val="009C72D8"/>
    <w:rsid w:val="009C787D"/>
    <w:rsid w:val="009C78ED"/>
    <w:rsid w:val="009C7972"/>
    <w:rsid w:val="009D02F2"/>
    <w:rsid w:val="009D141A"/>
    <w:rsid w:val="009D2B8D"/>
    <w:rsid w:val="009D2E96"/>
    <w:rsid w:val="009D355F"/>
    <w:rsid w:val="009D4056"/>
    <w:rsid w:val="009D40F0"/>
    <w:rsid w:val="009D45F3"/>
    <w:rsid w:val="009D49DF"/>
    <w:rsid w:val="009D5590"/>
    <w:rsid w:val="009D5B7B"/>
    <w:rsid w:val="009D5CAE"/>
    <w:rsid w:val="009D6A7D"/>
    <w:rsid w:val="009D6BA5"/>
    <w:rsid w:val="009D7146"/>
    <w:rsid w:val="009D71EB"/>
    <w:rsid w:val="009D7C13"/>
    <w:rsid w:val="009D7EE7"/>
    <w:rsid w:val="009E067A"/>
    <w:rsid w:val="009E1C48"/>
    <w:rsid w:val="009E1F8F"/>
    <w:rsid w:val="009E25C0"/>
    <w:rsid w:val="009E2923"/>
    <w:rsid w:val="009E334E"/>
    <w:rsid w:val="009E349B"/>
    <w:rsid w:val="009E3549"/>
    <w:rsid w:val="009E3AD8"/>
    <w:rsid w:val="009E3BCF"/>
    <w:rsid w:val="009E5821"/>
    <w:rsid w:val="009E5BB4"/>
    <w:rsid w:val="009E6251"/>
    <w:rsid w:val="009E6756"/>
    <w:rsid w:val="009E6BE3"/>
    <w:rsid w:val="009E7275"/>
    <w:rsid w:val="009E74EB"/>
    <w:rsid w:val="009F04EB"/>
    <w:rsid w:val="009F05D9"/>
    <w:rsid w:val="009F0C9C"/>
    <w:rsid w:val="009F0F6E"/>
    <w:rsid w:val="009F1183"/>
    <w:rsid w:val="009F14EB"/>
    <w:rsid w:val="009F17FE"/>
    <w:rsid w:val="009F18D2"/>
    <w:rsid w:val="009F1976"/>
    <w:rsid w:val="009F1B3B"/>
    <w:rsid w:val="009F1DBB"/>
    <w:rsid w:val="009F2037"/>
    <w:rsid w:val="009F2A1B"/>
    <w:rsid w:val="009F3808"/>
    <w:rsid w:val="009F380F"/>
    <w:rsid w:val="009F38C6"/>
    <w:rsid w:val="009F43B3"/>
    <w:rsid w:val="009F44E8"/>
    <w:rsid w:val="009F46FA"/>
    <w:rsid w:val="009F4A97"/>
    <w:rsid w:val="009F4DD5"/>
    <w:rsid w:val="009F57FF"/>
    <w:rsid w:val="009F6F93"/>
    <w:rsid w:val="00A0032E"/>
    <w:rsid w:val="00A009A5"/>
    <w:rsid w:val="00A00E35"/>
    <w:rsid w:val="00A010A7"/>
    <w:rsid w:val="00A015DC"/>
    <w:rsid w:val="00A01648"/>
    <w:rsid w:val="00A02144"/>
    <w:rsid w:val="00A021FD"/>
    <w:rsid w:val="00A0355B"/>
    <w:rsid w:val="00A04E10"/>
    <w:rsid w:val="00A04FFD"/>
    <w:rsid w:val="00A057E1"/>
    <w:rsid w:val="00A05F4F"/>
    <w:rsid w:val="00A1061B"/>
    <w:rsid w:val="00A10D64"/>
    <w:rsid w:val="00A10E87"/>
    <w:rsid w:val="00A110F8"/>
    <w:rsid w:val="00A11EC0"/>
    <w:rsid w:val="00A11FD4"/>
    <w:rsid w:val="00A12037"/>
    <w:rsid w:val="00A12708"/>
    <w:rsid w:val="00A136A0"/>
    <w:rsid w:val="00A14899"/>
    <w:rsid w:val="00A1491F"/>
    <w:rsid w:val="00A150A1"/>
    <w:rsid w:val="00A16524"/>
    <w:rsid w:val="00A16567"/>
    <w:rsid w:val="00A16C1D"/>
    <w:rsid w:val="00A1702C"/>
    <w:rsid w:val="00A17397"/>
    <w:rsid w:val="00A17535"/>
    <w:rsid w:val="00A17C15"/>
    <w:rsid w:val="00A17DF1"/>
    <w:rsid w:val="00A17EE5"/>
    <w:rsid w:val="00A20078"/>
    <w:rsid w:val="00A2075E"/>
    <w:rsid w:val="00A2080A"/>
    <w:rsid w:val="00A20B6D"/>
    <w:rsid w:val="00A2171F"/>
    <w:rsid w:val="00A217BC"/>
    <w:rsid w:val="00A2197F"/>
    <w:rsid w:val="00A21A0A"/>
    <w:rsid w:val="00A2211E"/>
    <w:rsid w:val="00A2251C"/>
    <w:rsid w:val="00A229B1"/>
    <w:rsid w:val="00A22C60"/>
    <w:rsid w:val="00A23110"/>
    <w:rsid w:val="00A24713"/>
    <w:rsid w:val="00A25428"/>
    <w:rsid w:val="00A25870"/>
    <w:rsid w:val="00A25A8E"/>
    <w:rsid w:val="00A266D3"/>
    <w:rsid w:val="00A275EF"/>
    <w:rsid w:val="00A276AA"/>
    <w:rsid w:val="00A2771A"/>
    <w:rsid w:val="00A27ED7"/>
    <w:rsid w:val="00A301A7"/>
    <w:rsid w:val="00A30BF4"/>
    <w:rsid w:val="00A313A6"/>
    <w:rsid w:val="00A328DF"/>
    <w:rsid w:val="00A3394A"/>
    <w:rsid w:val="00A33B0D"/>
    <w:rsid w:val="00A33B8A"/>
    <w:rsid w:val="00A33BEC"/>
    <w:rsid w:val="00A3466C"/>
    <w:rsid w:val="00A3497C"/>
    <w:rsid w:val="00A34CB8"/>
    <w:rsid w:val="00A35171"/>
    <w:rsid w:val="00A35517"/>
    <w:rsid w:val="00A35DBE"/>
    <w:rsid w:val="00A360AF"/>
    <w:rsid w:val="00A36230"/>
    <w:rsid w:val="00A3663B"/>
    <w:rsid w:val="00A37525"/>
    <w:rsid w:val="00A37AA1"/>
    <w:rsid w:val="00A402A4"/>
    <w:rsid w:val="00A405AF"/>
    <w:rsid w:val="00A41451"/>
    <w:rsid w:val="00A41B36"/>
    <w:rsid w:val="00A41CE5"/>
    <w:rsid w:val="00A425F6"/>
    <w:rsid w:val="00A42A03"/>
    <w:rsid w:val="00A43903"/>
    <w:rsid w:val="00A43968"/>
    <w:rsid w:val="00A43AC7"/>
    <w:rsid w:val="00A43B64"/>
    <w:rsid w:val="00A44339"/>
    <w:rsid w:val="00A44BC9"/>
    <w:rsid w:val="00A44E1A"/>
    <w:rsid w:val="00A450D4"/>
    <w:rsid w:val="00A4526B"/>
    <w:rsid w:val="00A4552A"/>
    <w:rsid w:val="00A47C9E"/>
    <w:rsid w:val="00A50D32"/>
    <w:rsid w:val="00A50EDF"/>
    <w:rsid w:val="00A511CA"/>
    <w:rsid w:val="00A51E3E"/>
    <w:rsid w:val="00A5209A"/>
    <w:rsid w:val="00A5223C"/>
    <w:rsid w:val="00A522FF"/>
    <w:rsid w:val="00A525A8"/>
    <w:rsid w:val="00A52B18"/>
    <w:rsid w:val="00A52B5E"/>
    <w:rsid w:val="00A5304D"/>
    <w:rsid w:val="00A53C5B"/>
    <w:rsid w:val="00A54768"/>
    <w:rsid w:val="00A54915"/>
    <w:rsid w:val="00A54FFB"/>
    <w:rsid w:val="00A55E55"/>
    <w:rsid w:val="00A56133"/>
    <w:rsid w:val="00A56A8F"/>
    <w:rsid w:val="00A56BCA"/>
    <w:rsid w:val="00A57B8F"/>
    <w:rsid w:val="00A57DBD"/>
    <w:rsid w:val="00A6000E"/>
    <w:rsid w:val="00A60141"/>
    <w:rsid w:val="00A60763"/>
    <w:rsid w:val="00A612AF"/>
    <w:rsid w:val="00A6159E"/>
    <w:rsid w:val="00A618EA"/>
    <w:rsid w:val="00A6191A"/>
    <w:rsid w:val="00A624BB"/>
    <w:rsid w:val="00A629E7"/>
    <w:rsid w:val="00A637F4"/>
    <w:rsid w:val="00A64179"/>
    <w:rsid w:val="00A645E4"/>
    <w:rsid w:val="00A6482A"/>
    <w:rsid w:val="00A64B14"/>
    <w:rsid w:val="00A650C8"/>
    <w:rsid w:val="00A657FF"/>
    <w:rsid w:val="00A65864"/>
    <w:rsid w:val="00A65E06"/>
    <w:rsid w:val="00A665F7"/>
    <w:rsid w:val="00A66D55"/>
    <w:rsid w:val="00A66FC0"/>
    <w:rsid w:val="00A6745D"/>
    <w:rsid w:val="00A675A2"/>
    <w:rsid w:val="00A67BF3"/>
    <w:rsid w:val="00A70B6B"/>
    <w:rsid w:val="00A70EAD"/>
    <w:rsid w:val="00A7119F"/>
    <w:rsid w:val="00A717AA"/>
    <w:rsid w:val="00A71B20"/>
    <w:rsid w:val="00A71F70"/>
    <w:rsid w:val="00A72BE7"/>
    <w:rsid w:val="00A72D6A"/>
    <w:rsid w:val="00A73C22"/>
    <w:rsid w:val="00A74A5D"/>
    <w:rsid w:val="00A74BF5"/>
    <w:rsid w:val="00A75A2B"/>
    <w:rsid w:val="00A77302"/>
    <w:rsid w:val="00A7792F"/>
    <w:rsid w:val="00A77AC3"/>
    <w:rsid w:val="00A801EA"/>
    <w:rsid w:val="00A80315"/>
    <w:rsid w:val="00A80602"/>
    <w:rsid w:val="00A8147A"/>
    <w:rsid w:val="00A81C5C"/>
    <w:rsid w:val="00A81FB1"/>
    <w:rsid w:val="00A82466"/>
    <w:rsid w:val="00A8253D"/>
    <w:rsid w:val="00A82569"/>
    <w:rsid w:val="00A83BB2"/>
    <w:rsid w:val="00A84029"/>
    <w:rsid w:val="00A84137"/>
    <w:rsid w:val="00A863D0"/>
    <w:rsid w:val="00A8654A"/>
    <w:rsid w:val="00A869A8"/>
    <w:rsid w:val="00A877B5"/>
    <w:rsid w:val="00A87A05"/>
    <w:rsid w:val="00A87A4F"/>
    <w:rsid w:val="00A90026"/>
    <w:rsid w:val="00A90143"/>
    <w:rsid w:val="00A90379"/>
    <w:rsid w:val="00A9055E"/>
    <w:rsid w:val="00A90CAE"/>
    <w:rsid w:val="00A90DB3"/>
    <w:rsid w:val="00A90E5D"/>
    <w:rsid w:val="00A910B7"/>
    <w:rsid w:val="00A911F0"/>
    <w:rsid w:val="00A92BE8"/>
    <w:rsid w:val="00A93760"/>
    <w:rsid w:val="00A9378E"/>
    <w:rsid w:val="00A93F65"/>
    <w:rsid w:val="00A94ECF"/>
    <w:rsid w:val="00A95DB3"/>
    <w:rsid w:val="00A962AA"/>
    <w:rsid w:val="00A96743"/>
    <w:rsid w:val="00A96810"/>
    <w:rsid w:val="00A96E2B"/>
    <w:rsid w:val="00A971A3"/>
    <w:rsid w:val="00A974A9"/>
    <w:rsid w:val="00A97736"/>
    <w:rsid w:val="00A97847"/>
    <w:rsid w:val="00AA01D8"/>
    <w:rsid w:val="00AA0F45"/>
    <w:rsid w:val="00AA1173"/>
    <w:rsid w:val="00AA18C0"/>
    <w:rsid w:val="00AA1A5D"/>
    <w:rsid w:val="00AA2797"/>
    <w:rsid w:val="00AA2812"/>
    <w:rsid w:val="00AA306E"/>
    <w:rsid w:val="00AA3372"/>
    <w:rsid w:val="00AA348E"/>
    <w:rsid w:val="00AA35B2"/>
    <w:rsid w:val="00AA395B"/>
    <w:rsid w:val="00AA41C3"/>
    <w:rsid w:val="00AA56F5"/>
    <w:rsid w:val="00AA593F"/>
    <w:rsid w:val="00AB00D0"/>
    <w:rsid w:val="00AB12E1"/>
    <w:rsid w:val="00AB23E3"/>
    <w:rsid w:val="00AB30AF"/>
    <w:rsid w:val="00AB3A09"/>
    <w:rsid w:val="00AB3A1A"/>
    <w:rsid w:val="00AB3A80"/>
    <w:rsid w:val="00AB3BC6"/>
    <w:rsid w:val="00AB410B"/>
    <w:rsid w:val="00AB41E2"/>
    <w:rsid w:val="00AB421D"/>
    <w:rsid w:val="00AB4D51"/>
    <w:rsid w:val="00AB4DCB"/>
    <w:rsid w:val="00AB523D"/>
    <w:rsid w:val="00AB55B4"/>
    <w:rsid w:val="00AB6CEB"/>
    <w:rsid w:val="00AB73BC"/>
    <w:rsid w:val="00AB7A5D"/>
    <w:rsid w:val="00AB7B13"/>
    <w:rsid w:val="00AC11E1"/>
    <w:rsid w:val="00AC19F0"/>
    <w:rsid w:val="00AC346A"/>
    <w:rsid w:val="00AC35E6"/>
    <w:rsid w:val="00AC36B2"/>
    <w:rsid w:val="00AC3705"/>
    <w:rsid w:val="00AC3F5A"/>
    <w:rsid w:val="00AC4639"/>
    <w:rsid w:val="00AC5033"/>
    <w:rsid w:val="00AC50F4"/>
    <w:rsid w:val="00AC5A4C"/>
    <w:rsid w:val="00AC62F7"/>
    <w:rsid w:val="00AC666E"/>
    <w:rsid w:val="00AC79FE"/>
    <w:rsid w:val="00AC7D0D"/>
    <w:rsid w:val="00AD0028"/>
    <w:rsid w:val="00AD01CB"/>
    <w:rsid w:val="00AD07C2"/>
    <w:rsid w:val="00AD0B8E"/>
    <w:rsid w:val="00AD14C6"/>
    <w:rsid w:val="00AD1B82"/>
    <w:rsid w:val="00AD1F0D"/>
    <w:rsid w:val="00AD272E"/>
    <w:rsid w:val="00AD3F92"/>
    <w:rsid w:val="00AD5A90"/>
    <w:rsid w:val="00AD5CBC"/>
    <w:rsid w:val="00AD6135"/>
    <w:rsid w:val="00AD621E"/>
    <w:rsid w:val="00AD6EFD"/>
    <w:rsid w:val="00AD711C"/>
    <w:rsid w:val="00AD72DA"/>
    <w:rsid w:val="00AD740F"/>
    <w:rsid w:val="00AD7A06"/>
    <w:rsid w:val="00AD7EAE"/>
    <w:rsid w:val="00AE15E1"/>
    <w:rsid w:val="00AE1900"/>
    <w:rsid w:val="00AE1907"/>
    <w:rsid w:val="00AE1A3D"/>
    <w:rsid w:val="00AE1DD6"/>
    <w:rsid w:val="00AE2A11"/>
    <w:rsid w:val="00AE3523"/>
    <w:rsid w:val="00AE37C1"/>
    <w:rsid w:val="00AE4001"/>
    <w:rsid w:val="00AE41BD"/>
    <w:rsid w:val="00AE4A26"/>
    <w:rsid w:val="00AE70C4"/>
    <w:rsid w:val="00AE78A7"/>
    <w:rsid w:val="00AE7F7D"/>
    <w:rsid w:val="00AF1DF2"/>
    <w:rsid w:val="00AF1F63"/>
    <w:rsid w:val="00AF2945"/>
    <w:rsid w:val="00AF2A86"/>
    <w:rsid w:val="00AF2DE5"/>
    <w:rsid w:val="00AF352A"/>
    <w:rsid w:val="00AF3CA6"/>
    <w:rsid w:val="00AF49C0"/>
    <w:rsid w:val="00AF4A51"/>
    <w:rsid w:val="00AF50F8"/>
    <w:rsid w:val="00AF6425"/>
    <w:rsid w:val="00AF795D"/>
    <w:rsid w:val="00B008E6"/>
    <w:rsid w:val="00B00DAF"/>
    <w:rsid w:val="00B0179A"/>
    <w:rsid w:val="00B019E1"/>
    <w:rsid w:val="00B01BBE"/>
    <w:rsid w:val="00B01E7B"/>
    <w:rsid w:val="00B022BB"/>
    <w:rsid w:val="00B02D6D"/>
    <w:rsid w:val="00B02F36"/>
    <w:rsid w:val="00B03060"/>
    <w:rsid w:val="00B04996"/>
    <w:rsid w:val="00B05040"/>
    <w:rsid w:val="00B05934"/>
    <w:rsid w:val="00B059EF"/>
    <w:rsid w:val="00B06A94"/>
    <w:rsid w:val="00B07E3E"/>
    <w:rsid w:val="00B10D2D"/>
    <w:rsid w:val="00B1102E"/>
    <w:rsid w:val="00B1132D"/>
    <w:rsid w:val="00B119A3"/>
    <w:rsid w:val="00B12138"/>
    <w:rsid w:val="00B12E43"/>
    <w:rsid w:val="00B1351C"/>
    <w:rsid w:val="00B1382F"/>
    <w:rsid w:val="00B13EC1"/>
    <w:rsid w:val="00B13FF1"/>
    <w:rsid w:val="00B14246"/>
    <w:rsid w:val="00B1467B"/>
    <w:rsid w:val="00B14C3E"/>
    <w:rsid w:val="00B154F2"/>
    <w:rsid w:val="00B16292"/>
    <w:rsid w:val="00B170F5"/>
    <w:rsid w:val="00B177F7"/>
    <w:rsid w:val="00B17A78"/>
    <w:rsid w:val="00B2007B"/>
    <w:rsid w:val="00B20418"/>
    <w:rsid w:val="00B213FB"/>
    <w:rsid w:val="00B21A40"/>
    <w:rsid w:val="00B21F8B"/>
    <w:rsid w:val="00B22E11"/>
    <w:rsid w:val="00B2326C"/>
    <w:rsid w:val="00B234F3"/>
    <w:rsid w:val="00B23C51"/>
    <w:rsid w:val="00B23E9A"/>
    <w:rsid w:val="00B24878"/>
    <w:rsid w:val="00B26021"/>
    <w:rsid w:val="00B26351"/>
    <w:rsid w:val="00B26A54"/>
    <w:rsid w:val="00B26AD6"/>
    <w:rsid w:val="00B26E1B"/>
    <w:rsid w:val="00B274CA"/>
    <w:rsid w:val="00B27657"/>
    <w:rsid w:val="00B301C2"/>
    <w:rsid w:val="00B3147D"/>
    <w:rsid w:val="00B3157B"/>
    <w:rsid w:val="00B31DC8"/>
    <w:rsid w:val="00B31EB0"/>
    <w:rsid w:val="00B33297"/>
    <w:rsid w:val="00B34140"/>
    <w:rsid w:val="00B3422A"/>
    <w:rsid w:val="00B34969"/>
    <w:rsid w:val="00B34D9D"/>
    <w:rsid w:val="00B355F3"/>
    <w:rsid w:val="00B35DBC"/>
    <w:rsid w:val="00B362FF"/>
    <w:rsid w:val="00B368AD"/>
    <w:rsid w:val="00B3699E"/>
    <w:rsid w:val="00B36BDF"/>
    <w:rsid w:val="00B36C72"/>
    <w:rsid w:val="00B373B3"/>
    <w:rsid w:val="00B37F7B"/>
    <w:rsid w:val="00B408CD"/>
    <w:rsid w:val="00B4159D"/>
    <w:rsid w:val="00B42420"/>
    <w:rsid w:val="00B43016"/>
    <w:rsid w:val="00B43061"/>
    <w:rsid w:val="00B433ED"/>
    <w:rsid w:val="00B435F2"/>
    <w:rsid w:val="00B44154"/>
    <w:rsid w:val="00B448F2"/>
    <w:rsid w:val="00B44C59"/>
    <w:rsid w:val="00B46EAC"/>
    <w:rsid w:val="00B47059"/>
    <w:rsid w:val="00B473DA"/>
    <w:rsid w:val="00B47FC7"/>
    <w:rsid w:val="00B507BF"/>
    <w:rsid w:val="00B511D5"/>
    <w:rsid w:val="00B51DB4"/>
    <w:rsid w:val="00B524AE"/>
    <w:rsid w:val="00B5256F"/>
    <w:rsid w:val="00B5282E"/>
    <w:rsid w:val="00B5301C"/>
    <w:rsid w:val="00B53057"/>
    <w:rsid w:val="00B539D8"/>
    <w:rsid w:val="00B5409A"/>
    <w:rsid w:val="00B5416B"/>
    <w:rsid w:val="00B541A0"/>
    <w:rsid w:val="00B542AF"/>
    <w:rsid w:val="00B5467F"/>
    <w:rsid w:val="00B54E7A"/>
    <w:rsid w:val="00B55162"/>
    <w:rsid w:val="00B564EA"/>
    <w:rsid w:val="00B56823"/>
    <w:rsid w:val="00B571FF"/>
    <w:rsid w:val="00B57A5A"/>
    <w:rsid w:val="00B57EB0"/>
    <w:rsid w:val="00B6098B"/>
    <w:rsid w:val="00B610C7"/>
    <w:rsid w:val="00B61368"/>
    <w:rsid w:val="00B622D2"/>
    <w:rsid w:val="00B62404"/>
    <w:rsid w:val="00B650FA"/>
    <w:rsid w:val="00B65268"/>
    <w:rsid w:val="00B655BE"/>
    <w:rsid w:val="00B658FE"/>
    <w:rsid w:val="00B66941"/>
    <w:rsid w:val="00B66D97"/>
    <w:rsid w:val="00B672B3"/>
    <w:rsid w:val="00B67958"/>
    <w:rsid w:val="00B67FE6"/>
    <w:rsid w:val="00B70396"/>
    <w:rsid w:val="00B70930"/>
    <w:rsid w:val="00B717B3"/>
    <w:rsid w:val="00B718A8"/>
    <w:rsid w:val="00B71B4D"/>
    <w:rsid w:val="00B71B86"/>
    <w:rsid w:val="00B71DD6"/>
    <w:rsid w:val="00B72030"/>
    <w:rsid w:val="00B725AD"/>
    <w:rsid w:val="00B72CB5"/>
    <w:rsid w:val="00B7394D"/>
    <w:rsid w:val="00B73FFE"/>
    <w:rsid w:val="00B7418F"/>
    <w:rsid w:val="00B7420A"/>
    <w:rsid w:val="00B75BBB"/>
    <w:rsid w:val="00B76375"/>
    <w:rsid w:val="00B7640A"/>
    <w:rsid w:val="00B7667D"/>
    <w:rsid w:val="00B7679D"/>
    <w:rsid w:val="00B76B10"/>
    <w:rsid w:val="00B77493"/>
    <w:rsid w:val="00B77B71"/>
    <w:rsid w:val="00B80FEF"/>
    <w:rsid w:val="00B81042"/>
    <w:rsid w:val="00B81218"/>
    <w:rsid w:val="00B81A7B"/>
    <w:rsid w:val="00B821B7"/>
    <w:rsid w:val="00B824B1"/>
    <w:rsid w:val="00B8298F"/>
    <w:rsid w:val="00B8341C"/>
    <w:rsid w:val="00B83883"/>
    <w:rsid w:val="00B8444E"/>
    <w:rsid w:val="00B84453"/>
    <w:rsid w:val="00B84858"/>
    <w:rsid w:val="00B849A5"/>
    <w:rsid w:val="00B84B84"/>
    <w:rsid w:val="00B84DE3"/>
    <w:rsid w:val="00B85177"/>
    <w:rsid w:val="00B85B88"/>
    <w:rsid w:val="00B869D5"/>
    <w:rsid w:val="00B870DF"/>
    <w:rsid w:val="00B871B8"/>
    <w:rsid w:val="00B87AE4"/>
    <w:rsid w:val="00B87F6C"/>
    <w:rsid w:val="00B90907"/>
    <w:rsid w:val="00B90D3D"/>
    <w:rsid w:val="00B90E8A"/>
    <w:rsid w:val="00B90E8F"/>
    <w:rsid w:val="00B92565"/>
    <w:rsid w:val="00B934BD"/>
    <w:rsid w:val="00B94D1F"/>
    <w:rsid w:val="00B95C7C"/>
    <w:rsid w:val="00B96145"/>
    <w:rsid w:val="00B96269"/>
    <w:rsid w:val="00B97C74"/>
    <w:rsid w:val="00B97FF0"/>
    <w:rsid w:val="00BA0B20"/>
    <w:rsid w:val="00BA0D94"/>
    <w:rsid w:val="00BA17CE"/>
    <w:rsid w:val="00BA2459"/>
    <w:rsid w:val="00BA2895"/>
    <w:rsid w:val="00BA3929"/>
    <w:rsid w:val="00BA3A45"/>
    <w:rsid w:val="00BA4092"/>
    <w:rsid w:val="00BA531D"/>
    <w:rsid w:val="00BA5EB2"/>
    <w:rsid w:val="00BA63A5"/>
    <w:rsid w:val="00BA6C4B"/>
    <w:rsid w:val="00BA74F3"/>
    <w:rsid w:val="00BA753B"/>
    <w:rsid w:val="00BA7B68"/>
    <w:rsid w:val="00BB0A96"/>
    <w:rsid w:val="00BB22D9"/>
    <w:rsid w:val="00BB31DE"/>
    <w:rsid w:val="00BB38FA"/>
    <w:rsid w:val="00BB3910"/>
    <w:rsid w:val="00BB443D"/>
    <w:rsid w:val="00BB45BE"/>
    <w:rsid w:val="00BB4925"/>
    <w:rsid w:val="00BB5576"/>
    <w:rsid w:val="00BB64E1"/>
    <w:rsid w:val="00BB6721"/>
    <w:rsid w:val="00BB6B5D"/>
    <w:rsid w:val="00BB736B"/>
    <w:rsid w:val="00BB7458"/>
    <w:rsid w:val="00BC057E"/>
    <w:rsid w:val="00BC0707"/>
    <w:rsid w:val="00BC1279"/>
    <w:rsid w:val="00BC1312"/>
    <w:rsid w:val="00BC13CE"/>
    <w:rsid w:val="00BC1A2C"/>
    <w:rsid w:val="00BC2070"/>
    <w:rsid w:val="00BC2830"/>
    <w:rsid w:val="00BC2BB0"/>
    <w:rsid w:val="00BC36CD"/>
    <w:rsid w:val="00BC3CD4"/>
    <w:rsid w:val="00BC3E09"/>
    <w:rsid w:val="00BC5DC6"/>
    <w:rsid w:val="00BC6449"/>
    <w:rsid w:val="00BC6685"/>
    <w:rsid w:val="00BC6CD1"/>
    <w:rsid w:val="00BD00F3"/>
    <w:rsid w:val="00BD01AC"/>
    <w:rsid w:val="00BD0427"/>
    <w:rsid w:val="00BD048B"/>
    <w:rsid w:val="00BD0900"/>
    <w:rsid w:val="00BD1B06"/>
    <w:rsid w:val="00BD1CFA"/>
    <w:rsid w:val="00BD2083"/>
    <w:rsid w:val="00BD26D8"/>
    <w:rsid w:val="00BD2C3A"/>
    <w:rsid w:val="00BD4F3A"/>
    <w:rsid w:val="00BD5006"/>
    <w:rsid w:val="00BD554C"/>
    <w:rsid w:val="00BD6127"/>
    <w:rsid w:val="00BD631D"/>
    <w:rsid w:val="00BD64BA"/>
    <w:rsid w:val="00BD65AF"/>
    <w:rsid w:val="00BD6D88"/>
    <w:rsid w:val="00BD7372"/>
    <w:rsid w:val="00BD76DB"/>
    <w:rsid w:val="00BE003D"/>
    <w:rsid w:val="00BE06BF"/>
    <w:rsid w:val="00BE0C58"/>
    <w:rsid w:val="00BE0CC2"/>
    <w:rsid w:val="00BE0F7C"/>
    <w:rsid w:val="00BE114C"/>
    <w:rsid w:val="00BE1CE2"/>
    <w:rsid w:val="00BE21B5"/>
    <w:rsid w:val="00BE31F3"/>
    <w:rsid w:val="00BE448D"/>
    <w:rsid w:val="00BE48D6"/>
    <w:rsid w:val="00BE4FB5"/>
    <w:rsid w:val="00BE538D"/>
    <w:rsid w:val="00BE54BE"/>
    <w:rsid w:val="00BE5528"/>
    <w:rsid w:val="00BE5B97"/>
    <w:rsid w:val="00BE7275"/>
    <w:rsid w:val="00BE76C8"/>
    <w:rsid w:val="00BE7803"/>
    <w:rsid w:val="00BE7DB7"/>
    <w:rsid w:val="00BE7E88"/>
    <w:rsid w:val="00BF0A7E"/>
    <w:rsid w:val="00BF0ABC"/>
    <w:rsid w:val="00BF0BFC"/>
    <w:rsid w:val="00BF2209"/>
    <w:rsid w:val="00BF2438"/>
    <w:rsid w:val="00BF2A9C"/>
    <w:rsid w:val="00BF2BA0"/>
    <w:rsid w:val="00BF36F8"/>
    <w:rsid w:val="00BF4B91"/>
    <w:rsid w:val="00BF4B96"/>
    <w:rsid w:val="00BF4C98"/>
    <w:rsid w:val="00BF5585"/>
    <w:rsid w:val="00BF5A63"/>
    <w:rsid w:val="00BF5B2D"/>
    <w:rsid w:val="00BF6091"/>
    <w:rsid w:val="00BF6139"/>
    <w:rsid w:val="00BF6281"/>
    <w:rsid w:val="00BF70BC"/>
    <w:rsid w:val="00BF744B"/>
    <w:rsid w:val="00BF7806"/>
    <w:rsid w:val="00C0005C"/>
    <w:rsid w:val="00C00450"/>
    <w:rsid w:val="00C0070B"/>
    <w:rsid w:val="00C00BBA"/>
    <w:rsid w:val="00C02043"/>
    <w:rsid w:val="00C02BAB"/>
    <w:rsid w:val="00C03C12"/>
    <w:rsid w:val="00C04918"/>
    <w:rsid w:val="00C04D2F"/>
    <w:rsid w:val="00C0506B"/>
    <w:rsid w:val="00C054B7"/>
    <w:rsid w:val="00C058A2"/>
    <w:rsid w:val="00C05ED2"/>
    <w:rsid w:val="00C061C5"/>
    <w:rsid w:val="00C068E0"/>
    <w:rsid w:val="00C07284"/>
    <w:rsid w:val="00C07BA7"/>
    <w:rsid w:val="00C10A9F"/>
    <w:rsid w:val="00C11A19"/>
    <w:rsid w:val="00C11C45"/>
    <w:rsid w:val="00C11E1C"/>
    <w:rsid w:val="00C12E48"/>
    <w:rsid w:val="00C13AFC"/>
    <w:rsid w:val="00C13FA4"/>
    <w:rsid w:val="00C1406F"/>
    <w:rsid w:val="00C14A2C"/>
    <w:rsid w:val="00C1536B"/>
    <w:rsid w:val="00C15374"/>
    <w:rsid w:val="00C15BEE"/>
    <w:rsid w:val="00C168FC"/>
    <w:rsid w:val="00C17051"/>
    <w:rsid w:val="00C17B0E"/>
    <w:rsid w:val="00C20226"/>
    <w:rsid w:val="00C2036B"/>
    <w:rsid w:val="00C20B3A"/>
    <w:rsid w:val="00C2123E"/>
    <w:rsid w:val="00C2159B"/>
    <w:rsid w:val="00C21BA3"/>
    <w:rsid w:val="00C21CF4"/>
    <w:rsid w:val="00C226EE"/>
    <w:rsid w:val="00C228B7"/>
    <w:rsid w:val="00C22A0D"/>
    <w:rsid w:val="00C22B8B"/>
    <w:rsid w:val="00C23452"/>
    <w:rsid w:val="00C240DB"/>
    <w:rsid w:val="00C24690"/>
    <w:rsid w:val="00C24D7D"/>
    <w:rsid w:val="00C25375"/>
    <w:rsid w:val="00C25603"/>
    <w:rsid w:val="00C25EF4"/>
    <w:rsid w:val="00C25FF5"/>
    <w:rsid w:val="00C2641F"/>
    <w:rsid w:val="00C268AA"/>
    <w:rsid w:val="00C26A37"/>
    <w:rsid w:val="00C2711B"/>
    <w:rsid w:val="00C301F5"/>
    <w:rsid w:val="00C303FA"/>
    <w:rsid w:val="00C30548"/>
    <w:rsid w:val="00C30E05"/>
    <w:rsid w:val="00C313C4"/>
    <w:rsid w:val="00C31453"/>
    <w:rsid w:val="00C314C3"/>
    <w:rsid w:val="00C31AFB"/>
    <w:rsid w:val="00C31B1B"/>
    <w:rsid w:val="00C31D9D"/>
    <w:rsid w:val="00C326B4"/>
    <w:rsid w:val="00C32711"/>
    <w:rsid w:val="00C32AE1"/>
    <w:rsid w:val="00C3370F"/>
    <w:rsid w:val="00C33909"/>
    <w:rsid w:val="00C33C4D"/>
    <w:rsid w:val="00C33CDC"/>
    <w:rsid w:val="00C34434"/>
    <w:rsid w:val="00C34F79"/>
    <w:rsid w:val="00C35A3C"/>
    <w:rsid w:val="00C35FD8"/>
    <w:rsid w:val="00C3613D"/>
    <w:rsid w:val="00C36199"/>
    <w:rsid w:val="00C3680B"/>
    <w:rsid w:val="00C3697C"/>
    <w:rsid w:val="00C36BC0"/>
    <w:rsid w:val="00C3704B"/>
    <w:rsid w:val="00C374FE"/>
    <w:rsid w:val="00C379A8"/>
    <w:rsid w:val="00C4008B"/>
    <w:rsid w:val="00C40194"/>
    <w:rsid w:val="00C40212"/>
    <w:rsid w:val="00C414A1"/>
    <w:rsid w:val="00C41510"/>
    <w:rsid w:val="00C41F22"/>
    <w:rsid w:val="00C42078"/>
    <w:rsid w:val="00C427D4"/>
    <w:rsid w:val="00C429BC"/>
    <w:rsid w:val="00C42DEC"/>
    <w:rsid w:val="00C4344C"/>
    <w:rsid w:val="00C43476"/>
    <w:rsid w:val="00C4354E"/>
    <w:rsid w:val="00C44FB4"/>
    <w:rsid w:val="00C45462"/>
    <w:rsid w:val="00C45805"/>
    <w:rsid w:val="00C45939"/>
    <w:rsid w:val="00C4731C"/>
    <w:rsid w:val="00C47533"/>
    <w:rsid w:val="00C47868"/>
    <w:rsid w:val="00C478D7"/>
    <w:rsid w:val="00C504E0"/>
    <w:rsid w:val="00C50C9F"/>
    <w:rsid w:val="00C51395"/>
    <w:rsid w:val="00C518AF"/>
    <w:rsid w:val="00C5278C"/>
    <w:rsid w:val="00C52E3A"/>
    <w:rsid w:val="00C53463"/>
    <w:rsid w:val="00C54091"/>
    <w:rsid w:val="00C54EA4"/>
    <w:rsid w:val="00C55285"/>
    <w:rsid w:val="00C56B30"/>
    <w:rsid w:val="00C60265"/>
    <w:rsid w:val="00C60A70"/>
    <w:rsid w:val="00C60E74"/>
    <w:rsid w:val="00C61844"/>
    <w:rsid w:val="00C61A05"/>
    <w:rsid w:val="00C62447"/>
    <w:rsid w:val="00C631F5"/>
    <w:rsid w:val="00C63C65"/>
    <w:rsid w:val="00C63CEC"/>
    <w:rsid w:val="00C640C4"/>
    <w:rsid w:val="00C64B1B"/>
    <w:rsid w:val="00C65028"/>
    <w:rsid w:val="00C65725"/>
    <w:rsid w:val="00C6595D"/>
    <w:rsid w:val="00C65F3D"/>
    <w:rsid w:val="00C663AC"/>
    <w:rsid w:val="00C66563"/>
    <w:rsid w:val="00C66650"/>
    <w:rsid w:val="00C6751E"/>
    <w:rsid w:val="00C6798C"/>
    <w:rsid w:val="00C700BF"/>
    <w:rsid w:val="00C701E4"/>
    <w:rsid w:val="00C7098C"/>
    <w:rsid w:val="00C70B79"/>
    <w:rsid w:val="00C70FC1"/>
    <w:rsid w:val="00C70FEE"/>
    <w:rsid w:val="00C71146"/>
    <w:rsid w:val="00C71837"/>
    <w:rsid w:val="00C724DA"/>
    <w:rsid w:val="00C729E8"/>
    <w:rsid w:val="00C72AD8"/>
    <w:rsid w:val="00C73330"/>
    <w:rsid w:val="00C76391"/>
    <w:rsid w:val="00C76DC3"/>
    <w:rsid w:val="00C77244"/>
    <w:rsid w:val="00C777F5"/>
    <w:rsid w:val="00C77830"/>
    <w:rsid w:val="00C779BD"/>
    <w:rsid w:val="00C779E0"/>
    <w:rsid w:val="00C81E32"/>
    <w:rsid w:val="00C81F00"/>
    <w:rsid w:val="00C82114"/>
    <w:rsid w:val="00C822B1"/>
    <w:rsid w:val="00C82369"/>
    <w:rsid w:val="00C82379"/>
    <w:rsid w:val="00C826F7"/>
    <w:rsid w:val="00C82791"/>
    <w:rsid w:val="00C82930"/>
    <w:rsid w:val="00C82B78"/>
    <w:rsid w:val="00C82FDA"/>
    <w:rsid w:val="00C858DD"/>
    <w:rsid w:val="00C85A24"/>
    <w:rsid w:val="00C85FE6"/>
    <w:rsid w:val="00C87090"/>
    <w:rsid w:val="00C873CC"/>
    <w:rsid w:val="00C87A6E"/>
    <w:rsid w:val="00C87AD3"/>
    <w:rsid w:val="00C87CC9"/>
    <w:rsid w:val="00C90ABC"/>
    <w:rsid w:val="00C90B09"/>
    <w:rsid w:val="00C91009"/>
    <w:rsid w:val="00C9175D"/>
    <w:rsid w:val="00C91941"/>
    <w:rsid w:val="00C91948"/>
    <w:rsid w:val="00C91CFE"/>
    <w:rsid w:val="00C91EC3"/>
    <w:rsid w:val="00C92C8E"/>
    <w:rsid w:val="00C92DC7"/>
    <w:rsid w:val="00C9356F"/>
    <w:rsid w:val="00C93A93"/>
    <w:rsid w:val="00C93E19"/>
    <w:rsid w:val="00C944EC"/>
    <w:rsid w:val="00C9496F"/>
    <w:rsid w:val="00C949F5"/>
    <w:rsid w:val="00C949FE"/>
    <w:rsid w:val="00C96C48"/>
    <w:rsid w:val="00C96E99"/>
    <w:rsid w:val="00C97CE0"/>
    <w:rsid w:val="00CA09F5"/>
    <w:rsid w:val="00CA0C2A"/>
    <w:rsid w:val="00CA0CC0"/>
    <w:rsid w:val="00CA10EF"/>
    <w:rsid w:val="00CA13FB"/>
    <w:rsid w:val="00CA14F8"/>
    <w:rsid w:val="00CA2DB8"/>
    <w:rsid w:val="00CA3D30"/>
    <w:rsid w:val="00CA4444"/>
    <w:rsid w:val="00CA593A"/>
    <w:rsid w:val="00CA5CC8"/>
    <w:rsid w:val="00CA65DA"/>
    <w:rsid w:val="00CA65E4"/>
    <w:rsid w:val="00CA7334"/>
    <w:rsid w:val="00CB098D"/>
    <w:rsid w:val="00CB0AD9"/>
    <w:rsid w:val="00CB0DAD"/>
    <w:rsid w:val="00CB0EF7"/>
    <w:rsid w:val="00CB108E"/>
    <w:rsid w:val="00CB1461"/>
    <w:rsid w:val="00CB22F2"/>
    <w:rsid w:val="00CB269A"/>
    <w:rsid w:val="00CB277C"/>
    <w:rsid w:val="00CB3679"/>
    <w:rsid w:val="00CB3B16"/>
    <w:rsid w:val="00CB3E7D"/>
    <w:rsid w:val="00CB4276"/>
    <w:rsid w:val="00CB4378"/>
    <w:rsid w:val="00CB480F"/>
    <w:rsid w:val="00CB4ABD"/>
    <w:rsid w:val="00CB518E"/>
    <w:rsid w:val="00CB5826"/>
    <w:rsid w:val="00CB5A13"/>
    <w:rsid w:val="00CB6AC3"/>
    <w:rsid w:val="00CB6DE6"/>
    <w:rsid w:val="00CB6FBE"/>
    <w:rsid w:val="00CB704F"/>
    <w:rsid w:val="00CB7C84"/>
    <w:rsid w:val="00CC08E6"/>
    <w:rsid w:val="00CC0F95"/>
    <w:rsid w:val="00CC0FC0"/>
    <w:rsid w:val="00CC1A80"/>
    <w:rsid w:val="00CC22FF"/>
    <w:rsid w:val="00CC2C98"/>
    <w:rsid w:val="00CC36B2"/>
    <w:rsid w:val="00CC4417"/>
    <w:rsid w:val="00CC46F4"/>
    <w:rsid w:val="00CC5186"/>
    <w:rsid w:val="00CC5935"/>
    <w:rsid w:val="00CC684B"/>
    <w:rsid w:val="00CC7BAE"/>
    <w:rsid w:val="00CD06DD"/>
    <w:rsid w:val="00CD0737"/>
    <w:rsid w:val="00CD122D"/>
    <w:rsid w:val="00CD198D"/>
    <w:rsid w:val="00CD1B93"/>
    <w:rsid w:val="00CD1C65"/>
    <w:rsid w:val="00CD20E3"/>
    <w:rsid w:val="00CD22B0"/>
    <w:rsid w:val="00CD2A85"/>
    <w:rsid w:val="00CD2C31"/>
    <w:rsid w:val="00CD30EB"/>
    <w:rsid w:val="00CD3727"/>
    <w:rsid w:val="00CD37D4"/>
    <w:rsid w:val="00CD3E38"/>
    <w:rsid w:val="00CD4051"/>
    <w:rsid w:val="00CD433B"/>
    <w:rsid w:val="00CD57D6"/>
    <w:rsid w:val="00CD58A2"/>
    <w:rsid w:val="00CD5A6B"/>
    <w:rsid w:val="00CD6F2C"/>
    <w:rsid w:val="00CD77B1"/>
    <w:rsid w:val="00CD7C68"/>
    <w:rsid w:val="00CE0170"/>
    <w:rsid w:val="00CE0438"/>
    <w:rsid w:val="00CE0519"/>
    <w:rsid w:val="00CE084A"/>
    <w:rsid w:val="00CE09C9"/>
    <w:rsid w:val="00CE1488"/>
    <w:rsid w:val="00CE1CE3"/>
    <w:rsid w:val="00CE21C0"/>
    <w:rsid w:val="00CE2F88"/>
    <w:rsid w:val="00CE4B72"/>
    <w:rsid w:val="00CE5090"/>
    <w:rsid w:val="00CE5B10"/>
    <w:rsid w:val="00CE5E76"/>
    <w:rsid w:val="00CE603D"/>
    <w:rsid w:val="00CE6962"/>
    <w:rsid w:val="00CE7051"/>
    <w:rsid w:val="00CE7193"/>
    <w:rsid w:val="00CE7AD4"/>
    <w:rsid w:val="00CE7D56"/>
    <w:rsid w:val="00CF05C6"/>
    <w:rsid w:val="00CF0696"/>
    <w:rsid w:val="00CF0D5C"/>
    <w:rsid w:val="00CF12F0"/>
    <w:rsid w:val="00CF18D0"/>
    <w:rsid w:val="00CF1B08"/>
    <w:rsid w:val="00CF1F89"/>
    <w:rsid w:val="00CF1FCD"/>
    <w:rsid w:val="00CF2385"/>
    <w:rsid w:val="00CF3759"/>
    <w:rsid w:val="00CF4877"/>
    <w:rsid w:val="00CF52F9"/>
    <w:rsid w:val="00CF601C"/>
    <w:rsid w:val="00CF6EFE"/>
    <w:rsid w:val="00CF6F3E"/>
    <w:rsid w:val="00CF7138"/>
    <w:rsid w:val="00CF7812"/>
    <w:rsid w:val="00CF7C88"/>
    <w:rsid w:val="00D0033C"/>
    <w:rsid w:val="00D018D5"/>
    <w:rsid w:val="00D01973"/>
    <w:rsid w:val="00D0310A"/>
    <w:rsid w:val="00D03574"/>
    <w:rsid w:val="00D043A5"/>
    <w:rsid w:val="00D0442D"/>
    <w:rsid w:val="00D0458B"/>
    <w:rsid w:val="00D04CA1"/>
    <w:rsid w:val="00D057AA"/>
    <w:rsid w:val="00D05B36"/>
    <w:rsid w:val="00D06322"/>
    <w:rsid w:val="00D065A8"/>
    <w:rsid w:val="00D0708A"/>
    <w:rsid w:val="00D07251"/>
    <w:rsid w:val="00D07860"/>
    <w:rsid w:val="00D078A7"/>
    <w:rsid w:val="00D07AE8"/>
    <w:rsid w:val="00D07F6E"/>
    <w:rsid w:val="00D100F4"/>
    <w:rsid w:val="00D10147"/>
    <w:rsid w:val="00D1036A"/>
    <w:rsid w:val="00D10B53"/>
    <w:rsid w:val="00D11688"/>
    <w:rsid w:val="00D1246B"/>
    <w:rsid w:val="00D1317B"/>
    <w:rsid w:val="00D1375A"/>
    <w:rsid w:val="00D13D7E"/>
    <w:rsid w:val="00D1435B"/>
    <w:rsid w:val="00D14426"/>
    <w:rsid w:val="00D1488F"/>
    <w:rsid w:val="00D14C81"/>
    <w:rsid w:val="00D15E84"/>
    <w:rsid w:val="00D168E7"/>
    <w:rsid w:val="00D17168"/>
    <w:rsid w:val="00D171C3"/>
    <w:rsid w:val="00D17ACA"/>
    <w:rsid w:val="00D17CF1"/>
    <w:rsid w:val="00D20766"/>
    <w:rsid w:val="00D209FB"/>
    <w:rsid w:val="00D20C1F"/>
    <w:rsid w:val="00D20FFD"/>
    <w:rsid w:val="00D21BBF"/>
    <w:rsid w:val="00D22212"/>
    <w:rsid w:val="00D22378"/>
    <w:rsid w:val="00D2251A"/>
    <w:rsid w:val="00D22676"/>
    <w:rsid w:val="00D22849"/>
    <w:rsid w:val="00D22B02"/>
    <w:rsid w:val="00D2342E"/>
    <w:rsid w:val="00D234ED"/>
    <w:rsid w:val="00D23C45"/>
    <w:rsid w:val="00D25221"/>
    <w:rsid w:val="00D253C3"/>
    <w:rsid w:val="00D25EF7"/>
    <w:rsid w:val="00D262F4"/>
    <w:rsid w:val="00D2636E"/>
    <w:rsid w:val="00D2667B"/>
    <w:rsid w:val="00D2753E"/>
    <w:rsid w:val="00D27BE6"/>
    <w:rsid w:val="00D27C19"/>
    <w:rsid w:val="00D30A42"/>
    <w:rsid w:val="00D30C0E"/>
    <w:rsid w:val="00D313A0"/>
    <w:rsid w:val="00D317E1"/>
    <w:rsid w:val="00D323AD"/>
    <w:rsid w:val="00D32494"/>
    <w:rsid w:val="00D325C9"/>
    <w:rsid w:val="00D32769"/>
    <w:rsid w:val="00D33184"/>
    <w:rsid w:val="00D339E5"/>
    <w:rsid w:val="00D34B8D"/>
    <w:rsid w:val="00D351F1"/>
    <w:rsid w:val="00D3567A"/>
    <w:rsid w:val="00D35A26"/>
    <w:rsid w:val="00D35C29"/>
    <w:rsid w:val="00D361A5"/>
    <w:rsid w:val="00D36F66"/>
    <w:rsid w:val="00D40888"/>
    <w:rsid w:val="00D40B39"/>
    <w:rsid w:val="00D40FA9"/>
    <w:rsid w:val="00D40FCB"/>
    <w:rsid w:val="00D4151D"/>
    <w:rsid w:val="00D4172A"/>
    <w:rsid w:val="00D41765"/>
    <w:rsid w:val="00D41E0D"/>
    <w:rsid w:val="00D428F7"/>
    <w:rsid w:val="00D439A7"/>
    <w:rsid w:val="00D43C5C"/>
    <w:rsid w:val="00D44308"/>
    <w:rsid w:val="00D457C5"/>
    <w:rsid w:val="00D457F4"/>
    <w:rsid w:val="00D45E4D"/>
    <w:rsid w:val="00D464D7"/>
    <w:rsid w:val="00D47258"/>
    <w:rsid w:val="00D50B93"/>
    <w:rsid w:val="00D50BB3"/>
    <w:rsid w:val="00D5420A"/>
    <w:rsid w:val="00D54AD4"/>
    <w:rsid w:val="00D55496"/>
    <w:rsid w:val="00D5549F"/>
    <w:rsid w:val="00D558CA"/>
    <w:rsid w:val="00D56F44"/>
    <w:rsid w:val="00D57074"/>
    <w:rsid w:val="00D57146"/>
    <w:rsid w:val="00D574A8"/>
    <w:rsid w:val="00D574EB"/>
    <w:rsid w:val="00D57C45"/>
    <w:rsid w:val="00D6170E"/>
    <w:rsid w:val="00D621FA"/>
    <w:rsid w:val="00D628A7"/>
    <w:rsid w:val="00D62947"/>
    <w:rsid w:val="00D630F2"/>
    <w:rsid w:val="00D63102"/>
    <w:rsid w:val="00D63172"/>
    <w:rsid w:val="00D6527B"/>
    <w:rsid w:val="00D654B0"/>
    <w:rsid w:val="00D6560E"/>
    <w:rsid w:val="00D6606B"/>
    <w:rsid w:val="00D6664F"/>
    <w:rsid w:val="00D66870"/>
    <w:rsid w:val="00D70198"/>
    <w:rsid w:val="00D70511"/>
    <w:rsid w:val="00D707D2"/>
    <w:rsid w:val="00D70D95"/>
    <w:rsid w:val="00D712C1"/>
    <w:rsid w:val="00D72619"/>
    <w:rsid w:val="00D73A06"/>
    <w:rsid w:val="00D73B46"/>
    <w:rsid w:val="00D7523E"/>
    <w:rsid w:val="00D75988"/>
    <w:rsid w:val="00D76085"/>
    <w:rsid w:val="00D7623A"/>
    <w:rsid w:val="00D76836"/>
    <w:rsid w:val="00D76BB1"/>
    <w:rsid w:val="00D77F47"/>
    <w:rsid w:val="00D80D8F"/>
    <w:rsid w:val="00D80E7A"/>
    <w:rsid w:val="00D825D5"/>
    <w:rsid w:val="00D83559"/>
    <w:rsid w:val="00D84A64"/>
    <w:rsid w:val="00D85395"/>
    <w:rsid w:val="00D853DC"/>
    <w:rsid w:val="00D8595C"/>
    <w:rsid w:val="00D85BFB"/>
    <w:rsid w:val="00D85CBE"/>
    <w:rsid w:val="00D85F99"/>
    <w:rsid w:val="00D86374"/>
    <w:rsid w:val="00D86524"/>
    <w:rsid w:val="00D865F0"/>
    <w:rsid w:val="00D86B58"/>
    <w:rsid w:val="00D86E8D"/>
    <w:rsid w:val="00D8742A"/>
    <w:rsid w:val="00D90343"/>
    <w:rsid w:val="00D9168B"/>
    <w:rsid w:val="00D92EAD"/>
    <w:rsid w:val="00D92F19"/>
    <w:rsid w:val="00D931F0"/>
    <w:rsid w:val="00D935C5"/>
    <w:rsid w:val="00D93CC4"/>
    <w:rsid w:val="00D93DCF"/>
    <w:rsid w:val="00D94A08"/>
    <w:rsid w:val="00D94F5B"/>
    <w:rsid w:val="00D94FE0"/>
    <w:rsid w:val="00D95910"/>
    <w:rsid w:val="00D962E6"/>
    <w:rsid w:val="00D9638E"/>
    <w:rsid w:val="00D96D97"/>
    <w:rsid w:val="00D973D7"/>
    <w:rsid w:val="00DA0B3B"/>
    <w:rsid w:val="00DA0CD4"/>
    <w:rsid w:val="00DA0E37"/>
    <w:rsid w:val="00DA0F78"/>
    <w:rsid w:val="00DA1530"/>
    <w:rsid w:val="00DA1B58"/>
    <w:rsid w:val="00DA1B9E"/>
    <w:rsid w:val="00DA22BB"/>
    <w:rsid w:val="00DA2388"/>
    <w:rsid w:val="00DA3001"/>
    <w:rsid w:val="00DA315F"/>
    <w:rsid w:val="00DA36FF"/>
    <w:rsid w:val="00DA3E83"/>
    <w:rsid w:val="00DA4ADD"/>
    <w:rsid w:val="00DA4C47"/>
    <w:rsid w:val="00DA53CB"/>
    <w:rsid w:val="00DA5539"/>
    <w:rsid w:val="00DA5578"/>
    <w:rsid w:val="00DA5D69"/>
    <w:rsid w:val="00DA60AB"/>
    <w:rsid w:val="00DA6316"/>
    <w:rsid w:val="00DA64C8"/>
    <w:rsid w:val="00DA66E7"/>
    <w:rsid w:val="00DA69F0"/>
    <w:rsid w:val="00DA6BAC"/>
    <w:rsid w:val="00DA6FD1"/>
    <w:rsid w:val="00DA7138"/>
    <w:rsid w:val="00DA76AB"/>
    <w:rsid w:val="00DA79C1"/>
    <w:rsid w:val="00DB012C"/>
    <w:rsid w:val="00DB05A3"/>
    <w:rsid w:val="00DB1A4E"/>
    <w:rsid w:val="00DB1F59"/>
    <w:rsid w:val="00DB256D"/>
    <w:rsid w:val="00DB26CF"/>
    <w:rsid w:val="00DB2716"/>
    <w:rsid w:val="00DB2AA4"/>
    <w:rsid w:val="00DB2CEC"/>
    <w:rsid w:val="00DB514D"/>
    <w:rsid w:val="00DB52E6"/>
    <w:rsid w:val="00DB5896"/>
    <w:rsid w:val="00DB6628"/>
    <w:rsid w:val="00DB681B"/>
    <w:rsid w:val="00DB7542"/>
    <w:rsid w:val="00DB7CFA"/>
    <w:rsid w:val="00DC03CF"/>
    <w:rsid w:val="00DC169D"/>
    <w:rsid w:val="00DC1AC9"/>
    <w:rsid w:val="00DC2BE4"/>
    <w:rsid w:val="00DC3461"/>
    <w:rsid w:val="00DC3AB5"/>
    <w:rsid w:val="00DC418E"/>
    <w:rsid w:val="00DC4BFD"/>
    <w:rsid w:val="00DC576A"/>
    <w:rsid w:val="00DC5ADE"/>
    <w:rsid w:val="00DC6B34"/>
    <w:rsid w:val="00DC6F62"/>
    <w:rsid w:val="00DC72F3"/>
    <w:rsid w:val="00DC742B"/>
    <w:rsid w:val="00DC7657"/>
    <w:rsid w:val="00DC76AC"/>
    <w:rsid w:val="00DC7AC5"/>
    <w:rsid w:val="00DD06CD"/>
    <w:rsid w:val="00DD235C"/>
    <w:rsid w:val="00DD236B"/>
    <w:rsid w:val="00DD28E1"/>
    <w:rsid w:val="00DD2EDA"/>
    <w:rsid w:val="00DD35CD"/>
    <w:rsid w:val="00DD3A5F"/>
    <w:rsid w:val="00DD4972"/>
    <w:rsid w:val="00DD4F49"/>
    <w:rsid w:val="00DD5366"/>
    <w:rsid w:val="00DD5898"/>
    <w:rsid w:val="00DD5F38"/>
    <w:rsid w:val="00DD60F6"/>
    <w:rsid w:val="00DD62D4"/>
    <w:rsid w:val="00DD6E5A"/>
    <w:rsid w:val="00DD7406"/>
    <w:rsid w:val="00DD77D5"/>
    <w:rsid w:val="00DD7846"/>
    <w:rsid w:val="00DD7934"/>
    <w:rsid w:val="00DD7B02"/>
    <w:rsid w:val="00DD7FDE"/>
    <w:rsid w:val="00DE072B"/>
    <w:rsid w:val="00DE124D"/>
    <w:rsid w:val="00DE15DB"/>
    <w:rsid w:val="00DE1D2C"/>
    <w:rsid w:val="00DE27C2"/>
    <w:rsid w:val="00DE2D9C"/>
    <w:rsid w:val="00DE2E6A"/>
    <w:rsid w:val="00DE30A7"/>
    <w:rsid w:val="00DE3793"/>
    <w:rsid w:val="00DE427F"/>
    <w:rsid w:val="00DE49C4"/>
    <w:rsid w:val="00DE4B0A"/>
    <w:rsid w:val="00DE5270"/>
    <w:rsid w:val="00DE57F1"/>
    <w:rsid w:val="00DE6939"/>
    <w:rsid w:val="00DE6A3E"/>
    <w:rsid w:val="00DE6EB5"/>
    <w:rsid w:val="00DE6F62"/>
    <w:rsid w:val="00DE7363"/>
    <w:rsid w:val="00DE7404"/>
    <w:rsid w:val="00DE740E"/>
    <w:rsid w:val="00DF07F8"/>
    <w:rsid w:val="00DF0DEB"/>
    <w:rsid w:val="00DF1754"/>
    <w:rsid w:val="00DF1D62"/>
    <w:rsid w:val="00DF2DC3"/>
    <w:rsid w:val="00DF38FD"/>
    <w:rsid w:val="00DF3993"/>
    <w:rsid w:val="00DF3D5E"/>
    <w:rsid w:val="00DF417C"/>
    <w:rsid w:val="00DF4377"/>
    <w:rsid w:val="00DF51A7"/>
    <w:rsid w:val="00DF53DA"/>
    <w:rsid w:val="00DF5654"/>
    <w:rsid w:val="00DF5B4E"/>
    <w:rsid w:val="00DF64EE"/>
    <w:rsid w:val="00DF69D6"/>
    <w:rsid w:val="00DF7869"/>
    <w:rsid w:val="00E003C7"/>
    <w:rsid w:val="00E00757"/>
    <w:rsid w:val="00E0129A"/>
    <w:rsid w:val="00E01833"/>
    <w:rsid w:val="00E02869"/>
    <w:rsid w:val="00E02A90"/>
    <w:rsid w:val="00E02E63"/>
    <w:rsid w:val="00E03555"/>
    <w:rsid w:val="00E03718"/>
    <w:rsid w:val="00E03D0A"/>
    <w:rsid w:val="00E040C2"/>
    <w:rsid w:val="00E04E29"/>
    <w:rsid w:val="00E04ECF"/>
    <w:rsid w:val="00E06323"/>
    <w:rsid w:val="00E06524"/>
    <w:rsid w:val="00E0660B"/>
    <w:rsid w:val="00E06EF8"/>
    <w:rsid w:val="00E07D3C"/>
    <w:rsid w:val="00E103F6"/>
    <w:rsid w:val="00E1069F"/>
    <w:rsid w:val="00E1077C"/>
    <w:rsid w:val="00E10F27"/>
    <w:rsid w:val="00E11600"/>
    <w:rsid w:val="00E1190F"/>
    <w:rsid w:val="00E1259F"/>
    <w:rsid w:val="00E13866"/>
    <w:rsid w:val="00E14A86"/>
    <w:rsid w:val="00E14EAD"/>
    <w:rsid w:val="00E15517"/>
    <w:rsid w:val="00E158D7"/>
    <w:rsid w:val="00E161F9"/>
    <w:rsid w:val="00E16F40"/>
    <w:rsid w:val="00E17A12"/>
    <w:rsid w:val="00E17FE4"/>
    <w:rsid w:val="00E20481"/>
    <w:rsid w:val="00E20526"/>
    <w:rsid w:val="00E214BC"/>
    <w:rsid w:val="00E215AF"/>
    <w:rsid w:val="00E215CD"/>
    <w:rsid w:val="00E21B79"/>
    <w:rsid w:val="00E22190"/>
    <w:rsid w:val="00E225E9"/>
    <w:rsid w:val="00E22D6D"/>
    <w:rsid w:val="00E23759"/>
    <w:rsid w:val="00E23C2E"/>
    <w:rsid w:val="00E24347"/>
    <w:rsid w:val="00E24447"/>
    <w:rsid w:val="00E24D16"/>
    <w:rsid w:val="00E25C85"/>
    <w:rsid w:val="00E25C9C"/>
    <w:rsid w:val="00E26467"/>
    <w:rsid w:val="00E26A9B"/>
    <w:rsid w:val="00E27A51"/>
    <w:rsid w:val="00E27B3D"/>
    <w:rsid w:val="00E27F5C"/>
    <w:rsid w:val="00E30634"/>
    <w:rsid w:val="00E313B8"/>
    <w:rsid w:val="00E31FB3"/>
    <w:rsid w:val="00E32381"/>
    <w:rsid w:val="00E328C2"/>
    <w:rsid w:val="00E32F94"/>
    <w:rsid w:val="00E331A6"/>
    <w:rsid w:val="00E331A9"/>
    <w:rsid w:val="00E33425"/>
    <w:rsid w:val="00E363DC"/>
    <w:rsid w:val="00E3645D"/>
    <w:rsid w:val="00E3686C"/>
    <w:rsid w:val="00E3696E"/>
    <w:rsid w:val="00E36C3A"/>
    <w:rsid w:val="00E37C4E"/>
    <w:rsid w:val="00E37F19"/>
    <w:rsid w:val="00E4010E"/>
    <w:rsid w:val="00E40136"/>
    <w:rsid w:val="00E40222"/>
    <w:rsid w:val="00E40B84"/>
    <w:rsid w:val="00E40C93"/>
    <w:rsid w:val="00E4157D"/>
    <w:rsid w:val="00E42135"/>
    <w:rsid w:val="00E42C00"/>
    <w:rsid w:val="00E431E6"/>
    <w:rsid w:val="00E43C90"/>
    <w:rsid w:val="00E4430D"/>
    <w:rsid w:val="00E44423"/>
    <w:rsid w:val="00E444A6"/>
    <w:rsid w:val="00E44802"/>
    <w:rsid w:val="00E4487E"/>
    <w:rsid w:val="00E44C12"/>
    <w:rsid w:val="00E44DFB"/>
    <w:rsid w:val="00E45077"/>
    <w:rsid w:val="00E462BA"/>
    <w:rsid w:val="00E464F6"/>
    <w:rsid w:val="00E467F4"/>
    <w:rsid w:val="00E51322"/>
    <w:rsid w:val="00E51AA5"/>
    <w:rsid w:val="00E5229A"/>
    <w:rsid w:val="00E525A6"/>
    <w:rsid w:val="00E53F9C"/>
    <w:rsid w:val="00E54228"/>
    <w:rsid w:val="00E549DE"/>
    <w:rsid w:val="00E556E7"/>
    <w:rsid w:val="00E55D00"/>
    <w:rsid w:val="00E56438"/>
    <w:rsid w:val="00E56521"/>
    <w:rsid w:val="00E56AB2"/>
    <w:rsid w:val="00E5705A"/>
    <w:rsid w:val="00E57C1E"/>
    <w:rsid w:val="00E601C5"/>
    <w:rsid w:val="00E607C4"/>
    <w:rsid w:val="00E608EE"/>
    <w:rsid w:val="00E609AD"/>
    <w:rsid w:val="00E60A31"/>
    <w:rsid w:val="00E6161F"/>
    <w:rsid w:val="00E61B5C"/>
    <w:rsid w:val="00E620E6"/>
    <w:rsid w:val="00E6278E"/>
    <w:rsid w:val="00E63235"/>
    <w:rsid w:val="00E63347"/>
    <w:rsid w:val="00E63821"/>
    <w:rsid w:val="00E638A1"/>
    <w:rsid w:val="00E63B67"/>
    <w:rsid w:val="00E63FB5"/>
    <w:rsid w:val="00E643C7"/>
    <w:rsid w:val="00E6446D"/>
    <w:rsid w:val="00E6523C"/>
    <w:rsid w:val="00E65A91"/>
    <w:rsid w:val="00E668CE"/>
    <w:rsid w:val="00E66D7B"/>
    <w:rsid w:val="00E66DBB"/>
    <w:rsid w:val="00E70450"/>
    <w:rsid w:val="00E7046C"/>
    <w:rsid w:val="00E709E9"/>
    <w:rsid w:val="00E70B26"/>
    <w:rsid w:val="00E70BC7"/>
    <w:rsid w:val="00E70DC1"/>
    <w:rsid w:val="00E71685"/>
    <w:rsid w:val="00E71709"/>
    <w:rsid w:val="00E71FDC"/>
    <w:rsid w:val="00E71FF7"/>
    <w:rsid w:val="00E72477"/>
    <w:rsid w:val="00E72B88"/>
    <w:rsid w:val="00E72E23"/>
    <w:rsid w:val="00E73632"/>
    <w:rsid w:val="00E73F96"/>
    <w:rsid w:val="00E746A0"/>
    <w:rsid w:val="00E74E9A"/>
    <w:rsid w:val="00E75784"/>
    <w:rsid w:val="00E7632A"/>
    <w:rsid w:val="00E76CC3"/>
    <w:rsid w:val="00E76CE6"/>
    <w:rsid w:val="00E76E49"/>
    <w:rsid w:val="00E76FCD"/>
    <w:rsid w:val="00E7772C"/>
    <w:rsid w:val="00E81DE4"/>
    <w:rsid w:val="00E81E7C"/>
    <w:rsid w:val="00E821AA"/>
    <w:rsid w:val="00E8245F"/>
    <w:rsid w:val="00E83201"/>
    <w:rsid w:val="00E83604"/>
    <w:rsid w:val="00E85D10"/>
    <w:rsid w:val="00E8654D"/>
    <w:rsid w:val="00E86636"/>
    <w:rsid w:val="00E86C99"/>
    <w:rsid w:val="00E874A4"/>
    <w:rsid w:val="00E87851"/>
    <w:rsid w:val="00E879A3"/>
    <w:rsid w:val="00E9087D"/>
    <w:rsid w:val="00E9088D"/>
    <w:rsid w:val="00E91A06"/>
    <w:rsid w:val="00E92F13"/>
    <w:rsid w:val="00E9356F"/>
    <w:rsid w:val="00E94492"/>
    <w:rsid w:val="00E94D04"/>
    <w:rsid w:val="00E94F8E"/>
    <w:rsid w:val="00E95426"/>
    <w:rsid w:val="00E968A6"/>
    <w:rsid w:val="00E97B70"/>
    <w:rsid w:val="00E97C59"/>
    <w:rsid w:val="00EA005D"/>
    <w:rsid w:val="00EA0351"/>
    <w:rsid w:val="00EA0F3F"/>
    <w:rsid w:val="00EA108C"/>
    <w:rsid w:val="00EA1999"/>
    <w:rsid w:val="00EA213B"/>
    <w:rsid w:val="00EA23F4"/>
    <w:rsid w:val="00EA2EDD"/>
    <w:rsid w:val="00EA324E"/>
    <w:rsid w:val="00EA34B0"/>
    <w:rsid w:val="00EA39FC"/>
    <w:rsid w:val="00EA3BE7"/>
    <w:rsid w:val="00EA4C5B"/>
    <w:rsid w:val="00EA527B"/>
    <w:rsid w:val="00EA52B7"/>
    <w:rsid w:val="00EA56D0"/>
    <w:rsid w:val="00EA5F3A"/>
    <w:rsid w:val="00EA670E"/>
    <w:rsid w:val="00EA6AA6"/>
    <w:rsid w:val="00EB09A3"/>
    <w:rsid w:val="00EB0A39"/>
    <w:rsid w:val="00EB11D8"/>
    <w:rsid w:val="00EB1AB9"/>
    <w:rsid w:val="00EB1D9F"/>
    <w:rsid w:val="00EB25B5"/>
    <w:rsid w:val="00EB28D4"/>
    <w:rsid w:val="00EB2904"/>
    <w:rsid w:val="00EB3066"/>
    <w:rsid w:val="00EB347A"/>
    <w:rsid w:val="00EB35A5"/>
    <w:rsid w:val="00EB3E51"/>
    <w:rsid w:val="00EB51D4"/>
    <w:rsid w:val="00EB5952"/>
    <w:rsid w:val="00EB6E21"/>
    <w:rsid w:val="00EB7B0D"/>
    <w:rsid w:val="00EB7BE5"/>
    <w:rsid w:val="00EB7DB3"/>
    <w:rsid w:val="00EC10AE"/>
    <w:rsid w:val="00EC1F86"/>
    <w:rsid w:val="00EC21DF"/>
    <w:rsid w:val="00EC258E"/>
    <w:rsid w:val="00EC2BCA"/>
    <w:rsid w:val="00EC38AE"/>
    <w:rsid w:val="00EC3961"/>
    <w:rsid w:val="00EC3EE5"/>
    <w:rsid w:val="00EC4508"/>
    <w:rsid w:val="00EC4E20"/>
    <w:rsid w:val="00EC5080"/>
    <w:rsid w:val="00EC5AE2"/>
    <w:rsid w:val="00EC6260"/>
    <w:rsid w:val="00EC6861"/>
    <w:rsid w:val="00EC6946"/>
    <w:rsid w:val="00EC71A2"/>
    <w:rsid w:val="00ED0571"/>
    <w:rsid w:val="00ED0939"/>
    <w:rsid w:val="00ED0CFF"/>
    <w:rsid w:val="00ED0F80"/>
    <w:rsid w:val="00ED1311"/>
    <w:rsid w:val="00ED1491"/>
    <w:rsid w:val="00ED183F"/>
    <w:rsid w:val="00ED2116"/>
    <w:rsid w:val="00ED2CC5"/>
    <w:rsid w:val="00ED2ED3"/>
    <w:rsid w:val="00ED3005"/>
    <w:rsid w:val="00ED3FDB"/>
    <w:rsid w:val="00ED465B"/>
    <w:rsid w:val="00ED4B33"/>
    <w:rsid w:val="00ED4E4A"/>
    <w:rsid w:val="00ED51E0"/>
    <w:rsid w:val="00ED5F24"/>
    <w:rsid w:val="00ED66E8"/>
    <w:rsid w:val="00ED674F"/>
    <w:rsid w:val="00ED694F"/>
    <w:rsid w:val="00ED69D0"/>
    <w:rsid w:val="00ED732C"/>
    <w:rsid w:val="00ED7772"/>
    <w:rsid w:val="00EE00E5"/>
    <w:rsid w:val="00EE0D63"/>
    <w:rsid w:val="00EE1A3E"/>
    <w:rsid w:val="00EE25AB"/>
    <w:rsid w:val="00EE3567"/>
    <w:rsid w:val="00EE38A2"/>
    <w:rsid w:val="00EE3907"/>
    <w:rsid w:val="00EE3A89"/>
    <w:rsid w:val="00EE3CC0"/>
    <w:rsid w:val="00EE419E"/>
    <w:rsid w:val="00EE42D8"/>
    <w:rsid w:val="00EE4437"/>
    <w:rsid w:val="00EE459A"/>
    <w:rsid w:val="00EE58A3"/>
    <w:rsid w:val="00EE6858"/>
    <w:rsid w:val="00EE7089"/>
    <w:rsid w:val="00EE737B"/>
    <w:rsid w:val="00EE74ED"/>
    <w:rsid w:val="00EF0DA1"/>
    <w:rsid w:val="00EF0E31"/>
    <w:rsid w:val="00EF0EB6"/>
    <w:rsid w:val="00EF0F3D"/>
    <w:rsid w:val="00EF1EB4"/>
    <w:rsid w:val="00EF20A3"/>
    <w:rsid w:val="00EF272C"/>
    <w:rsid w:val="00EF29EB"/>
    <w:rsid w:val="00EF2CCF"/>
    <w:rsid w:val="00EF3668"/>
    <w:rsid w:val="00EF3958"/>
    <w:rsid w:val="00EF48A2"/>
    <w:rsid w:val="00EF4BA1"/>
    <w:rsid w:val="00EF5076"/>
    <w:rsid w:val="00EF5298"/>
    <w:rsid w:val="00EF56DD"/>
    <w:rsid w:val="00EF5908"/>
    <w:rsid w:val="00EF5B1B"/>
    <w:rsid w:val="00EF632A"/>
    <w:rsid w:val="00EF635C"/>
    <w:rsid w:val="00EF68A8"/>
    <w:rsid w:val="00EF6FA0"/>
    <w:rsid w:val="00EF709B"/>
    <w:rsid w:val="00EF7984"/>
    <w:rsid w:val="00EF7B4E"/>
    <w:rsid w:val="00F00FB0"/>
    <w:rsid w:val="00F015C7"/>
    <w:rsid w:val="00F024F6"/>
    <w:rsid w:val="00F027B6"/>
    <w:rsid w:val="00F027F4"/>
    <w:rsid w:val="00F0300C"/>
    <w:rsid w:val="00F03556"/>
    <w:rsid w:val="00F04104"/>
    <w:rsid w:val="00F041C3"/>
    <w:rsid w:val="00F0432C"/>
    <w:rsid w:val="00F0459A"/>
    <w:rsid w:val="00F04CC2"/>
    <w:rsid w:val="00F05733"/>
    <w:rsid w:val="00F05C4A"/>
    <w:rsid w:val="00F06208"/>
    <w:rsid w:val="00F06255"/>
    <w:rsid w:val="00F06CC6"/>
    <w:rsid w:val="00F071A8"/>
    <w:rsid w:val="00F079D1"/>
    <w:rsid w:val="00F07A35"/>
    <w:rsid w:val="00F101E4"/>
    <w:rsid w:val="00F1089A"/>
    <w:rsid w:val="00F10E64"/>
    <w:rsid w:val="00F10EC6"/>
    <w:rsid w:val="00F11234"/>
    <w:rsid w:val="00F113C4"/>
    <w:rsid w:val="00F114AE"/>
    <w:rsid w:val="00F1224F"/>
    <w:rsid w:val="00F124D8"/>
    <w:rsid w:val="00F12A75"/>
    <w:rsid w:val="00F12AE7"/>
    <w:rsid w:val="00F132EE"/>
    <w:rsid w:val="00F16573"/>
    <w:rsid w:val="00F1738E"/>
    <w:rsid w:val="00F1741A"/>
    <w:rsid w:val="00F17CE7"/>
    <w:rsid w:val="00F17FE6"/>
    <w:rsid w:val="00F2012B"/>
    <w:rsid w:val="00F20353"/>
    <w:rsid w:val="00F20EA2"/>
    <w:rsid w:val="00F21646"/>
    <w:rsid w:val="00F2165D"/>
    <w:rsid w:val="00F21A06"/>
    <w:rsid w:val="00F21EA1"/>
    <w:rsid w:val="00F221B4"/>
    <w:rsid w:val="00F22226"/>
    <w:rsid w:val="00F226C2"/>
    <w:rsid w:val="00F226F0"/>
    <w:rsid w:val="00F2294E"/>
    <w:rsid w:val="00F23055"/>
    <w:rsid w:val="00F23311"/>
    <w:rsid w:val="00F23F67"/>
    <w:rsid w:val="00F24C01"/>
    <w:rsid w:val="00F25161"/>
    <w:rsid w:val="00F26026"/>
    <w:rsid w:val="00F265AA"/>
    <w:rsid w:val="00F2666E"/>
    <w:rsid w:val="00F268F2"/>
    <w:rsid w:val="00F26D5E"/>
    <w:rsid w:val="00F27437"/>
    <w:rsid w:val="00F27C1A"/>
    <w:rsid w:val="00F27D39"/>
    <w:rsid w:val="00F27E7F"/>
    <w:rsid w:val="00F27F46"/>
    <w:rsid w:val="00F30748"/>
    <w:rsid w:val="00F30EE5"/>
    <w:rsid w:val="00F311C7"/>
    <w:rsid w:val="00F31456"/>
    <w:rsid w:val="00F3195A"/>
    <w:rsid w:val="00F3212F"/>
    <w:rsid w:val="00F325D6"/>
    <w:rsid w:val="00F32FD5"/>
    <w:rsid w:val="00F330E8"/>
    <w:rsid w:val="00F33810"/>
    <w:rsid w:val="00F347BA"/>
    <w:rsid w:val="00F35657"/>
    <w:rsid w:val="00F3573F"/>
    <w:rsid w:val="00F35BB8"/>
    <w:rsid w:val="00F35ED6"/>
    <w:rsid w:val="00F368CF"/>
    <w:rsid w:val="00F36C21"/>
    <w:rsid w:val="00F36DD9"/>
    <w:rsid w:val="00F37146"/>
    <w:rsid w:val="00F37A38"/>
    <w:rsid w:val="00F403C4"/>
    <w:rsid w:val="00F403F3"/>
    <w:rsid w:val="00F405B2"/>
    <w:rsid w:val="00F40673"/>
    <w:rsid w:val="00F4076B"/>
    <w:rsid w:val="00F40EE7"/>
    <w:rsid w:val="00F415B6"/>
    <w:rsid w:val="00F4164C"/>
    <w:rsid w:val="00F4187D"/>
    <w:rsid w:val="00F41B71"/>
    <w:rsid w:val="00F41F4F"/>
    <w:rsid w:val="00F42055"/>
    <w:rsid w:val="00F423BA"/>
    <w:rsid w:val="00F423F4"/>
    <w:rsid w:val="00F423FB"/>
    <w:rsid w:val="00F4360C"/>
    <w:rsid w:val="00F43984"/>
    <w:rsid w:val="00F43ACA"/>
    <w:rsid w:val="00F43BB4"/>
    <w:rsid w:val="00F43BBA"/>
    <w:rsid w:val="00F43E3C"/>
    <w:rsid w:val="00F44132"/>
    <w:rsid w:val="00F442E7"/>
    <w:rsid w:val="00F443E1"/>
    <w:rsid w:val="00F4567D"/>
    <w:rsid w:val="00F45C3A"/>
    <w:rsid w:val="00F45E79"/>
    <w:rsid w:val="00F46517"/>
    <w:rsid w:val="00F46BFB"/>
    <w:rsid w:val="00F47016"/>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D94"/>
    <w:rsid w:val="00F54C2C"/>
    <w:rsid w:val="00F55F19"/>
    <w:rsid w:val="00F57433"/>
    <w:rsid w:val="00F576EE"/>
    <w:rsid w:val="00F603C6"/>
    <w:rsid w:val="00F605A1"/>
    <w:rsid w:val="00F60BB8"/>
    <w:rsid w:val="00F60D58"/>
    <w:rsid w:val="00F60F73"/>
    <w:rsid w:val="00F613D9"/>
    <w:rsid w:val="00F62525"/>
    <w:rsid w:val="00F62A1E"/>
    <w:rsid w:val="00F64104"/>
    <w:rsid w:val="00F64321"/>
    <w:rsid w:val="00F643F9"/>
    <w:rsid w:val="00F65B5B"/>
    <w:rsid w:val="00F6622D"/>
    <w:rsid w:val="00F66597"/>
    <w:rsid w:val="00F66F30"/>
    <w:rsid w:val="00F6784A"/>
    <w:rsid w:val="00F70027"/>
    <w:rsid w:val="00F700D3"/>
    <w:rsid w:val="00F703F3"/>
    <w:rsid w:val="00F70BC0"/>
    <w:rsid w:val="00F71CD7"/>
    <w:rsid w:val="00F71E0E"/>
    <w:rsid w:val="00F7218E"/>
    <w:rsid w:val="00F723E9"/>
    <w:rsid w:val="00F738D7"/>
    <w:rsid w:val="00F73C27"/>
    <w:rsid w:val="00F73C32"/>
    <w:rsid w:val="00F73CFB"/>
    <w:rsid w:val="00F74401"/>
    <w:rsid w:val="00F74C88"/>
    <w:rsid w:val="00F74CEA"/>
    <w:rsid w:val="00F74D5E"/>
    <w:rsid w:val="00F752A7"/>
    <w:rsid w:val="00F757BD"/>
    <w:rsid w:val="00F761AD"/>
    <w:rsid w:val="00F80234"/>
    <w:rsid w:val="00F80990"/>
    <w:rsid w:val="00F81AFF"/>
    <w:rsid w:val="00F81CB5"/>
    <w:rsid w:val="00F81F2B"/>
    <w:rsid w:val="00F82930"/>
    <w:rsid w:val="00F82D6F"/>
    <w:rsid w:val="00F8318A"/>
    <w:rsid w:val="00F83600"/>
    <w:rsid w:val="00F83FAB"/>
    <w:rsid w:val="00F85255"/>
    <w:rsid w:val="00F853EB"/>
    <w:rsid w:val="00F85810"/>
    <w:rsid w:val="00F85B6A"/>
    <w:rsid w:val="00F85DF3"/>
    <w:rsid w:val="00F86186"/>
    <w:rsid w:val="00F868E6"/>
    <w:rsid w:val="00F86BD5"/>
    <w:rsid w:val="00F871D3"/>
    <w:rsid w:val="00F875BB"/>
    <w:rsid w:val="00F876AA"/>
    <w:rsid w:val="00F876BF"/>
    <w:rsid w:val="00F90086"/>
    <w:rsid w:val="00F905B2"/>
    <w:rsid w:val="00F905C9"/>
    <w:rsid w:val="00F90935"/>
    <w:rsid w:val="00F90B12"/>
    <w:rsid w:val="00F91D06"/>
    <w:rsid w:val="00F925BF"/>
    <w:rsid w:val="00F92CFF"/>
    <w:rsid w:val="00F92D0E"/>
    <w:rsid w:val="00F933C1"/>
    <w:rsid w:val="00F93D74"/>
    <w:rsid w:val="00F94251"/>
    <w:rsid w:val="00F9493D"/>
    <w:rsid w:val="00F95312"/>
    <w:rsid w:val="00F95762"/>
    <w:rsid w:val="00F959A6"/>
    <w:rsid w:val="00F95C63"/>
    <w:rsid w:val="00F95F5C"/>
    <w:rsid w:val="00F962C4"/>
    <w:rsid w:val="00F96401"/>
    <w:rsid w:val="00F96F06"/>
    <w:rsid w:val="00F97A02"/>
    <w:rsid w:val="00FA0B0C"/>
    <w:rsid w:val="00FA0CE9"/>
    <w:rsid w:val="00FA166D"/>
    <w:rsid w:val="00FA1805"/>
    <w:rsid w:val="00FA336D"/>
    <w:rsid w:val="00FA4C4D"/>
    <w:rsid w:val="00FA4E08"/>
    <w:rsid w:val="00FA519F"/>
    <w:rsid w:val="00FA5A79"/>
    <w:rsid w:val="00FA639B"/>
    <w:rsid w:val="00FA6996"/>
    <w:rsid w:val="00FA6D32"/>
    <w:rsid w:val="00FA70AA"/>
    <w:rsid w:val="00FA7277"/>
    <w:rsid w:val="00FA75F5"/>
    <w:rsid w:val="00FA766E"/>
    <w:rsid w:val="00FB0E19"/>
    <w:rsid w:val="00FB0FC4"/>
    <w:rsid w:val="00FB14AF"/>
    <w:rsid w:val="00FB1847"/>
    <w:rsid w:val="00FB1A6F"/>
    <w:rsid w:val="00FB1D15"/>
    <w:rsid w:val="00FB233B"/>
    <w:rsid w:val="00FB30CF"/>
    <w:rsid w:val="00FB3188"/>
    <w:rsid w:val="00FB3B82"/>
    <w:rsid w:val="00FB43AD"/>
    <w:rsid w:val="00FB4412"/>
    <w:rsid w:val="00FB473A"/>
    <w:rsid w:val="00FB487E"/>
    <w:rsid w:val="00FB4CD6"/>
    <w:rsid w:val="00FB59DF"/>
    <w:rsid w:val="00FB59FE"/>
    <w:rsid w:val="00FB672C"/>
    <w:rsid w:val="00FB6BF3"/>
    <w:rsid w:val="00FB6CB8"/>
    <w:rsid w:val="00FB6F22"/>
    <w:rsid w:val="00FB7323"/>
    <w:rsid w:val="00FB7640"/>
    <w:rsid w:val="00FB7709"/>
    <w:rsid w:val="00FB77B1"/>
    <w:rsid w:val="00FB7E3A"/>
    <w:rsid w:val="00FC07A1"/>
    <w:rsid w:val="00FC0CAF"/>
    <w:rsid w:val="00FC0EF8"/>
    <w:rsid w:val="00FC184E"/>
    <w:rsid w:val="00FC229F"/>
    <w:rsid w:val="00FC267E"/>
    <w:rsid w:val="00FC325A"/>
    <w:rsid w:val="00FC417A"/>
    <w:rsid w:val="00FC4796"/>
    <w:rsid w:val="00FC4FAF"/>
    <w:rsid w:val="00FC5BDD"/>
    <w:rsid w:val="00FC6382"/>
    <w:rsid w:val="00FC68D8"/>
    <w:rsid w:val="00FC69CD"/>
    <w:rsid w:val="00FC7CEA"/>
    <w:rsid w:val="00FD041D"/>
    <w:rsid w:val="00FD129A"/>
    <w:rsid w:val="00FD1CD4"/>
    <w:rsid w:val="00FD268C"/>
    <w:rsid w:val="00FD3657"/>
    <w:rsid w:val="00FD3920"/>
    <w:rsid w:val="00FD406C"/>
    <w:rsid w:val="00FD4071"/>
    <w:rsid w:val="00FD49B9"/>
    <w:rsid w:val="00FD5CBF"/>
    <w:rsid w:val="00FD6C23"/>
    <w:rsid w:val="00FD7903"/>
    <w:rsid w:val="00FD79EC"/>
    <w:rsid w:val="00FD7DD0"/>
    <w:rsid w:val="00FE0CEA"/>
    <w:rsid w:val="00FE1A00"/>
    <w:rsid w:val="00FE1AC7"/>
    <w:rsid w:val="00FE278E"/>
    <w:rsid w:val="00FE2C4A"/>
    <w:rsid w:val="00FE3381"/>
    <w:rsid w:val="00FE3627"/>
    <w:rsid w:val="00FE38DA"/>
    <w:rsid w:val="00FE454B"/>
    <w:rsid w:val="00FE4807"/>
    <w:rsid w:val="00FE4D34"/>
    <w:rsid w:val="00FE5775"/>
    <w:rsid w:val="00FE6161"/>
    <w:rsid w:val="00FE632E"/>
    <w:rsid w:val="00FE648F"/>
    <w:rsid w:val="00FE7530"/>
    <w:rsid w:val="00FE776F"/>
    <w:rsid w:val="00FE793E"/>
    <w:rsid w:val="00FE7BB1"/>
    <w:rsid w:val="00FF050A"/>
    <w:rsid w:val="00FF0877"/>
    <w:rsid w:val="00FF0BC0"/>
    <w:rsid w:val="00FF0D6E"/>
    <w:rsid w:val="00FF17E6"/>
    <w:rsid w:val="00FF30AC"/>
    <w:rsid w:val="00FF48BE"/>
    <w:rsid w:val="00FF4A41"/>
    <w:rsid w:val="00FF69E7"/>
    <w:rsid w:val="00FF6F62"/>
    <w:rsid w:val="00FF762F"/>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56D0"/>
    <w:pPr>
      <w:ind w:firstLine="709"/>
      <w:jc w:val="both"/>
    </w:pPr>
    <w:rPr>
      <w:rFonts w:eastAsia="MS Mincho"/>
      <w:sz w:val="24"/>
      <w:szCs w:val="24"/>
      <w:lang w:eastAsia="en-US"/>
    </w:rPr>
  </w:style>
  <w:style w:type="paragraph" w:styleId="1">
    <w:name w:val="heading 1"/>
    <w:aliases w:val="Знак7,H1,Аукцион: Заголовок 1"/>
    <w:basedOn w:val="a"/>
    <w:next w:val="a"/>
    <w:link w:val="10"/>
    <w:autoRedefine/>
    <w:uiPriority w:val="99"/>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
    <w:next w:val="a"/>
    <w:link w:val="30"/>
    <w:autoRedefine/>
    <w:uiPriority w:val="99"/>
    <w:qFormat/>
    <w:rsid w:val="00EA56D0"/>
    <w:pPr>
      <w:spacing w:before="60"/>
      <w:ind w:firstLine="693"/>
      <w:outlineLvl w:val="2"/>
    </w:pPr>
  </w:style>
  <w:style w:type="paragraph" w:styleId="4">
    <w:name w:val="heading 4"/>
    <w:aliases w:val="H4,Çàãîëîâîê 4,Параграф,Знак"/>
    <w:basedOn w:val="a"/>
    <w:next w:val="a"/>
    <w:link w:val="40"/>
    <w:autoRedefine/>
    <w:uiPriority w:val="99"/>
    <w:qFormat/>
    <w:rsid w:val="00EA56D0"/>
    <w:pPr>
      <w:keepNext/>
      <w:widowControl w:val="0"/>
      <w:tabs>
        <w:tab w:val="left" w:pos="2835"/>
      </w:tabs>
      <w:autoSpaceDE w:val="0"/>
      <w:autoSpaceDN w:val="0"/>
      <w:adjustRightInd w:val="0"/>
      <w:ind w:firstLine="0"/>
      <w:jc w:val="center"/>
      <w:outlineLvl w:val="3"/>
    </w:pPr>
    <w:rPr>
      <w:b/>
      <w:bCs/>
    </w:rPr>
  </w:style>
  <w:style w:type="paragraph" w:styleId="5">
    <w:name w:val="heading 5"/>
    <w:aliases w:val="H5,Çàãîëîâîê 5"/>
    <w:basedOn w:val="a"/>
    <w:next w:val="a"/>
    <w:link w:val="50"/>
    <w:autoRedefine/>
    <w:uiPriority w:val="9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
    <w:next w:val="a"/>
    <w:link w:val="60"/>
    <w:uiPriority w:val="99"/>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9"/>
    <w:qFormat/>
    <w:rsid w:val="00EA56D0"/>
    <w:pPr>
      <w:keepNext/>
      <w:ind w:firstLine="0"/>
      <w:jc w:val="right"/>
      <w:outlineLvl w:val="7"/>
    </w:pPr>
    <w:rPr>
      <w:b/>
      <w:bCs/>
      <w:sz w:val="28"/>
      <w:szCs w:val="28"/>
      <w:u w:val="single"/>
    </w:rPr>
  </w:style>
  <w:style w:type="paragraph" w:styleId="9">
    <w:name w:val="heading 9"/>
    <w:basedOn w:val="a"/>
    <w:next w:val="a"/>
    <w:link w:val="90"/>
    <w:uiPriority w:val="99"/>
    <w:qFormat/>
    <w:rsid w:val="00EA56D0"/>
    <w:pPr>
      <w:keepNext/>
      <w:ind w:firstLine="0"/>
      <w:jc w:val="center"/>
      <w:outlineLvl w:val="8"/>
    </w:pPr>
    <w:rPr>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uiPriority w:val="99"/>
    <w:locked/>
    <w:rsid w:val="00EA56D0"/>
    <w:rPr>
      <w:rFonts w:eastAsia="MS Mincho"/>
      <w:b/>
      <w:bCs/>
      <w:kern w:val="32"/>
      <w:sz w:val="28"/>
      <w:szCs w:val="28"/>
      <w:lang w:val="ru-RU" w:eastAsia="ru-RU"/>
    </w:rPr>
  </w:style>
  <w:style w:type="character" w:customStyle="1" w:styleId="20">
    <w:name w:val="Заголовок 2 Знак"/>
    <w:aliases w:val="H2 Знак1,h2 Знак Знак1,h2 Знак2,Chapter Title Знак1,Sub Head Знак1,PullOut Знак1"/>
    <w:basedOn w:val="a0"/>
    <w:link w:val="2"/>
    <w:uiPriority w:val="9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0"/>
    <w:link w:val="3"/>
    <w:uiPriority w:val="99"/>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0"/>
    <w:link w:val="4"/>
    <w:uiPriority w:val="99"/>
    <w:locked/>
    <w:rsid w:val="00C374FE"/>
    <w:rPr>
      <w:rFonts w:eastAsia="MS Mincho"/>
      <w:b/>
      <w:bCs/>
      <w:sz w:val="24"/>
      <w:szCs w:val="24"/>
    </w:rPr>
  </w:style>
  <w:style w:type="character" w:customStyle="1" w:styleId="50">
    <w:name w:val="Заголовок 5 Знак"/>
    <w:aliases w:val="H5 Знак,Çàãîëîâîê 5 Знак"/>
    <w:basedOn w:val="a0"/>
    <w:link w:val="5"/>
    <w:uiPriority w:val="99"/>
    <w:locked/>
    <w:rsid w:val="00EA56D0"/>
    <w:rPr>
      <w:rFonts w:eastAsia="MS Mincho"/>
      <w:b/>
      <w:bCs/>
      <w:color w:val="000000"/>
      <w:sz w:val="24"/>
      <w:szCs w:val="24"/>
    </w:rPr>
  </w:style>
  <w:style w:type="character" w:customStyle="1" w:styleId="60">
    <w:name w:val="Заголовок 6 Знак"/>
    <w:aliases w:val="H6 Знак"/>
    <w:basedOn w:val="a0"/>
    <w:link w:val="6"/>
    <w:uiPriority w:val="99"/>
    <w:locked/>
    <w:rsid w:val="00EA56D0"/>
    <w:rPr>
      <w:rFonts w:eastAsia="MS Mincho"/>
      <w:b/>
      <w:bCs/>
      <w:sz w:val="24"/>
      <w:szCs w:val="24"/>
    </w:rPr>
  </w:style>
  <w:style w:type="character" w:customStyle="1" w:styleId="70">
    <w:name w:val="Заголовок 7 Знак"/>
    <w:aliases w:val="Знак6 Знак"/>
    <w:basedOn w:val="a0"/>
    <w:link w:val="7"/>
    <w:uiPriority w:val="99"/>
    <w:locked/>
    <w:rsid w:val="00EA56D0"/>
    <w:rPr>
      <w:rFonts w:eastAsia="MS Mincho"/>
      <w:b/>
      <w:bCs/>
      <w:sz w:val="24"/>
      <w:szCs w:val="24"/>
    </w:rPr>
  </w:style>
  <w:style w:type="character" w:customStyle="1" w:styleId="80">
    <w:name w:val="Заголовок 8 Знак"/>
    <w:basedOn w:val="a0"/>
    <w:link w:val="8"/>
    <w:uiPriority w:val="99"/>
    <w:locked/>
    <w:rsid w:val="00EA56D0"/>
    <w:rPr>
      <w:rFonts w:eastAsia="MS Mincho"/>
      <w:b/>
      <w:bCs/>
      <w:sz w:val="24"/>
      <w:szCs w:val="24"/>
      <w:u w:val="single"/>
    </w:rPr>
  </w:style>
  <w:style w:type="character" w:customStyle="1" w:styleId="90">
    <w:name w:val="Заголовок 9 Знак"/>
    <w:basedOn w:val="a0"/>
    <w:link w:val="9"/>
    <w:uiPriority w:val="9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uiPriority w:val="99"/>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uiPriority w:val="99"/>
    <w:locked/>
    <w:rsid w:val="00C374FE"/>
    <w:rPr>
      <w:b/>
      <w:bCs/>
      <w:sz w:val="30"/>
      <w:szCs w:val="30"/>
      <w:lang w:val="ru-RU" w:eastAsia="ru-RU"/>
    </w:rPr>
  </w:style>
  <w:style w:type="paragraph" w:styleId="a3">
    <w:name w:val="caption"/>
    <w:basedOn w:val="a"/>
    <w:next w:val="a"/>
    <w:uiPriority w:val="99"/>
    <w:qFormat/>
    <w:rsid w:val="00EA56D0"/>
    <w:pPr>
      <w:spacing w:before="120" w:after="120"/>
    </w:pPr>
    <w:rPr>
      <w:b/>
      <w:bCs/>
      <w:sz w:val="20"/>
      <w:szCs w:val="20"/>
    </w:rPr>
  </w:style>
  <w:style w:type="paragraph" w:styleId="a4">
    <w:name w:val="Title"/>
    <w:aliases w:val="Основной текст с отступом 22,Введение"/>
    <w:basedOn w:val="a"/>
    <w:link w:val="a5"/>
    <w:qFormat/>
    <w:rsid w:val="00EA56D0"/>
    <w:pPr>
      <w:jc w:val="center"/>
    </w:pPr>
    <w:rPr>
      <w:b/>
      <w:bCs/>
      <w:sz w:val="28"/>
      <w:szCs w:val="28"/>
    </w:rPr>
  </w:style>
  <w:style w:type="character" w:customStyle="1" w:styleId="a5">
    <w:name w:val="Название Знак"/>
    <w:aliases w:val="Основной текст с отступом 22 Знак,Введение Знак"/>
    <w:basedOn w:val="a0"/>
    <w:link w:val="a4"/>
    <w:locked/>
    <w:rsid w:val="00EA56D0"/>
    <w:rPr>
      <w:rFonts w:eastAsia="MS Mincho"/>
      <w:b/>
      <w:bCs/>
      <w:sz w:val="28"/>
      <w:szCs w:val="28"/>
    </w:rPr>
  </w:style>
  <w:style w:type="paragraph" w:styleId="a6">
    <w:name w:val="Subtitle"/>
    <w:basedOn w:val="a"/>
    <w:link w:val="a7"/>
    <w:uiPriority w:val="99"/>
    <w:qFormat/>
    <w:rsid w:val="00EA56D0"/>
    <w:pPr>
      <w:ind w:firstLine="0"/>
      <w:jc w:val="right"/>
    </w:pPr>
    <w:rPr>
      <w:b/>
      <w:bCs/>
      <w:sz w:val="28"/>
      <w:szCs w:val="28"/>
      <w:u w:val="single"/>
      <w:lang w:eastAsia="ru-RU"/>
    </w:rPr>
  </w:style>
  <w:style w:type="character" w:customStyle="1" w:styleId="a7">
    <w:name w:val="Подзаголовок Знак"/>
    <w:basedOn w:val="a0"/>
    <w:link w:val="a6"/>
    <w:uiPriority w:val="99"/>
    <w:locked/>
    <w:rsid w:val="00EA56D0"/>
    <w:rPr>
      <w:rFonts w:eastAsia="MS Mincho"/>
      <w:b/>
      <w:bCs/>
      <w:sz w:val="24"/>
      <w:szCs w:val="24"/>
      <w:u w:val="single"/>
    </w:rPr>
  </w:style>
  <w:style w:type="character" w:styleId="a8">
    <w:name w:val="Strong"/>
    <w:basedOn w:val="a0"/>
    <w:uiPriority w:val="99"/>
    <w:qFormat/>
    <w:rsid w:val="00EA56D0"/>
    <w:rPr>
      <w:b/>
      <w:bCs/>
    </w:rPr>
  </w:style>
  <w:style w:type="character" w:styleId="a9">
    <w:name w:val="Emphasis"/>
    <w:basedOn w:val="a0"/>
    <w:uiPriority w:val="99"/>
    <w:qFormat/>
    <w:rsid w:val="00EA56D0"/>
    <w:rPr>
      <w:i/>
      <w:iCs/>
    </w:rPr>
  </w:style>
  <w:style w:type="paragraph" w:styleId="aa">
    <w:name w:val="No Spacing"/>
    <w:uiPriority w:val="99"/>
    <w:qFormat/>
    <w:rsid w:val="00EA56D0"/>
    <w:pPr>
      <w:jc w:val="both"/>
    </w:pPr>
    <w:rPr>
      <w:sz w:val="24"/>
      <w:szCs w:val="24"/>
      <w:lang w:eastAsia="en-US"/>
    </w:rPr>
  </w:style>
  <w:style w:type="paragraph" w:styleId="ab">
    <w:name w:val="List Paragraph"/>
    <w:basedOn w:val="a"/>
    <w:uiPriority w:val="34"/>
    <w:qFormat/>
    <w:rsid w:val="00EA56D0"/>
    <w:pPr>
      <w:ind w:left="720"/>
    </w:pPr>
  </w:style>
  <w:style w:type="paragraph" w:styleId="ac">
    <w:name w:val="Body Text"/>
    <w:basedOn w:val="a"/>
    <w:link w:val="ad"/>
    <w:uiPriority w:val="99"/>
    <w:rsid w:val="00F576EE"/>
    <w:pPr>
      <w:spacing w:after="120" w:line="360" w:lineRule="auto"/>
      <w:ind w:firstLine="851"/>
    </w:pPr>
    <w:rPr>
      <w:rFonts w:eastAsia="Times New Roman"/>
      <w:sz w:val="28"/>
      <w:szCs w:val="28"/>
      <w:lang w:eastAsia="ru-RU"/>
    </w:rPr>
  </w:style>
  <w:style w:type="character" w:customStyle="1" w:styleId="ad">
    <w:name w:val="Основной текст Знак"/>
    <w:basedOn w:val="a0"/>
    <w:link w:val="ac"/>
    <w:uiPriority w:val="99"/>
    <w:locked/>
    <w:rsid w:val="00F576EE"/>
    <w:rPr>
      <w:rFonts w:eastAsia="Times New Roman"/>
      <w:snapToGrid w:val="0"/>
      <w:sz w:val="20"/>
      <w:szCs w:val="20"/>
      <w:lang w:eastAsia="ru-RU"/>
    </w:rPr>
  </w:style>
  <w:style w:type="character" w:styleId="ae">
    <w:name w:val="Hyperlink"/>
    <w:basedOn w:val="a0"/>
    <w:uiPriority w:val="99"/>
    <w:rsid w:val="00F576EE"/>
    <w:rPr>
      <w:color w:val="0000FF"/>
      <w:u w:val="single"/>
    </w:rPr>
  </w:style>
  <w:style w:type="paragraph" w:styleId="af">
    <w:name w:val="Balloon Text"/>
    <w:basedOn w:val="a"/>
    <w:link w:val="af0"/>
    <w:uiPriority w:val="99"/>
    <w:semiHidden/>
    <w:rsid w:val="00BC6CD1"/>
    <w:rPr>
      <w:rFonts w:ascii="Tahoma" w:hAnsi="Tahoma" w:cs="Tahoma"/>
      <w:sz w:val="16"/>
      <w:szCs w:val="16"/>
    </w:rPr>
  </w:style>
  <w:style w:type="character" w:customStyle="1" w:styleId="af0">
    <w:name w:val="Текст выноски Знак"/>
    <w:basedOn w:val="a0"/>
    <w:link w:val="af"/>
    <w:uiPriority w:val="99"/>
    <w:semiHidden/>
    <w:locked/>
    <w:rsid w:val="00C478D7"/>
    <w:rPr>
      <w:rFonts w:eastAsia="MS Mincho"/>
      <w:sz w:val="2"/>
      <w:szCs w:val="2"/>
      <w:lang w:eastAsia="en-US"/>
    </w:rPr>
  </w:style>
  <w:style w:type="paragraph" w:styleId="af1">
    <w:name w:val="Body Text Indent"/>
    <w:basedOn w:val="a"/>
    <w:link w:val="af2"/>
    <w:uiPriority w:val="99"/>
    <w:semiHidden/>
    <w:unhideWhenUsed/>
    <w:locked/>
    <w:rsid w:val="00280021"/>
    <w:pPr>
      <w:spacing w:after="120"/>
      <w:ind w:left="283"/>
    </w:pPr>
  </w:style>
  <w:style w:type="character" w:customStyle="1" w:styleId="af2">
    <w:name w:val="Основной текст с отступом Знак"/>
    <w:basedOn w:val="a0"/>
    <w:link w:val="af1"/>
    <w:uiPriority w:val="99"/>
    <w:semiHidden/>
    <w:rsid w:val="00280021"/>
    <w:rPr>
      <w:rFonts w:eastAsia="MS Mincho"/>
      <w:sz w:val="24"/>
      <w:szCs w:val="24"/>
      <w:lang w:eastAsia="en-US"/>
    </w:rPr>
  </w:style>
  <w:style w:type="paragraph" w:styleId="22">
    <w:name w:val="Body Text Indent 2"/>
    <w:basedOn w:val="a"/>
    <w:link w:val="23"/>
    <w:unhideWhenUsed/>
    <w:locked/>
    <w:rsid w:val="00280021"/>
    <w:pPr>
      <w:spacing w:after="120" w:line="480" w:lineRule="auto"/>
      <w:ind w:left="283"/>
    </w:pPr>
  </w:style>
  <w:style w:type="character" w:customStyle="1" w:styleId="23">
    <w:name w:val="Основной текст с отступом 2 Знак"/>
    <w:basedOn w:val="a0"/>
    <w:link w:val="22"/>
    <w:rsid w:val="00280021"/>
    <w:rPr>
      <w:rFonts w:eastAsia="MS Mincho"/>
      <w:sz w:val="24"/>
      <w:szCs w:val="24"/>
      <w:lang w:eastAsia="en-US"/>
    </w:rPr>
  </w:style>
  <w:style w:type="paragraph" w:styleId="31">
    <w:name w:val="Body Text Indent 3"/>
    <w:basedOn w:val="a"/>
    <w:link w:val="32"/>
    <w:uiPriority w:val="99"/>
    <w:semiHidden/>
    <w:unhideWhenUsed/>
    <w:locked/>
    <w:rsid w:val="00280021"/>
    <w:pPr>
      <w:spacing w:after="120"/>
      <w:ind w:left="283"/>
    </w:pPr>
    <w:rPr>
      <w:sz w:val="16"/>
      <w:szCs w:val="16"/>
    </w:rPr>
  </w:style>
  <w:style w:type="character" w:customStyle="1" w:styleId="32">
    <w:name w:val="Основной текст с отступом 3 Знак"/>
    <w:basedOn w:val="a0"/>
    <w:link w:val="31"/>
    <w:uiPriority w:val="99"/>
    <w:semiHidden/>
    <w:rsid w:val="00280021"/>
    <w:rPr>
      <w:rFonts w:eastAsia="MS Mincho"/>
      <w:sz w:val="16"/>
      <w:szCs w:val="16"/>
      <w:lang w:eastAsia="en-US"/>
    </w:rPr>
  </w:style>
  <w:style w:type="table" w:styleId="af3">
    <w:name w:val="Table Grid"/>
    <w:basedOn w:val="a1"/>
    <w:uiPriority w:val="59"/>
    <w:locked/>
    <w:rsid w:val="003C25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3"/>
    <w:basedOn w:val="a"/>
    <w:link w:val="34"/>
    <w:uiPriority w:val="99"/>
    <w:semiHidden/>
    <w:unhideWhenUsed/>
    <w:locked/>
    <w:rsid w:val="002F6735"/>
    <w:pPr>
      <w:spacing w:after="120"/>
    </w:pPr>
    <w:rPr>
      <w:sz w:val="16"/>
      <w:szCs w:val="16"/>
    </w:rPr>
  </w:style>
  <w:style w:type="character" w:customStyle="1" w:styleId="34">
    <w:name w:val="Основной текст 3 Знак"/>
    <w:basedOn w:val="a0"/>
    <w:link w:val="33"/>
    <w:uiPriority w:val="99"/>
    <w:semiHidden/>
    <w:rsid w:val="002F6735"/>
    <w:rPr>
      <w:rFonts w:eastAsia="MS Mincho"/>
      <w:sz w:val="16"/>
      <w:szCs w:val="16"/>
      <w:lang w:eastAsia="en-US"/>
    </w:rPr>
  </w:style>
  <w:style w:type="paragraph" w:customStyle="1" w:styleId="12">
    <w:name w:val="Обычный1"/>
    <w:rsid w:val="002F6735"/>
    <w:rPr>
      <w:rFonts w:eastAsia="MS Mincho"/>
      <w:sz w:val="24"/>
      <w:szCs w:val="20"/>
    </w:rPr>
  </w:style>
  <w:style w:type="paragraph" w:customStyle="1" w:styleId="FR1">
    <w:name w:val="FR1"/>
    <w:rsid w:val="004523BD"/>
    <w:pPr>
      <w:widowControl w:val="0"/>
      <w:spacing w:line="360" w:lineRule="auto"/>
      <w:ind w:right="40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56D0"/>
    <w:pPr>
      <w:ind w:firstLine="709"/>
      <w:jc w:val="both"/>
    </w:pPr>
    <w:rPr>
      <w:rFonts w:eastAsia="MS Mincho"/>
      <w:sz w:val="24"/>
      <w:szCs w:val="24"/>
      <w:lang w:eastAsia="en-US"/>
    </w:rPr>
  </w:style>
  <w:style w:type="paragraph" w:styleId="1">
    <w:name w:val="heading 1"/>
    <w:aliases w:val="Знак7,H1,Аукцион: Заголовок 1"/>
    <w:basedOn w:val="a"/>
    <w:next w:val="a"/>
    <w:link w:val="10"/>
    <w:autoRedefine/>
    <w:uiPriority w:val="99"/>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
    <w:next w:val="a"/>
    <w:link w:val="30"/>
    <w:autoRedefine/>
    <w:uiPriority w:val="99"/>
    <w:qFormat/>
    <w:rsid w:val="00EA56D0"/>
    <w:pPr>
      <w:spacing w:before="60"/>
      <w:ind w:firstLine="693"/>
      <w:outlineLvl w:val="2"/>
    </w:pPr>
  </w:style>
  <w:style w:type="paragraph" w:styleId="4">
    <w:name w:val="heading 4"/>
    <w:aliases w:val="H4,Çàãîëîâîê 4,Параграф,Знак"/>
    <w:basedOn w:val="a"/>
    <w:next w:val="a"/>
    <w:link w:val="40"/>
    <w:autoRedefine/>
    <w:uiPriority w:val="99"/>
    <w:qFormat/>
    <w:rsid w:val="00EA56D0"/>
    <w:pPr>
      <w:keepNext/>
      <w:widowControl w:val="0"/>
      <w:tabs>
        <w:tab w:val="left" w:pos="2835"/>
      </w:tabs>
      <w:autoSpaceDE w:val="0"/>
      <w:autoSpaceDN w:val="0"/>
      <w:adjustRightInd w:val="0"/>
      <w:ind w:firstLine="0"/>
      <w:jc w:val="center"/>
      <w:outlineLvl w:val="3"/>
    </w:pPr>
    <w:rPr>
      <w:b/>
      <w:bCs/>
    </w:rPr>
  </w:style>
  <w:style w:type="paragraph" w:styleId="5">
    <w:name w:val="heading 5"/>
    <w:aliases w:val="H5,Çàãîëîâîê 5"/>
    <w:basedOn w:val="a"/>
    <w:next w:val="a"/>
    <w:link w:val="50"/>
    <w:autoRedefine/>
    <w:uiPriority w:val="9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
    <w:next w:val="a"/>
    <w:link w:val="60"/>
    <w:uiPriority w:val="99"/>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9"/>
    <w:qFormat/>
    <w:rsid w:val="00EA56D0"/>
    <w:pPr>
      <w:keepNext/>
      <w:ind w:firstLine="0"/>
      <w:jc w:val="right"/>
      <w:outlineLvl w:val="7"/>
    </w:pPr>
    <w:rPr>
      <w:b/>
      <w:bCs/>
      <w:sz w:val="28"/>
      <w:szCs w:val="28"/>
      <w:u w:val="single"/>
    </w:rPr>
  </w:style>
  <w:style w:type="paragraph" w:styleId="9">
    <w:name w:val="heading 9"/>
    <w:basedOn w:val="a"/>
    <w:next w:val="a"/>
    <w:link w:val="90"/>
    <w:uiPriority w:val="99"/>
    <w:qFormat/>
    <w:rsid w:val="00EA56D0"/>
    <w:pPr>
      <w:keepNext/>
      <w:ind w:firstLine="0"/>
      <w:jc w:val="center"/>
      <w:outlineLvl w:val="8"/>
    </w:pPr>
    <w:rPr>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uiPriority w:val="99"/>
    <w:locked/>
    <w:rsid w:val="00EA56D0"/>
    <w:rPr>
      <w:rFonts w:eastAsia="MS Mincho"/>
      <w:b/>
      <w:bCs/>
      <w:kern w:val="32"/>
      <w:sz w:val="28"/>
      <w:szCs w:val="28"/>
      <w:lang w:val="ru-RU" w:eastAsia="ru-RU"/>
    </w:rPr>
  </w:style>
  <w:style w:type="character" w:customStyle="1" w:styleId="20">
    <w:name w:val="Заголовок 2 Знак"/>
    <w:aliases w:val="H2 Знак1,h2 Знак Знак1,h2 Знак2,Chapter Title Знак1,Sub Head Знак1,PullOut Знак1"/>
    <w:basedOn w:val="a0"/>
    <w:link w:val="2"/>
    <w:uiPriority w:val="9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0"/>
    <w:link w:val="3"/>
    <w:uiPriority w:val="99"/>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0"/>
    <w:link w:val="4"/>
    <w:uiPriority w:val="99"/>
    <w:locked/>
    <w:rsid w:val="00C374FE"/>
    <w:rPr>
      <w:rFonts w:eastAsia="MS Mincho"/>
      <w:b/>
      <w:bCs/>
      <w:sz w:val="24"/>
      <w:szCs w:val="24"/>
    </w:rPr>
  </w:style>
  <w:style w:type="character" w:customStyle="1" w:styleId="50">
    <w:name w:val="Заголовок 5 Знак"/>
    <w:aliases w:val="H5 Знак,Çàãîëîâîê 5 Знак"/>
    <w:basedOn w:val="a0"/>
    <w:link w:val="5"/>
    <w:uiPriority w:val="99"/>
    <w:locked/>
    <w:rsid w:val="00EA56D0"/>
    <w:rPr>
      <w:rFonts w:eastAsia="MS Mincho"/>
      <w:b/>
      <w:bCs/>
      <w:color w:val="000000"/>
      <w:sz w:val="24"/>
      <w:szCs w:val="24"/>
    </w:rPr>
  </w:style>
  <w:style w:type="character" w:customStyle="1" w:styleId="60">
    <w:name w:val="Заголовок 6 Знак"/>
    <w:aliases w:val="H6 Знак"/>
    <w:basedOn w:val="a0"/>
    <w:link w:val="6"/>
    <w:uiPriority w:val="99"/>
    <w:locked/>
    <w:rsid w:val="00EA56D0"/>
    <w:rPr>
      <w:rFonts w:eastAsia="MS Mincho"/>
      <w:b/>
      <w:bCs/>
      <w:sz w:val="24"/>
      <w:szCs w:val="24"/>
    </w:rPr>
  </w:style>
  <w:style w:type="character" w:customStyle="1" w:styleId="70">
    <w:name w:val="Заголовок 7 Знак"/>
    <w:aliases w:val="Знак6 Знак"/>
    <w:basedOn w:val="a0"/>
    <w:link w:val="7"/>
    <w:uiPriority w:val="99"/>
    <w:locked/>
    <w:rsid w:val="00EA56D0"/>
    <w:rPr>
      <w:rFonts w:eastAsia="MS Mincho"/>
      <w:b/>
      <w:bCs/>
      <w:sz w:val="24"/>
      <w:szCs w:val="24"/>
    </w:rPr>
  </w:style>
  <w:style w:type="character" w:customStyle="1" w:styleId="80">
    <w:name w:val="Заголовок 8 Знак"/>
    <w:basedOn w:val="a0"/>
    <w:link w:val="8"/>
    <w:uiPriority w:val="99"/>
    <w:locked/>
    <w:rsid w:val="00EA56D0"/>
    <w:rPr>
      <w:rFonts w:eastAsia="MS Mincho"/>
      <w:b/>
      <w:bCs/>
      <w:sz w:val="24"/>
      <w:szCs w:val="24"/>
      <w:u w:val="single"/>
    </w:rPr>
  </w:style>
  <w:style w:type="character" w:customStyle="1" w:styleId="90">
    <w:name w:val="Заголовок 9 Знак"/>
    <w:basedOn w:val="a0"/>
    <w:link w:val="9"/>
    <w:uiPriority w:val="9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uiPriority w:val="99"/>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uiPriority w:val="99"/>
    <w:locked/>
    <w:rsid w:val="00C374FE"/>
    <w:rPr>
      <w:b/>
      <w:bCs/>
      <w:sz w:val="30"/>
      <w:szCs w:val="30"/>
      <w:lang w:val="ru-RU" w:eastAsia="ru-RU"/>
    </w:rPr>
  </w:style>
  <w:style w:type="paragraph" w:styleId="a3">
    <w:name w:val="caption"/>
    <w:basedOn w:val="a"/>
    <w:next w:val="a"/>
    <w:uiPriority w:val="99"/>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bCs/>
      <w:sz w:val="28"/>
      <w:szCs w:val="28"/>
    </w:rPr>
  </w:style>
  <w:style w:type="character" w:customStyle="1" w:styleId="a5">
    <w:name w:val="Название Знак"/>
    <w:aliases w:val="Основной текст с отступом 22 Знак"/>
    <w:basedOn w:val="a0"/>
    <w:link w:val="a4"/>
    <w:locked/>
    <w:rsid w:val="00EA56D0"/>
    <w:rPr>
      <w:rFonts w:eastAsia="MS Mincho"/>
      <w:b/>
      <w:bCs/>
      <w:sz w:val="28"/>
      <w:szCs w:val="28"/>
    </w:rPr>
  </w:style>
  <w:style w:type="paragraph" w:styleId="a6">
    <w:name w:val="Subtitle"/>
    <w:basedOn w:val="a"/>
    <w:link w:val="a7"/>
    <w:uiPriority w:val="99"/>
    <w:qFormat/>
    <w:rsid w:val="00EA56D0"/>
    <w:pPr>
      <w:ind w:firstLine="0"/>
      <w:jc w:val="right"/>
    </w:pPr>
    <w:rPr>
      <w:b/>
      <w:bCs/>
      <w:sz w:val="28"/>
      <w:szCs w:val="28"/>
      <w:u w:val="single"/>
      <w:lang w:eastAsia="ru-RU"/>
    </w:rPr>
  </w:style>
  <w:style w:type="character" w:customStyle="1" w:styleId="a7">
    <w:name w:val="Подзаголовок Знак"/>
    <w:basedOn w:val="a0"/>
    <w:link w:val="a6"/>
    <w:uiPriority w:val="99"/>
    <w:locked/>
    <w:rsid w:val="00EA56D0"/>
    <w:rPr>
      <w:rFonts w:eastAsia="MS Mincho"/>
      <w:b/>
      <w:bCs/>
      <w:sz w:val="24"/>
      <w:szCs w:val="24"/>
      <w:u w:val="single"/>
    </w:rPr>
  </w:style>
  <w:style w:type="character" w:styleId="a8">
    <w:name w:val="Strong"/>
    <w:basedOn w:val="a0"/>
    <w:uiPriority w:val="99"/>
    <w:qFormat/>
    <w:rsid w:val="00EA56D0"/>
    <w:rPr>
      <w:b/>
      <w:bCs/>
    </w:rPr>
  </w:style>
  <w:style w:type="character" w:styleId="a9">
    <w:name w:val="Emphasis"/>
    <w:basedOn w:val="a0"/>
    <w:uiPriority w:val="99"/>
    <w:qFormat/>
    <w:rsid w:val="00EA56D0"/>
    <w:rPr>
      <w:i/>
      <w:iCs/>
    </w:rPr>
  </w:style>
  <w:style w:type="paragraph" w:styleId="aa">
    <w:name w:val="No Spacing"/>
    <w:uiPriority w:val="99"/>
    <w:qFormat/>
    <w:rsid w:val="00EA56D0"/>
    <w:pPr>
      <w:jc w:val="both"/>
    </w:pPr>
    <w:rPr>
      <w:sz w:val="24"/>
      <w:szCs w:val="24"/>
      <w:lang w:eastAsia="en-US"/>
    </w:rPr>
  </w:style>
  <w:style w:type="paragraph" w:styleId="ab">
    <w:name w:val="List Paragraph"/>
    <w:basedOn w:val="a"/>
    <w:uiPriority w:val="34"/>
    <w:qFormat/>
    <w:rsid w:val="00EA56D0"/>
    <w:pPr>
      <w:ind w:left="720"/>
    </w:pPr>
  </w:style>
  <w:style w:type="paragraph" w:styleId="ac">
    <w:name w:val="Body Text"/>
    <w:basedOn w:val="a"/>
    <w:link w:val="ad"/>
    <w:uiPriority w:val="99"/>
    <w:rsid w:val="00F576EE"/>
    <w:pPr>
      <w:spacing w:after="120" w:line="360" w:lineRule="auto"/>
      <w:ind w:firstLine="851"/>
    </w:pPr>
    <w:rPr>
      <w:rFonts w:eastAsia="Times New Roman"/>
      <w:sz w:val="28"/>
      <w:szCs w:val="28"/>
      <w:lang w:eastAsia="ru-RU"/>
    </w:rPr>
  </w:style>
  <w:style w:type="character" w:customStyle="1" w:styleId="ad">
    <w:name w:val="Основной текст Знак"/>
    <w:basedOn w:val="a0"/>
    <w:link w:val="ac"/>
    <w:uiPriority w:val="99"/>
    <w:locked/>
    <w:rsid w:val="00F576EE"/>
    <w:rPr>
      <w:rFonts w:eastAsia="Times New Roman"/>
      <w:snapToGrid w:val="0"/>
      <w:sz w:val="20"/>
      <w:szCs w:val="20"/>
      <w:lang w:eastAsia="ru-RU"/>
    </w:rPr>
  </w:style>
  <w:style w:type="character" w:styleId="ae">
    <w:name w:val="Hyperlink"/>
    <w:basedOn w:val="a0"/>
    <w:uiPriority w:val="99"/>
    <w:rsid w:val="00F576EE"/>
    <w:rPr>
      <w:color w:val="0000FF"/>
      <w:u w:val="single"/>
    </w:rPr>
  </w:style>
  <w:style w:type="paragraph" w:styleId="af">
    <w:name w:val="Balloon Text"/>
    <w:basedOn w:val="a"/>
    <w:link w:val="af0"/>
    <w:uiPriority w:val="99"/>
    <w:semiHidden/>
    <w:rsid w:val="00BC6CD1"/>
    <w:rPr>
      <w:rFonts w:ascii="Tahoma" w:hAnsi="Tahoma" w:cs="Tahoma"/>
      <w:sz w:val="16"/>
      <w:szCs w:val="16"/>
    </w:rPr>
  </w:style>
  <w:style w:type="character" w:customStyle="1" w:styleId="af0">
    <w:name w:val="Текст выноски Знак"/>
    <w:basedOn w:val="a0"/>
    <w:link w:val="af"/>
    <w:uiPriority w:val="99"/>
    <w:semiHidden/>
    <w:locked/>
    <w:rsid w:val="00C478D7"/>
    <w:rPr>
      <w:rFonts w:eastAsia="MS Mincho"/>
      <w:sz w:val="2"/>
      <w:szCs w:val="2"/>
      <w:lang w:eastAsia="en-US"/>
    </w:rPr>
  </w:style>
  <w:style w:type="paragraph" w:styleId="af1">
    <w:name w:val="Body Text Indent"/>
    <w:basedOn w:val="a"/>
    <w:link w:val="af2"/>
    <w:uiPriority w:val="99"/>
    <w:semiHidden/>
    <w:unhideWhenUsed/>
    <w:locked/>
    <w:rsid w:val="00280021"/>
    <w:pPr>
      <w:spacing w:after="120"/>
      <w:ind w:left="283"/>
    </w:pPr>
  </w:style>
  <w:style w:type="character" w:customStyle="1" w:styleId="af2">
    <w:name w:val="Основной текст с отступом Знак"/>
    <w:basedOn w:val="a0"/>
    <w:link w:val="af1"/>
    <w:uiPriority w:val="99"/>
    <w:semiHidden/>
    <w:rsid w:val="00280021"/>
    <w:rPr>
      <w:rFonts w:eastAsia="MS Mincho"/>
      <w:sz w:val="24"/>
      <w:szCs w:val="24"/>
      <w:lang w:eastAsia="en-US"/>
    </w:rPr>
  </w:style>
  <w:style w:type="paragraph" w:styleId="22">
    <w:name w:val="Body Text Indent 2"/>
    <w:basedOn w:val="a"/>
    <w:link w:val="23"/>
    <w:unhideWhenUsed/>
    <w:locked/>
    <w:rsid w:val="00280021"/>
    <w:pPr>
      <w:spacing w:after="120" w:line="480" w:lineRule="auto"/>
      <w:ind w:left="283"/>
    </w:pPr>
  </w:style>
  <w:style w:type="character" w:customStyle="1" w:styleId="23">
    <w:name w:val="Основной текст с отступом 2 Знак"/>
    <w:basedOn w:val="a0"/>
    <w:link w:val="22"/>
    <w:rsid w:val="00280021"/>
    <w:rPr>
      <w:rFonts w:eastAsia="MS Mincho"/>
      <w:sz w:val="24"/>
      <w:szCs w:val="24"/>
      <w:lang w:eastAsia="en-US"/>
    </w:rPr>
  </w:style>
  <w:style w:type="paragraph" w:styleId="31">
    <w:name w:val="Body Text Indent 3"/>
    <w:basedOn w:val="a"/>
    <w:link w:val="32"/>
    <w:uiPriority w:val="99"/>
    <w:semiHidden/>
    <w:unhideWhenUsed/>
    <w:locked/>
    <w:rsid w:val="00280021"/>
    <w:pPr>
      <w:spacing w:after="120"/>
      <w:ind w:left="283"/>
    </w:pPr>
    <w:rPr>
      <w:sz w:val="16"/>
      <w:szCs w:val="16"/>
    </w:rPr>
  </w:style>
  <w:style w:type="character" w:customStyle="1" w:styleId="32">
    <w:name w:val="Основной текст с отступом 3 Знак"/>
    <w:basedOn w:val="a0"/>
    <w:link w:val="31"/>
    <w:uiPriority w:val="99"/>
    <w:semiHidden/>
    <w:rsid w:val="00280021"/>
    <w:rPr>
      <w:rFonts w:eastAsia="MS Mincho"/>
      <w:sz w:val="16"/>
      <w:szCs w:val="16"/>
      <w:lang w:eastAsia="en-US"/>
    </w:rPr>
  </w:style>
  <w:style w:type="table" w:styleId="af3">
    <w:name w:val="Table Grid"/>
    <w:basedOn w:val="a1"/>
    <w:uiPriority w:val="59"/>
    <w:locked/>
    <w:rsid w:val="003C25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inskaya_MM@airka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950</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6</cp:revision>
  <cp:lastPrinted>2016-02-11T22:17:00Z</cp:lastPrinted>
  <dcterms:created xsi:type="dcterms:W3CDTF">2016-12-14T20:44:00Z</dcterms:created>
  <dcterms:modified xsi:type="dcterms:W3CDTF">2016-12-15T23:52:00Z</dcterms:modified>
</cp:coreProperties>
</file>