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0DD" w:rsidRDefault="009C40DD" w:rsidP="009C40DD">
      <w:pPr>
        <w:jc w:val="right"/>
        <w:rPr>
          <w:b/>
        </w:rPr>
      </w:pPr>
      <w:r>
        <w:rPr>
          <w:b/>
        </w:rPr>
        <w:t xml:space="preserve">Приложение № 1 </w:t>
      </w:r>
    </w:p>
    <w:p w:rsidR="009C40DD" w:rsidRDefault="009C40DD" w:rsidP="009C40DD">
      <w:pPr>
        <w:jc w:val="right"/>
        <w:rPr>
          <w:b/>
        </w:rPr>
      </w:pPr>
      <w:r>
        <w:rPr>
          <w:b/>
        </w:rPr>
        <w:t>к документации</w:t>
      </w:r>
    </w:p>
    <w:p w:rsidR="009C40DD" w:rsidRDefault="009C40DD" w:rsidP="009C40DD">
      <w:pPr>
        <w:jc w:val="right"/>
        <w:rPr>
          <w:b/>
        </w:rPr>
      </w:pPr>
    </w:p>
    <w:p w:rsidR="009D2D9A" w:rsidRPr="009C40DD" w:rsidRDefault="009C40DD" w:rsidP="00000391">
      <w:pPr>
        <w:jc w:val="center"/>
        <w:rPr>
          <w:b/>
        </w:rPr>
      </w:pPr>
      <w:r w:rsidRPr="009C40DD">
        <w:rPr>
          <w:b/>
        </w:rPr>
        <w:t>ТЕХНИЧЕСКОЕ ЗАДАНИЕ</w:t>
      </w:r>
    </w:p>
    <w:p w:rsidR="00E60704" w:rsidRDefault="002B7FC5" w:rsidP="00205B46">
      <w:pPr>
        <w:jc w:val="center"/>
        <w:rPr>
          <w:b/>
        </w:rPr>
      </w:pPr>
      <w:r w:rsidRPr="00F344D6">
        <w:rPr>
          <w:b/>
        </w:rPr>
        <w:t xml:space="preserve">на выполнение работ по </w:t>
      </w:r>
      <w:r w:rsidR="00DA73F6">
        <w:rPr>
          <w:b/>
        </w:rPr>
        <w:t>замене</w:t>
      </w:r>
      <w:r w:rsidRPr="00F344D6">
        <w:rPr>
          <w:b/>
        </w:rPr>
        <w:t xml:space="preserve"> </w:t>
      </w:r>
      <w:r w:rsidR="00205B46">
        <w:rPr>
          <w:b/>
        </w:rPr>
        <w:t xml:space="preserve">силовой и осветительной электропроводки </w:t>
      </w:r>
    </w:p>
    <w:p w:rsidR="00662773" w:rsidRDefault="00205B46" w:rsidP="00205B46">
      <w:pPr>
        <w:jc w:val="center"/>
        <w:rPr>
          <w:b/>
        </w:rPr>
      </w:pPr>
      <w:r>
        <w:rPr>
          <w:b/>
        </w:rPr>
        <w:t>здания</w:t>
      </w:r>
      <w:r w:rsidR="00E60704">
        <w:rPr>
          <w:b/>
        </w:rPr>
        <w:t xml:space="preserve"> </w:t>
      </w:r>
      <w:r w:rsidR="00AF5219">
        <w:rPr>
          <w:b/>
        </w:rPr>
        <w:t>Цент</w:t>
      </w:r>
      <w:r>
        <w:rPr>
          <w:b/>
        </w:rPr>
        <w:t>ральная заправочн</w:t>
      </w:r>
      <w:r w:rsidR="00110213">
        <w:rPr>
          <w:b/>
        </w:rPr>
        <w:t>ая станция</w:t>
      </w:r>
    </w:p>
    <w:p w:rsidR="00662773" w:rsidRPr="00F344D6" w:rsidRDefault="00662773" w:rsidP="00000391">
      <w:pPr>
        <w:jc w:val="center"/>
        <w:rPr>
          <w:b/>
        </w:rPr>
      </w:pPr>
    </w:p>
    <w:tbl>
      <w:tblPr>
        <w:tblStyle w:val="a4"/>
        <w:tblW w:w="10032" w:type="dxa"/>
        <w:tblLook w:val="04A0" w:firstRow="1" w:lastRow="0" w:firstColumn="1" w:lastColumn="0" w:noHBand="0" w:noVBand="1"/>
      </w:tblPr>
      <w:tblGrid>
        <w:gridCol w:w="593"/>
        <w:gridCol w:w="2209"/>
        <w:gridCol w:w="6237"/>
        <w:gridCol w:w="993"/>
      </w:tblGrid>
      <w:tr w:rsidR="0078288E" w:rsidRPr="00F344D6" w:rsidTr="0016763E">
        <w:tc>
          <w:tcPr>
            <w:tcW w:w="593" w:type="dxa"/>
            <w:vAlign w:val="center"/>
          </w:tcPr>
          <w:p w:rsidR="0078288E" w:rsidRPr="00F344D6" w:rsidRDefault="0078288E" w:rsidP="00D508D1">
            <w:pPr>
              <w:suppressAutoHyphens/>
              <w:jc w:val="center"/>
            </w:pPr>
            <w:r w:rsidRPr="00F344D6">
              <w:t xml:space="preserve">№ </w:t>
            </w:r>
            <w:proofErr w:type="spellStart"/>
            <w:r w:rsidRPr="00F344D6">
              <w:t>п.п</w:t>
            </w:r>
            <w:proofErr w:type="spellEnd"/>
            <w:r w:rsidRPr="00F344D6">
              <w:t>.</w:t>
            </w:r>
          </w:p>
        </w:tc>
        <w:tc>
          <w:tcPr>
            <w:tcW w:w="2209" w:type="dxa"/>
            <w:vAlign w:val="center"/>
          </w:tcPr>
          <w:p w:rsidR="0078288E" w:rsidRPr="00F344D6" w:rsidRDefault="0078288E" w:rsidP="00D56E41">
            <w:pPr>
              <w:suppressAutoHyphens/>
              <w:jc w:val="center"/>
            </w:pPr>
            <w:r w:rsidRPr="00F344D6">
              <w:t>Наименование</w:t>
            </w:r>
          </w:p>
        </w:tc>
        <w:tc>
          <w:tcPr>
            <w:tcW w:w="7230" w:type="dxa"/>
            <w:gridSpan w:val="2"/>
          </w:tcPr>
          <w:p w:rsidR="0078288E" w:rsidRPr="00F344D6" w:rsidRDefault="0078288E" w:rsidP="00D508D1">
            <w:pPr>
              <w:suppressAutoHyphens/>
              <w:jc w:val="center"/>
            </w:pPr>
            <w:r w:rsidRPr="00F344D6">
              <w:t>Требуемые параметры, характеристики</w:t>
            </w:r>
          </w:p>
        </w:tc>
      </w:tr>
      <w:tr w:rsidR="0078288E" w:rsidRPr="00F344D6" w:rsidTr="00F74144">
        <w:tc>
          <w:tcPr>
            <w:tcW w:w="593" w:type="dxa"/>
          </w:tcPr>
          <w:p w:rsidR="0078288E" w:rsidRPr="00F344D6" w:rsidRDefault="0078288E" w:rsidP="00D508D1">
            <w:pPr>
              <w:suppressAutoHyphens/>
              <w:jc w:val="center"/>
            </w:pPr>
            <w:r w:rsidRPr="00F344D6">
              <w:t>1.</w:t>
            </w:r>
          </w:p>
        </w:tc>
        <w:tc>
          <w:tcPr>
            <w:tcW w:w="2209" w:type="dxa"/>
          </w:tcPr>
          <w:p w:rsidR="0078288E" w:rsidRPr="00F344D6" w:rsidRDefault="0078288E" w:rsidP="00D56E41">
            <w:pPr>
              <w:suppressAutoHyphens/>
              <w:jc w:val="left"/>
            </w:pPr>
            <w:r w:rsidRPr="00F344D6">
              <w:t>Место расположения объекта</w:t>
            </w:r>
          </w:p>
        </w:tc>
        <w:tc>
          <w:tcPr>
            <w:tcW w:w="7230" w:type="dxa"/>
            <w:gridSpan w:val="2"/>
          </w:tcPr>
          <w:p w:rsidR="0078288E" w:rsidRPr="00F344D6" w:rsidRDefault="0078288E" w:rsidP="00110213">
            <w:pPr>
              <w:suppressAutoHyphens/>
            </w:pPr>
            <w:r w:rsidRPr="00F344D6">
              <w:t xml:space="preserve">Камчатский край, </w:t>
            </w:r>
            <w:proofErr w:type="spellStart"/>
            <w:r>
              <w:t>Олюторский</w:t>
            </w:r>
            <w:proofErr w:type="spellEnd"/>
            <w:r>
              <w:t xml:space="preserve"> район, п. Корф, </w:t>
            </w:r>
            <w:r w:rsidR="00110213">
              <w:t>филиал «А</w:t>
            </w:r>
            <w:r>
              <w:t>эропорт Тиличики</w:t>
            </w:r>
            <w:r w:rsidR="00110213">
              <w:t>»</w:t>
            </w:r>
            <w:r w:rsidRPr="00F344D6">
              <w:t>.</w:t>
            </w:r>
          </w:p>
        </w:tc>
      </w:tr>
      <w:tr w:rsidR="00AF5D6E" w:rsidRPr="00F344D6" w:rsidTr="00376C9D">
        <w:trPr>
          <w:trHeight w:val="416"/>
        </w:trPr>
        <w:tc>
          <w:tcPr>
            <w:tcW w:w="593" w:type="dxa"/>
            <w:vMerge w:val="restart"/>
          </w:tcPr>
          <w:p w:rsidR="00AF5D6E" w:rsidRPr="00F344D6" w:rsidRDefault="00AF5D6E" w:rsidP="00D508D1">
            <w:pPr>
              <w:suppressAutoHyphens/>
              <w:jc w:val="center"/>
            </w:pPr>
            <w:r>
              <w:t xml:space="preserve">2. </w:t>
            </w:r>
          </w:p>
        </w:tc>
        <w:tc>
          <w:tcPr>
            <w:tcW w:w="2209" w:type="dxa"/>
            <w:vMerge w:val="restart"/>
            <w:tcBorders>
              <w:right w:val="single" w:sz="4" w:space="0" w:color="auto"/>
            </w:tcBorders>
          </w:tcPr>
          <w:p w:rsidR="00AF5D6E" w:rsidRPr="00666292" w:rsidRDefault="00C210AC" w:rsidP="00C210AC">
            <w:pPr>
              <w:suppressAutoHyphens/>
              <w:jc w:val="left"/>
            </w:pPr>
            <w:r>
              <w:t>Материалы, необходимые для выполнения работ</w:t>
            </w:r>
            <w:r w:rsidR="00AF5D6E" w:rsidRPr="00666292">
              <w:t xml:space="preserve"> 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AF5D6E" w:rsidRPr="00F344D6" w:rsidRDefault="00AF5D6E" w:rsidP="00D508D1">
            <w:pPr>
              <w:suppressAutoHyphens/>
              <w:rPr>
                <w:b/>
                <w:u w:val="single"/>
              </w:rPr>
            </w:pPr>
            <w:r>
              <w:t>Н</w:t>
            </w:r>
            <w:r w:rsidRPr="00666292">
              <w:t>аименование</w:t>
            </w:r>
            <w:r w:rsidR="00C210AC">
              <w:t xml:space="preserve"> товара</w:t>
            </w:r>
            <w:r w:rsidRPr="00666292">
              <w:t>, технические характеристики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6E" w:rsidRPr="00666292" w:rsidRDefault="00AF5D6E" w:rsidP="00D508D1">
            <w:pPr>
              <w:suppressAutoHyphens/>
            </w:pPr>
            <w:r w:rsidRPr="00666292">
              <w:t>Кол-во</w:t>
            </w:r>
          </w:p>
        </w:tc>
      </w:tr>
      <w:tr w:rsidR="00AF5D6E" w:rsidRPr="00F344D6" w:rsidTr="00376C9D">
        <w:trPr>
          <w:trHeight w:val="416"/>
        </w:trPr>
        <w:tc>
          <w:tcPr>
            <w:tcW w:w="593" w:type="dxa"/>
            <w:vMerge/>
          </w:tcPr>
          <w:p w:rsidR="00AF5D6E" w:rsidRPr="00F344D6" w:rsidRDefault="00AF5D6E" w:rsidP="00D508D1">
            <w:pPr>
              <w:suppressAutoHyphens/>
              <w:jc w:val="center"/>
            </w:pPr>
          </w:p>
        </w:tc>
        <w:tc>
          <w:tcPr>
            <w:tcW w:w="2209" w:type="dxa"/>
            <w:vMerge/>
            <w:tcBorders>
              <w:right w:val="single" w:sz="4" w:space="0" w:color="auto"/>
            </w:tcBorders>
          </w:tcPr>
          <w:p w:rsidR="00AF5D6E" w:rsidRDefault="00AF5D6E" w:rsidP="00D56E41">
            <w:pPr>
              <w:suppressAutoHyphens/>
              <w:jc w:val="left"/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AF5D6E" w:rsidRPr="00D508D1" w:rsidRDefault="00AF5D6E" w:rsidP="00D508D1">
            <w:pPr>
              <w:suppressAutoHyphens/>
            </w:pPr>
            <w:r w:rsidRPr="00D508D1">
              <w:t>1. Светильник ЛСП-44-010 2х36 Вт с ЭПР на кронштейнах (или эквивалент).</w:t>
            </w:r>
          </w:p>
          <w:p w:rsidR="00AF5D6E" w:rsidRPr="00D508D1" w:rsidRDefault="00AF5D6E" w:rsidP="00D508D1">
            <w:pPr>
              <w:suppressAutoHyphens/>
            </w:pPr>
            <w:r w:rsidRPr="00D508D1">
              <w:t>Предназначен для обеспечения освещения помещений с высоким содержанием влаг, пыли, химически агрессивных веществ в воздухе.</w:t>
            </w:r>
          </w:p>
          <w:p w:rsidR="00AF5D6E" w:rsidRPr="00D508D1" w:rsidRDefault="00AF5D6E" w:rsidP="00D508D1">
            <w:pPr>
              <w:suppressAutoHyphens/>
            </w:pPr>
            <w:r w:rsidRPr="00D508D1">
              <w:t xml:space="preserve">Корпус светильника - из поликарбоната. Между корпусом и рассеивателем должен быть уплотнитель из пенополиуретана. Рассеиватель – пластиковый. </w:t>
            </w:r>
          </w:p>
          <w:p w:rsidR="00AF5D6E" w:rsidRPr="00D508D1" w:rsidRDefault="00AF5D6E" w:rsidP="00D508D1">
            <w:pPr>
              <w:suppressAutoHyphens/>
              <w:jc w:val="left"/>
            </w:pPr>
            <w:r w:rsidRPr="00D508D1">
              <w:t>- тип источника света — люминесцентная лампа Д=26 мм;</w:t>
            </w:r>
          </w:p>
          <w:p w:rsidR="00AF5D6E" w:rsidRPr="00D508D1" w:rsidRDefault="00AF5D6E" w:rsidP="00D508D1">
            <w:pPr>
              <w:suppressAutoHyphens/>
              <w:jc w:val="left"/>
            </w:pPr>
            <w:r w:rsidRPr="00D508D1">
              <w:t>- количество и мощность ламп — 2х36 Вт;</w:t>
            </w:r>
          </w:p>
          <w:p w:rsidR="00AF5D6E" w:rsidRPr="00D508D1" w:rsidRDefault="00AF5D6E" w:rsidP="00D508D1">
            <w:pPr>
              <w:suppressAutoHyphens/>
              <w:jc w:val="left"/>
            </w:pPr>
            <w:r w:rsidRPr="00D508D1">
              <w:t>- тип цоколя — G13;</w:t>
            </w:r>
          </w:p>
          <w:p w:rsidR="00AF5D6E" w:rsidRPr="00D508D1" w:rsidRDefault="00AF5D6E" w:rsidP="00D508D1">
            <w:pPr>
              <w:suppressAutoHyphens/>
              <w:jc w:val="left"/>
            </w:pPr>
            <w:r w:rsidRPr="00D508D1">
              <w:t>- уровень защиты — не ниже IP65;</w:t>
            </w:r>
          </w:p>
          <w:p w:rsidR="00AF5D6E" w:rsidRPr="00D508D1" w:rsidRDefault="00AF5D6E" w:rsidP="00D508D1">
            <w:pPr>
              <w:suppressAutoHyphens/>
              <w:jc w:val="left"/>
            </w:pPr>
            <w:r w:rsidRPr="00D508D1">
              <w:t xml:space="preserve">- рабочее напряжение — </w:t>
            </w:r>
            <w:r w:rsidRPr="00BB207A">
              <w:t>220-230В;</w:t>
            </w:r>
          </w:p>
          <w:p w:rsidR="00AF5D6E" w:rsidRPr="00D508D1" w:rsidRDefault="00AF5D6E" w:rsidP="00D508D1">
            <w:pPr>
              <w:suppressAutoHyphens/>
              <w:jc w:val="left"/>
            </w:pPr>
            <w:r w:rsidRPr="00D508D1">
              <w:t>- источник света — нерегулируемый ЭПРА;</w:t>
            </w:r>
          </w:p>
          <w:p w:rsidR="00A25D04" w:rsidRDefault="00AF5D6E" w:rsidP="00D508D1">
            <w:pPr>
              <w:suppressAutoHyphens/>
              <w:jc w:val="left"/>
            </w:pPr>
            <w:r w:rsidRPr="00D508D1">
              <w:t xml:space="preserve">- габариты </w:t>
            </w:r>
            <w:proofErr w:type="spellStart"/>
            <w:r w:rsidRPr="00D508D1">
              <w:t>ШхДхВ</w:t>
            </w:r>
            <w:proofErr w:type="spellEnd"/>
            <w:r w:rsidRPr="00D508D1">
              <w:t xml:space="preserve">: </w:t>
            </w:r>
            <w:r w:rsidR="00A25D04">
              <w:t>не менее 137х1269х98мм  не более 157х1289х118мм;</w:t>
            </w:r>
          </w:p>
          <w:p w:rsidR="00AF5D6E" w:rsidRPr="00D508D1" w:rsidRDefault="00AF5D6E" w:rsidP="00D508D1">
            <w:pPr>
              <w:suppressAutoHyphens/>
            </w:pPr>
            <w:r w:rsidRPr="00D508D1">
              <w:t>- устройство управления: электронный балласт стандартный;</w:t>
            </w:r>
          </w:p>
          <w:p w:rsidR="00AF5D6E" w:rsidRPr="00D508D1" w:rsidRDefault="00AF5D6E" w:rsidP="00D508D1">
            <w:pPr>
              <w:suppressAutoHyphens/>
            </w:pPr>
            <w:r w:rsidRPr="00D508D1">
              <w:t xml:space="preserve">- класс защиты от поражения электрическим током: не ниже </w:t>
            </w:r>
            <w:r w:rsidRPr="00D508D1">
              <w:rPr>
                <w:lang w:val="en-US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6E" w:rsidRPr="00A57F96" w:rsidRDefault="00AF5D6E" w:rsidP="00D508D1">
            <w:pPr>
              <w:suppressAutoHyphens/>
            </w:pPr>
            <w:r w:rsidRPr="00A57F96">
              <w:t>35 шт.</w:t>
            </w:r>
          </w:p>
        </w:tc>
      </w:tr>
      <w:tr w:rsidR="00AF5D6E" w:rsidRPr="00F344D6" w:rsidTr="00376C9D">
        <w:trPr>
          <w:trHeight w:val="305"/>
        </w:trPr>
        <w:tc>
          <w:tcPr>
            <w:tcW w:w="593" w:type="dxa"/>
            <w:vMerge/>
          </w:tcPr>
          <w:p w:rsidR="00AF5D6E" w:rsidRPr="00F344D6" w:rsidRDefault="00AF5D6E" w:rsidP="00D508D1">
            <w:pPr>
              <w:suppressAutoHyphens/>
              <w:jc w:val="center"/>
            </w:pPr>
          </w:p>
        </w:tc>
        <w:tc>
          <w:tcPr>
            <w:tcW w:w="2209" w:type="dxa"/>
            <w:vMerge/>
            <w:tcBorders>
              <w:right w:val="single" w:sz="4" w:space="0" w:color="auto"/>
            </w:tcBorders>
          </w:tcPr>
          <w:p w:rsidR="00AF5D6E" w:rsidRDefault="00AF5D6E" w:rsidP="00D56E41">
            <w:pPr>
              <w:suppressAutoHyphens/>
              <w:jc w:val="left"/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AF5D6E" w:rsidRPr="00D508D1" w:rsidRDefault="00AF5D6E" w:rsidP="00D508D1">
            <w:pPr>
              <w:suppressAutoHyphens/>
              <w:rPr>
                <w:color w:val="FF0000"/>
              </w:rPr>
            </w:pPr>
            <w:r w:rsidRPr="00D508D1">
              <w:t>2. Лампа люминесцентная L36W/765 6500К G13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6E" w:rsidRPr="00D14ACD" w:rsidRDefault="00AF5D6E" w:rsidP="00D508D1">
            <w:pPr>
              <w:suppressAutoHyphens/>
              <w:rPr>
                <w:color w:val="FF0000"/>
              </w:rPr>
            </w:pPr>
            <w:r>
              <w:t>70 шт.</w:t>
            </w:r>
          </w:p>
        </w:tc>
      </w:tr>
      <w:tr w:rsidR="00AF5D6E" w:rsidRPr="00F344D6" w:rsidTr="00376C9D">
        <w:trPr>
          <w:trHeight w:val="416"/>
        </w:trPr>
        <w:tc>
          <w:tcPr>
            <w:tcW w:w="593" w:type="dxa"/>
            <w:vMerge/>
          </w:tcPr>
          <w:p w:rsidR="00AF5D6E" w:rsidRPr="00F344D6" w:rsidRDefault="00AF5D6E" w:rsidP="00D508D1">
            <w:pPr>
              <w:suppressAutoHyphens/>
              <w:jc w:val="center"/>
            </w:pPr>
          </w:p>
        </w:tc>
        <w:tc>
          <w:tcPr>
            <w:tcW w:w="2209" w:type="dxa"/>
            <w:vMerge/>
            <w:tcBorders>
              <w:right w:val="single" w:sz="4" w:space="0" w:color="auto"/>
            </w:tcBorders>
          </w:tcPr>
          <w:p w:rsidR="00AF5D6E" w:rsidRDefault="00AF5D6E" w:rsidP="00D56E41">
            <w:pPr>
              <w:suppressAutoHyphens/>
              <w:jc w:val="left"/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AF5D6E" w:rsidRPr="00D508D1" w:rsidRDefault="00AF5D6E" w:rsidP="00D508D1">
            <w:pPr>
              <w:suppressAutoHyphens/>
              <w:rPr>
                <w:bCs/>
              </w:rPr>
            </w:pPr>
            <w:r w:rsidRPr="00D508D1">
              <w:rPr>
                <w:bCs/>
              </w:rPr>
              <w:t>3. Светодиодный светильник Техас С-6 с решеткой (или эквивалент).</w:t>
            </w:r>
          </w:p>
          <w:p w:rsidR="00AF5D6E" w:rsidRPr="00D508D1" w:rsidRDefault="00AF5D6E" w:rsidP="00D508D1">
            <w:pPr>
              <w:suppressAutoHyphens/>
            </w:pPr>
            <w:r w:rsidRPr="00D508D1">
              <w:t>Светильник предназначен для освещения общественных, технических помещений, складских помещений, гаражей, хозяйственных помещений различного назначения, и прочего.</w:t>
            </w:r>
          </w:p>
          <w:p w:rsidR="00AF5D6E" w:rsidRPr="00D508D1" w:rsidRDefault="00AF5D6E" w:rsidP="00D508D1">
            <w:pPr>
              <w:suppressAutoHyphens/>
            </w:pPr>
            <w:r w:rsidRPr="00D508D1">
              <w:t>Корпус светильника выполнен из металла и стекла, с решёткой в антивандальном исполнении.</w:t>
            </w:r>
          </w:p>
          <w:p w:rsidR="00AF5D6E" w:rsidRPr="00D508D1" w:rsidRDefault="00AF5D6E" w:rsidP="00D508D1">
            <w:pPr>
              <w:suppressAutoHyphens/>
              <w:jc w:val="left"/>
            </w:pPr>
            <w:r w:rsidRPr="00D508D1">
              <w:t xml:space="preserve">Напряжение питания - ~ 170-240В / 50 Гц. </w:t>
            </w:r>
          </w:p>
          <w:p w:rsidR="00AF5D6E" w:rsidRPr="00D508D1" w:rsidRDefault="00AF5D6E" w:rsidP="00D508D1">
            <w:pPr>
              <w:suppressAutoHyphens/>
              <w:jc w:val="left"/>
            </w:pPr>
            <w:r w:rsidRPr="00D508D1">
              <w:t>Класс защиты: не ниже IP-54</w:t>
            </w:r>
          </w:p>
          <w:p w:rsidR="00AF5D6E" w:rsidRPr="00D508D1" w:rsidRDefault="00AF5D6E" w:rsidP="00D508D1">
            <w:pPr>
              <w:suppressAutoHyphens/>
            </w:pPr>
            <w:r w:rsidRPr="00D508D1">
              <w:t>Световой поток: не ниже 1500 Лм.</w:t>
            </w:r>
          </w:p>
          <w:p w:rsidR="00AF5D6E" w:rsidRPr="00D508D1" w:rsidRDefault="00AF5D6E" w:rsidP="00D508D1">
            <w:pPr>
              <w:suppressAutoHyphens/>
            </w:pPr>
            <w:r w:rsidRPr="00D508D1">
              <w:t xml:space="preserve">Мощность: </w:t>
            </w:r>
            <w:r w:rsidR="00BB207A">
              <w:t xml:space="preserve">от 10 до </w:t>
            </w:r>
            <w:r w:rsidRPr="00D508D1">
              <w:t>15 Вт</w:t>
            </w:r>
          </w:p>
          <w:p w:rsidR="00AF5D6E" w:rsidRPr="00D508D1" w:rsidRDefault="00AF5D6E" w:rsidP="00D508D1">
            <w:pPr>
              <w:suppressAutoHyphens/>
            </w:pPr>
            <w:r w:rsidRPr="00D508D1">
              <w:t>Температура окружающей среды: от -30°С до + 35°С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6E" w:rsidRDefault="00AF5D6E" w:rsidP="00D508D1">
            <w:pPr>
              <w:suppressAutoHyphens/>
            </w:pPr>
            <w:r>
              <w:t>5 шт.</w:t>
            </w:r>
          </w:p>
        </w:tc>
      </w:tr>
      <w:tr w:rsidR="00AF5D6E" w:rsidRPr="00F344D6" w:rsidTr="00376C9D">
        <w:trPr>
          <w:trHeight w:val="227"/>
        </w:trPr>
        <w:tc>
          <w:tcPr>
            <w:tcW w:w="593" w:type="dxa"/>
            <w:vMerge/>
          </w:tcPr>
          <w:p w:rsidR="00AF5D6E" w:rsidRPr="00F344D6" w:rsidRDefault="00AF5D6E" w:rsidP="00D508D1">
            <w:pPr>
              <w:suppressAutoHyphens/>
              <w:jc w:val="center"/>
            </w:pPr>
          </w:p>
        </w:tc>
        <w:tc>
          <w:tcPr>
            <w:tcW w:w="2209" w:type="dxa"/>
            <w:vMerge/>
            <w:tcBorders>
              <w:right w:val="single" w:sz="4" w:space="0" w:color="auto"/>
            </w:tcBorders>
          </w:tcPr>
          <w:p w:rsidR="00AF5D6E" w:rsidRDefault="00AF5D6E" w:rsidP="00D56E41">
            <w:pPr>
              <w:suppressAutoHyphens/>
              <w:jc w:val="left"/>
              <w:rPr>
                <w:bCs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AF5D6E" w:rsidRPr="00D14ACD" w:rsidRDefault="00AF5D6E" w:rsidP="00D508D1">
            <w:pPr>
              <w:suppressAutoHyphens/>
            </w:pPr>
            <w:r>
              <w:rPr>
                <w:bCs/>
              </w:rPr>
              <w:t>4. С</w:t>
            </w:r>
            <w:r w:rsidRPr="002E6FF4">
              <w:rPr>
                <w:bCs/>
              </w:rPr>
              <w:t>ветодиодная лампа СБ-Б6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6E" w:rsidRPr="00D14ACD" w:rsidRDefault="00AF5D6E" w:rsidP="00D508D1">
            <w:pPr>
              <w:suppressAutoHyphens/>
            </w:pPr>
            <w:r>
              <w:t>5 шт.</w:t>
            </w:r>
          </w:p>
        </w:tc>
      </w:tr>
      <w:tr w:rsidR="00AF5D6E" w:rsidRPr="00F344D6" w:rsidTr="00376C9D">
        <w:trPr>
          <w:trHeight w:val="416"/>
        </w:trPr>
        <w:tc>
          <w:tcPr>
            <w:tcW w:w="593" w:type="dxa"/>
            <w:vMerge/>
          </w:tcPr>
          <w:p w:rsidR="00AF5D6E" w:rsidRPr="00F344D6" w:rsidRDefault="00AF5D6E" w:rsidP="00D508D1">
            <w:pPr>
              <w:suppressAutoHyphens/>
              <w:jc w:val="center"/>
            </w:pPr>
          </w:p>
        </w:tc>
        <w:tc>
          <w:tcPr>
            <w:tcW w:w="2209" w:type="dxa"/>
            <w:vMerge/>
            <w:tcBorders>
              <w:right w:val="single" w:sz="4" w:space="0" w:color="auto"/>
            </w:tcBorders>
          </w:tcPr>
          <w:p w:rsidR="00AF5D6E" w:rsidRDefault="00AF5D6E" w:rsidP="00D56E41">
            <w:pPr>
              <w:suppressAutoHyphens/>
              <w:jc w:val="left"/>
              <w:rPr>
                <w:bCs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AF5D6E" w:rsidRDefault="00AF5D6E" w:rsidP="00D508D1">
            <w:pPr>
              <w:suppressAutoHyphens/>
            </w:pPr>
            <w:r>
              <w:t xml:space="preserve">5. Светильник аварийный </w:t>
            </w:r>
            <w:r w:rsidRPr="00F344D6">
              <w:t>Б</w:t>
            </w:r>
            <w:r>
              <w:t>С-943-2х8 (ЛБО-20) настенный (или эквивалент).</w:t>
            </w:r>
          </w:p>
          <w:p w:rsidR="00AF5D6E" w:rsidRDefault="00AF5D6E" w:rsidP="00D508D1">
            <w:pPr>
              <w:suppressAutoHyphens/>
              <w:jc w:val="left"/>
            </w:pPr>
            <w:r w:rsidRPr="00ED73F1">
              <w:t xml:space="preserve">- Световой поток: не менее 800лм </w:t>
            </w:r>
          </w:p>
          <w:p w:rsidR="00AF5D6E" w:rsidRDefault="00AF5D6E" w:rsidP="00D508D1">
            <w:pPr>
              <w:suppressAutoHyphens/>
              <w:jc w:val="left"/>
            </w:pPr>
            <w:r w:rsidRPr="00ED73F1">
              <w:t>- Время работы от аккумулятора: не менее 3 часа.</w:t>
            </w:r>
          </w:p>
          <w:p w:rsidR="00AF5D6E" w:rsidRPr="00ED73F1" w:rsidRDefault="00AF5D6E" w:rsidP="00D508D1">
            <w:pPr>
              <w:suppressAutoHyphens/>
              <w:jc w:val="left"/>
            </w:pPr>
            <w:r w:rsidRPr="00ED73F1">
              <w:rPr>
                <w:bCs/>
              </w:rPr>
              <w:t xml:space="preserve">- Потребляемая мощность: не более </w:t>
            </w:r>
            <w:r w:rsidRPr="00ED73F1">
              <w:t>10 Вт</w:t>
            </w:r>
          </w:p>
          <w:p w:rsidR="00AF5D6E" w:rsidRPr="00ED73F1" w:rsidRDefault="00AF5D6E" w:rsidP="00D508D1">
            <w:pPr>
              <w:suppressAutoHyphens/>
              <w:jc w:val="left"/>
            </w:pPr>
            <w:r w:rsidRPr="00ED73F1">
              <w:rPr>
                <w:bCs/>
              </w:rPr>
              <w:t xml:space="preserve">- Напряжение питания: </w:t>
            </w:r>
            <w:r w:rsidRPr="00ED73F1">
              <w:t>175-240 В/50 Гц</w:t>
            </w:r>
          </w:p>
          <w:p w:rsidR="00AF5D6E" w:rsidRPr="00ED73F1" w:rsidRDefault="00AF5D6E" w:rsidP="00D508D1">
            <w:pPr>
              <w:suppressAutoHyphens/>
              <w:jc w:val="left"/>
            </w:pPr>
            <w:r w:rsidRPr="00ED73F1">
              <w:rPr>
                <w:bCs/>
              </w:rPr>
              <w:t xml:space="preserve">- Цветовая температура: от </w:t>
            </w:r>
            <w:r w:rsidRPr="00ED73F1">
              <w:t>4500 до 5000 К</w:t>
            </w:r>
          </w:p>
          <w:p w:rsidR="00AF5D6E" w:rsidRPr="00ED73F1" w:rsidRDefault="00AF5D6E" w:rsidP="00D508D1">
            <w:pPr>
              <w:suppressAutoHyphens/>
              <w:jc w:val="left"/>
            </w:pPr>
            <w:r w:rsidRPr="00ED73F1">
              <w:rPr>
                <w:bCs/>
              </w:rPr>
              <w:t xml:space="preserve">- Угол рассеивания: не менее </w:t>
            </w:r>
            <w:r w:rsidRPr="00ED73F1">
              <w:t>120°</w:t>
            </w:r>
          </w:p>
          <w:p w:rsidR="00AF5D6E" w:rsidRPr="00ED73F1" w:rsidRDefault="00AF5D6E" w:rsidP="00D508D1">
            <w:pPr>
              <w:suppressAutoHyphens/>
              <w:jc w:val="left"/>
            </w:pPr>
            <w:r w:rsidRPr="00ED73F1">
              <w:rPr>
                <w:bCs/>
              </w:rPr>
              <w:t xml:space="preserve">- Степень IP-защиты: не </w:t>
            </w:r>
            <w:r w:rsidR="00A25D04">
              <w:rPr>
                <w:bCs/>
              </w:rPr>
              <w:t>ниже</w:t>
            </w:r>
            <w:r w:rsidRPr="00ED73F1">
              <w:rPr>
                <w:bCs/>
              </w:rPr>
              <w:t xml:space="preserve"> </w:t>
            </w:r>
            <w:r w:rsidRPr="00ED73F1">
              <w:t xml:space="preserve">IP 65 </w:t>
            </w:r>
          </w:p>
          <w:p w:rsidR="00AF5D6E" w:rsidRPr="00ED73F1" w:rsidRDefault="00AF5D6E" w:rsidP="00D508D1">
            <w:pPr>
              <w:suppressAutoHyphens/>
              <w:jc w:val="left"/>
            </w:pPr>
            <w:r w:rsidRPr="00ED73F1">
              <w:rPr>
                <w:bCs/>
              </w:rPr>
              <w:t xml:space="preserve">- Климатическое исполнение: не ниже </w:t>
            </w:r>
            <w:r w:rsidRPr="00ED73F1">
              <w:t xml:space="preserve">УХЛ 4 </w:t>
            </w:r>
          </w:p>
          <w:p w:rsidR="00AF5D6E" w:rsidRPr="00ED73F1" w:rsidRDefault="00AF5D6E" w:rsidP="00D508D1">
            <w:pPr>
              <w:suppressAutoHyphens/>
              <w:jc w:val="left"/>
            </w:pPr>
            <w:r w:rsidRPr="00ED73F1">
              <w:rPr>
                <w:bCs/>
              </w:rPr>
              <w:lastRenderedPageBreak/>
              <w:t xml:space="preserve">- Срок службы: </w:t>
            </w:r>
            <w:r w:rsidRPr="00ED73F1">
              <w:t xml:space="preserve">не менее 50 000 часов </w:t>
            </w:r>
          </w:p>
          <w:p w:rsidR="00AF5D6E" w:rsidRPr="00ED73F1" w:rsidRDefault="00AF5D6E" w:rsidP="00D508D1">
            <w:pPr>
              <w:suppressAutoHyphens/>
              <w:jc w:val="left"/>
            </w:pPr>
            <w:r w:rsidRPr="00ED73F1">
              <w:t>- Рабочая температура: -5°/+40° С</w:t>
            </w:r>
          </w:p>
          <w:p w:rsidR="00A25D04" w:rsidRDefault="00AF5D6E" w:rsidP="00D508D1">
            <w:pPr>
              <w:suppressAutoHyphens/>
              <w:jc w:val="left"/>
              <w:rPr>
                <w:bCs/>
              </w:rPr>
            </w:pPr>
            <w:r w:rsidRPr="00ED73F1">
              <w:rPr>
                <w:bCs/>
              </w:rPr>
              <w:t>- Габаритные размеры:</w:t>
            </w:r>
            <w:r w:rsidR="00A25D04">
              <w:rPr>
                <w:bCs/>
              </w:rPr>
              <w:t xml:space="preserve"> не менее 340х55х33мм не более 410х155х133мм.</w:t>
            </w:r>
          </w:p>
          <w:p w:rsidR="00AF5D6E" w:rsidRPr="00ED73F1" w:rsidRDefault="00AF5D6E" w:rsidP="00D508D1">
            <w:pPr>
              <w:suppressAutoHyphens/>
              <w:jc w:val="left"/>
            </w:pPr>
            <w:r w:rsidRPr="00ED73F1">
              <w:t xml:space="preserve">- Тип аккумуляторных батарей: никель-кадмиевые. </w:t>
            </w:r>
          </w:p>
          <w:p w:rsidR="00AF5D6E" w:rsidRPr="00ED73F1" w:rsidRDefault="00AF5D6E" w:rsidP="00D508D1">
            <w:pPr>
              <w:suppressAutoHyphens/>
              <w:jc w:val="left"/>
            </w:pPr>
            <w:r w:rsidRPr="00ED73F1">
              <w:t xml:space="preserve">- Материал корпуса: АБС пластик. </w:t>
            </w:r>
          </w:p>
          <w:p w:rsidR="00AF5D6E" w:rsidRPr="00ED73F1" w:rsidRDefault="00AF5D6E" w:rsidP="00D508D1">
            <w:pPr>
              <w:suppressAutoHyphens/>
              <w:jc w:val="left"/>
            </w:pPr>
            <w:r w:rsidRPr="00ED73F1">
              <w:t xml:space="preserve">- Материал </w:t>
            </w:r>
            <w:proofErr w:type="spellStart"/>
            <w:r w:rsidRPr="00ED73F1">
              <w:t>рассеивателя</w:t>
            </w:r>
            <w:proofErr w:type="spellEnd"/>
            <w:r w:rsidRPr="00ED73F1">
              <w:t xml:space="preserve">: поликарбонат. </w:t>
            </w:r>
          </w:p>
          <w:p w:rsidR="00AF5D6E" w:rsidRDefault="00AF5D6E" w:rsidP="00D508D1">
            <w:pPr>
              <w:suppressAutoHyphens/>
              <w:jc w:val="left"/>
            </w:pPr>
            <w:r w:rsidRPr="00ED73F1">
              <w:t xml:space="preserve">- Цвет </w:t>
            </w:r>
            <w:proofErr w:type="spellStart"/>
            <w:r w:rsidRPr="00ED73F1">
              <w:t>рассеивателя</w:t>
            </w:r>
            <w:proofErr w:type="spellEnd"/>
            <w:r w:rsidRPr="00ED73F1">
              <w:t xml:space="preserve">: прозрачный. </w:t>
            </w:r>
          </w:p>
          <w:p w:rsidR="00AF5D6E" w:rsidRDefault="00AF5D6E" w:rsidP="00D508D1">
            <w:pPr>
              <w:suppressAutoHyphens/>
              <w:rPr>
                <w:bCs/>
              </w:rPr>
            </w:pPr>
            <w:r>
              <w:t xml:space="preserve">- </w:t>
            </w:r>
            <w:r w:rsidRPr="00ED73F1">
              <w:t xml:space="preserve">Режимы работы: </w:t>
            </w:r>
            <w:r>
              <w:t>1.</w:t>
            </w:r>
            <w:r w:rsidRPr="00ED73F1">
              <w:t xml:space="preserve"> При наличии напряжения в сети светится светильник и подзаряжается встроенный аккумулятор. </w:t>
            </w:r>
            <w:r>
              <w:t>2.</w:t>
            </w:r>
            <w:r w:rsidRPr="00ED73F1">
              <w:t xml:space="preserve"> При наличии напряжения в сети подзаряжается встроенный аккумулятор.</w:t>
            </w:r>
            <w:r>
              <w:t xml:space="preserve"> </w:t>
            </w:r>
            <w:r w:rsidRPr="00ED73F1">
              <w:t>3</w:t>
            </w:r>
            <w:r>
              <w:t>.</w:t>
            </w:r>
            <w:r w:rsidRPr="00ED73F1">
              <w:t xml:space="preserve"> При отключении электроэнергии светится светильник от аккумулятора.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6E" w:rsidRDefault="00AF5D6E" w:rsidP="00D508D1">
            <w:pPr>
              <w:suppressAutoHyphens/>
            </w:pPr>
            <w:r>
              <w:lastRenderedPageBreak/>
              <w:t>11 шт.</w:t>
            </w:r>
          </w:p>
        </w:tc>
      </w:tr>
      <w:tr w:rsidR="00AF5D6E" w:rsidRPr="00F344D6" w:rsidTr="00376C9D">
        <w:trPr>
          <w:trHeight w:val="416"/>
        </w:trPr>
        <w:tc>
          <w:tcPr>
            <w:tcW w:w="593" w:type="dxa"/>
            <w:vMerge/>
          </w:tcPr>
          <w:p w:rsidR="00AF5D6E" w:rsidRPr="00F344D6" w:rsidRDefault="00AF5D6E" w:rsidP="00D508D1">
            <w:pPr>
              <w:suppressAutoHyphens/>
              <w:jc w:val="center"/>
            </w:pPr>
          </w:p>
        </w:tc>
        <w:tc>
          <w:tcPr>
            <w:tcW w:w="2209" w:type="dxa"/>
            <w:vMerge/>
            <w:tcBorders>
              <w:right w:val="single" w:sz="4" w:space="0" w:color="auto"/>
            </w:tcBorders>
          </w:tcPr>
          <w:p w:rsidR="00AF5D6E" w:rsidRDefault="00AF5D6E" w:rsidP="00D56E41">
            <w:pPr>
              <w:suppressAutoHyphens/>
              <w:jc w:val="left"/>
              <w:rPr>
                <w:bCs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AF5D6E" w:rsidRDefault="00AF5D6E" w:rsidP="00D508D1">
            <w:pPr>
              <w:suppressAutoHyphens/>
            </w:pPr>
            <w:r>
              <w:t xml:space="preserve">6. Светильник светодиодный </w:t>
            </w:r>
            <w:proofErr w:type="spellStart"/>
            <w:r>
              <w:t>настенно</w:t>
            </w:r>
            <w:proofErr w:type="spellEnd"/>
            <w:r>
              <w:t xml:space="preserve">-потолочный </w:t>
            </w:r>
            <w:r w:rsidRPr="000275F2">
              <w:t>ДСО 01-45-50-Д</w:t>
            </w:r>
            <w:r>
              <w:t xml:space="preserve"> (или эквивалент).</w:t>
            </w:r>
          </w:p>
          <w:p w:rsidR="00AF5D6E" w:rsidRPr="00ED73F1" w:rsidRDefault="00AF5D6E" w:rsidP="00D508D1">
            <w:pPr>
              <w:suppressAutoHyphens/>
            </w:pPr>
            <w:r w:rsidRPr="00ED73F1">
              <w:t xml:space="preserve">Светильник светодиодный настенный предназначен для освещения производственных, складских и промышленных помещений. </w:t>
            </w:r>
          </w:p>
          <w:p w:rsidR="00AF5D6E" w:rsidRPr="00ED73F1" w:rsidRDefault="00AF5D6E" w:rsidP="00D508D1">
            <w:pPr>
              <w:suppressAutoHyphens/>
            </w:pPr>
            <w:r w:rsidRPr="00ED73F1">
              <w:t>Материал корпуса: негорючий ПВХ</w:t>
            </w:r>
          </w:p>
          <w:p w:rsidR="00AF5D6E" w:rsidRPr="00ED73F1" w:rsidRDefault="00AF5D6E" w:rsidP="00D508D1">
            <w:pPr>
              <w:suppressAutoHyphens/>
            </w:pPr>
            <w:r w:rsidRPr="00ED73F1">
              <w:rPr>
                <w:bCs/>
              </w:rPr>
              <w:t xml:space="preserve">Степень защиты: </w:t>
            </w:r>
            <w:r>
              <w:rPr>
                <w:bCs/>
              </w:rPr>
              <w:t xml:space="preserve">не менее </w:t>
            </w:r>
            <w:r w:rsidRPr="00ED73F1">
              <w:t>IP65</w:t>
            </w:r>
          </w:p>
          <w:p w:rsidR="00AF5D6E" w:rsidRPr="00ED73F1" w:rsidRDefault="00AF5D6E" w:rsidP="00D508D1">
            <w:pPr>
              <w:suppressAutoHyphens/>
            </w:pPr>
            <w:r w:rsidRPr="00ED73F1">
              <w:rPr>
                <w:bCs/>
              </w:rPr>
              <w:t xml:space="preserve">Напряжение питания: </w:t>
            </w:r>
            <w:r w:rsidRPr="00ED73F1">
              <w:t>175-264 В/50 Гц</w:t>
            </w:r>
          </w:p>
          <w:p w:rsidR="00AF5D6E" w:rsidRPr="00ED73F1" w:rsidRDefault="00AF5D6E" w:rsidP="00D508D1">
            <w:pPr>
              <w:suppressAutoHyphens/>
            </w:pPr>
            <w:r w:rsidRPr="00ED73F1">
              <w:rPr>
                <w:bCs/>
              </w:rPr>
              <w:t xml:space="preserve">Цветовая температура: от </w:t>
            </w:r>
            <w:r w:rsidRPr="00ED73F1">
              <w:t>4000 до 5000 К</w:t>
            </w:r>
          </w:p>
          <w:p w:rsidR="00AF5D6E" w:rsidRPr="00ED73F1" w:rsidRDefault="00AF5D6E" w:rsidP="00D508D1">
            <w:pPr>
              <w:suppressAutoHyphens/>
            </w:pPr>
            <w:r w:rsidRPr="00ED73F1">
              <w:t>Световой поток: не менее 5600 лм</w:t>
            </w:r>
          </w:p>
          <w:p w:rsidR="00AF5D6E" w:rsidRPr="00ED73F1" w:rsidRDefault="00AF5D6E" w:rsidP="00D508D1">
            <w:pPr>
              <w:suppressAutoHyphens/>
            </w:pPr>
            <w:r w:rsidRPr="00ED73F1">
              <w:t>Рассеиватель: матовый</w:t>
            </w:r>
          </w:p>
          <w:p w:rsidR="00AF5D6E" w:rsidRPr="00ED73F1" w:rsidRDefault="00AF5D6E" w:rsidP="00D508D1">
            <w:pPr>
              <w:suppressAutoHyphens/>
            </w:pPr>
            <w:r w:rsidRPr="00ED73F1">
              <w:rPr>
                <w:bCs/>
              </w:rPr>
              <w:t xml:space="preserve">Срок службы: </w:t>
            </w:r>
            <w:r w:rsidRPr="00ED73F1">
              <w:t xml:space="preserve">не менее 100 000 часов </w:t>
            </w:r>
          </w:p>
          <w:p w:rsidR="00A25D04" w:rsidRDefault="00AF5D6E" w:rsidP="00D508D1">
            <w:pPr>
              <w:suppressAutoHyphens/>
              <w:rPr>
                <w:bCs/>
              </w:rPr>
            </w:pPr>
            <w:r w:rsidRPr="00ED73F1">
              <w:rPr>
                <w:bCs/>
              </w:rPr>
              <w:t xml:space="preserve">Габаритные размеры: </w:t>
            </w:r>
            <w:r w:rsidR="00A25D04">
              <w:rPr>
                <w:bCs/>
              </w:rPr>
              <w:t>не менее 1160х100х10 мм не более 1220х160х45 мм</w:t>
            </w:r>
          </w:p>
          <w:p w:rsidR="00AF5D6E" w:rsidRPr="00D14ACD" w:rsidRDefault="00AF5D6E" w:rsidP="00D508D1">
            <w:pPr>
              <w:suppressAutoHyphens/>
            </w:pPr>
            <w:r w:rsidRPr="00ED73F1">
              <w:t>Рабочая температура: -40°/+40° 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6E" w:rsidRPr="00ED73F1" w:rsidRDefault="00AF5D6E" w:rsidP="00D508D1">
            <w:pPr>
              <w:suppressAutoHyphens/>
            </w:pPr>
            <w:r>
              <w:t>1 шт.</w:t>
            </w:r>
          </w:p>
        </w:tc>
      </w:tr>
      <w:tr w:rsidR="00AF5D6E" w:rsidRPr="00F344D6" w:rsidTr="00376C9D">
        <w:trPr>
          <w:trHeight w:val="416"/>
        </w:trPr>
        <w:tc>
          <w:tcPr>
            <w:tcW w:w="593" w:type="dxa"/>
            <w:vMerge/>
          </w:tcPr>
          <w:p w:rsidR="00AF5D6E" w:rsidRPr="00F344D6" w:rsidRDefault="00AF5D6E" w:rsidP="00D508D1">
            <w:pPr>
              <w:suppressAutoHyphens/>
              <w:jc w:val="center"/>
            </w:pPr>
          </w:p>
        </w:tc>
        <w:tc>
          <w:tcPr>
            <w:tcW w:w="2209" w:type="dxa"/>
            <w:vMerge/>
            <w:tcBorders>
              <w:right w:val="single" w:sz="4" w:space="0" w:color="auto"/>
            </w:tcBorders>
          </w:tcPr>
          <w:p w:rsidR="00AF5D6E" w:rsidRDefault="00AF5D6E" w:rsidP="00D56E41">
            <w:pPr>
              <w:suppressAutoHyphens/>
              <w:jc w:val="left"/>
              <w:rPr>
                <w:bCs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AF5D6E" w:rsidRPr="00D14ACD" w:rsidRDefault="00AF5D6E" w:rsidP="00D508D1">
            <w:pPr>
              <w:suppressAutoHyphens/>
            </w:pPr>
            <w:r>
              <w:t>7. Р</w:t>
            </w:r>
            <w:r w:rsidRPr="002E6FF4">
              <w:t xml:space="preserve">озетка двойная с заземляющим контактом </w:t>
            </w:r>
            <w:r>
              <w:t xml:space="preserve">для открытого монтажа, 250 В, 16 А, не ниже </w:t>
            </w:r>
            <w:r w:rsidRPr="00F344D6">
              <w:rPr>
                <w:bCs/>
                <w:kern w:val="36"/>
                <w:lang w:val="en-US"/>
              </w:rPr>
              <w:t>IP</w:t>
            </w:r>
            <w:r>
              <w:rPr>
                <w:bCs/>
                <w:kern w:val="3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6E" w:rsidRPr="00D14ACD" w:rsidRDefault="00AF5D6E" w:rsidP="00D508D1">
            <w:pPr>
              <w:suppressAutoHyphens/>
            </w:pPr>
            <w:r>
              <w:t>16 шт.</w:t>
            </w:r>
          </w:p>
        </w:tc>
      </w:tr>
      <w:tr w:rsidR="00AF5D6E" w:rsidRPr="00F344D6" w:rsidTr="00376C9D">
        <w:trPr>
          <w:trHeight w:val="416"/>
        </w:trPr>
        <w:tc>
          <w:tcPr>
            <w:tcW w:w="593" w:type="dxa"/>
            <w:vMerge/>
          </w:tcPr>
          <w:p w:rsidR="00AF5D6E" w:rsidRPr="00F344D6" w:rsidRDefault="00AF5D6E" w:rsidP="00D508D1">
            <w:pPr>
              <w:suppressAutoHyphens/>
              <w:jc w:val="center"/>
            </w:pPr>
          </w:p>
        </w:tc>
        <w:tc>
          <w:tcPr>
            <w:tcW w:w="2209" w:type="dxa"/>
            <w:vMerge/>
            <w:tcBorders>
              <w:right w:val="single" w:sz="4" w:space="0" w:color="auto"/>
            </w:tcBorders>
          </w:tcPr>
          <w:p w:rsidR="00AF5D6E" w:rsidRDefault="00AF5D6E" w:rsidP="00D56E41">
            <w:pPr>
              <w:suppressAutoHyphens/>
              <w:jc w:val="left"/>
              <w:rPr>
                <w:bCs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AF5D6E" w:rsidRPr="00D14ACD" w:rsidRDefault="00AF5D6E" w:rsidP="00D508D1">
            <w:pPr>
              <w:suppressAutoHyphens/>
            </w:pPr>
            <w:r>
              <w:t>8. В</w:t>
            </w:r>
            <w:r w:rsidRPr="002E6FF4">
              <w:t>ыключате</w:t>
            </w:r>
            <w:r>
              <w:t xml:space="preserve">ль одноклавишный для открытого монтажа, 250 В, 10 А, не ниже </w:t>
            </w:r>
            <w:r w:rsidRPr="00F344D6">
              <w:rPr>
                <w:bCs/>
                <w:kern w:val="36"/>
                <w:lang w:val="en-US"/>
              </w:rPr>
              <w:t>IP</w:t>
            </w:r>
            <w:r>
              <w:rPr>
                <w:bCs/>
                <w:kern w:val="3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6E" w:rsidRPr="00D14ACD" w:rsidRDefault="00AF5D6E" w:rsidP="00D508D1">
            <w:pPr>
              <w:suppressAutoHyphens/>
            </w:pPr>
            <w:r>
              <w:t xml:space="preserve">11 </w:t>
            </w:r>
            <w:r w:rsidRPr="002E6FF4">
              <w:t>шт.</w:t>
            </w:r>
          </w:p>
        </w:tc>
      </w:tr>
      <w:tr w:rsidR="00AF5D6E" w:rsidRPr="00F344D6" w:rsidTr="00376C9D">
        <w:trPr>
          <w:trHeight w:val="416"/>
        </w:trPr>
        <w:tc>
          <w:tcPr>
            <w:tcW w:w="593" w:type="dxa"/>
            <w:vMerge/>
          </w:tcPr>
          <w:p w:rsidR="00AF5D6E" w:rsidRPr="00F344D6" w:rsidRDefault="00AF5D6E" w:rsidP="00D508D1">
            <w:pPr>
              <w:suppressAutoHyphens/>
              <w:jc w:val="center"/>
            </w:pPr>
          </w:p>
        </w:tc>
        <w:tc>
          <w:tcPr>
            <w:tcW w:w="2209" w:type="dxa"/>
            <w:vMerge/>
            <w:tcBorders>
              <w:right w:val="single" w:sz="4" w:space="0" w:color="auto"/>
            </w:tcBorders>
          </w:tcPr>
          <w:p w:rsidR="00AF5D6E" w:rsidRDefault="00AF5D6E" w:rsidP="00D56E41">
            <w:pPr>
              <w:suppressAutoHyphens/>
              <w:jc w:val="left"/>
              <w:rPr>
                <w:bCs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AF5D6E" w:rsidRPr="00D14ACD" w:rsidRDefault="00AF5D6E" w:rsidP="00C85BD1">
            <w:pPr>
              <w:suppressAutoHyphens/>
            </w:pPr>
            <w:r>
              <w:t>9. В</w:t>
            </w:r>
            <w:r w:rsidRPr="002E6FF4">
              <w:t xml:space="preserve">ыключатель двухклавишный </w:t>
            </w:r>
            <w:r>
              <w:t xml:space="preserve">для открытого монтажа, 250 В, 10 А, не ниже </w:t>
            </w:r>
            <w:r w:rsidRPr="00F344D6">
              <w:rPr>
                <w:bCs/>
                <w:kern w:val="36"/>
                <w:lang w:val="en-US"/>
              </w:rPr>
              <w:t>IP</w:t>
            </w:r>
            <w:r>
              <w:rPr>
                <w:bCs/>
                <w:kern w:val="3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6E" w:rsidRPr="00D14ACD" w:rsidRDefault="00AF5D6E" w:rsidP="00D508D1">
            <w:pPr>
              <w:suppressAutoHyphens/>
            </w:pPr>
            <w:r>
              <w:t xml:space="preserve">3 </w:t>
            </w:r>
            <w:r w:rsidRPr="002E6FF4">
              <w:t>шт.</w:t>
            </w:r>
          </w:p>
        </w:tc>
      </w:tr>
      <w:tr w:rsidR="00AF5D6E" w:rsidRPr="00F344D6" w:rsidTr="00376C9D">
        <w:trPr>
          <w:trHeight w:val="416"/>
        </w:trPr>
        <w:tc>
          <w:tcPr>
            <w:tcW w:w="593" w:type="dxa"/>
            <w:vMerge/>
          </w:tcPr>
          <w:p w:rsidR="00AF5D6E" w:rsidRPr="00F344D6" w:rsidRDefault="00AF5D6E" w:rsidP="00D508D1">
            <w:pPr>
              <w:suppressAutoHyphens/>
              <w:jc w:val="center"/>
            </w:pPr>
          </w:p>
        </w:tc>
        <w:tc>
          <w:tcPr>
            <w:tcW w:w="2209" w:type="dxa"/>
            <w:vMerge/>
            <w:tcBorders>
              <w:right w:val="single" w:sz="4" w:space="0" w:color="auto"/>
            </w:tcBorders>
          </w:tcPr>
          <w:p w:rsidR="00AF5D6E" w:rsidRDefault="00AF5D6E" w:rsidP="00D56E41">
            <w:pPr>
              <w:suppressAutoHyphens/>
              <w:jc w:val="left"/>
              <w:rPr>
                <w:bCs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AF5D6E" w:rsidRPr="00D14ACD" w:rsidRDefault="00AF5D6E" w:rsidP="00886BA3">
            <w:pPr>
              <w:suppressAutoHyphens/>
            </w:pPr>
            <w:r>
              <w:t xml:space="preserve">10. </w:t>
            </w:r>
            <w:r>
              <w:rPr>
                <w:bCs/>
                <w:kern w:val="36"/>
              </w:rPr>
              <w:t>В</w:t>
            </w:r>
            <w:r w:rsidRPr="00F344D6">
              <w:rPr>
                <w:bCs/>
                <w:kern w:val="36"/>
              </w:rPr>
              <w:t xml:space="preserve">ыключатель одноклавишный </w:t>
            </w:r>
            <w:r w:rsidRPr="00F344D6">
              <w:t xml:space="preserve">для открытого монтажа   </w:t>
            </w:r>
            <w:r w:rsidRPr="00F344D6">
              <w:rPr>
                <w:bCs/>
                <w:kern w:val="36"/>
              </w:rPr>
              <w:t>влагозащищенный</w:t>
            </w:r>
            <w:r>
              <w:rPr>
                <w:bCs/>
                <w:kern w:val="36"/>
              </w:rPr>
              <w:t xml:space="preserve">, </w:t>
            </w:r>
            <w:r>
              <w:t>250 В, 10 А,</w:t>
            </w:r>
            <w:r w:rsidRPr="00F344D6">
              <w:rPr>
                <w:bCs/>
                <w:kern w:val="36"/>
              </w:rPr>
              <w:t xml:space="preserve"> </w:t>
            </w:r>
            <w:r>
              <w:rPr>
                <w:bCs/>
                <w:kern w:val="36"/>
              </w:rPr>
              <w:t xml:space="preserve">не ниже </w:t>
            </w:r>
            <w:r w:rsidRPr="00F344D6">
              <w:rPr>
                <w:bCs/>
                <w:kern w:val="36"/>
                <w:lang w:val="en-US"/>
              </w:rPr>
              <w:t>IP</w:t>
            </w:r>
            <w:r>
              <w:rPr>
                <w:bCs/>
                <w:kern w:val="36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6E" w:rsidRPr="00D14ACD" w:rsidRDefault="00AF5D6E" w:rsidP="00D508D1">
            <w:pPr>
              <w:suppressAutoHyphens/>
            </w:pPr>
            <w:r>
              <w:rPr>
                <w:bCs/>
                <w:kern w:val="36"/>
              </w:rPr>
              <w:t xml:space="preserve">3 </w:t>
            </w:r>
            <w:r w:rsidRPr="00F344D6">
              <w:rPr>
                <w:bCs/>
                <w:kern w:val="36"/>
              </w:rPr>
              <w:t>шт</w:t>
            </w:r>
            <w:r>
              <w:rPr>
                <w:bCs/>
                <w:kern w:val="36"/>
              </w:rPr>
              <w:t>.</w:t>
            </w:r>
          </w:p>
        </w:tc>
      </w:tr>
      <w:tr w:rsidR="00AF5D6E" w:rsidRPr="00F344D6" w:rsidTr="00376C9D">
        <w:trPr>
          <w:trHeight w:val="416"/>
        </w:trPr>
        <w:tc>
          <w:tcPr>
            <w:tcW w:w="593" w:type="dxa"/>
            <w:vMerge/>
          </w:tcPr>
          <w:p w:rsidR="00AF5D6E" w:rsidRPr="00F344D6" w:rsidRDefault="00AF5D6E" w:rsidP="00D508D1">
            <w:pPr>
              <w:suppressAutoHyphens/>
              <w:jc w:val="center"/>
            </w:pPr>
          </w:p>
        </w:tc>
        <w:tc>
          <w:tcPr>
            <w:tcW w:w="2209" w:type="dxa"/>
            <w:vMerge/>
            <w:tcBorders>
              <w:right w:val="single" w:sz="4" w:space="0" w:color="auto"/>
            </w:tcBorders>
          </w:tcPr>
          <w:p w:rsidR="00AF5D6E" w:rsidRDefault="00AF5D6E" w:rsidP="00D56E41">
            <w:pPr>
              <w:suppressAutoHyphens/>
              <w:jc w:val="left"/>
              <w:rPr>
                <w:bCs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AF5D6E" w:rsidRDefault="00AF5D6E" w:rsidP="009C40DD">
            <w:pPr>
              <w:suppressAutoHyphens/>
            </w:pPr>
            <w:r>
              <w:t xml:space="preserve">11. </w:t>
            </w:r>
            <w:proofErr w:type="spellStart"/>
            <w:r>
              <w:t>Распаячная</w:t>
            </w:r>
            <w:proofErr w:type="spellEnd"/>
            <w:r>
              <w:t xml:space="preserve"> </w:t>
            </w:r>
            <w:r w:rsidRPr="002E6FF4">
              <w:t>коробка 110х1</w:t>
            </w:r>
            <w:r>
              <w:t>10мм.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6E" w:rsidRDefault="00AF5D6E" w:rsidP="00D508D1">
            <w:pPr>
              <w:suppressAutoHyphens/>
              <w:rPr>
                <w:bCs/>
                <w:kern w:val="36"/>
              </w:rPr>
            </w:pPr>
            <w:r>
              <w:t xml:space="preserve">69 </w:t>
            </w:r>
            <w:r w:rsidRPr="002E6FF4">
              <w:t>шт.</w:t>
            </w:r>
          </w:p>
        </w:tc>
      </w:tr>
      <w:tr w:rsidR="00AF5D6E" w:rsidRPr="00F344D6" w:rsidTr="00376C9D">
        <w:trPr>
          <w:trHeight w:val="416"/>
        </w:trPr>
        <w:tc>
          <w:tcPr>
            <w:tcW w:w="593" w:type="dxa"/>
            <w:vMerge/>
          </w:tcPr>
          <w:p w:rsidR="00AF5D6E" w:rsidRPr="00F344D6" w:rsidRDefault="00AF5D6E" w:rsidP="00D508D1">
            <w:pPr>
              <w:suppressAutoHyphens/>
              <w:jc w:val="center"/>
            </w:pPr>
          </w:p>
        </w:tc>
        <w:tc>
          <w:tcPr>
            <w:tcW w:w="2209" w:type="dxa"/>
            <w:vMerge/>
            <w:tcBorders>
              <w:right w:val="single" w:sz="4" w:space="0" w:color="auto"/>
            </w:tcBorders>
          </w:tcPr>
          <w:p w:rsidR="00AF5D6E" w:rsidRDefault="00AF5D6E" w:rsidP="00D56E41">
            <w:pPr>
              <w:suppressAutoHyphens/>
              <w:jc w:val="left"/>
              <w:rPr>
                <w:bCs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AF5D6E" w:rsidRDefault="00AF5D6E" w:rsidP="009C40DD">
            <w:pPr>
              <w:suppressAutoHyphens/>
            </w:pPr>
            <w:r>
              <w:t xml:space="preserve">12. </w:t>
            </w:r>
            <w:r w:rsidRPr="009C40DD">
              <w:t xml:space="preserve">Электросчетчик трехфазный прямого включения (380В), 5 (60) А, </w:t>
            </w:r>
            <w:proofErr w:type="spellStart"/>
            <w:r w:rsidRPr="009C40DD">
              <w:t>однотарифный</w:t>
            </w:r>
            <w:proofErr w:type="spellEnd"/>
            <w:r w:rsidRPr="009C40DD">
              <w:t>, класс точности 1,0, диапазон температур -40÷+55</w:t>
            </w:r>
            <w:r w:rsidRPr="009C40DD">
              <w:rPr>
                <w:vertAlign w:val="superscript"/>
              </w:rPr>
              <w:t>0</w:t>
            </w:r>
            <w:r w:rsidRPr="009C40DD">
              <w:t>С, габариты не более 258х170х60 мм.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6E" w:rsidRDefault="00AF5D6E" w:rsidP="00D508D1">
            <w:pPr>
              <w:suppressAutoHyphens/>
              <w:rPr>
                <w:bCs/>
                <w:kern w:val="36"/>
              </w:rPr>
            </w:pPr>
            <w:r w:rsidRPr="009C40DD">
              <w:t>2</w:t>
            </w:r>
            <w:r>
              <w:t xml:space="preserve"> </w:t>
            </w:r>
            <w:r w:rsidRPr="009C40DD">
              <w:t>шт.</w:t>
            </w:r>
          </w:p>
        </w:tc>
      </w:tr>
      <w:tr w:rsidR="00AF5D6E" w:rsidRPr="00F344D6" w:rsidTr="00376C9D">
        <w:trPr>
          <w:trHeight w:val="416"/>
        </w:trPr>
        <w:tc>
          <w:tcPr>
            <w:tcW w:w="593" w:type="dxa"/>
            <w:vMerge/>
          </w:tcPr>
          <w:p w:rsidR="00AF5D6E" w:rsidRPr="00F344D6" w:rsidRDefault="00AF5D6E" w:rsidP="00D508D1">
            <w:pPr>
              <w:suppressAutoHyphens/>
              <w:jc w:val="center"/>
            </w:pPr>
          </w:p>
        </w:tc>
        <w:tc>
          <w:tcPr>
            <w:tcW w:w="2209" w:type="dxa"/>
            <w:vMerge/>
            <w:tcBorders>
              <w:right w:val="single" w:sz="4" w:space="0" w:color="auto"/>
            </w:tcBorders>
          </w:tcPr>
          <w:p w:rsidR="00AF5D6E" w:rsidRDefault="00AF5D6E" w:rsidP="00D56E41">
            <w:pPr>
              <w:suppressAutoHyphens/>
              <w:jc w:val="left"/>
              <w:rPr>
                <w:bCs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AF5D6E" w:rsidRDefault="00AF5D6E" w:rsidP="009C40DD">
            <w:pPr>
              <w:suppressAutoHyphens/>
            </w:pPr>
            <w:r>
              <w:t>13. А</w:t>
            </w:r>
            <w:r w:rsidRPr="00F344D6">
              <w:t>втоматический выключатель ВА</w:t>
            </w:r>
            <w:r>
              <w:t xml:space="preserve"> 88-32</w:t>
            </w:r>
            <w:r w:rsidRPr="009C40DD">
              <w:rPr>
                <w:bCs/>
              </w:rPr>
              <w:t> </w:t>
            </w:r>
            <w:r>
              <w:t>3р 10</w:t>
            </w:r>
            <w:r w:rsidRPr="00F344D6">
              <w:t>0А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6E" w:rsidRDefault="00AF5D6E" w:rsidP="00D508D1">
            <w:pPr>
              <w:suppressAutoHyphens/>
              <w:rPr>
                <w:bCs/>
                <w:kern w:val="36"/>
              </w:rPr>
            </w:pPr>
            <w:r w:rsidRPr="00F344D6">
              <w:t>1 шт.</w:t>
            </w:r>
          </w:p>
        </w:tc>
      </w:tr>
      <w:tr w:rsidR="00AF5D6E" w:rsidRPr="00F344D6" w:rsidTr="00376C9D">
        <w:trPr>
          <w:trHeight w:val="416"/>
        </w:trPr>
        <w:tc>
          <w:tcPr>
            <w:tcW w:w="593" w:type="dxa"/>
            <w:vMerge/>
          </w:tcPr>
          <w:p w:rsidR="00AF5D6E" w:rsidRPr="00F344D6" w:rsidRDefault="00AF5D6E" w:rsidP="00D508D1">
            <w:pPr>
              <w:suppressAutoHyphens/>
              <w:jc w:val="center"/>
            </w:pPr>
          </w:p>
        </w:tc>
        <w:tc>
          <w:tcPr>
            <w:tcW w:w="2209" w:type="dxa"/>
            <w:vMerge/>
            <w:tcBorders>
              <w:right w:val="single" w:sz="4" w:space="0" w:color="auto"/>
            </w:tcBorders>
          </w:tcPr>
          <w:p w:rsidR="00AF5D6E" w:rsidRDefault="00AF5D6E" w:rsidP="00D56E41">
            <w:pPr>
              <w:suppressAutoHyphens/>
              <w:jc w:val="left"/>
              <w:rPr>
                <w:bCs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AF5D6E" w:rsidRDefault="00AF5D6E" w:rsidP="00886BA3">
            <w:pPr>
              <w:suppressAutoHyphens/>
            </w:pPr>
            <w:r>
              <w:t>14. А</w:t>
            </w:r>
            <w:r w:rsidRPr="00F344D6">
              <w:t xml:space="preserve">втоматический выключатель </w:t>
            </w:r>
            <w:r>
              <w:rPr>
                <w:bCs/>
                <w:kern w:val="36"/>
              </w:rPr>
              <w:t>ВА 47-29</w:t>
            </w:r>
            <w:r w:rsidRPr="00F344D6">
              <w:rPr>
                <w:bCs/>
                <w:kern w:val="36"/>
              </w:rPr>
              <w:t> </w:t>
            </w:r>
            <w:r>
              <w:rPr>
                <w:bCs/>
                <w:kern w:val="36"/>
              </w:rPr>
              <w:t>3р 50А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6E" w:rsidRDefault="00AF5D6E" w:rsidP="00D508D1">
            <w:pPr>
              <w:suppressAutoHyphens/>
              <w:rPr>
                <w:bCs/>
                <w:kern w:val="36"/>
              </w:rPr>
            </w:pPr>
            <w:r>
              <w:rPr>
                <w:bCs/>
                <w:kern w:val="36"/>
              </w:rPr>
              <w:t xml:space="preserve">2 </w:t>
            </w:r>
            <w:r w:rsidRPr="00F344D6">
              <w:rPr>
                <w:bCs/>
                <w:kern w:val="36"/>
              </w:rPr>
              <w:t>шт.</w:t>
            </w:r>
          </w:p>
        </w:tc>
      </w:tr>
      <w:tr w:rsidR="00AF5D6E" w:rsidRPr="00F344D6" w:rsidTr="00376C9D">
        <w:trPr>
          <w:trHeight w:val="416"/>
        </w:trPr>
        <w:tc>
          <w:tcPr>
            <w:tcW w:w="593" w:type="dxa"/>
            <w:vMerge/>
          </w:tcPr>
          <w:p w:rsidR="00AF5D6E" w:rsidRPr="00F344D6" w:rsidRDefault="00AF5D6E" w:rsidP="00D508D1">
            <w:pPr>
              <w:suppressAutoHyphens/>
              <w:jc w:val="center"/>
            </w:pPr>
          </w:p>
        </w:tc>
        <w:tc>
          <w:tcPr>
            <w:tcW w:w="2209" w:type="dxa"/>
            <w:vMerge/>
            <w:tcBorders>
              <w:right w:val="single" w:sz="4" w:space="0" w:color="auto"/>
            </w:tcBorders>
          </w:tcPr>
          <w:p w:rsidR="00AF5D6E" w:rsidRDefault="00AF5D6E" w:rsidP="00D56E41">
            <w:pPr>
              <w:suppressAutoHyphens/>
              <w:jc w:val="left"/>
              <w:rPr>
                <w:bCs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AF5D6E" w:rsidRDefault="00AF5D6E" w:rsidP="009C40DD">
            <w:pPr>
              <w:suppressAutoHyphens/>
            </w:pPr>
            <w:r>
              <w:t>15. А</w:t>
            </w:r>
            <w:r w:rsidRPr="00F344D6">
              <w:t xml:space="preserve">втоматический выключатель </w:t>
            </w:r>
            <w:r>
              <w:rPr>
                <w:bCs/>
                <w:kern w:val="36"/>
              </w:rPr>
              <w:t>ВА 47-29</w:t>
            </w:r>
            <w:r w:rsidRPr="00F344D6">
              <w:rPr>
                <w:bCs/>
                <w:kern w:val="36"/>
              </w:rPr>
              <w:t> </w:t>
            </w:r>
            <w:r>
              <w:rPr>
                <w:bCs/>
                <w:kern w:val="36"/>
              </w:rPr>
              <w:t>1р 10А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6E" w:rsidRDefault="00AF5D6E" w:rsidP="00D508D1">
            <w:pPr>
              <w:suppressAutoHyphens/>
              <w:rPr>
                <w:bCs/>
                <w:kern w:val="36"/>
              </w:rPr>
            </w:pPr>
            <w:r>
              <w:rPr>
                <w:bCs/>
                <w:kern w:val="36"/>
              </w:rPr>
              <w:t xml:space="preserve">11 </w:t>
            </w:r>
            <w:r w:rsidRPr="00F344D6">
              <w:rPr>
                <w:bCs/>
                <w:kern w:val="36"/>
              </w:rPr>
              <w:t>шт.</w:t>
            </w:r>
          </w:p>
        </w:tc>
      </w:tr>
      <w:tr w:rsidR="00AF5D6E" w:rsidRPr="00F344D6" w:rsidTr="00376C9D">
        <w:trPr>
          <w:trHeight w:val="416"/>
        </w:trPr>
        <w:tc>
          <w:tcPr>
            <w:tcW w:w="593" w:type="dxa"/>
            <w:vMerge/>
          </w:tcPr>
          <w:p w:rsidR="00AF5D6E" w:rsidRPr="00F344D6" w:rsidRDefault="00AF5D6E" w:rsidP="00D508D1">
            <w:pPr>
              <w:suppressAutoHyphens/>
              <w:jc w:val="center"/>
            </w:pPr>
          </w:p>
        </w:tc>
        <w:tc>
          <w:tcPr>
            <w:tcW w:w="2209" w:type="dxa"/>
            <w:vMerge/>
            <w:tcBorders>
              <w:right w:val="single" w:sz="4" w:space="0" w:color="auto"/>
            </w:tcBorders>
          </w:tcPr>
          <w:p w:rsidR="00AF5D6E" w:rsidRDefault="00AF5D6E" w:rsidP="00D56E41">
            <w:pPr>
              <w:suppressAutoHyphens/>
              <w:jc w:val="left"/>
              <w:rPr>
                <w:bCs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AF5D6E" w:rsidRDefault="00AF5D6E" w:rsidP="009C40DD">
            <w:pPr>
              <w:suppressAutoHyphens/>
            </w:pPr>
            <w:r>
              <w:t>16. А</w:t>
            </w:r>
            <w:r w:rsidRPr="00F344D6">
              <w:t xml:space="preserve">втоматический выключатель </w:t>
            </w:r>
            <w:r>
              <w:rPr>
                <w:bCs/>
                <w:kern w:val="36"/>
              </w:rPr>
              <w:t>ВА 47-29</w:t>
            </w:r>
            <w:r w:rsidRPr="00F344D6">
              <w:rPr>
                <w:bCs/>
                <w:kern w:val="36"/>
              </w:rPr>
              <w:t> </w:t>
            </w:r>
            <w:r>
              <w:rPr>
                <w:bCs/>
                <w:kern w:val="36"/>
              </w:rPr>
              <w:t>3р 25А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6E" w:rsidRDefault="00AF5D6E" w:rsidP="00D508D1">
            <w:pPr>
              <w:suppressAutoHyphens/>
              <w:rPr>
                <w:bCs/>
                <w:kern w:val="36"/>
              </w:rPr>
            </w:pPr>
            <w:r>
              <w:rPr>
                <w:bCs/>
                <w:kern w:val="36"/>
              </w:rPr>
              <w:t xml:space="preserve">2 </w:t>
            </w:r>
            <w:r w:rsidRPr="00F344D6">
              <w:rPr>
                <w:bCs/>
                <w:kern w:val="36"/>
              </w:rPr>
              <w:t>шт.</w:t>
            </w:r>
          </w:p>
        </w:tc>
      </w:tr>
      <w:tr w:rsidR="00AF5D6E" w:rsidRPr="00F344D6" w:rsidTr="00376C9D">
        <w:trPr>
          <w:trHeight w:val="416"/>
        </w:trPr>
        <w:tc>
          <w:tcPr>
            <w:tcW w:w="593" w:type="dxa"/>
            <w:vMerge/>
          </w:tcPr>
          <w:p w:rsidR="00AF5D6E" w:rsidRPr="00F344D6" w:rsidRDefault="00AF5D6E" w:rsidP="00D508D1">
            <w:pPr>
              <w:suppressAutoHyphens/>
              <w:jc w:val="center"/>
            </w:pPr>
          </w:p>
        </w:tc>
        <w:tc>
          <w:tcPr>
            <w:tcW w:w="2209" w:type="dxa"/>
            <w:vMerge/>
            <w:tcBorders>
              <w:right w:val="single" w:sz="4" w:space="0" w:color="auto"/>
            </w:tcBorders>
          </w:tcPr>
          <w:p w:rsidR="00AF5D6E" w:rsidRDefault="00AF5D6E" w:rsidP="00D56E41">
            <w:pPr>
              <w:suppressAutoHyphens/>
              <w:jc w:val="left"/>
              <w:rPr>
                <w:bCs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AF5D6E" w:rsidRDefault="00AF5D6E" w:rsidP="009C40DD">
            <w:pPr>
              <w:suppressAutoHyphens/>
            </w:pPr>
            <w:r>
              <w:t>17. А</w:t>
            </w:r>
            <w:r w:rsidRPr="00F344D6">
              <w:t xml:space="preserve">втоматический выключатель </w:t>
            </w:r>
            <w:r>
              <w:rPr>
                <w:bCs/>
                <w:kern w:val="36"/>
              </w:rPr>
              <w:t>ВА 47-29</w:t>
            </w:r>
            <w:r w:rsidRPr="00F344D6">
              <w:rPr>
                <w:bCs/>
                <w:kern w:val="36"/>
              </w:rPr>
              <w:t> </w:t>
            </w:r>
            <w:r>
              <w:rPr>
                <w:bCs/>
                <w:kern w:val="36"/>
              </w:rPr>
              <w:t>3р 16А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6E" w:rsidRDefault="00AF5D6E" w:rsidP="00D508D1">
            <w:pPr>
              <w:suppressAutoHyphens/>
              <w:rPr>
                <w:bCs/>
                <w:kern w:val="36"/>
              </w:rPr>
            </w:pPr>
            <w:r>
              <w:rPr>
                <w:bCs/>
                <w:kern w:val="36"/>
              </w:rPr>
              <w:t xml:space="preserve">2 </w:t>
            </w:r>
            <w:r w:rsidRPr="00F344D6">
              <w:rPr>
                <w:bCs/>
                <w:kern w:val="36"/>
              </w:rPr>
              <w:t>шт.</w:t>
            </w:r>
          </w:p>
        </w:tc>
      </w:tr>
      <w:tr w:rsidR="00AF5D6E" w:rsidRPr="00F344D6" w:rsidTr="00376C9D">
        <w:trPr>
          <w:trHeight w:val="416"/>
        </w:trPr>
        <w:tc>
          <w:tcPr>
            <w:tcW w:w="593" w:type="dxa"/>
            <w:vMerge/>
          </w:tcPr>
          <w:p w:rsidR="00AF5D6E" w:rsidRPr="00F344D6" w:rsidRDefault="00AF5D6E" w:rsidP="00D508D1">
            <w:pPr>
              <w:suppressAutoHyphens/>
              <w:jc w:val="center"/>
            </w:pPr>
          </w:p>
        </w:tc>
        <w:tc>
          <w:tcPr>
            <w:tcW w:w="2209" w:type="dxa"/>
            <w:vMerge/>
            <w:tcBorders>
              <w:right w:val="single" w:sz="4" w:space="0" w:color="auto"/>
            </w:tcBorders>
          </w:tcPr>
          <w:p w:rsidR="00AF5D6E" w:rsidRDefault="00AF5D6E" w:rsidP="00D56E41">
            <w:pPr>
              <w:suppressAutoHyphens/>
              <w:jc w:val="left"/>
              <w:rPr>
                <w:bCs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AF5D6E" w:rsidRDefault="00AF5D6E" w:rsidP="009C40DD">
            <w:pPr>
              <w:suppressAutoHyphens/>
            </w:pPr>
            <w:r>
              <w:t>18. А</w:t>
            </w:r>
            <w:r w:rsidRPr="00F344D6">
              <w:t xml:space="preserve">втоматический выключатель </w:t>
            </w:r>
            <w:r>
              <w:rPr>
                <w:bCs/>
                <w:kern w:val="36"/>
              </w:rPr>
              <w:t>ВА 47-29</w:t>
            </w:r>
            <w:r w:rsidRPr="00F344D6">
              <w:rPr>
                <w:bCs/>
                <w:kern w:val="36"/>
              </w:rPr>
              <w:t> </w:t>
            </w:r>
            <w:r>
              <w:rPr>
                <w:bCs/>
                <w:kern w:val="36"/>
              </w:rPr>
              <w:t xml:space="preserve">3р 10А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6E" w:rsidRDefault="00AF5D6E" w:rsidP="00D508D1">
            <w:pPr>
              <w:suppressAutoHyphens/>
              <w:rPr>
                <w:bCs/>
                <w:kern w:val="36"/>
              </w:rPr>
            </w:pPr>
            <w:r>
              <w:rPr>
                <w:bCs/>
                <w:kern w:val="36"/>
              </w:rPr>
              <w:t xml:space="preserve">4 </w:t>
            </w:r>
            <w:r w:rsidRPr="00F344D6">
              <w:rPr>
                <w:bCs/>
                <w:kern w:val="36"/>
              </w:rPr>
              <w:t>шт.</w:t>
            </w:r>
          </w:p>
        </w:tc>
      </w:tr>
      <w:tr w:rsidR="00AF5D6E" w:rsidRPr="00F344D6" w:rsidTr="00376C9D">
        <w:trPr>
          <w:trHeight w:val="416"/>
        </w:trPr>
        <w:tc>
          <w:tcPr>
            <w:tcW w:w="593" w:type="dxa"/>
            <w:vMerge/>
          </w:tcPr>
          <w:p w:rsidR="00AF5D6E" w:rsidRPr="00F344D6" w:rsidRDefault="00AF5D6E" w:rsidP="00D508D1">
            <w:pPr>
              <w:suppressAutoHyphens/>
              <w:jc w:val="center"/>
            </w:pPr>
          </w:p>
        </w:tc>
        <w:tc>
          <w:tcPr>
            <w:tcW w:w="2209" w:type="dxa"/>
            <w:vMerge/>
            <w:tcBorders>
              <w:right w:val="single" w:sz="4" w:space="0" w:color="auto"/>
            </w:tcBorders>
          </w:tcPr>
          <w:p w:rsidR="00AF5D6E" w:rsidRDefault="00AF5D6E" w:rsidP="00D56E41">
            <w:pPr>
              <w:suppressAutoHyphens/>
              <w:jc w:val="left"/>
              <w:rPr>
                <w:bCs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AF5D6E" w:rsidRDefault="00AF5D6E" w:rsidP="009C40DD">
            <w:pPr>
              <w:suppressAutoHyphens/>
            </w:pPr>
            <w:r>
              <w:t>19. А</w:t>
            </w:r>
            <w:r w:rsidRPr="00F344D6">
              <w:t xml:space="preserve">втоматический выключатель </w:t>
            </w:r>
            <w:r>
              <w:rPr>
                <w:bCs/>
                <w:kern w:val="36"/>
              </w:rPr>
              <w:t>ВА 47-29</w:t>
            </w:r>
            <w:r w:rsidRPr="00F344D6">
              <w:rPr>
                <w:bCs/>
                <w:kern w:val="36"/>
              </w:rPr>
              <w:t> </w:t>
            </w:r>
            <w:r>
              <w:rPr>
                <w:bCs/>
                <w:kern w:val="36"/>
              </w:rPr>
              <w:t>1р 16А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6E" w:rsidRDefault="00AF5D6E" w:rsidP="00D508D1">
            <w:pPr>
              <w:suppressAutoHyphens/>
              <w:rPr>
                <w:bCs/>
                <w:kern w:val="36"/>
              </w:rPr>
            </w:pPr>
            <w:r>
              <w:rPr>
                <w:bCs/>
                <w:kern w:val="36"/>
              </w:rPr>
              <w:t xml:space="preserve">7 </w:t>
            </w:r>
            <w:r w:rsidRPr="00F344D6">
              <w:rPr>
                <w:bCs/>
                <w:kern w:val="36"/>
              </w:rPr>
              <w:t>шт.</w:t>
            </w:r>
          </w:p>
        </w:tc>
      </w:tr>
      <w:tr w:rsidR="00AF5D6E" w:rsidRPr="00F344D6" w:rsidTr="00376C9D">
        <w:trPr>
          <w:trHeight w:val="416"/>
        </w:trPr>
        <w:tc>
          <w:tcPr>
            <w:tcW w:w="593" w:type="dxa"/>
            <w:vMerge/>
          </w:tcPr>
          <w:p w:rsidR="00AF5D6E" w:rsidRPr="00F344D6" w:rsidRDefault="00AF5D6E" w:rsidP="00D508D1">
            <w:pPr>
              <w:suppressAutoHyphens/>
              <w:jc w:val="center"/>
            </w:pPr>
          </w:p>
        </w:tc>
        <w:tc>
          <w:tcPr>
            <w:tcW w:w="2209" w:type="dxa"/>
            <w:vMerge/>
            <w:tcBorders>
              <w:right w:val="single" w:sz="4" w:space="0" w:color="auto"/>
            </w:tcBorders>
          </w:tcPr>
          <w:p w:rsidR="00AF5D6E" w:rsidRDefault="00AF5D6E" w:rsidP="00D56E41">
            <w:pPr>
              <w:suppressAutoHyphens/>
              <w:jc w:val="left"/>
              <w:rPr>
                <w:bCs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AF5D6E" w:rsidRDefault="00AF5D6E" w:rsidP="009C40DD">
            <w:pPr>
              <w:suppressAutoHyphens/>
            </w:pPr>
            <w:r>
              <w:t>20. А</w:t>
            </w:r>
            <w:r w:rsidRPr="00F344D6">
              <w:t xml:space="preserve">втоматический выключатель </w:t>
            </w:r>
            <w:r>
              <w:rPr>
                <w:bCs/>
                <w:kern w:val="36"/>
              </w:rPr>
              <w:t>ВА 47-29</w:t>
            </w:r>
            <w:r w:rsidRPr="00F344D6">
              <w:rPr>
                <w:bCs/>
                <w:kern w:val="36"/>
              </w:rPr>
              <w:t> </w:t>
            </w:r>
            <w:r>
              <w:rPr>
                <w:bCs/>
                <w:kern w:val="36"/>
              </w:rPr>
              <w:t>1р 6А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6E" w:rsidRDefault="00AF5D6E" w:rsidP="00D508D1">
            <w:pPr>
              <w:suppressAutoHyphens/>
              <w:rPr>
                <w:bCs/>
                <w:kern w:val="36"/>
              </w:rPr>
            </w:pPr>
            <w:r>
              <w:rPr>
                <w:bCs/>
                <w:kern w:val="36"/>
              </w:rPr>
              <w:t xml:space="preserve">7 </w:t>
            </w:r>
            <w:r w:rsidRPr="00F344D6">
              <w:rPr>
                <w:bCs/>
                <w:kern w:val="36"/>
              </w:rPr>
              <w:t>шт.</w:t>
            </w:r>
          </w:p>
        </w:tc>
      </w:tr>
      <w:tr w:rsidR="00AF5D6E" w:rsidRPr="00F344D6" w:rsidTr="00376C9D">
        <w:trPr>
          <w:trHeight w:val="416"/>
        </w:trPr>
        <w:tc>
          <w:tcPr>
            <w:tcW w:w="593" w:type="dxa"/>
            <w:vMerge/>
          </w:tcPr>
          <w:p w:rsidR="00AF5D6E" w:rsidRPr="00F344D6" w:rsidRDefault="00AF5D6E" w:rsidP="00D508D1">
            <w:pPr>
              <w:suppressAutoHyphens/>
              <w:jc w:val="center"/>
            </w:pPr>
          </w:p>
        </w:tc>
        <w:tc>
          <w:tcPr>
            <w:tcW w:w="2209" w:type="dxa"/>
            <w:vMerge/>
            <w:tcBorders>
              <w:right w:val="single" w:sz="4" w:space="0" w:color="auto"/>
            </w:tcBorders>
          </w:tcPr>
          <w:p w:rsidR="00AF5D6E" w:rsidRDefault="00AF5D6E" w:rsidP="00D56E41">
            <w:pPr>
              <w:suppressAutoHyphens/>
              <w:jc w:val="left"/>
              <w:rPr>
                <w:bCs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AF5D6E" w:rsidRDefault="00AF5D6E" w:rsidP="009C40DD">
            <w:pPr>
              <w:suppressAutoHyphens/>
            </w:pPr>
            <w:r>
              <w:t>21. А</w:t>
            </w:r>
            <w:r w:rsidRPr="00F344D6">
              <w:t xml:space="preserve">втоматический выключатель </w:t>
            </w:r>
            <w:r>
              <w:rPr>
                <w:bCs/>
                <w:kern w:val="36"/>
              </w:rPr>
              <w:t>ВА 47-29</w:t>
            </w:r>
            <w:r w:rsidRPr="00F344D6">
              <w:rPr>
                <w:bCs/>
                <w:kern w:val="36"/>
              </w:rPr>
              <w:t> </w:t>
            </w:r>
            <w:r>
              <w:rPr>
                <w:bCs/>
                <w:kern w:val="36"/>
              </w:rPr>
              <w:t>1р 25А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6E" w:rsidRDefault="00AF5D6E" w:rsidP="00D508D1">
            <w:pPr>
              <w:suppressAutoHyphens/>
              <w:rPr>
                <w:bCs/>
                <w:kern w:val="36"/>
              </w:rPr>
            </w:pPr>
            <w:r>
              <w:rPr>
                <w:bCs/>
                <w:kern w:val="36"/>
              </w:rPr>
              <w:t xml:space="preserve">3 </w:t>
            </w:r>
            <w:r w:rsidRPr="00F344D6">
              <w:rPr>
                <w:bCs/>
                <w:kern w:val="36"/>
              </w:rPr>
              <w:t>шт.</w:t>
            </w:r>
          </w:p>
        </w:tc>
      </w:tr>
      <w:tr w:rsidR="00AF5D6E" w:rsidRPr="00F344D6" w:rsidTr="00376C9D">
        <w:trPr>
          <w:trHeight w:val="416"/>
        </w:trPr>
        <w:tc>
          <w:tcPr>
            <w:tcW w:w="593" w:type="dxa"/>
            <w:vMerge/>
          </w:tcPr>
          <w:p w:rsidR="00AF5D6E" w:rsidRPr="00F344D6" w:rsidRDefault="00AF5D6E" w:rsidP="00D508D1">
            <w:pPr>
              <w:suppressAutoHyphens/>
              <w:jc w:val="center"/>
            </w:pPr>
          </w:p>
        </w:tc>
        <w:tc>
          <w:tcPr>
            <w:tcW w:w="2209" w:type="dxa"/>
            <w:vMerge/>
            <w:tcBorders>
              <w:right w:val="single" w:sz="4" w:space="0" w:color="auto"/>
            </w:tcBorders>
          </w:tcPr>
          <w:p w:rsidR="00AF5D6E" w:rsidRDefault="00AF5D6E" w:rsidP="00D56E41">
            <w:pPr>
              <w:suppressAutoHyphens/>
              <w:jc w:val="left"/>
              <w:rPr>
                <w:bCs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AF5D6E" w:rsidRDefault="00AF5D6E" w:rsidP="009C40DD">
            <w:pPr>
              <w:suppressAutoHyphens/>
            </w:pPr>
            <w:r>
              <w:t>22. А</w:t>
            </w:r>
            <w:r w:rsidRPr="00F344D6">
              <w:t xml:space="preserve">втоматический выключатель </w:t>
            </w:r>
            <w:r>
              <w:rPr>
                <w:bCs/>
                <w:kern w:val="36"/>
              </w:rPr>
              <w:t>ВА 47-29</w:t>
            </w:r>
            <w:r w:rsidRPr="00F344D6">
              <w:rPr>
                <w:bCs/>
                <w:kern w:val="36"/>
              </w:rPr>
              <w:t> </w:t>
            </w:r>
            <w:r>
              <w:rPr>
                <w:bCs/>
                <w:kern w:val="36"/>
              </w:rPr>
              <w:t>3р 6А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6E" w:rsidRDefault="00AF5D6E" w:rsidP="00D508D1">
            <w:pPr>
              <w:suppressAutoHyphens/>
              <w:rPr>
                <w:bCs/>
                <w:kern w:val="36"/>
              </w:rPr>
            </w:pPr>
            <w:r>
              <w:rPr>
                <w:bCs/>
                <w:kern w:val="36"/>
              </w:rPr>
              <w:t xml:space="preserve">2 </w:t>
            </w:r>
            <w:r w:rsidRPr="00F344D6">
              <w:rPr>
                <w:bCs/>
                <w:kern w:val="36"/>
              </w:rPr>
              <w:t>шт.</w:t>
            </w:r>
          </w:p>
        </w:tc>
      </w:tr>
      <w:tr w:rsidR="00AF5D6E" w:rsidRPr="00F344D6" w:rsidTr="00376C9D">
        <w:trPr>
          <w:trHeight w:val="416"/>
        </w:trPr>
        <w:tc>
          <w:tcPr>
            <w:tcW w:w="593" w:type="dxa"/>
            <w:vMerge/>
          </w:tcPr>
          <w:p w:rsidR="00AF5D6E" w:rsidRPr="00F344D6" w:rsidRDefault="00AF5D6E" w:rsidP="00D508D1">
            <w:pPr>
              <w:suppressAutoHyphens/>
              <w:jc w:val="center"/>
            </w:pPr>
          </w:p>
        </w:tc>
        <w:tc>
          <w:tcPr>
            <w:tcW w:w="2209" w:type="dxa"/>
            <w:vMerge/>
            <w:tcBorders>
              <w:right w:val="single" w:sz="4" w:space="0" w:color="auto"/>
            </w:tcBorders>
          </w:tcPr>
          <w:p w:rsidR="00AF5D6E" w:rsidRDefault="00AF5D6E" w:rsidP="00D56E41">
            <w:pPr>
              <w:suppressAutoHyphens/>
              <w:jc w:val="left"/>
              <w:rPr>
                <w:bCs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AF5D6E" w:rsidRDefault="00AF5D6E" w:rsidP="00821EE8">
            <w:pPr>
              <w:suppressAutoHyphens/>
            </w:pPr>
            <w:r>
              <w:t xml:space="preserve">23. </w:t>
            </w:r>
            <w:r w:rsidRPr="00F344D6">
              <w:t>DIN рейка 250мм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6E" w:rsidRDefault="00AF5D6E" w:rsidP="00D508D1">
            <w:pPr>
              <w:suppressAutoHyphens/>
              <w:rPr>
                <w:bCs/>
                <w:kern w:val="36"/>
              </w:rPr>
            </w:pPr>
            <w:r>
              <w:t>14</w:t>
            </w:r>
            <w:r w:rsidRPr="00F344D6">
              <w:t xml:space="preserve"> шт.</w:t>
            </w:r>
          </w:p>
        </w:tc>
      </w:tr>
      <w:tr w:rsidR="00AF5D6E" w:rsidRPr="00F344D6" w:rsidTr="00376C9D">
        <w:trPr>
          <w:trHeight w:val="416"/>
        </w:trPr>
        <w:tc>
          <w:tcPr>
            <w:tcW w:w="593" w:type="dxa"/>
            <w:vMerge/>
          </w:tcPr>
          <w:p w:rsidR="00AF5D6E" w:rsidRPr="00F344D6" w:rsidRDefault="00AF5D6E" w:rsidP="00D508D1">
            <w:pPr>
              <w:suppressAutoHyphens/>
              <w:jc w:val="center"/>
            </w:pPr>
          </w:p>
        </w:tc>
        <w:tc>
          <w:tcPr>
            <w:tcW w:w="2209" w:type="dxa"/>
            <w:vMerge/>
            <w:tcBorders>
              <w:right w:val="single" w:sz="4" w:space="0" w:color="auto"/>
            </w:tcBorders>
          </w:tcPr>
          <w:p w:rsidR="00AF5D6E" w:rsidRDefault="00AF5D6E" w:rsidP="00D56E41">
            <w:pPr>
              <w:suppressAutoHyphens/>
              <w:jc w:val="left"/>
              <w:rPr>
                <w:bCs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AF5D6E" w:rsidRDefault="00AF5D6E" w:rsidP="00A25D04">
            <w:pPr>
              <w:suppressAutoHyphens/>
            </w:pPr>
            <w:r>
              <w:t>24.</w:t>
            </w:r>
            <w:r w:rsidRPr="00E066A2">
              <w:t xml:space="preserve"> </w:t>
            </w:r>
            <w:r>
              <w:t>Т</w:t>
            </w:r>
            <w:r w:rsidRPr="00E066A2">
              <w:t>руба ме</w:t>
            </w:r>
            <w:r>
              <w:t xml:space="preserve">таллическая диаметр </w:t>
            </w:r>
            <w:r w:rsidR="00A25D04">
              <w:t xml:space="preserve">не менее 25 мм не более 35 мм.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6E" w:rsidRDefault="00AF5D6E" w:rsidP="00D508D1">
            <w:pPr>
              <w:suppressAutoHyphens/>
              <w:rPr>
                <w:bCs/>
                <w:kern w:val="36"/>
              </w:rPr>
            </w:pPr>
            <w:r>
              <w:rPr>
                <w:bCs/>
                <w:kern w:val="36"/>
              </w:rPr>
              <w:t>1 м</w:t>
            </w:r>
          </w:p>
        </w:tc>
      </w:tr>
      <w:tr w:rsidR="00AF5D6E" w:rsidRPr="00F344D6" w:rsidTr="00376C9D">
        <w:trPr>
          <w:trHeight w:val="416"/>
        </w:trPr>
        <w:tc>
          <w:tcPr>
            <w:tcW w:w="593" w:type="dxa"/>
            <w:vMerge/>
          </w:tcPr>
          <w:p w:rsidR="00AF5D6E" w:rsidRPr="00F344D6" w:rsidRDefault="00AF5D6E" w:rsidP="00D508D1">
            <w:pPr>
              <w:suppressAutoHyphens/>
              <w:jc w:val="center"/>
            </w:pPr>
          </w:p>
        </w:tc>
        <w:tc>
          <w:tcPr>
            <w:tcW w:w="2209" w:type="dxa"/>
            <w:vMerge/>
            <w:tcBorders>
              <w:right w:val="single" w:sz="4" w:space="0" w:color="auto"/>
            </w:tcBorders>
          </w:tcPr>
          <w:p w:rsidR="00AF5D6E" w:rsidRDefault="00AF5D6E" w:rsidP="00D56E41">
            <w:pPr>
              <w:suppressAutoHyphens/>
              <w:jc w:val="left"/>
              <w:rPr>
                <w:bCs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AF5D6E" w:rsidRPr="004F6FB1" w:rsidRDefault="00AF5D6E" w:rsidP="004F6FB1">
            <w:pPr>
              <w:suppressAutoHyphens/>
            </w:pPr>
            <w:r w:rsidRPr="004F6FB1">
              <w:t xml:space="preserve">25. Щит вводно-распределительный металлический с монтажной панелью навесной  ЩМП-7 не ниже </w:t>
            </w:r>
            <w:r w:rsidRPr="004F6FB1">
              <w:rPr>
                <w:lang w:val="en-US"/>
              </w:rPr>
              <w:t>IP</w:t>
            </w:r>
            <w:r w:rsidRPr="004F6FB1">
              <w:t xml:space="preserve">54 (600х700х260мм ± 50 мм)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6E" w:rsidRDefault="00AF5D6E" w:rsidP="00D508D1">
            <w:pPr>
              <w:suppressAutoHyphens/>
              <w:rPr>
                <w:bCs/>
                <w:kern w:val="36"/>
              </w:rPr>
            </w:pPr>
            <w:r w:rsidRPr="00F344D6">
              <w:t>1</w:t>
            </w:r>
            <w:r>
              <w:t xml:space="preserve"> </w:t>
            </w:r>
            <w:r w:rsidRPr="00F344D6">
              <w:t>шт.</w:t>
            </w:r>
          </w:p>
        </w:tc>
      </w:tr>
      <w:tr w:rsidR="00AF5D6E" w:rsidRPr="00F344D6" w:rsidTr="00376C9D">
        <w:trPr>
          <w:trHeight w:val="416"/>
        </w:trPr>
        <w:tc>
          <w:tcPr>
            <w:tcW w:w="593" w:type="dxa"/>
            <w:vMerge/>
          </w:tcPr>
          <w:p w:rsidR="00AF5D6E" w:rsidRPr="00F344D6" w:rsidRDefault="00AF5D6E" w:rsidP="00D508D1">
            <w:pPr>
              <w:suppressAutoHyphens/>
              <w:jc w:val="center"/>
            </w:pPr>
          </w:p>
        </w:tc>
        <w:tc>
          <w:tcPr>
            <w:tcW w:w="2209" w:type="dxa"/>
            <w:vMerge/>
            <w:tcBorders>
              <w:right w:val="single" w:sz="4" w:space="0" w:color="auto"/>
            </w:tcBorders>
          </w:tcPr>
          <w:p w:rsidR="00AF5D6E" w:rsidRDefault="00AF5D6E" w:rsidP="00D56E41">
            <w:pPr>
              <w:suppressAutoHyphens/>
              <w:jc w:val="left"/>
              <w:rPr>
                <w:bCs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AF5D6E" w:rsidRPr="004F6FB1" w:rsidRDefault="00AF5D6E" w:rsidP="00821EE8">
            <w:pPr>
              <w:suppressAutoHyphens/>
            </w:pPr>
            <w:r w:rsidRPr="004F6FB1">
              <w:t xml:space="preserve">26. Щит распределительный с монтажной панелью навесной металлический ЩРН  не ниже </w:t>
            </w:r>
            <w:r w:rsidRPr="004F6FB1">
              <w:rPr>
                <w:lang w:val="en-US"/>
              </w:rPr>
              <w:t>IP</w:t>
            </w:r>
            <w:r w:rsidRPr="004F6FB1">
              <w:t>54 (480х300х125мм ± 30 мм.)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6E" w:rsidRDefault="00AF5D6E" w:rsidP="00D508D1">
            <w:pPr>
              <w:suppressAutoHyphens/>
              <w:rPr>
                <w:bCs/>
                <w:kern w:val="36"/>
              </w:rPr>
            </w:pPr>
            <w:r>
              <w:rPr>
                <w:bCs/>
                <w:kern w:val="36"/>
              </w:rPr>
              <w:t>2 шт.</w:t>
            </w:r>
          </w:p>
        </w:tc>
      </w:tr>
      <w:tr w:rsidR="00AF5D6E" w:rsidRPr="00F344D6" w:rsidTr="00376C9D">
        <w:trPr>
          <w:trHeight w:val="416"/>
        </w:trPr>
        <w:tc>
          <w:tcPr>
            <w:tcW w:w="593" w:type="dxa"/>
            <w:vMerge/>
          </w:tcPr>
          <w:p w:rsidR="00AF5D6E" w:rsidRPr="00F344D6" w:rsidRDefault="00AF5D6E" w:rsidP="00D508D1">
            <w:pPr>
              <w:suppressAutoHyphens/>
              <w:jc w:val="center"/>
            </w:pPr>
          </w:p>
        </w:tc>
        <w:tc>
          <w:tcPr>
            <w:tcW w:w="2209" w:type="dxa"/>
            <w:vMerge/>
            <w:tcBorders>
              <w:right w:val="single" w:sz="4" w:space="0" w:color="auto"/>
            </w:tcBorders>
          </w:tcPr>
          <w:p w:rsidR="00AF5D6E" w:rsidRDefault="00AF5D6E" w:rsidP="00D56E41">
            <w:pPr>
              <w:suppressAutoHyphens/>
              <w:jc w:val="left"/>
              <w:rPr>
                <w:bCs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AF5D6E" w:rsidRPr="004F6FB1" w:rsidRDefault="00AF5D6E" w:rsidP="00821EE8">
            <w:pPr>
              <w:suppressAutoHyphens/>
            </w:pPr>
            <w:r w:rsidRPr="004F6FB1">
              <w:t xml:space="preserve">27. Щит освещения металлический навесной ЩРН-9 не ниже </w:t>
            </w:r>
            <w:r w:rsidRPr="004F6FB1">
              <w:rPr>
                <w:lang w:val="en-US"/>
              </w:rPr>
              <w:t>IP</w:t>
            </w:r>
            <w:r w:rsidRPr="004F6FB1">
              <w:t>54 (220х300х120мм ± 20 мм.)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6E" w:rsidRDefault="00AF5D6E" w:rsidP="00D508D1">
            <w:pPr>
              <w:suppressAutoHyphens/>
              <w:rPr>
                <w:bCs/>
                <w:kern w:val="36"/>
              </w:rPr>
            </w:pPr>
            <w:r>
              <w:t xml:space="preserve">2 </w:t>
            </w:r>
            <w:r w:rsidRPr="00F344D6">
              <w:t>шт.</w:t>
            </w:r>
          </w:p>
        </w:tc>
      </w:tr>
      <w:tr w:rsidR="00AF5D6E" w:rsidRPr="00F344D6" w:rsidTr="00376C9D">
        <w:trPr>
          <w:trHeight w:val="416"/>
        </w:trPr>
        <w:tc>
          <w:tcPr>
            <w:tcW w:w="593" w:type="dxa"/>
            <w:vMerge/>
          </w:tcPr>
          <w:p w:rsidR="00AF5D6E" w:rsidRPr="00F344D6" w:rsidRDefault="00AF5D6E" w:rsidP="00D508D1">
            <w:pPr>
              <w:suppressAutoHyphens/>
              <w:jc w:val="center"/>
            </w:pPr>
          </w:p>
        </w:tc>
        <w:tc>
          <w:tcPr>
            <w:tcW w:w="2209" w:type="dxa"/>
            <w:vMerge/>
            <w:tcBorders>
              <w:right w:val="single" w:sz="4" w:space="0" w:color="auto"/>
            </w:tcBorders>
          </w:tcPr>
          <w:p w:rsidR="00AF5D6E" w:rsidRDefault="00AF5D6E" w:rsidP="00D56E41">
            <w:pPr>
              <w:suppressAutoHyphens/>
              <w:jc w:val="left"/>
              <w:rPr>
                <w:bCs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AF5D6E" w:rsidRDefault="00AF5D6E" w:rsidP="00821EE8">
            <w:pPr>
              <w:suppressAutoHyphens/>
            </w:pPr>
            <w:r>
              <w:t>28. Кабель ВВГнг 4х6</w:t>
            </w:r>
            <w:r w:rsidRPr="00F344D6">
              <w:t xml:space="preserve"> мм</w:t>
            </w:r>
            <w:r w:rsidRPr="00F344D6">
              <w:rPr>
                <w:b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6E" w:rsidRDefault="00AF5D6E" w:rsidP="00D508D1">
            <w:pPr>
              <w:suppressAutoHyphens/>
              <w:rPr>
                <w:bCs/>
                <w:kern w:val="36"/>
              </w:rPr>
            </w:pPr>
            <w:r>
              <w:t xml:space="preserve">13 </w:t>
            </w:r>
            <w:r w:rsidRPr="00F344D6">
              <w:t>м.</w:t>
            </w:r>
          </w:p>
        </w:tc>
      </w:tr>
      <w:tr w:rsidR="00AF5D6E" w:rsidRPr="00F344D6" w:rsidTr="00376C9D">
        <w:trPr>
          <w:trHeight w:val="416"/>
        </w:trPr>
        <w:tc>
          <w:tcPr>
            <w:tcW w:w="593" w:type="dxa"/>
            <w:vMerge/>
          </w:tcPr>
          <w:p w:rsidR="00AF5D6E" w:rsidRPr="00F344D6" w:rsidRDefault="00AF5D6E" w:rsidP="00D508D1">
            <w:pPr>
              <w:suppressAutoHyphens/>
              <w:jc w:val="center"/>
            </w:pPr>
          </w:p>
        </w:tc>
        <w:tc>
          <w:tcPr>
            <w:tcW w:w="2209" w:type="dxa"/>
            <w:vMerge/>
            <w:tcBorders>
              <w:right w:val="single" w:sz="4" w:space="0" w:color="auto"/>
            </w:tcBorders>
          </w:tcPr>
          <w:p w:rsidR="00AF5D6E" w:rsidRDefault="00AF5D6E" w:rsidP="00D56E41">
            <w:pPr>
              <w:suppressAutoHyphens/>
              <w:jc w:val="left"/>
              <w:rPr>
                <w:bCs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AF5D6E" w:rsidRDefault="00AF5D6E" w:rsidP="00AF5D6E">
            <w:pPr>
              <w:suppressAutoHyphens/>
            </w:pPr>
            <w:r>
              <w:t>29. Кабель ВВГнг 4х</w:t>
            </w:r>
            <w:r w:rsidRPr="00F344D6">
              <w:t>4 мм</w:t>
            </w:r>
            <w:r w:rsidRPr="00F344D6">
              <w:rPr>
                <w:b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6E" w:rsidRDefault="00AF5D6E" w:rsidP="00D508D1">
            <w:pPr>
              <w:suppressAutoHyphens/>
              <w:rPr>
                <w:bCs/>
                <w:kern w:val="36"/>
              </w:rPr>
            </w:pPr>
            <w:r>
              <w:t xml:space="preserve">27 </w:t>
            </w:r>
            <w:r w:rsidRPr="00F344D6">
              <w:t>м.</w:t>
            </w:r>
          </w:p>
        </w:tc>
      </w:tr>
      <w:tr w:rsidR="00AF5D6E" w:rsidRPr="00F344D6" w:rsidTr="00376C9D">
        <w:trPr>
          <w:trHeight w:val="416"/>
        </w:trPr>
        <w:tc>
          <w:tcPr>
            <w:tcW w:w="593" w:type="dxa"/>
            <w:vMerge/>
          </w:tcPr>
          <w:p w:rsidR="00AF5D6E" w:rsidRPr="00F344D6" w:rsidRDefault="00AF5D6E" w:rsidP="00D508D1">
            <w:pPr>
              <w:suppressAutoHyphens/>
              <w:jc w:val="center"/>
            </w:pPr>
          </w:p>
        </w:tc>
        <w:tc>
          <w:tcPr>
            <w:tcW w:w="2209" w:type="dxa"/>
            <w:vMerge/>
            <w:tcBorders>
              <w:right w:val="single" w:sz="4" w:space="0" w:color="auto"/>
            </w:tcBorders>
          </w:tcPr>
          <w:p w:rsidR="00AF5D6E" w:rsidRDefault="00AF5D6E" w:rsidP="00D56E41">
            <w:pPr>
              <w:suppressAutoHyphens/>
              <w:jc w:val="left"/>
              <w:rPr>
                <w:bCs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AF5D6E" w:rsidRDefault="00AF5D6E" w:rsidP="00AF5D6E">
            <w:pPr>
              <w:suppressAutoHyphens/>
            </w:pPr>
            <w:r>
              <w:t>30. Кабель ВВГнг 4</w:t>
            </w:r>
            <w:r w:rsidRPr="00F344D6">
              <w:t>х2,5 мм</w:t>
            </w:r>
            <w:r w:rsidRPr="00F344D6">
              <w:rPr>
                <w:b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6E" w:rsidRDefault="00AF5D6E" w:rsidP="00D508D1">
            <w:pPr>
              <w:suppressAutoHyphens/>
              <w:rPr>
                <w:bCs/>
                <w:kern w:val="36"/>
              </w:rPr>
            </w:pPr>
            <w:r>
              <w:t xml:space="preserve">21 </w:t>
            </w:r>
            <w:r w:rsidRPr="00F344D6">
              <w:t>м.</w:t>
            </w:r>
          </w:p>
        </w:tc>
      </w:tr>
      <w:tr w:rsidR="00AF5D6E" w:rsidRPr="00F344D6" w:rsidTr="00376C9D">
        <w:trPr>
          <w:trHeight w:val="416"/>
        </w:trPr>
        <w:tc>
          <w:tcPr>
            <w:tcW w:w="593" w:type="dxa"/>
            <w:vMerge/>
          </w:tcPr>
          <w:p w:rsidR="00AF5D6E" w:rsidRPr="00F344D6" w:rsidRDefault="00AF5D6E" w:rsidP="00D508D1">
            <w:pPr>
              <w:suppressAutoHyphens/>
              <w:jc w:val="center"/>
            </w:pPr>
          </w:p>
        </w:tc>
        <w:tc>
          <w:tcPr>
            <w:tcW w:w="2209" w:type="dxa"/>
            <w:vMerge/>
            <w:tcBorders>
              <w:right w:val="single" w:sz="4" w:space="0" w:color="auto"/>
            </w:tcBorders>
          </w:tcPr>
          <w:p w:rsidR="00AF5D6E" w:rsidRDefault="00AF5D6E" w:rsidP="00D56E41">
            <w:pPr>
              <w:suppressAutoHyphens/>
              <w:jc w:val="left"/>
              <w:rPr>
                <w:bCs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AF5D6E" w:rsidRDefault="00AF5D6E" w:rsidP="00AF5D6E">
            <w:pPr>
              <w:suppressAutoHyphens/>
            </w:pPr>
            <w:r>
              <w:t>31.</w:t>
            </w:r>
            <w:r w:rsidRPr="00F344D6">
              <w:t xml:space="preserve"> </w:t>
            </w:r>
            <w:r>
              <w:t>К</w:t>
            </w:r>
            <w:r w:rsidRPr="00F344D6">
              <w:t>абель ВВГнг 3х1,5 мм</w:t>
            </w:r>
            <w:r w:rsidRPr="00F344D6">
              <w:rPr>
                <w:b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6E" w:rsidRDefault="00AF5D6E" w:rsidP="00D508D1">
            <w:pPr>
              <w:suppressAutoHyphens/>
              <w:rPr>
                <w:bCs/>
                <w:kern w:val="36"/>
              </w:rPr>
            </w:pPr>
            <w:r>
              <w:t xml:space="preserve">254 </w:t>
            </w:r>
            <w:r w:rsidRPr="00F344D6">
              <w:t>м.</w:t>
            </w:r>
          </w:p>
        </w:tc>
      </w:tr>
      <w:tr w:rsidR="00AF5D6E" w:rsidRPr="00F344D6" w:rsidTr="00376C9D">
        <w:trPr>
          <w:trHeight w:val="416"/>
        </w:trPr>
        <w:tc>
          <w:tcPr>
            <w:tcW w:w="593" w:type="dxa"/>
            <w:vMerge/>
          </w:tcPr>
          <w:p w:rsidR="00AF5D6E" w:rsidRPr="00F344D6" w:rsidRDefault="00AF5D6E" w:rsidP="00D508D1">
            <w:pPr>
              <w:suppressAutoHyphens/>
              <w:jc w:val="center"/>
            </w:pPr>
          </w:p>
        </w:tc>
        <w:tc>
          <w:tcPr>
            <w:tcW w:w="2209" w:type="dxa"/>
            <w:vMerge/>
            <w:tcBorders>
              <w:right w:val="single" w:sz="4" w:space="0" w:color="auto"/>
            </w:tcBorders>
          </w:tcPr>
          <w:p w:rsidR="00AF5D6E" w:rsidRDefault="00AF5D6E" w:rsidP="00D56E41">
            <w:pPr>
              <w:suppressAutoHyphens/>
              <w:jc w:val="left"/>
              <w:rPr>
                <w:bCs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AF5D6E" w:rsidRDefault="00AF5D6E" w:rsidP="00AF5D6E">
            <w:pPr>
              <w:suppressAutoHyphens/>
            </w:pPr>
            <w:r>
              <w:t>32.</w:t>
            </w:r>
            <w:r w:rsidRPr="00F344D6">
              <w:t xml:space="preserve"> </w:t>
            </w:r>
            <w:r>
              <w:t>К</w:t>
            </w:r>
            <w:r w:rsidRPr="00F344D6">
              <w:t>абель ВВГнг 3х2,5 мм</w:t>
            </w:r>
            <w:r w:rsidRPr="00F344D6">
              <w:rPr>
                <w:b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6E" w:rsidRDefault="00AF5D6E" w:rsidP="00D508D1">
            <w:pPr>
              <w:suppressAutoHyphens/>
              <w:rPr>
                <w:bCs/>
                <w:kern w:val="36"/>
              </w:rPr>
            </w:pPr>
            <w:r>
              <w:t xml:space="preserve">254 </w:t>
            </w:r>
            <w:r w:rsidRPr="00F344D6">
              <w:t>м.</w:t>
            </w:r>
          </w:p>
        </w:tc>
      </w:tr>
      <w:tr w:rsidR="00AF5D6E" w:rsidRPr="00F344D6" w:rsidTr="00376C9D">
        <w:trPr>
          <w:trHeight w:val="416"/>
        </w:trPr>
        <w:tc>
          <w:tcPr>
            <w:tcW w:w="593" w:type="dxa"/>
            <w:vMerge/>
          </w:tcPr>
          <w:p w:rsidR="00AF5D6E" w:rsidRPr="00F344D6" w:rsidRDefault="00AF5D6E" w:rsidP="00D508D1">
            <w:pPr>
              <w:suppressAutoHyphens/>
              <w:jc w:val="center"/>
            </w:pPr>
          </w:p>
        </w:tc>
        <w:tc>
          <w:tcPr>
            <w:tcW w:w="2209" w:type="dxa"/>
            <w:vMerge/>
            <w:tcBorders>
              <w:right w:val="single" w:sz="4" w:space="0" w:color="auto"/>
            </w:tcBorders>
          </w:tcPr>
          <w:p w:rsidR="00AF5D6E" w:rsidRDefault="00AF5D6E" w:rsidP="00D56E41">
            <w:pPr>
              <w:suppressAutoHyphens/>
              <w:jc w:val="left"/>
              <w:rPr>
                <w:bCs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AF5D6E" w:rsidRDefault="00AF5D6E" w:rsidP="00AF5D6E">
            <w:pPr>
              <w:suppressAutoHyphens/>
            </w:pPr>
            <w:r>
              <w:t>33.</w:t>
            </w:r>
            <w:r w:rsidRPr="00F344D6">
              <w:t xml:space="preserve"> </w:t>
            </w:r>
            <w:r>
              <w:t>Кабель-канал 25х25</w:t>
            </w:r>
            <w:r w:rsidRPr="00F344D6">
              <w:t xml:space="preserve"> 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6E" w:rsidRDefault="00AF5D6E" w:rsidP="00D508D1">
            <w:pPr>
              <w:suppressAutoHyphens/>
              <w:rPr>
                <w:bCs/>
                <w:kern w:val="36"/>
              </w:rPr>
            </w:pPr>
            <w:r>
              <w:t>61 м</w:t>
            </w:r>
            <w:r w:rsidRPr="00F344D6">
              <w:t>.</w:t>
            </w:r>
          </w:p>
        </w:tc>
      </w:tr>
      <w:tr w:rsidR="00AF5D6E" w:rsidRPr="00F344D6" w:rsidTr="00376C9D">
        <w:trPr>
          <w:trHeight w:val="416"/>
        </w:trPr>
        <w:tc>
          <w:tcPr>
            <w:tcW w:w="593" w:type="dxa"/>
            <w:vMerge/>
          </w:tcPr>
          <w:p w:rsidR="00AF5D6E" w:rsidRPr="00F344D6" w:rsidRDefault="00AF5D6E" w:rsidP="00D508D1">
            <w:pPr>
              <w:suppressAutoHyphens/>
              <w:jc w:val="center"/>
            </w:pPr>
          </w:p>
        </w:tc>
        <w:tc>
          <w:tcPr>
            <w:tcW w:w="2209" w:type="dxa"/>
            <w:vMerge/>
            <w:tcBorders>
              <w:right w:val="single" w:sz="4" w:space="0" w:color="auto"/>
            </w:tcBorders>
          </w:tcPr>
          <w:p w:rsidR="00AF5D6E" w:rsidRDefault="00AF5D6E" w:rsidP="00D56E41">
            <w:pPr>
              <w:suppressAutoHyphens/>
              <w:jc w:val="left"/>
              <w:rPr>
                <w:bCs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AF5D6E" w:rsidRDefault="00AF5D6E" w:rsidP="00AF5D6E">
            <w:pPr>
              <w:suppressAutoHyphens/>
            </w:pPr>
            <w:r>
              <w:t>34.</w:t>
            </w:r>
            <w:r w:rsidRPr="00F344D6">
              <w:t xml:space="preserve"> </w:t>
            </w:r>
            <w:r>
              <w:t>К</w:t>
            </w:r>
            <w:r w:rsidRPr="00F344D6">
              <w:t>абель-канал 25х16 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6E" w:rsidRDefault="00AF5D6E" w:rsidP="00D508D1">
            <w:pPr>
              <w:suppressAutoHyphens/>
              <w:rPr>
                <w:bCs/>
                <w:kern w:val="36"/>
              </w:rPr>
            </w:pPr>
            <w:r>
              <w:t>508 м</w:t>
            </w:r>
            <w:r w:rsidRPr="00F344D6">
              <w:t>.</w:t>
            </w:r>
          </w:p>
        </w:tc>
      </w:tr>
      <w:tr w:rsidR="00AF5D6E" w:rsidRPr="00F344D6" w:rsidTr="00376C9D">
        <w:trPr>
          <w:trHeight w:val="416"/>
        </w:trPr>
        <w:tc>
          <w:tcPr>
            <w:tcW w:w="593" w:type="dxa"/>
          </w:tcPr>
          <w:p w:rsidR="00AF5D6E" w:rsidRPr="00F344D6" w:rsidRDefault="00AF5D6E" w:rsidP="00D508D1">
            <w:pPr>
              <w:suppressAutoHyphens/>
              <w:jc w:val="center"/>
            </w:pPr>
            <w:r>
              <w:t>3</w:t>
            </w:r>
            <w:r w:rsidRPr="00F344D6">
              <w:t>.</w:t>
            </w:r>
          </w:p>
        </w:tc>
        <w:tc>
          <w:tcPr>
            <w:tcW w:w="2209" w:type="dxa"/>
            <w:tcBorders>
              <w:right w:val="single" w:sz="4" w:space="0" w:color="auto"/>
            </w:tcBorders>
          </w:tcPr>
          <w:p w:rsidR="00AF5D6E" w:rsidRPr="00F344D6" w:rsidRDefault="00AF5D6E" w:rsidP="00D56E41">
            <w:pPr>
              <w:suppressAutoHyphens/>
            </w:pPr>
            <w:r w:rsidRPr="00F344D6">
              <w:t>Перечень работ</w:t>
            </w:r>
          </w:p>
        </w:tc>
        <w:tc>
          <w:tcPr>
            <w:tcW w:w="7230" w:type="dxa"/>
            <w:gridSpan w:val="2"/>
            <w:tcBorders>
              <w:right w:val="single" w:sz="4" w:space="0" w:color="auto"/>
            </w:tcBorders>
          </w:tcPr>
          <w:p w:rsidR="008C75C8" w:rsidRPr="008C75C8" w:rsidRDefault="008C75C8" w:rsidP="008C75C8">
            <w:pPr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Д</w:t>
            </w:r>
            <w:r w:rsidRPr="008C75C8">
              <w:rPr>
                <w:b/>
                <w:u w:val="single"/>
              </w:rPr>
              <w:t>емонтаж:</w:t>
            </w:r>
          </w:p>
          <w:p w:rsidR="008C75C8" w:rsidRPr="008C75C8" w:rsidRDefault="008C75C8" w:rsidP="008C75C8">
            <w:pPr>
              <w:suppressAutoHyphens/>
            </w:pPr>
            <w:r w:rsidRPr="008C75C8">
              <w:t xml:space="preserve">- </w:t>
            </w:r>
            <w:r w:rsidR="007E29FC">
              <w:t xml:space="preserve">демонтаж электропроводки АПВ 3х2.5мм </w:t>
            </w:r>
            <w:r w:rsidRPr="008C75C8">
              <w:t xml:space="preserve">- 260 м. </w:t>
            </w:r>
          </w:p>
          <w:p w:rsidR="007E29FC" w:rsidRPr="008C75C8" w:rsidRDefault="007E29FC" w:rsidP="007E29FC">
            <w:pPr>
              <w:suppressAutoHyphens/>
            </w:pPr>
            <w:r w:rsidRPr="008C75C8">
              <w:t xml:space="preserve">- </w:t>
            </w:r>
            <w:r>
              <w:t>демонтаж выключателей</w:t>
            </w:r>
            <w:r w:rsidRPr="008C75C8">
              <w:t xml:space="preserve"> - 4 шт.</w:t>
            </w:r>
          </w:p>
          <w:p w:rsidR="008C75C8" w:rsidRPr="008C75C8" w:rsidRDefault="007E29FC" w:rsidP="008C75C8">
            <w:pPr>
              <w:suppressAutoHyphens/>
            </w:pPr>
            <w:r>
              <w:t>- демонтаж розеток</w:t>
            </w:r>
            <w:r w:rsidR="008C75C8" w:rsidRPr="008C75C8">
              <w:t xml:space="preserve"> - 12 шт.</w:t>
            </w:r>
          </w:p>
          <w:p w:rsidR="008C75C8" w:rsidRPr="008C75C8" w:rsidRDefault="008C75C8" w:rsidP="008C75C8">
            <w:pPr>
              <w:suppressAutoHyphens/>
            </w:pPr>
            <w:r w:rsidRPr="008C75C8">
              <w:t xml:space="preserve">- </w:t>
            </w:r>
            <w:r w:rsidR="007E29FC">
              <w:t xml:space="preserve">демонтаж </w:t>
            </w:r>
            <w:r w:rsidRPr="008C75C8">
              <w:t>щит</w:t>
            </w:r>
            <w:r w:rsidR="007E29FC">
              <w:t>ов электрических</w:t>
            </w:r>
            <w:r w:rsidRPr="008C75C8">
              <w:t xml:space="preserve"> - 8 шт.</w:t>
            </w:r>
          </w:p>
          <w:p w:rsidR="008C75C8" w:rsidRPr="008C75C8" w:rsidRDefault="008C75C8" w:rsidP="008C75C8">
            <w:pPr>
              <w:suppressAutoHyphens/>
            </w:pPr>
            <w:r w:rsidRPr="008C75C8">
              <w:t xml:space="preserve">- </w:t>
            </w:r>
            <w:r w:rsidR="007E29FC">
              <w:t xml:space="preserve">демонтаж </w:t>
            </w:r>
            <w:r w:rsidRPr="008C75C8">
              <w:t>светильник</w:t>
            </w:r>
            <w:r w:rsidR="007E29FC">
              <w:t>ов для люминесцентных ламп</w:t>
            </w:r>
            <w:r w:rsidRPr="008C75C8">
              <w:t xml:space="preserve"> - </w:t>
            </w:r>
            <w:r w:rsidR="007E29FC">
              <w:t>22</w:t>
            </w:r>
            <w:r w:rsidRPr="008C75C8">
              <w:t xml:space="preserve"> шт.</w:t>
            </w:r>
          </w:p>
          <w:p w:rsidR="008C75C8" w:rsidRDefault="008C75C8" w:rsidP="00376C9D">
            <w:pPr>
              <w:suppressAutoHyphens/>
              <w:rPr>
                <w:b/>
                <w:u w:val="single"/>
              </w:rPr>
            </w:pPr>
          </w:p>
          <w:p w:rsidR="00AF5D6E" w:rsidRPr="00F344D6" w:rsidRDefault="00AF5D6E" w:rsidP="00376C9D">
            <w:pPr>
              <w:suppressAutoHyphens/>
              <w:rPr>
                <w:b/>
                <w:u w:val="single"/>
              </w:rPr>
            </w:pPr>
            <w:r w:rsidRPr="00F344D6">
              <w:rPr>
                <w:b/>
                <w:u w:val="single"/>
              </w:rPr>
              <w:t>Монтаж</w:t>
            </w:r>
            <w:r w:rsidR="008C75C8">
              <w:rPr>
                <w:b/>
                <w:u w:val="single"/>
              </w:rPr>
              <w:t>:</w:t>
            </w:r>
          </w:p>
          <w:p w:rsidR="00AF5D6E" w:rsidRPr="00F344D6" w:rsidRDefault="00AF5D6E" w:rsidP="00376C9D">
            <w:pPr>
              <w:suppressAutoHyphens/>
            </w:pPr>
            <w:r w:rsidRPr="00F344D6">
              <w:t xml:space="preserve">- монтаж светильников потолочных люминесцентных накладных ЛСП-44-010 2х36 Вт </w:t>
            </w:r>
            <w:r w:rsidR="005C61A0" w:rsidRPr="007E29FC">
              <w:rPr>
                <w:i/>
                <w:color w:val="FF0000"/>
              </w:rPr>
              <w:t>(при заключении договора наименование вписывается в соответствии с предложением участника закупки)</w:t>
            </w:r>
            <w:r w:rsidR="005C61A0">
              <w:t xml:space="preserve"> </w:t>
            </w:r>
            <w:r w:rsidRPr="00F344D6">
              <w:t xml:space="preserve">на потолке согласно прилагаемой схемы </w:t>
            </w:r>
            <w:r w:rsidR="005C61A0">
              <w:t>–</w:t>
            </w:r>
            <w:r>
              <w:t xml:space="preserve"> 35</w:t>
            </w:r>
            <w:r w:rsidR="005C61A0">
              <w:t xml:space="preserve"> </w:t>
            </w:r>
            <w:r w:rsidRPr="00F344D6">
              <w:t>шт.</w:t>
            </w:r>
          </w:p>
          <w:p w:rsidR="00AF5D6E" w:rsidRDefault="00AF5D6E" w:rsidP="00376C9D">
            <w:pPr>
              <w:suppressAutoHyphens/>
              <w:rPr>
                <w:bCs/>
              </w:rPr>
            </w:pPr>
            <w:r w:rsidRPr="00F344D6">
              <w:t xml:space="preserve">- монтаж </w:t>
            </w:r>
            <w:r w:rsidRPr="002E6FF4">
              <w:rPr>
                <w:bCs/>
              </w:rPr>
              <w:t>с</w:t>
            </w:r>
            <w:r>
              <w:rPr>
                <w:bCs/>
              </w:rPr>
              <w:t>ветодиодных</w:t>
            </w:r>
            <w:r w:rsidRPr="002E6FF4">
              <w:rPr>
                <w:bCs/>
              </w:rPr>
              <w:t xml:space="preserve"> светильник</w:t>
            </w:r>
            <w:r>
              <w:rPr>
                <w:bCs/>
              </w:rPr>
              <w:t>ов</w:t>
            </w:r>
            <w:r w:rsidRPr="002E6FF4">
              <w:rPr>
                <w:bCs/>
              </w:rPr>
              <w:t xml:space="preserve"> Техас С-6 с </w:t>
            </w:r>
            <w:r>
              <w:rPr>
                <w:bCs/>
              </w:rPr>
              <w:t xml:space="preserve">решеткой, </w:t>
            </w:r>
            <w:r w:rsidR="005C61A0" w:rsidRPr="007E29FC">
              <w:rPr>
                <w:bCs/>
                <w:i/>
                <w:color w:val="FF0000"/>
              </w:rPr>
              <w:t>(при заключении договора наименование вписывается в соответствии с предложением участника закупки)</w:t>
            </w:r>
            <w:r w:rsidR="005C61A0">
              <w:t xml:space="preserve"> согласно прилагаемой схемы </w:t>
            </w:r>
            <w:r>
              <w:rPr>
                <w:bCs/>
              </w:rPr>
              <w:t>- 5</w:t>
            </w:r>
            <w:r w:rsidR="005C61A0">
              <w:rPr>
                <w:bCs/>
              </w:rPr>
              <w:t xml:space="preserve"> </w:t>
            </w:r>
            <w:r w:rsidRPr="002E6FF4">
              <w:rPr>
                <w:bCs/>
              </w:rPr>
              <w:t>шт.</w:t>
            </w:r>
          </w:p>
          <w:p w:rsidR="00AF5D6E" w:rsidRDefault="00AF5D6E" w:rsidP="00376C9D">
            <w:pPr>
              <w:suppressAutoHyphens/>
              <w:ind w:left="34" w:hanging="34"/>
            </w:pPr>
            <w:r w:rsidRPr="00F344D6">
              <w:t xml:space="preserve">- монтаж настенных светильников аварийного освещения БС-943-2х8 (ЛБО-20) </w:t>
            </w:r>
            <w:r w:rsidR="005C61A0" w:rsidRPr="007E29FC">
              <w:rPr>
                <w:i/>
                <w:color w:val="FF0000"/>
              </w:rPr>
              <w:t>(при заключении договора наименование вписывается в соответствии с предложением участника закупки)</w:t>
            </w:r>
            <w:r w:rsidR="005C61A0">
              <w:rPr>
                <w:i/>
              </w:rPr>
              <w:t xml:space="preserve"> </w:t>
            </w:r>
            <w:r w:rsidR="005C61A0">
              <w:t>–</w:t>
            </w:r>
            <w:r w:rsidRPr="00F344D6">
              <w:t xml:space="preserve"> </w:t>
            </w:r>
            <w:r>
              <w:t>11</w:t>
            </w:r>
            <w:r w:rsidR="005C61A0">
              <w:t xml:space="preserve"> </w:t>
            </w:r>
            <w:r w:rsidRPr="00F344D6">
              <w:t>шт.</w:t>
            </w:r>
          </w:p>
          <w:p w:rsidR="00AF5D6E" w:rsidRDefault="00AF5D6E" w:rsidP="00376C9D">
            <w:pPr>
              <w:suppressAutoHyphens/>
            </w:pPr>
            <w:r>
              <w:t xml:space="preserve">- монтаж светильника светодиодного </w:t>
            </w:r>
            <w:proofErr w:type="spellStart"/>
            <w:r>
              <w:t>настенно</w:t>
            </w:r>
            <w:proofErr w:type="spellEnd"/>
            <w:r>
              <w:t xml:space="preserve">-потолочного </w:t>
            </w:r>
            <w:r w:rsidRPr="000275F2">
              <w:t>ДСО 01-45-50-Д</w:t>
            </w:r>
            <w:r w:rsidR="005C61A0">
              <w:t xml:space="preserve"> </w:t>
            </w:r>
            <w:r w:rsidR="005C61A0" w:rsidRPr="006400CD">
              <w:rPr>
                <w:i/>
                <w:color w:val="FF0000"/>
              </w:rPr>
              <w:t>(при заключении договора наименование вписывается в соответствии с предложением участника закупки)</w:t>
            </w:r>
            <w:r>
              <w:t xml:space="preserve"> </w:t>
            </w:r>
            <w:r w:rsidR="005C61A0">
              <w:t>–</w:t>
            </w:r>
            <w:r>
              <w:t xml:space="preserve"> 1</w:t>
            </w:r>
            <w:r w:rsidR="005C61A0">
              <w:t xml:space="preserve"> </w:t>
            </w:r>
            <w:r>
              <w:t xml:space="preserve">шт. </w:t>
            </w:r>
          </w:p>
          <w:p w:rsidR="00AF5D6E" w:rsidRPr="00F344D6" w:rsidRDefault="00AF5D6E" w:rsidP="00376C9D">
            <w:pPr>
              <w:suppressAutoHyphens/>
              <w:ind w:left="175" w:hanging="175"/>
            </w:pPr>
            <w:r w:rsidRPr="00F344D6">
              <w:t xml:space="preserve">- монтаж накладных двойных розеток с заземляющими контактами </w:t>
            </w:r>
            <w:r w:rsidR="005C61A0">
              <w:t>–</w:t>
            </w:r>
            <w:r>
              <w:t xml:space="preserve"> 16</w:t>
            </w:r>
            <w:r w:rsidR="005C61A0">
              <w:t xml:space="preserve"> </w:t>
            </w:r>
            <w:r w:rsidRPr="00F344D6">
              <w:t xml:space="preserve">шт. </w:t>
            </w:r>
          </w:p>
          <w:p w:rsidR="00AF5D6E" w:rsidRPr="00F344D6" w:rsidRDefault="00AF5D6E" w:rsidP="00376C9D">
            <w:pPr>
              <w:suppressAutoHyphens/>
              <w:ind w:left="175" w:hanging="175"/>
            </w:pPr>
            <w:r w:rsidRPr="00F344D6">
              <w:t>- монтаж накладных двухклавиш</w:t>
            </w:r>
            <w:r>
              <w:t>ных выключателей</w:t>
            </w:r>
            <w:r w:rsidRPr="00F344D6">
              <w:t xml:space="preserve"> </w:t>
            </w:r>
            <w:r>
              <w:t xml:space="preserve">– 3 </w:t>
            </w:r>
            <w:r w:rsidRPr="00F344D6">
              <w:t xml:space="preserve">шт.  </w:t>
            </w:r>
          </w:p>
          <w:p w:rsidR="00AF5D6E" w:rsidRPr="00F344D6" w:rsidRDefault="00AF5D6E" w:rsidP="00376C9D">
            <w:pPr>
              <w:suppressAutoHyphens/>
            </w:pPr>
            <w:r w:rsidRPr="00F344D6">
              <w:t>- монтаж накладных одноклавишных выклю</w:t>
            </w:r>
            <w:r>
              <w:t xml:space="preserve">чателей – 11 </w:t>
            </w:r>
            <w:r w:rsidRPr="00F344D6">
              <w:t>шт.</w:t>
            </w:r>
          </w:p>
          <w:p w:rsidR="00AF5D6E" w:rsidRPr="00F344D6" w:rsidRDefault="00AF5D6E" w:rsidP="00376C9D">
            <w:pPr>
              <w:suppressAutoHyphens/>
              <w:rPr>
                <w:bCs/>
                <w:kern w:val="36"/>
              </w:rPr>
            </w:pPr>
            <w:r w:rsidRPr="00F344D6">
              <w:rPr>
                <w:bCs/>
                <w:kern w:val="36"/>
              </w:rPr>
              <w:t>-</w:t>
            </w:r>
            <w:r>
              <w:rPr>
                <w:bCs/>
                <w:kern w:val="36"/>
              </w:rPr>
              <w:t>монтаж одноклавишных влагозащищенных выключателей</w:t>
            </w:r>
            <w:r w:rsidRPr="00F344D6">
              <w:rPr>
                <w:bCs/>
                <w:kern w:val="36"/>
              </w:rPr>
              <w:t xml:space="preserve"> </w:t>
            </w:r>
            <w:r w:rsidRPr="00F344D6">
              <w:t xml:space="preserve">для открытого монтажа </w:t>
            </w:r>
            <w:r w:rsidRPr="00F344D6">
              <w:rPr>
                <w:bCs/>
                <w:kern w:val="36"/>
                <w:lang w:val="en-US"/>
              </w:rPr>
              <w:t>IP</w:t>
            </w:r>
            <w:r>
              <w:rPr>
                <w:bCs/>
                <w:kern w:val="36"/>
              </w:rPr>
              <w:t xml:space="preserve">44 – 3 </w:t>
            </w:r>
            <w:r w:rsidRPr="00F344D6">
              <w:rPr>
                <w:bCs/>
                <w:kern w:val="36"/>
              </w:rPr>
              <w:t>шт</w:t>
            </w:r>
            <w:r>
              <w:rPr>
                <w:bCs/>
                <w:kern w:val="36"/>
              </w:rPr>
              <w:t>.</w:t>
            </w:r>
          </w:p>
          <w:p w:rsidR="00AF5D6E" w:rsidRPr="002E6FF4" w:rsidRDefault="00AF5D6E" w:rsidP="00376C9D">
            <w:pPr>
              <w:suppressAutoHyphens/>
            </w:pPr>
            <w:r>
              <w:t xml:space="preserve">- монтаж </w:t>
            </w:r>
            <w:proofErr w:type="spellStart"/>
            <w:r>
              <w:t>распаячных</w:t>
            </w:r>
            <w:proofErr w:type="spellEnd"/>
            <w:r>
              <w:t xml:space="preserve"> </w:t>
            </w:r>
            <w:r w:rsidRPr="002E6FF4">
              <w:t xml:space="preserve"> ко</w:t>
            </w:r>
            <w:r>
              <w:t>робок</w:t>
            </w:r>
            <w:r w:rsidRPr="002E6FF4">
              <w:t xml:space="preserve"> 110х1</w:t>
            </w:r>
            <w:r>
              <w:t xml:space="preserve">10мм. – 69 </w:t>
            </w:r>
            <w:r w:rsidRPr="002E6FF4">
              <w:t>шт.</w:t>
            </w:r>
          </w:p>
          <w:p w:rsidR="00AF5D6E" w:rsidRPr="00F344D6" w:rsidRDefault="00AF5D6E" w:rsidP="00376C9D">
            <w:pPr>
              <w:suppressAutoHyphens/>
            </w:pPr>
            <w:r w:rsidRPr="00F344D6">
              <w:t xml:space="preserve">- монтаж кабеля </w:t>
            </w:r>
            <w:proofErr w:type="gramStart"/>
            <w:r w:rsidRPr="00F344D6">
              <w:t>освещения  ВВГнг</w:t>
            </w:r>
            <w:proofErr w:type="gramEnd"/>
            <w:r w:rsidRPr="00F344D6">
              <w:t xml:space="preserve"> 3х1,5 мм</w:t>
            </w:r>
            <w:r w:rsidRPr="00F344D6">
              <w:rPr>
                <w:b/>
                <w:vertAlign w:val="superscript"/>
              </w:rPr>
              <w:t xml:space="preserve">2   </w:t>
            </w:r>
            <w:r>
              <w:t xml:space="preserve">- 254 </w:t>
            </w:r>
            <w:r w:rsidRPr="00F344D6">
              <w:t>м.</w:t>
            </w:r>
            <w:r w:rsidR="005C61A0">
              <w:t xml:space="preserve"> </w:t>
            </w:r>
          </w:p>
          <w:p w:rsidR="00AF5D6E" w:rsidRPr="00F344D6" w:rsidRDefault="00AF5D6E" w:rsidP="00376C9D">
            <w:pPr>
              <w:suppressAutoHyphens/>
              <w:ind w:right="-143"/>
            </w:pPr>
            <w:r w:rsidRPr="00F344D6">
              <w:t xml:space="preserve">- </w:t>
            </w:r>
            <w:r>
              <w:t xml:space="preserve">монтаж кабеля розеточных групп </w:t>
            </w:r>
            <w:r w:rsidRPr="00F344D6">
              <w:t>ВВГнг 3х2,5 мм</w:t>
            </w:r>
            <w:proofErr w:type="gramStart"/>
            <w:r w:rsidRPr="00F344D6">
              <w:rPr>
                <w:b/>
                <w:vertAlign w:val="superscript"/>
              </w:rPr>
              <w:t xml:space="preserve">2 </w:t>
            </w:r>
            <w:r>
              <w:t xml:space="preserve"> -</w:t>
            </w:r>
            <w:proofErr w:type="gramEnd"/>
            <w:r>
              <w:t xml:space="preserve"> 233 </w:t>
            </w:r>
            <w:r w:rsidRPr="00F344D6">
              <w:t>м.</w:t>
            </w:r>
          </w:p>
          <w:p w:rsidR="00AF5D6E" w:rsidRPr="00F344D6" w:rsidRDefault="00AF5D6E" w:rsidP="00376C9D">
            <w:pPr>
              <w:suppressAutoHyphens/>
            </w:pPr>
            <w:r w:rsidRPr="00F344D6">
              <w:t>-</w:t>
            </w:r>
            <w:r w:rsidR="006B39C3">
              <w:t xml:space="preserve"> монтаж линии от </w:t>
            </w:r>
            <w:r>
              <w:t xml:space="preserve">ВРУ до РЩ-1 </w:t>
            </w:r>
            <w:r w:rsidRPr="00F344D6">
              <w:t>выполнить ка</w:t>
            </w:r>
            <w:r>
              <w:t>белем ВВГнг 4х6</w:t>
            </w:r>
            <w:r w:rsidRPr="00F344D6">
              <w:t xml:space="preserve"> мм</w:t>
            </w:r>
            <w:r w:rsidRPr="00F344D6">
              <w:rPr>
                <w:b/>
                <w:vertAlign w:val="superscript"/>
              </w:rPr>
              <w:t>2</w:t>
            </w:r>
            <w:r w:rsidRPr="00F344D6">
              <w:t xml:space="preserve"> </w:t>
            </w:r>
            <w:r w:rsidR="005C61A0">
              <w:t>–</w:t>
            </w:r>
            <w:r w:rsidRPr="00F344D6">
              <w:t xml:space="preserve"> </w:t>
            </w:r>
            <w:r>
              <w:t>13</w:t>
            </w:r>
            <w:r w:rsidR="005C61A0">
              <w:t xml:space="preserve"> </w:t>
            </w:r>
            <w:r w:rsidRPr="00F344D6">
              <w:t>м.</w:t>
            </w:r>
          </w:p>
          <w:p w:rsidR="00AF5D6E" w:rsidRDefault="00AF5D6E" w:rsidP="00376C9D">
            <w:pPr>
              <w:suppressAutoHyphens/>
            </w:pPr>
            <w:r w:rsidRPr="00F344D6">
              <w:t>- монтаж ли</w:t>
            </w:r>
            <w:r w:rsidR="005C61A0">
              <w:t xml:space="preserve">нии от </w:t>
            </w:r>
            <w:r w:rsidRPr="00F344D6">
              <w:t>РЩ-1 до ЩО-1 выполнить кабелем ВВГнг 4х4 мм</w:t>
            </w:r>
            <w:r w:rsidRPr="00F344D6">
              <w:rPr>
                <w:b/>
                <w:vertAlign w:val="superscript"/>
              </w:rPr>
              <w:t>2</w:t>
            </w:r>
            <w:r>
              <w:t xml:space="preserve"> -  8</w:t>
            </w:r>
            <w:r w:rsidR="005C61A0">
              <w:t xml:space="preserve"> </w:t>
            </w:r>
            <w:r w:rsidRPr="00F344D6">
              <w:t>м.</w:t>
            </w:r>
          </w:p>
          <w:p w:rsidR="00AF5D6E" w:rsidRDefault="00AF5D6E" w:rsidP="00376C9D">
            <w:pPr>
              <w:suppressAutoHyphens/>
            </w:pPr>
            <w:r w:rsidRPr="00F344D6">
              <w:t xml:space="preserve">- монтаж линии </w:t>
            </w:r>
            <w:proofErr w:type="gramStart"/>
            <w:r w:rsidRPr="00F344D6">
              <w:t>от  РЩ</w:t>
            </w:r>
            <w:proofErr w:type="gramEnd"/>
            <w:r w:rsidRPr="00F344D6">
              <w:t>-1 до</w:t>
            </w:r>
            <w:r>
              <w:t xml:space="preserve"> РЩ-2</w:t>
            </w:r>
            <w:r w:rsidRPr="00F344D6">
              <w:t xml:space="preserve"> выполнить кабелем ВВГнг 4х4 </w:t>
            </w:r>
            <w:r w:rsidRPr="00F344D6">
              <w:lastRenderedPageBreak/>
              <w:t>мм</w:t>
            </w:r>
            <w:r w:rsidRPr="00F344D6">
              <w:rPr>
                <w:b/>
                <w:vertAlign w:val="superscript"/>
              </w:rPr>
              <w:t>2</w:t>
            </w:r>
            <w:r>
              <w:t xml:space="preserve"> -  19</w:t>
            </w:r>
            <w:r w:rsidR="005C61A0">
              <w:t xml:space="preserve"> </w:t>
            </w:r>
            <w:r w:rsidRPr="00F344D6">
              <w:t>м.</w:t>
            </w:r>
          </w:p>
          <w:p w:rsidR="00AF5D6E" w:rsidRPr="00F344D6" w:rsidRDefault="00AF5D6E" w:rsidP="00376C9D">
            <w:pPr>
              <w:suppressAutoHyphens/>
            </w:pPr>
            <w:r w:rsidRPr="00F344D6">
              <w:t>- монтаж электр</w:t>
            </w:r>
            <w:r>
              <w:t>опроводки от</w:t>
            </w:r>
            <w:r w:rsidR="005C61A0">
              <w:t xml:space="preserve"> РЩ-1</w:t>
            </w:r>
            <w:r w:rsidRPr="00F344D6">
              <w:t xml:space="preserve"> до сверлильного</w:t>
            </w:r>
            <w:r>
              <w:t xml:space="preserve"> станка </w:t>
            </w:r>
            <w:r w:rsidRPr="00F344D6">
              <w:t>проложить к</w:t>
            </w:r>
            <w:r>
              <w:t>абелем ВВГнг 4</w:t>
            </w:r>
            <w:r w:rsidRPr="00F344D6">
              <w:t>х2,5 мм</w:t>
            </w:r>
            <w:r w:rsidRPr="00F344D6">
              <w:rPr>
                <w:b/>
                <w:vertAlign w:val="superscript"/>
              </w:rPr>
              <w:t>2</w:t>
            </w:r>
            <w:r w:rsidRPr="00F344D6">
              <w:t xml:space="preserve"> </w:t>
            </w:r>
            <w:r w:rsidR="005C61A0">
              <w:t>–</w:t>
            </w:r>
            <w:r w:rsidRPr="00F344D6">
              <w:t xml:space="preserve"> </w:t>
            </w:r>
            <w:r>
              <w:t>21</w:t>
            </w:r>
            <w:r w:rsidR="005C61A0">
              <w:t xml:space="preserve"> </w:t>
            </w:r>
            <w:r w:rsidRPr="00F344D6">
              <w:t>м.</w:t>
            </w:r>
          </w:p>
          <w:p w:rsidR="00AF5D6E" w:rsidRPr="00F344D6" w:rsidRDefault="00AF5D6E" w:rsidP="00376C9D">
            <w:pPr>
              <w:suppressAutoHyphens/>
            </w:pPr>
            <w:r w:rsidRPr="00F344D6">
              <w:t>- монтаж электр</w:t>
            </w:r>
            <w:r>
              <w:t>опроводки от</w:t>
            </w:r>
            <w:r w:rsidRPr="00F344D6">
              <w:t xml:space="preserve"> РЩ-1</w:t>
            </w:r>
            <w:r>
              <w:t xml:space="preserve"> до точильного станка</w:t>
            </w:r>
            <w:r w:rsidRPr="00F344D6">
              <w:t xml:space="preserve"> </w:t>
            </w:r>
            <w:proofErr w:type="gramStart"/>
            <w:r w:rsidRPr="00F344D6">
              <w:t>проложить  к</w:t>
            </w:r>
            <w:r>
              <w:t>абелем</w:t>
            </w:r>
            <w:proofErr w:type="gramEnd"/>
            <w:r>
              <w:t xml:space="preserve"> ВВГнг 3</w:t>
            </w:r>
            <w:r w:rsidRPr="00F344D6">
              <w:t>х2,5 мм</w:t>
            </w:r>
            <w:r w:rsidRPr="00F344D6">
              <w:rPr>
                <w:b/>
                <w:vertAlign w:val="superscript"/>
              </w:rPr>
              <w:t>2</w:t>
            </w:r>
            <w:r w:rsidRPr="00F344D6">
              <w:t xml:space="preserve"> </w:t>
            </w:r>
            <w:r w:rsidR="005C61A0">
              <w:t>–</w:t>
            </w:r>
            <w:r w:rsidRPr="00F344D6">
              <w:t xml:space="preserve"> </w:t>
            </w:r>
            <w:r>
              <w:t>21</w:t>
            </w:r>
            <w:r w:rsidR="005C61A0">
              <w:t xml:space="preserve"> </w:t>
            </w:r>
            <w:r w:rsidRPr="00F344D6">
              <w:t>м.</w:t>
            </w:r>
          </w:p>
          <w:p w:rsidR="00AF5D6E" w:rsidRPr="00F344D6" w:rsidRDefault="00AF5D6E" w:rsidP="00376C9D">
            <w:pPr>
              <w:suppressAutoHyphens/>
              <w:autoSpaceDE w:val="0"/>
              <w:autoSpaceDN w:val="0"/>
              <w:adjustRightInd w:val="0"/>
            </w:pPr>
            <w:r w:rsidRPr="00F344D6">
              <w:t>- монтаж электропроводки в поме</w:t>
            </w:r>
            <w:r w:rsidR="005C61A0">
              <w:t xml:space="preserve">щениях </w:t>
            </w:r>
            <w:r w:rsidRPr="00F344D6">
              <w:t xml:space="preserve">выполнить открыто в ПВХ кабель-каналах на высоте </w:t>
            </w:r>
            <w:r>
              <w:t>2300</w:t>
            </w:r>
            <w:r w:rsidRPr="00F344D6">
              <w:t xml:space="preserve"> мм</w:t>
            </w:r>
            <w:r>
              <w:t xml:space="preserve"> </w:t>
            </w:r>
            <w:r w:rsidRPr="00F344D6">
              <w:t>от пола с соблюдением требований</w:t>
            </w:r>
            <w:r w:rsidR="005C61A0">
              <w:t xml:space="preserve"> ПУЭ</w:t>
            </w:r>
            <w:r>
              <w:t xml:space="preserve"> - 569</w:t>
            </w:r>
            <w:r w:rsidR="005C61A0">
              <w:t xml:space="preserve"> </w:t>
            </w:r>
            <w:r w:rsidRPr="00F344D6">
              <w:t>м.</w:t>
            </w:r>
          </w:p>
          <w:p w:rsidR="00AF5D6E" w:rsidRPr="00F344D6" w:rsidRDefault="00AF5D6E" w:rsidP="00376C9D">
            <w:pPr>
              <w:suppressAutoHyphens/>
              <w:autoSpaceDE w:val="0"/>
              <w:autoSpaceDN w:val="0"/>
              <w:adjustRightInd w:val="0"/>
            </w:pPr>
            <w:r w:rsidRPr="00F344D6">
              <w:t xml:space="preserve">- через стены </w:t>
            </w:r>
            <w:r>
              <w:t xml:space="preserve">произвести пробивку отверстий и </w:t>
            </w:r>
            <w:r w:rsidRPr="00F344D6">
              <w:t>проложить</w:t>
            </w:r>
            <w:r>
              <w:t xml:space="preserve"> кабель</w:t>
            </w:r>
            <w:r w:rsidRPr="00F344D6">
              <w:t xml:space="preserve"> в металлической трубе </w:t>
            </w:r>
            <w:r w:rsidRPr="00F344D6">
              <w:rPr>
                <w:lang w:val="en-US"/>
              </w:rPr>
              <w:t>d</w:t>
            </w:r>
            <w:r>
              <w:t>=3</w:t>
            </w:r>
            <w:r w:rsidRPr="00F344D6">
              <w:t xml:space="preserve">0 мм   -  </w:t>
            </w:r>
            <w:r>
              <w:t>6</w:t>
            </w:r>
            <w:r w:rsidRPr="00F344D6">
              <w:t xml:space="preserve"> переход</w:t>
            </w:r>
            <w:r>
              <w:t>ов</w:t>
            </w:r>
            <w:r w:rsidRPr="00F344D6">
              <w:t>.</w:t>
            </w:r>
          </w:p>
          <w:p w:rsidR="00AF5D6E" w:rsidRPr="00F344D6" w:rsidRDefault="00AF5D6E" w:rsidP="00376C9D">
            <w:pPr>
              <w:suppressAutoHyphens/>
              <w:autoSpaceDE w:val="0"/>
              <w:autoSpaceDN w:val="0"/>
              <w:adjustRightInd w:val="0"/>
            </w:pPr>
            <w:r>
              <w:t xml:space="preserve">- </w:t>
            </w:r>
            <w:r w:rsidRPr="00F344D6">
              <w:t xml:space="preserve">монтаж аппаратуры в щите </w:t>
            </w:r>
            <w:proofErr w:type="gramStart"/>
            <w:r w:rsidRPr="00F344D6">
              <w:t>ВРУ  (</w:t>
            </w:r>
            <w:proofErr w:type="gramEnd"/>
            <w:r w:rsidRPr="00F344D6">
              <w:t>см.</w:t>
            </w:r>
            <w:r>
              <w:t xml:space="preserve"> </w:t>
            </w:r>
            <w:r w:rsidRPr="00D14B12">
              <w:rPr>
                <w:bCs/>
                <w:color w:val="000000"/>
              </w:rPr>
              <w:t>Однолинейная схема электроснабжения здания Центральная заправочная станция аэропорта Тиличики</w:t>
            </w:r>
            <w:r>
              <w:rPr>
                <w:bCs/>
                <w:color w:val="000000"/>
              </w:rPr>
              <w:t xml:space="preserve"> </w:t>
            </w:r>
            <w:r w:rsidR="005C61A0">
              <w:rPr>
                <w:bCs/>
              </w:rPr>
              <w:t xml:space="preserve"> лист 1</w:t>
            </w:r>
            <w:r w:rsidR="005C61A0">
              <w:t xml:space="preserve">)  </w:t>
            </w:r>
            <w:r w:rsidRPr="00F344D6">
              <w:t>- 1 комплект.</w:t>
            </w:r>
          </w:p>
          <w:p w:rsidR="00AF5D6E" w:rsidRDefault="00AF5D6E" w:rsidP="00376C9D">
            <w:pPr>
              <w:suppressAutoHyphens/>
              <w:autoSpaceDE w:val="0"/>
              <w:autoSpaceDN w:val="0"/>
              <w:adjustRightInd w:val="0"/>
            </w:pPr>
            <w:r w:rsidRPr="00F344D6">
              <w:t>- монтаж аппаратуры в щите РЩ-1 (см.</w:t>
            </w:r>
            <w:r w:rsidRPr="00F344D6">
              <w:rPr>
                <w:bCs/>
              </w:rPr>
              <w:t xml:space="preserve"> </w:t>
            </w:r>
            <w:r w:rsidRPr="00D14B12">
              <w:rPr>
                <w:bCs/>
                <w:color w:val="000000"/>
              </w:rPr>
              <w:t>Однолинейная схема электроснабжения здания Центральная заправочная станция аэропорта Тиличики</w:t>
            </w:r>
            <w:r>
              <w:rPr>
                <w:bCs/>
                <w:color w:val="000000"/>
              </w:rPr>
              <w:t xml:space="preserve"> </w:t>
            </w:r>
            <w:r w:rsidRPr="00F344D6">
              <w:rPr>
                <w:bCs/>
              </w:rPr>
              <w:t>лист 2</w:t>
            </w:r>
            <w:proofErr w:type="gramStart"/>
            <w:r w:rsidR="005C61A0">
              <w:t xml:space="preserve">)  </w:t>
            </w:r>
            <w:r w:rsidRPr="00F344D6">
              <w:t>-</w:t>
            </w:r>
            <w:proofErr w:type="gramEnd"/>
            <w:r w:rsidRPr="00F344D6">
              <w:t xml:space="preserve"> 1 комплект.</w:t>
            </w:r>
          </w:p>
          <w:p w:rsidR="00AF5D6E" w:rsidRPr="00F344D6" w:rsidRDefault="00AF5D6E" w:rsidP="00376C9D">
            <w:pPr>
              <w:suppressAutoHyphens/>
              <w:autoSpaceDE w:val="0"/>
              <w:autoSpaceDN w:val="0"/>
              <w:adjustRightInd w:val="0"/>
            </w:pPr>
            <w:r>
              <w:t>- монтаж аппаратуры в щите РЩ-2</w:t>
            </w:r>
            <w:r w:rsidRPr="00F344D6">
              <w:t xml:space="preserve"> (см.</w:t>
            </w:r>
            <w:r w:rsidRPr="00F344D6">
              <w:rPr>
                <w:bCs/>
              </w:rPr>
              <w:t xml:space="preserve"> </w:t>
            </w:r>
            <w:r w:rsidRPr="00D14B12">
              <w:rPr>
                <w:bCs/>
                <w:color w:val="000000"/>
              </w:rPr>
              <w:t>Однолинейная схема электроснабжения здания Центральная заправочная станция аэропорта Тиличики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bCs/>
              </w:rPr>
              <w:t>лист 3</w:t>
            </w:r>
            <w:proofErr w:type="gramStart"/>
            <w:r w:rsidR="005C61A0">
              <w:t xml:space="preserve">)  </w:t>
            </w:r>
            <w:r w:rsidRPr="00F344D6">
              <w:t>-</w:t>
            </w:r>
            <w:proofErr w:type="gramEnd"/>
            <w:r w:rsidRPr="00F344D6">
              <w:t xml:space="preserve"> 1 комплект.</w:t>
            </w:r>
          </w:p>
          <w:p w:rsidR="00AF5D6E" w:rsidRDefault="00AF5D6E" w:rsidP="00376C9D">
            <w:pPr>
              <w:suppressAutoHyphens/>
              <w:autoSpaceDE w:val="0"/>
              <w:autoSpaceDN w:val="0"/>
              <w:adjustRightInd w:val="0"/>
            </w:pPr>
            <w:r w:rsidRPr="00F344D6">
              <w:t xml:space="preserve"> - монтаж аппаратуры в щите ЩО-1 (см.</w:t>
            </w:r>
            <w:r w:rsidRPr="00F344D6">
              <w:rPr>
                <w:bCs/>
              </w:rPr>
              <w:t xml:space="preserve"> Однолинейная схема электроснаб</w:t>
            </w:r>
            <w:r>
              <w:rPr>
                <w:bCs/>
              </w:rPr>
              <w:t xml:space="preserve">жения здания </w:t>
            </w:r>
            <w:r w:rsidRPr="00D14B12">
              <w:rPr>
                <w:bCs/>
                <w:color w:val="000000"/>
              </w:rPr>
              <w:t>Центральная заправочная станция</w:t>
            </w:r>
            <w:r>
              <w:rPr>
                <w:bCs/>
              </w:rPr>
              <w:t xml:space="preserve"> аэропорта Тиличики лист 3</w:t>
            </w:r>
            <w:proofErr w:type="gramStart"/>
            <w:r w:rsidR="005C61A0">
              <w:t xml:space="preserve">) </w:t>
            </w:r>
            <w:r w:rsidRPr="00F344D6">
              <w:t xml:space="preserve"> -</w:t>
            </w:r>
            <w:proofErr w:type="gramEnd"/>
            <w:r w:rsidRPr="00F344D6">
              <w:t xml:space="preserve"> 1 комплект.</w:t>
            </w:r>
          </w:p>
          <w:p w:rsidR="00AF5D6E" w:rsidRPr="00F344D6" w:rsidRDefault="00AF5D6E" w:rsidP="00376C9D">
            <w:pPr>
              <w:suppressAutoHyphens/>
              <w:autoSpaceDE w:val="0"/>
              <w:autoSpaceDN w:val="0"/>
              <w:adjustRightInd w:val="0"/>
            </w:pPr>
            <w:r>
              <w:t>- монтаж аппаратуры в щите ЩО-2</w:t>
            </w:r>
            <w:r w:rsidRPr="00F344D6">
              <w:t xml:space="preserve"> (см.</w:t>
            </w:r>
            <w:r w:rsidRPr="00F344D6">
              <w:rPr>
                <w:bCs/>
              </w:rPr>
              <w:t xml:space="preserve"> Однолинейная схема электроснаб</w:t>
            </w:r>
            <w:r>
              <w:rPr>
                <w:bCs/>
              </w:rPr>
              <w:t xml:space="preserve">жения здания </w:t>
            </w:r>
            <w:r w:rsidRPr="00D14B12">
              <w:rPr>
                <w:bCs/>
                <w:color w:val="000000"/>
              </w:rPr>
              <w:t>Центральная заправочная станция</w:t>
            </w:r>
            <w:r>
              <w:rPr>
                <w:bCs/>
              </w:rPr>
              <w:t xml:space="preserve"> аэропорта Тиличики лист 3</w:t>
            </w:r>
            <w:proofErr w:type="gramStart"/>
            <w:r w:rsidR="005C61A0">
              <w:t xml:space="preserve">)  </w:t>
            </w:r>
            <w:r w:rsidRPr="00F344D6">
              <w:t>-</w:t>
            </w:r>
            <w:proofErr w:type="gramEnd"/>
            <w:r w:rsidRPr="00F344D6">
              <w:t xml:space="preserve"> 1 комплект.</w:t>
            </w:r>
          </w:p>
          <w:p w:rsidR="00AF5D6E" w:rsidRPr="00F344D6" w:rsidRDefault="00AF5D6E" w:rsidP="00376C9D">
            <w:pPr>
              <w:suppressAutoHyphens/>
              <w:autoSpaceDE w:val="0"/>
              <w:autoSpaceDN w:val="0"/>
              <w:adjustRightInd w:val="0"/>
            </w:pPr>
            <w:r w:rsidRPr="00F344D6">
              <w:t xml:space="preserve">- установка щита ВРУ (ЩМП-7 </w:t>
            </w:r>
            <w:r w:rsidR="004F6FB1">
              <w:t xml:space="preserve">не ниже </w:t>
            </w:r>
            <w:r w:rsidRPr="00F344D6">
              <w:rPr>
                <w:lang w:val="en-US"/>
              </w:rPr>
              <w:t>IP</w:t>
            </w:r>
            <w:r>
              <w:t>54 (600х700х260мм.</w:t>
            </w:r>
            <w:r w:rsidR="004F6FB1">
              <w:t xml:space="preserve"> ±50 мм.</w:t>
            </w:r>
            <w:r w:rsidRPr="00F344D6">
              <w:t>) - 1шт.</w:t>
            </w:r>
          </w:p>
          <w:p w:rsidR="00AF5D6E" w:rsidRDefault="00AF5D6E" w:rsidP="00376C9D">
            <w:pPr>
              <w:suppressAutoHyphens/>
              <w:autoSpaceDE w:val="0"/>
              <w:autoSpaceDN w:val="0"/>
              <w:adjustRightInd w:val="0"/>
            </w:pPr>
            <w:r w:rsidRPr="00F344D6">
              <w:t xml:space="preserve">- установка </w:t>
            </w:r>
            <w:r>
              <w:t xml:space="preserve">навесного металлического </w:t>
            </w:r>
            <w:r w:rsidRPr="00F344D6">
              <w:t>распределительного щит</w:t>
            </w:r>
            <w:r>
              <w:t>а РЩ-1</w:t>
            </w:r>
            <w:r w:rsidRPr="00F344D6">
              <w:t xml:space="preserve"> с монтажной </w:t>
            </w:r>
            <w:proofErr w:type="gramStart"/>
            <w:r w:rsidRPr="00F344D6">
              <w:t xml:space="preserve">панелью  </w:t>
            </w:r>
            <w:r>
              <w:t>(</w:t>
            </w:r>
            <w:proofErr w:type="gramEnd"/>
            <w:r>
              <w:t>ЩРН</w:t>
            </w:r>
            <w:r w:rsidRPr="00F344D6">
              <w:t xml:space="preserve"> </w:t>
            </w:r>
            <w:r w:rsidR="004F6FB1">
              <w:t xml:space="preserve">не ниже </w:t>
            </w:r>
            <w:r w:rsidRPr="00F344D6">
              <w:rPr>
                <w:lang w:val="en-US"/>
              </w:rPr>
              <w:t>IP</w:t>
            </w:r>
            <w:r>
              <w:t>54 (480х300х125</w:t>
            </w:r>
            <w:r w:rsidRPr="00F344D6">
              <w:t>мм.</w:t>
            </w:r>
            <w:r w:rsidR="004F6FB1">
              <w:t xml:space="preserve"> ±30 мм.</w:t>
            </w:r>
            <w:r w:rsidRPr="00F344D6">
              <w:t>) - 1шт.</w:t>
            </w:r>
          </w:p>
          <w:p w:rsidR="00AF5D6E" w:rsidRPr="00F344D6" w:rsidRDefault="00AF5D6E" w:rsidP="00376C9D">
            <w:pPr>
              <w:suppressAutoHyphens/>
              <w:autoSpaceDE w:val="0"/>
              <w:autoSpaceDN w:val="0"/>
              <w:adjustRightInd w:val="0"/>
            </w:pPr>
            <w:r w:rsidRPr="00F344D6">
              <w:t xml:space="preserve">- установка </w:t>
            </w:r>
            <w:r>
              <w:t xml:space="preserve">навесного металлического </w:t>
            </w:r>
            <w:r w:rsidRPr="00F344D6">
              <w:t>распределительного щит</w:t>
            </w:r>
            <w:r>
              <w:t>а РЩ-2</w:t>
            </w:r>
            <w:r w:rsidRPr="00F344D6">
              <w:t xml:space="preserve"> с монтажной </w:t>
            </w:r>
            <w:proofErr w:type="gramStart"/>
            <w:r w:rsidRPr="00F344D6">
              <w:t xml:space="preserve">панелью  </w:t>
            </w:r>
            <w:r>
              <w:t>(</w:t>
            </w:r>
            <w:proofErr w:type="gramEnd"/>
            <w:r>
              <w:t>ЩРН</w:t>
            </w:r>
            <w:r w:rsidRPr="00F344D6">
              <w:t xml:space="preserve"> </w:t>
            </w:r>
            <w:r w:rsidR="004F6FB1">
              <w:t xml:space="preserve">не ниже </w:t>
            </w:r>
            <w:r w:rsidRPr="00F344D6">
              <w:rPr>
                <w:lang w:val="en-US"/>
              </w:rPr>
              <w:t>IP</w:t>
            </w:r>
            <w:r>
              <w:t>54 (480х300х125</w:t>
            </w:r>
            <w:r w:rsidRPr="00F344D6">
              <w:t>мм.</w:t>
            </w:r>
            <w:r w:rsidR="004F6FB1">
              <w:t xml:space="preserve"> ± 30 мм.</w:t>
            </w:r>
            <w:r w:rsidRPr="00F344D6">
              <w:t>) - 1шт.</w:t>
            </w:r>
          </w:p>
          <w:p w:rsidR="00AF5D6E" w:rsidRPr="00F344D6" w:rsidRDefault="00AF5D6E" w:rsidP="00376C9D">
            <w:pPr>
              <w:suppressAutoHyphens/>
              <w:autoSpaceDE w:val="0"/>
              <w:autoSpaceDN w:val="0"/>
              <w:adjustRightInd w:val="0"/>
            </w:pPr>
            <w:r>
              <w:t xml:space="preserve">- установка щита освещения металлического навесного </w:t>
            </w:r>
            <w:r w:rsidRPr="00F344D6">
              <w:t xml:space="preserve">ЩО-1 </w:t>
            </w:r>
            <w:r>
              <w:t>(ЩРН-9 (220х300х120мм.</w:t>
            </w:r>
            <w:r w:rsidR="004F6FB1">
              <w:t xml:space="preserve"> ± 20 мм.</w:t>
            </w:r>
            <w:r>
              <w:t>) - 1</w:t>
            </w:r>
            <w:r w:rsidRPr="00F344D6">
              <w:t>шт.</w:t>
            </w:r>
          </w:p>
          <w:p w:rsidR="00AF5D6E" w:rsidRPr="00F344D6" w:rsidRDefault="00AF5D6E" w:rsidP="00376C9D">
            <w:pPr>
              <w:suppressAutoHyphens/>
              <w:autoSpaceDE w:val="0"/>
              <w:autoSpaceDN w:val="0"/>
              <w:adjustRightInd w:val="0"/>
            </w:pPr>
            <w:r>
              <w:t>- установка щита освещения металлического навесного ЩО-2</w:t>
            </w:r>
            <w:r w:rsidRPr="00F344D6">
              <w:t xml:space="preserve"> </w:t>
            </w:r>
            <w:r>
              <w:t>(ЩРН-9 (220х300х120мм.</w:t>
            </w:r>
            <w:r w:rsidR="004F6FB1">
              <w:t xml:space="preserve"> ± 20 мм.</w:t>
            </w:r>
            <w:r>
              <w:t>) - 1</w:t>
            </w:r>
            <w:r w:rsidRPr="00F344D6">
              <w:t>шт.</w:t>
            </w:r>
          </w:p>
          <w:p w:rsidR="00AF5D6E" w:rsidRPr="00F344D6" w:rsidRDefault="00AF5D6E" w:rsidP="00376C9D">
            <w:pPr>
              <w:suppressAutoHyphens/>
              <w:ind w:left="175" w:hanging="175"/>
              <w:rPr>
                <w:b/>
                <w:u w:val="single"/>
              </w:rPr>
            </w:pPr>
          </w:p>
          <w:p w:rsidR="00AF5D6E" w:rsidRPr="00F344D6" w:rsidRDefault="00AF5D6E" w:rsidP="00376C9D">
            <w:pPr>
              <w:suppressAutoHyphens/>
              <w:ind w:left="175" w:hanging="175"/>
              <w:rPr>
                <w:b/>
                <w:u w:val="single"/>
              </w:rPr>
            </w:pPr>
            <w:r w:rsidRPr="00F344D6">
              <w:rPr>
                <w:b/>
                <w:u w:val="single"/>
              </w:rPr>
              <w:t>Подключение</w:t>
            </w:r>
          </w:p>
          <w:p w:rsidR="00AF5D6E" w:rsidRPr="00F344D6" w:rsidRDefault="00AF5D6E" w:rsidP="00376C9D">
            <w:pPr>
              <w:suppressAutoHyphens/>
              <w:ind w:left="175" w:hanging="175"/>
            </w:pPr>
            <w:r w:rsidRPr="00F344D6">
              <w:t>Произвести подключение к имеющимся линиям.</w:t>
            </w:r>
          </w:p>
          <w:p w:rsidR="00AF5D6E" w:rsidRPr="00F344D6" w:rsidRDefault="00AF5D6E" w:rsidP="00376C9D">
            <w:pPr>
              <w:suppressAutoHyphens/>
              <w:ind w:left="175" w:hanging="175"/>
              <w:rPr>
                <w:b/>
                <w:u w:val="single"/>
              </w:rPr>
            </w:pPr>
          </w:p>
          <w:p w:rsidR="00AF5D6E" w:rsidRPr="003253D4" w:rsidRDefault="00AF5D6E" w:rsidP="00376C9D">
            <w:pPr>
              <w:suppressAutoHyphens/>
              <w:ind w:left="175" w:hanging="175"/>
              <w:rPr>
                <w:b/>
                <w:u w:val="single"/>
              </w:rPr>
            </w:pPr>
            <w:r w:rsidRPr="003253D4">
              <w:rPr>
                <w:b/>
                <w:u w:val="single"/>
              </w:rPr>
              <w:t>Испытания и измерения</w:t>
            </w:r>
          </w:p>
          <w:p w:rsidR="00AF5D6E" w:rsidRPr="003253D4" w:rsidRDefault="00AF5D6E" w:rsidP="00376C9D">
            <w:pPr>
              <w:suppressAutoHyphens/>
              <w:ind w:left="-5"/>
            </w:pPr>
            <w:r w:rsidRPr="003253D4">
              <w:t xml:space="preserve">- проверка согласования параметров </w:t>
            </w:r>
            <w:hyperlink r:id="rId6" w:tgtFrame="_blank" w:tooltip="Измерение сопротивления петли фаза-ноль" w:history="1">
              <w:r w:rsidRPr="003253D4">
                <w:t>цепи «фаза - нуль»</w:t>
              </w:r>
            </w:hyperlink>
            <w:r w:rsidRPr="003253D4">
              <w:t xml:space="preserve"> с характеристиками аппаратов защиты и непрерывности защитных проводников</w:t>
            </w:r>
            <w:r>
              <w:t xml:space="preserve"> </w:t>
            </w:r>
            <w:r w:rsidR="004F6FB1">
              <w:t>-</w:t>
            </w:r>
            <w:r>
              <w:t xml:space="preserve"> 43 токоприемника</w:t>
            </w:r>
            <w:r w:rsidRPr="003253D4">
              <w:t>.</w:t>
            </w:r>
          </w:p>
          <w:p w:rsidR="00AF5D6E" w:rsidRPr="003253D4" w:rsidRDefault="00AF5D6E" w:rsidP="00376C9D">
            <w:pPr>
              <w:suppressAutoHyphens/>
              <w:ind w:left="-5"/>
            </w:pPr>
            <w:r w:rsidRPr="003253D4">
              <w:t>- проверка сопротивления изоляции проводов и  кабелей</w:t>
            </w:r>
            <w:r>
              <w:t xml:space="preserve"> – 43 линий</w:t>
            </w:r>
            <w:r w:rsidRPr="003253D4">
              <w:t xml:space="preserve">. </w:t>
            </w:r>
          </w:p>
          <w:p w:rsidR="00AF5D6E" w:rsidRPr="003253D4" w:rsidRDefault="00AF5D6E" w:rsidP="00376C9D">
            <w:pPr>
              <w:suppressAutoHyphens/>
              <w:ind w:left="-5"/>
            </w:pPr>
            <w:r w:rsidRPr="003253D4">
              <w:t xml:space="preserve">- результаты измерений должны удовлетворять требованиям «Правил устройства электроустановок» 7 издание 01.09.2003г. </w:t>
            </w:r>
          </w:p>
          <w:p w:rsidR="00AF5D6E" w:rsidRPr="00F344D6" w:rsidRDefault="00AF5D6E" w:rsidP="008C75C8">
            <w:pPr>
              <w:suppressAutoHyphens/>
              <w:ind w:left="-5"/>
              <w:rPr>
                <w:b/>
                <w:u w:val="single"/>
              </w:rPr>
            </w:pPr>
            <w:r w:rsidRPr="003253D4">
              <w:t>- все измерения оформить протоколами.</w:t>
            </w:r>
          </w:p>
          <w:p w:rsidR="00376C9D" w:rsidRPr="00F344D6" w:rsidRDefault="00376C9D" w:rsidP="008C75C8">
            <w:pPr>
              <w:suppressAutoHyphens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</w:tr>
      <w:tr w:rsidR="00D56E41" w:rsidRPr="00F344D6" w:rsidTr="00376C9D">
        <w:trPr>
          <w:trHeight w:val="4243"/>
        </w:trPr>
        <w:tc>
          <w:tcPr>
            <w:tcW w:w="593" w:type="dxa"/>
          </w:tcPr>
          <w:p w:rsidR="00D56E41" w:rsidRPr="00F344D6" w:rsidRDefault="00D56E41" w:rsidP="00D508D1">
            <w:pPr>
              <w:suppressAutoHyphens/>
              <w:jc w:val="center"/>
            </w:pPr>
            <w:r>
              <w:lastRenderedPageBreak/>
              <w:t>4</w:t>
            </w:r>
            <w:r w:rsidRPr="00F344D6">
              <w:t>.</w:t>
            </w:r>
          </w:p>
        </w:tc>
        <w:tc>
          <w:tcPr>
            <w:tcW w:w="2209" w:type="dxa"/>
            <w:tcBorders>
              <w:right w:val="single" w:sz="4" w:space="0" w:color="auto"/>
            </w:tcBorders>
          </w:tcPr>
          <w:p w:rsidR="00D56E41" w:rsidRPr="00F344D6" w:rsidRDefault="00D56E41" w:rsidP="00D56E41">
            <w:pPr>
              <w:suppressAutoHyphens/>
              <w:jc w:val="left"/>
            </w:pPr>
            <w:r w:rsidRPr="00F344D6">
              <w:t>Условия выполнения работ</w:t>
            </w:r>
          </w:p>
        </w:tc>
        <w:tc>
          <w:tcPr>
            <w:tcW w:w="7230" w:type="dxa"/>
            <w:gridSpan w:val="2"/>
            <w:tcBorders>
              <w:right w:val="single" w:sz="4" w:space="0" w:color="auto"/>
            </w:tcBorders>
          </w:tcPr>
          <w:p w:rsidR="00D56E41" w:rsidRPr="00F344D6" w:rsidRDefault="00D56E41" w:rsidP="006B39C3">
            <w:pPr>
              <w:widowControl w:val="0"/>
              <w:suppressAutoHyphens/>
            </w:pPr>
            <w:r>
              <w:t xml:space="preserve">1. Подрядчик </w:t>
            </w:r>
            <w:r w:rsidRPr="00F344D6">
              <w:t xml:space="preserve">выполняет все виды работ, согласно технического задания. </w:t>
            </w:r>
          </w:p>
          <w:p w:rsidR="00D56E41" w:rsidRPr="00F344D6" w:rsidRDefault="00D56E41" w:rsidP="004F6FB1">
            <w:pPr>
              <w:suppressAutoHyphens/>
            </w:pPr>
            <w:r w:rsidRPr="00F344D6">
              <w:t>2. Работы выполняются без остановки основной деятельности аэроп</w:t>
            </w:r>
            <w:r>
              <w:t xml:space="preserve">орта и при обязательном </w:t>
            </w:r>
            <w:r w:rsidRPr="00F344D6">
              <w:t>согласовании с начальником аэропорта.</w:t>
            </w:r>
          </w:p>
          <w:p w:rsidR="00D56E41" w:rsidRPr="00F344D6" w:rsidRDefault="00D56E41" w:rsidP="004F6FB1">
            <w:pPr>
              <w:suppressAutoHyphens/>
            </w:pPr>
            <w:r>
              <w:t xml:space="preserve">3. Подрядчик производит </w:t>
            </w:r>
            <w:r w:rsidRPr="00F344D6">
              <w:t>приобретение и доставку необходимого оборудования и расходных материал</w:t>
            </w:r>
            <w:r>
              <w:t xml:space="preserve">ов до места производства работ </w:t>
            </w:r>
            <w:r w:rsidRPr="00F344D6">
              <w:t>в аэропорту Тиличики.</w:t>
            </w:r>
          </w:p>
          <w:p w:rsidR="00D56E41" w:rsidRPr="00F344D6" w:rsidRDefault="00D56E41" w:rsidP="00D56E41">
            <w:pPr>
              <w:suppressAutoHyphens/>
            </w:pPr>
            <w:r w:rsidRPr="00F344D6">
              <w:t>4. Монтаж и подключение ВР</w:t>
            </w:r>
            <w:r>
              <w:t>У</w:t>
            </w:r>
            <w:r w:rsidRPr="00F344D6">
              <w:t>, РЩ, ЩО к существующим электрическим сетям</w:t>
            </w:r>
            <w:r>
              <w:t xml:space="preserve"> аэропорта Тиличики</w:t>
            </w:r>
            <w:r w:rsidRPr="00F344D6">
              <w:t>.</w:t>
            </w:r>
          </w:p>
          <w:p w:rsidR="00D56E41" w:rsidRPr="00F344D6" w:rsidRDefault="00D56E41" w:rsidP="004F6FB1">
            <w:pPr>
              <w:suppressAutoHyphens/>
            </w:pPr>
            <w:r w:rsidRPr="00F344D6">
              <w:t>5. Распределить нагрузки равномерно по всем фазам с перекосом не более 10%.</w:t>
            </w:r>
          </w:p>
          <w:p w:rsidR="00D56E41" w:rsidRPr="00F344D6" w:rsidRDefault="00D56E41" w:rsidP="006B39C3">
            <w:pPr>
              <w:suppressAutoHyphens/>
              <w:ind w:hanging="5"/>
            </w:pPr>
            <w:r w:rsidRPr="00F344D6">
              <w:t>6. При обнаружении в ходе выпол</w:t>
            </w:r>
            <w:r>
              <w:t>нения монтажа</w:t>
            </w:r>
            <w:r w:rsidRPr="00F344D6">
              <w:t xml:space="preserve"> на объекте неучтенных работ и дополнительных материалов, Подрядчик обязан выполнить дополнительные объемы работ и приобрести материалы без включения этих затрат в дополнительную смету.</w:t>
            </w:r>
          </w:p>
        </w:tc>
      </w:tr>
      <w:tr w:rsidR="00D56E41" w:rsidRPr="00F344D6" w:rsidTr="00376C9D">
        <w:trPr>
          <w:trHeight w:val="303"/>
        </w:trPr>
        <w:tc>
          <w:tcPr>
            <w:tcW w:w="593" w:type="dxa"/>
          </w:tcPr>
          <w:p w:rsidR="00D56E41" w:rsidRPr="00F344D6" w:rsidRDefault="00D56E41" w:rsidP="00D508D1">
            <w:pPr>
              <w:suppressAutoHyphens/>
              <w:jc w:val="center"/>
            </w:pPr>
            <w:r>
              <w:t>5</w:t>
            </w:r>
            <w:r w:rsidRPr="00F344D6">
              <w:t>.</w:t>
            </w:r>
          </w:p>
        </w:tc>
        <w:tc>
          <w:tcPr>
            <w:tcW w:w="2209" w:type="dxa"/>
          </w:tcPr>
          <w:p w:rsidR="00D56E41" w:rsidRPr="00F344D6" w:rsidRDefault="00D56E41" w:rsidP="00D56E41">
            <w:pPr>
              <w:suppressAutoHyphens/>
              <w:jc w:val="left"/>
            </w:pPr>
            <w:r w:rsidRPr="00F344D6">
              <w:t>Требование к оформлению  исполнительной документации</w:t>
            </w:r>
          </w:p>
        </w:tc>
        <w:tc>
          <w:tcPr>
            <w:tcW w:w="7230" w:type="dxa"/>
            <w:gridSpan w:val="2"/>
          </w:tcPr>
          <w:p w:rsidR="00D56E41" w:rsidRPr="00F344D6" w:rsidRDefault="00D56E41" w:rsidP="004F6FB1">
            <w:pPr>
              <w:suppressAutoHyphens/>
              <w:ind w:hanging="5"/>
            </w:pPr>
            <w:r w:rsidRPr="00F344D6">
              <w:t>1.</w:t>
            </w:r>
            <w:r>
              <w:t xml:space="preserve"> </w:t>
            </w:r>
            <w:r w:rsidRPr="00F344D6">
              <w:t>Исполнительные схемы.</w:t>
            </w:r>
          </w:p>
          <w:p w:rsidR="00D56E41" w:rsidRPr="00F344D6" w:rsidRDefault="00D56E41" w:rsidP="004F6FB1">
            <w:pPr>
              <w:suppressAutoHyphens/>
              <w:ind w:hanging="5"/>
            </w:pPr>
            <w:r w:rsidRPr="00F344D6">
              <w:t>2.</w:t>
            </w:r>
            <w:r>
              <w:t xml:space="preserve"> </w:t>
            </w:r>
            <w:r w:rsidRPr="00F344D6">
              <w:t>Технические отчеты по испытаниям и измерениям.</w:t>
            </w:r>
          </w:p>
          <w:p w:rsidR="00D56E41" w:rsidRPr="00F344D6" w:rsidRDefault="00D56E41" w:rsidP="001F272F">
            <w:pPr>
              <w:suppressAutoHyphens/>
              <w:ind w:hanging="5"/>
            </w:pPr>
            <w:r w:rsidRPr="00F344D6">
              <w:t>3.</w:t>
            </w:r>
            <w:r>
              <w:t xml:space="preserve"> Заверенные копии сертификатов </w:t>
            </w:r>
            <w:r w:rsidRPr="00F344D6">
              <w:t xml:space="preserve">на используемые материалы. </w:t>
            </w:r>
          </w:p>
        </w:tc>
      </w:tr>
      <w:tr w:rsidR="00D56E41" w:rsidRPr="00F344D6" w:rsidTr="00376C9D">
        <w:tc>
          <w:tcPr>
            <w:tcW w:w="593" w:type="dxa"/>
          </w:tcPr>
          <w:p w:rsidR="00D56E41" w:rsidRPr="00F344D6" w:rsidRDefault="00D56E41" w:rsidP="00D508D1">
            <w:pPr>
              <w:suppressAutoHyphens/>
              <w:jc w:val="center"/>
            </w:pPr>
            <w:r>
              <w:t>6</w:t>
            </w:r>
            <w:r w:rsidRPr="00F344D6">
              <w:t>.</w:t>
            </w:r>
          </w:p>
        </w:tc>
        <w:tc>
          <w:tcPr>
            <w:tcW w:w="2209" w:type="dxa"/>
          </w:tcPr>
          <w:p w:rsidR="00D56E41" w:rsidRPr="00F344D6" w:rsidRDefault="00D56E41" w:rsidP="00D56E41">
            <w:pPr>
              <w:suppressAutoHyphens/>
              <w:jc w:val="left"/>
            </w:pPr>
            <w:r w:rsidRPr="00F344D6">
              <w:t>Требование к качеству работ и применяемым материалам</w:t>
            </w:r>
          </w:p>
        </w:tc>
        <w:tc>
          <w:tcPr>
            <w:tcW w:w="7230" w:type="dxa"/>
            <w:gridSpan w:val="2"/>
          </w:tcPr>
          <w:p w:rsidR="00D56E41" w:rsidRDefault="00C210AC" w:rsidP="00D56E41">
            <w:pPr>
              <w:suppressAutoHyphens/>
              <w:ind w:hanging="5"/>
            </w:pPr>
            <w:r>
              <w:t xml:space="preserve">В соответствии с нормами </w:t>
            </w:r>
            <w:r w:rsidR="00D56E41" w:rsidRPr="00F344D6">
              <w:t xml:space="preserve">СНиП 3.05.06-85 «Электротехнические устройства»,  «Правилами устройства электроустановок» 7 издание 01.09.2003г. </w:t>
            </w:r>
          </w:p>
          <w:p w:rsidR="00D56E41" w:rsidRPr="00F344D6" w:rsidRDefault="00D56E41" w:rsidP="00C210AC">
            <w:pPr>
              <w:suppressAutoHyphens/>
              <w:ind w:hanging="5"/>
            </w:pPr>
            <w:r w:rsidRPr="00F344D6">
              <w:t>Все материалы, используемые при производстве работ, должны быть сертифицированы и соответствовать Российским стандартам качества,</w:t>
            </w:r>
            <w:r>
              <w:t xml:space="preserve"> </w:t>
            </w:r>
            <w:r w:rsidR="008C75C8">
              <w:t>иметь Сертификаты</w:t>
            </w:r>
            <w:r w:rsidRPr="00F344D6">
              <w:t xml:space="preserve"> </w:t>
            </w:r>
            <w:r>
              <w:t>соответствия, Санитарно-эпидеми</w:t>
            </w:r>
            <w:r w:rsidR="008C75C8">
              <w:t>ологические заключения, Сертификаты</w:t>
            </w:r>
            <w:r w:rsidRPr="00F344D6">
              <w:t xml:space="preserve"> пожарной безопасности</w:t>
            </w:r>
            <w:r w:rsidR="00C210AC">
              <w:t xml:space="preserve"> </w:t>
            </w:r>
            <w:r w:rsidR="00C210AC" w:rsidRPr="00B30D40">
              <w:t xml:space="preserve">(в случае если требуется в </w:t>
            </w:r>
            <w:r w:rsidR="008C75C8" w:rsidRPr="00B30D40">
              <w:t xml:space="preserve">соответствии с </w:t>
            </w:r>
            <w:r w:rsidR="00EE7FF4" w:rsidRPr="00B30D40">
              <w:t>з</w:t>
            </w:r>
            <w:r w:rsidR="00C210AC" w:rsidRPr="00B30D40">
              <w:t>аконодательством</w:t>
            </w:r>
            <w:r w:rsidR="00EE7FF4" w:rsidRPr="00B30D40">
              <w:t xml:space="preserve"> РФ</w:t>
            </w:r>
            <w:r w:rsidR="00C210AC" w:rsidRPr="00B30D40">
              <w:t>)</w:t>
            </w:r>
            <w:r w:rsidRPr="00F344D6">
              <w:t>, не бывшими в употреблении</w:t>
            </w:r>
            <w:r>
              <w:t>, не проходил</w:t>
            </w:r>
            <w:r w:rsidR="008C75C8">
              <w:t>и</w:t>
            </w:r>
            <w:r>
              <w:t xml:space="preserve"> восстановление потребительских свойств и качеств</w:t>
            </w:r>
            <w:r w:rsidRPr="00F344D6">
              <w:t xml:space="preserve">. </w:t>
            </w:r>
          </w:p>
        </w:tc>
      </w:tr>
      <w:tr w:rsidR="00D56E41" w:rsidRPr="00F344D6" w:rsidTr="00376C9D">
        <w:tc>
          <w:tcPr>
            <w:tcW w:w="593" w:type="dxa"/>
          </w:tcPr>
          <w:p w:rsidR="00D56E41" w:rsidRPr="00F344D6" w:rsidRDefault="00D56E41" w:rsidP="00D508D1">
            <w:pPr>
              <w:suppressAutoHyphens/>
              <w:jc w:val="center"/>
            </w:pPr>
            <w:r>
              <w:t>7</w:t>
            </w:r>
            <w:r w:rsidRPr="00F344D6">
              <w:t>.</w:t>
            </w:r>
          </w:p>
        </w:tc>
        <w:tc>
          <w:tcPr>
            <w:tcW w:w="2209" w:type="dxa"/>
          </w:tcPr>
          <w:p w:rsidR="00D56E41" w:rsidRPr="00F344D6" w:rsidRDefault="00D56E41" w:rsidP="00D56E41">
            <w:pPr>
              <w:suppressAutoHyphens/>
              <w:jc w:val="left"/>
            </w:pPr>
            <w:r w:rsidRPr="00F344D6">
              <w:t>Требования к исполнителю работ</w:t>
            </w:r>
          </w:p>
        </w:tc>
        <w:tc>
          <w:tcPr>
            <w:tcW w:w="7230" w:type="dxa"/>
            <w:gridSpan w:val="2"/>
          </w:tcPr>
          <w:p w:rsidR="00D56E41" w:rsidRPr="00017970" w:rsidRDefault="00D56E41" w:rsidP="00D56E41">
            <w:pPr>
              <w:suppressAutoHyphens/>
            </w:pPr>
            <w:r>
              <w:t xml:space="preserve">- Наличие </w:t>
            </w:r>
            <w:r w:rsidRPr="00F344D6">
              <w:t>Сви</w:t>
            </w:r>
            <w:r>
              <w:t xml:space="preserve">детельства о вступлении НП СРО </w:t>
            </w:r>
            <w:r w:rsidRPr="00F344D6">
              <w:t>на выполнени</w:t>
            </w:r>
            <w:r>
              <w:t>е</w:t>
            </w:r>
            <w:r w:rsidRPr="00F344D6">
              <w:t xml:space="preserve"> </w:t>
            </w:r>
            <w:r>
              <w:t>следующих</w:t>
            </w:r>
            <w:r w:rsidRPr="00F344D6">
              <w:t xml:space="preserve"> видов работ</w:t>
            </w:r>
            <w:r w:rsidRPr="00017970">
              <w:t xml:space="preserve">, которые оказывают влияние на безопасность объектов капитального строительства, </w:t>
            </w:r>
            <w:bookmarkStart w:id="0" w:name="_GoBack"/>
            <w:bookmarkEnd w:id="0"/>
            <w:r w:rsidRPr="00017970">
              <w:t>в соответствии с приказом Министерства регионального развития РФ № 624 от 30.12.2009 года:</w:t>
            </w:r>
          </w:p>
          <w:p w:rsidR="00D56E41" w:rsidRDefault="00D56E41" w:rsidP="00D56E41">
            <w:pPr>
              <w:suppressAutoHyphens/>
              <w:autoSpaceDE w:val="0"/>
              <w:autoSpaceDN w:val="0"/>
              <w:adjustRightInd w:val="0"/>
              <w:ind w:firstLine="278"/>
            </w:pPr>
            <w:r>
              <w:t xml:space="preserve">15.5. Устройство системы электроснабжения. </w:t>
            </w:r>
          </w:p>
          <w:p w:rsidR="00D56E41" w:rsidRDefault="00D56E41" w:rsidP="00D56E41">
            <w:pPr>
              <w:suppressAutoHyphens/>
              <w:autoSpaceDE w:val="0"/>
              <w:autoSpaceDN w:val="0"/>
              <w:adjustRightInd w:val="0"/>
              <w:ind w:firstLine="278"/>
            </w:pPr>
            <w:r>
              <w:t>20.1. Устройство сетей электроснабжения напряжением до 1 кВ включительно.</w:t>
            </w:r>
          </w:p>
          <w:p w:rsidR="00D56E41" w:rsidRDefault="00D56E41" w:rsidP="00D508D1">
            <w:pPr>
              <w:suppressAutoHyphens/>
            </w:pPr>
          </w:p>
        </w:tc>
      </w:tr>
      <w:tr w:rsidR="00D56E41" w:rsidRPr="00F344D6" w:rsidTr="00376C9D">
        <w:trPr>
          <w:trHeight w:val="377"/>
        </w:trPr>
        <w:tc>
          <w:tcPr>
            <w:tcW w:w="593" w:type="dxa"/>
          </w:tcPr>
          <w:p w:rsidR="00D56E41" w:rsidRPr="00F344D6" w:rsidRDefault="00D56E41" w:rsidP="00D508D1">
            <w:pPr>
              <w:suppressAutoHyphens/>
              <w:jc w:val="center"/>
            </w:pPr>
            <w:r>
              <w:t>8</w:t>
            </w:r>
            <w:r w:rsidRPr="00F344D6">
              <w:t>.</w:t>
            </w:r>
          </w:p>
        </w:tc>
        <w:tc>
          <w:tcPr>
            <w:tcW w:w="2209" w:type="dxa"/>
          </w:tcPr>
          <w:p w:rsidR="00D56E41" w:rsidRPr="00F344D6" w:rsidRDefault="00D56E41" w:rsidP="00D56E41">
            <w:pPr>
              <w:suppressAutoHyphens/>
              <w:jc w:val="left"/>
            </w:pPr>
            <w:r w:rsidRPr="00F344D6">
              <w:t>Требования к предоставлению гарантии</w:t>
            </w:r>
          </w:p>
        </w:tc>
        <w:tc>
          <w:tcPr>
            <w:tcW w:w="7230" w:type="dxa"/>
            <w:gridSpan w:val="2"/>
          </w:tcPr>
          <w:p w:rsidR="00D56E41" w:rsidRDefault="00D56E41" w:rsidP="00D56E41">
            <w:pPr>
              <w:suppressAutoHyphens/>
              <w:ind w:hanging="5"/>
            </w:pPr>
            <w:r w:rsidRPr="00F344D6">
              <w:t>Срок предо</w:t>
            </w:r>
            <w:r>
              <w:t>ставления гарантии на выполненные</w:t>
            </w:r>
            <w:r w:rsidRPr="00F344D6">
              <w:t xml:space="preserve"> </w:t>
            </w:r>
            <w:proofErr w:type="gramStart"/>
            <w:r w:rsidRPr="00F344D6">
              <w:t>работ</w:t>
            </w:r>
            <w:r>
              <w:t>ы</w:t>
            </w:r>
            <w:r w:rsidRPr="00F344D6">
              <w:t xml:space="preserve"> </w:t>
            </w:r>
            <w:r>
              <w:t xml:space="preserve"> -</w:t>
            </w:r>
            <w:proofErr w:type="gramEnd"/>
            <w:r>
              <w:t xml:space="preserve"> </w:t>
            </w:r>
            <w:r w:rsidRPr="00F344D6">
              <w:t xml:space="preserve"> </w:t>
            </w:r>
            <w:r w:rsidRPr="008C75C8">
              <w:rPr>
                <w:b/>
              </w:rPr>
              <w:t>не менее</w:t>
            </w:r>
            <w:r w:rsidRPr="00F344D6">
              <w:t xml:space="preserve"> 24 месяцев со дня подписания акта - приемки выполненных работ.</w:t>
            </w:r>
            <w:r w:rsidR="00F24F4C">
              <w:t xml:space="preserve"> </w:t>
            </w:r>
          </w:p>
          <w:p w:rsidR="00F24F4C" w:rsidRPr="00F344D6" w:rsidRDefault="00F24F4C" w:rsidP="00D56E41">
            <w:pPr>
              <w:suppressAutoHyphens/>
              <w:ind w:hanging="5"/>
            </w:pPr>
            <w:r>
              <w:t>Подрядчик</w:t>
            </w:r>
            <w:r w:rsidRPr="004A61E3">
              <w:t xml:space="preserve"> гарантирует качество и безопасность поставляем</w:t>
            </w:r>
            <w:r>
              <w:t>ых</w:t>
            </w:r>
            <w:r w:rsidRPr="004A61E3">
              <w:t xml:space="preserve"> </w:t>
            </w:r>
            <w:r>
              <w:t>материалов и выполненных работ</w:t>
            </w:r>
            <w:r w:rsidRPr="004A61E3">
              <w:t xml:space="preserve"> в соответствии с действующими стандартами, утвержденными для данного вид</w:t>
            </w:r>
            <w:r>
              <w:t>а</w:t>
            </w:r>
            <w:r w:rsidRPr="004A61E3">
              <w:t xml:space="preserve"> </w:t>
            </w:r>
            <w:r>
              <w:t>материалов и работ,</w:t>
            </w:r>
            <w:r w:rsidRPr="004A61E3">
              <w:t xml:space="preserve"> наличием сертификатов, обязательных для такого вида </w:t>
            </w:r>
            <w:r>
              <w:t>материалов</w:t>
            </w:r>
            <w:r w:rsidRPr="004A61E3">
              <w:t xml:space="preserve">, оформленных в соответствии с законодательством РФ. Качество </w:t>
            </w:r>
            <w:r>
              <w:t>материалов</w:t>
            </w:r>
            <w:r w:rsidRPr="004A61E3">
              <w:t xml:space="preserve"> должно соответствовать требованиям ГОСТов и условиям настоящего Договора. Если в течение</w:t>
            </w:r>
            <w:r>
              <w:t xml:space="preserve"> гарантийного срока</w:t>
            </w:r>
            <w:r w:rsidRPr="004A61E3">
              <w:t xml:space="preserve"> будет выявлен скрытый брак в поставленн</w:t>
            </w:r>
            <w:r>
              <w:t>ых материалах, изделиях</w:t>
            </w:r>
            <w:r w:rsidRPr="004A61E3">
              <w:t>,</w:t>
            </w:r>
            <w:r>
              <w:t xml:space="preserve"> выполненных работах,</w:t>
            </w:r>
            <w:r w:rsidRPr="004A61E3">
              <w:t xml:space="preserve"> </w:t>
            </w:r>
            <w:r>
              <w:t>Подрядчик</w:t>
            </w:r>
            <w:r w:rsidRPr="004A61E3">
              <w:t xml:space="preserve"> обязуется за свой счет и своими силами произвести замену бракованного </w:t>
            </w:r>
            <w:r>
              <w:t>материала или изделия, устранить недостатки в работе</w:t>
            </w:r>
            <w:r w:rsidRPr="004A61E3">
              <w:t>.</w:t>
            </w:r>
          </w:p>
        </w:tc>
      </w:tr>
      <w:tr w:rsidR="00D56E41" w:rsidRPr="00F344D6" w:rsidTr="00376C9D">
        <w:tc>
          <w:tcPr>
            <w:tcW w:w="593" w:type="dxa"/>
          </w:tcPr>
          <w:p w:rsidR="00D56E41" w:rsidRPr="00F344D6" w:rsidRDefault="00D56E41" w:rsidP="00D508D1">
            <w:pPr>
              <w:suppressAutoHyphens/>
              <w:jc w:val="center"/>
            </w:pPr>
            <w:r>
              <w:t>9</w:t>
            </w:r>
            <w:r w:rsidRPr="00F344D6">
              <w:t>.</w:t>
            </w:r>
          </w:p>
        </w:tc>
        <w:tc>
          <w:tcPr>
            <w:tcW w:w="2209" w:type="dxa"/>
          </w:tcPr>
          <w:p w:rsidR="00D56E41" w:rsidRPr="00F344D6" w:rsidRDefault="00D56E41" w:rsidP="00D56E41">
            <w:pPr>
              <w:suppressAutoHyphens/>
              <w:jc w:val="left"/>
            </w:pPr>
            <w:r w:rsidRPr="00F344D6">
              <w:t>Сроки выполнения работ</w:t>
            </w:r>
          </w:p>
        </w:tc>
        <w:tc>
          <w:tcPr>
            <w:tcW w:w="7230" w:type="dxa"/>
            <w:gridSpan w:val="2"/>
          </w:tcPr>
          <w:p w:rsidR="00D56E41" w:rsidRPr="00F344D6" w:rsidRDefault="00D56E41" w:rsidP="00D56E41">
            <w:pPr>
              <w:suppressAutoHyphens/>
              <w:ind w:hanging="5"/>
            </w:pPr>
            <w:r w:rsidRPr="00F344D6">
              <w:t xml:space="preserve">Начало выполнения работ - </w:t>
            </w:r>
            <w:r>
              <w:t>со</w:t>
            </w:r>
            <w:r w:rsidRPr="00F344D6">
              <w:t xml:space="preserve"> дня следующего </w:t>
            </w:r>
            <w:r>
              <w:t>за днем</w:t>
            </w:r>
            <w:r w:rsidRPr="00F344D6">
              <w:t xml:space="preserve"> заключения договора.</w:t>
            </w:r>
          </w:p>
          <w:p w:rsidR="00D56E41" w:rsidRPr="00F344D6" w:rsidRDefault="00D56E41" w:rsidP="001F272F">
            <w:pPr>
              <w:suppressAutoHyphens/>
              <w:ind w:hanging="5"/>
              <w:jc w:val="left"/>
            </w:pPr>
            <w:r w:rsidRPr="00F344D6">
              <w:t>Окончание вы</w:t>
            </w:r>
            <w:r>
              <w:t xml:space="preserve">полнения работ - </w:t>
            </w:r>
            <w:r w:rsidR="001F272F" w:rsidRPr="001F272F">
              <w:t>30</w:t>
            </w:r>
            <w:r w:rsidRPr="001F272F">
              <w:t xml:space="preserve"> августа</w:t>
            </w:r>
            <w:r w:rsidR="001F272F" w:rsidRPr="001F272F">
              <w:t xml:space="preserve"> </w:t>
            </w:r>
            <w:r w:rsidRPr="001F272F">
              <w:t>2017г</w:t>
            </w:r>
            <w:r w:rsidRPr="00F344D6">
              <w:t>.</w:t>
            </w:r>
          </w:p>
        </w:tc>
      </w:tr>
      <w:tr w:rsidR="00D56E41" w:rsidRPr="00F344D6" w:rsidTr="00376C9D">
        <w:trPr>
          <w:trHeight w:val="1181"/>
        </w:trPr>
        <w:tc>
          <w:tcPr>
            <w:tcW w:w="593" w:type="dxa"/>
          </w:tcPr>
          <w:p w:rsidR="00D56E41" w:rsidRPr="00F344D6" w:rsidRDefault="00D56E41" w:rsidP="00D508D1">
            <w:pPr>
              <w:suppressAutoHyphens/>
              <w:jc w:val="center"/>
            </w:pPr>
            <w:r>
              <w:lastRenderedPageBreak/>
              <w:t>10</w:t>
            </w:r>
            <w:r w:rsidRPr="00F344D6">
              <w:t>.</w:t>
            </w:r>
          </w:p>
        </w:tc>
        <w:tc>
          <w:tcPr>
            <w:tcW w:w="2209" w:type="dxa"/>
          </w:tcPr>
          <w:p w:rsidR="00D56E41" w:rsidRPr="00F344D6" w:rsidRDefault="00D56E41" w:rsidP="00D56E41">
            <w:pPr>
              <w:suppressAutoHyphens/>
              <w:jc w:val="left"/>
            </w:pPr>
            <w:r w:rsidRPr="00F344D6">
              <w:t>Приложение</w:t>
            </w:r>
          </w:p>
        </w:tc>
        <w:tc>
          <w:tcPr>
            <w:tcW w:w="7230" w:type="dxa"/>
            <w:gridSpan w:val="2"/>
          </w:tcPr>
          <w:p w:rsidR="00D56E41" w:rsidRPr="00F344D6" w:rsidRDefault="00D56E41" w:rsidP="001F272F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  <w:r>
              <w:t>1.</w:t>
            </w:r>
            <w:r w:rsidRPr="00D14B12">
              <w:rPr>
                <w:bCs/>
                <w:color w:val="000000"/>
              </w:rPr>
              <w:t xml:space="preserve"> Однолинейная схема электроснабжения здания Центральная заправочная станция аэропорта Тиличики</w:t>
            </w:r>
            <w:r w:rsidRPr="00F344D6">
              <w:t xml:space="preserve"> </w:t>
            </w:r>
            <w:r w:rsidR="001F272F">
              <w:t xml:space="preserve">(Приложение № 1 к Техническому заданию) </w:t>
            </w:r>
            <w:r>
              <w:rPr>
                <w:bCs/>
              </w:rPr>
              <w:t>на 3</w:t>
            </w:r>
            <w:r w:rsidRPr="00F344D6">
              <w:rPr>
                <w:bCs/>
              </w:rPr>
              <w:t>-х листах.</w:t>
            </w:r>
          </w:p>
          <w:p w:rsidR="00D56E41" w:rsidRDefault="00D56E41" w:rsidP="001F272F">
            <w:pPr>
              <w:suppressAutoHyphens/>
            </w:pPr>
            <w:r w:rsidRPr="00F344D6">
              <w:t>2.</w:t>
            </w:r>
            <w:r>
              <w:t xml:space="preserve"> </w:t>
            </w:r>
            <w:r w:rsidRPr="00F344D6">
              <w:t>Схема расположения электрооборудования</w:t>
            </w:r>
            <w:r>
              <w:t xml:space="preserve"> </w:t>
            </w:r>
            <w:r w:rsidRPr="00D14B12">
              <w:rPr>
                <w:bCs/>
                <w:color w:val="000000"/>
              </w:rPr>
              <w:t>здания Центральная заправочная станция аэропорта Тиличики</w:t>
            </w:r>
            <w:r w:rsidRPr="00F344D6">
              <w:t xml:space="preserve"> </w:t>
            </w:r>
            <w:r w:rsidR="001F272F" w:rsidRPr="001F272F">
              <w:t xml:space="preserve">(Приложение № </w:t>
            </w:r>
            <w:r w:rsidR="001F272F">
              <w:t>2</w:t>
            </w:r>
            <w:r w:rsidR="001F272F" w:rsidRPr="001F272F">
              <w:t xml:space="preserve"> к Техническому заданию)</w:t>
            </w:r>
            <w:r w:rsidRPr="00F344D6">
              <w:t xml:space="preserve">  на  </w:t>
            </w:r>
            <w:r>
              <w:t xml:space="preserve">2-х листах. </w:t>
            </w:r>
          </w:p>
          <w:p w:rsidR="00D56E41" w:rsidRDefault="00D56E41" w:rsidP="001F272F">
            <w:pPr>
              <w:suppressAutoHyphens/>
            </w:pPr>
            <w:r>
              <w:t>3. Технический паспорт на здание ЦЗС</w:t>
            </w:r>
            <w:r w:rsidR="001F272F">
              <w:t xml:space="preserve"> </w:t>
            </w:r>
            <w:r w:rsidR="001F272F" w:rsidRPr="001F272F">
              <w:t xml:space="preserve">(Приложение № </w:t>
            </w:r>
            <w:r w:rsidR="001F272F">
              <w:t>3</w:t>
            </w:r>
            <w:r w:rsidR="001F272F" w:rsidRPr="001F272F">
              <w:t xml:space="preserve"> к Техническому заданию)</w:t>
            </w:r>
            <w:r w:rsidR="001F272F">
              <w:t>.</w:t>
            </w:r>
          </w:p>
        </w:tc>
      </w:tr>
    </w:tbl>
    <w:p w:rsidR="00B91723" w:rsidRDefault="00B91723" w:rsidP="00B91723"/>
    <w:p w:rsidR="00EE7FF4" w:rsidRPr="00E60704" w:rsidRDefault="00EE7FF4" w:rsidP="009743A7">
      <w:pPr>
        <w:suppressAutoHyphens/>
        <w:ind w:firstLine="567"/>
        <w:rPr>
          <w:i/>
        </w:rPr>
      </w:pPr>
      <w:r w:rsidRPr="00E60704">
        <w:rPr>
          <w:i/>
        </w:rPr>
        <w:t xml:space="preserve">*Данную форму Участник закупки может использовать для предоставления </w:t>
      </w:r>
      <w:proofErr w:type="gramStart"/>
      <w:r w:rsidRPr="00E60704">
        <w:rPr>
          <w:i/>
        </w:rPr>
        <w:t>сведений</w:t>
      </w:r>
      <w:proofErr w:type="gramEnd"/>
      <w:r w:rsidRPr="00E60704">
        <w:rPr>
          <w:i/>
        </w:rPr>
        <w:t xml:space="preserve"> предусмотренных </w:t>
      </w:r>
      <w:proofErr w:type="spellStart"/>
      <w:r w:rsidRPr="00E60704">
        <w:rPr>
          <w:i/>
        </w:rPr>
        <w:t>пп</w:t>
      </w:r>
      <w:proofErr w:type="spellEnd"/>
      <w:r w:rsidRPr="00E60704">
        <w:rPr>
          <w:i/>
        </w:rPr>
        <w:t>. б, п. 3, ч. 3 ст. 66 Федерального закона от 05.04.2013 № 44-ФЗ «О Контрактной системе в сфере закупок товаров, работ, услуг для обеспечения государственных и муниципальных</w:t>
      </w:r>
      <w:r w:rsidRPr="00E60704">
        <w:rPr>
          <w:b/>
          <w:i/>
        </w:rPr>
        <w:t xml:space="preserve"> </w:t>
      </w:r>
      <w:r w:rsidRPr="00E60704">
        <w:rPr>
          <w:i/>
        </w:rPr>
        <w:t>нужд»</w:t>
      </w:r>
    </w:p>
    <w:p w:rsidR="00EE7FF4" w:rsidRPr="00B30D40" w:rsidRDefault="00EE7FF4" w:rsidP="009743A7">
      <w:pPr>
        <w:suppressAutoHyphens/>
        <w:ind w:firstLine="567"/>
      </w:pPr>
    </w:p>
    <w:p w:rsidR="00E903AD" w:rsidRPr="00B30D40" w:rsidRDefault="00E903AD" w:rsidP="009743A7">
      <w:pPr>
        <w:suppressAutoHyphens/>
        <w:ind w:firstLine="567"/>
      </w:pPr>
      <w:r w:rsidRPr="00B30D40">
        <w:rPr>
          <w:b/>
        </w:rPr>
        <w:t>Товарные знаки и марки материалов</w:t>
      </w:r>
      <w:r w:rsidRPr="00B30D40">
        <w:t xml:space="preserve">, указанные в техническом задании и сметных расчетах, </w:t>
      </w:r>
      <w:r w:rsidRPr="00B30D40">
        <w:rPr>
          <w:b/>
        </w:rPr>
        <w:t>не являются</w:t>
      </w:r>
      <w:r w:rsidRPr="00B30D40">
        <w:t xml:space="preserve"> требованиями к используемому товару и приведены в целях расчета (обоснования) начальной (максимальной) цены контракта. </w:t>
      </w:r>
      <w:r w:rsidRPr="00B30D40">
        <w:rPr>
          <w:b/>
        </w:rPr>
        <w:t xml:space="preserve">Любое указание на товарные знаки в </w:t>
      </w:r>
      <w:r w:rsidR="008C75C8" w:rsidRPr="00B30D40">
        <w:rPr>
          <w:b/>
        </w:rPr>
        <w:t xml:space="preserve">техническом задании и </w:t>
      </w:r>
      <w:r w:rsidRPr="00B30D40">
        <w:rPr>
          <w:b/>
        </w:rPr>
        <w:t>локальных сметах следует читать в сопровождении слов ИЛИ ЭКВИВАЛЕНТ</w:t>
      </w:r>
      <w:r w:rsidR="009743A7" w:rsidRPr="00B30D40">
        <w:t>.</w:t>
      </w:r>
    </w:p>
    <w:p w:rsidR="000B2E9B" w:rsidRPr="00B30D40" w:rsidRDefault="000B2E9B" w:rsidP="009743A7">
      <w:pPr>
        <w:suppressAutoHyphens/>
        <w:ind w:firstLine="567"/>
        <w:rPr>
          <w:b/>
          <w:highlight w:val="yellow"/>
        </w:rPr>
      </w:pPr>
    </w:p>
    <w:p w:rsidR="009743A7" w:rsidRPr="00B30D40" w:rsidRDefault="000B2E9B" w:rsidP="009743A7">
      <w:pPr>
        <w:suppressAutoHyphens/>
        <w:ind w:firstLine="567"/>
      </w:pPr>
      <w:r w:rsidRPr="00B30D40">
        <w:rPr>
          <w:b/>
          <w:highlight w:val="yellow"/>
        </w:rPr>
        <w:t>Победитель аукциона</w:t>
      </w:r>
      <w:r w:rsidR="00B30D40">
        <w:rPr>
          <w:b/>
          <w:highlight w:val="yellow"/>
        </w:rPr>
        <w:t xml:space="preserve"> (единственный участник)</w:t>
      </w:r>
      <w:r w:rsidR="009743A7" w:rsidRPr="00B30D40">
        <w:rPr>
          <w:b/>
          <w:highlight w:val="yellow"/>
        </w:rPr>
        <w:t xml:space="preserve"> </w:t>
      </w:r>
      <w:r w:rsidRPr="00B30D40">
        <w:rPr>
          <w:b/>
          <w:highlight w:val="yellow"/>
        </w:rPr>
        <w:t xml:space="preserve">до заключения договора </w:t>
      </w:r>
      <w:r w:rsidR="00DF043E" w:rsidRPr="00B30D40">
        <w:rPr>
          <w:b/>
          <w:highlight w:val="yellow"/>
        </w:rPr>
        <w:t>обязан предоставить</w:t>
      </w:r>
      <w:r w:rsidR="009743A7" w:rsidRPr="00B30D40">
        <w:rPr>
          <w:b/>
          <w:highlight w:val="yellow"/>
        </w:rPr>
        <w:t xml:space="preserve"> смету на </w:t>
      </w:r>
      <w:r w:rsidR="00B30D40">
        <w:rPr>
          <w:b/>
          <w:highlight w:val="yellow"/>
        </w:rPr>
        <w:t>выполнение работ</w:t>
      </w:r>
      <w:r w:rsidR="009743A7" w:rsidRPr="00B30D40">
        <w:rPr>
          <w:highlight w:val="yellow"/>
        </w:rPr>
        <w:t>.</w:t>
      </w:r>
      <w:r w:rsidR="009743A7" w:rsidRPr="00B30D40">
        <w:t xml:space="preserve"> Определить сметную стоимость </w:t>
      </w:r>
      <w:r w:rsidR="00DF043E" w:rsidRPr="00B30D40">
        <w:t xml:space="preserve">подрядчик имеет право </w:t>
      </w:r>
      <w:r w:rsidR="009743A7" w:rsidRPr="00B30D40">
        <w:t>базисно - индексным методом с применением государственных сметных нормативов, утвержденных приказами Минстроя Российской Федер</w:t>
      </w:r>
      <w:r w:rsidR="00DF043E" w:rsidRPr="00B30D40">
        <w:t>ации. В сметной стоимости учитывается</w:t>
      </w:r>
      <w:r w:rsidR="009743A7" w:rsidRPr="00B30D40">
        <w:t xml:space="preserve"> весь комплекс работ, отраженный в настоящем Техническом задании</w:t>
      </w:r>
      <w:r w:rsidR="008C75C8" w:rsidRPr="00B30D40">
        <w:t xml:space="preserve"> и все </w:t>
      </w:r>
      <w:r w:rsidR="00EE7FF4" w:rsidRPr="00B30D40">
        <w:t>налоги, сборы и другие обязательные платежи, а также все затраты, издержки и иные расходы Подрядчика, в том числе сопутствующие, связанные с исполнением Контракта.</w:t>
      </w:r>
    </w:p>
    <w:p w:rsidR="00EE7FF4" w:rsidRDefault="00EE7FF4" w:rsidP="009743A7">
      <w:pPr>
        <w:suppressAutoHyphens/>
        <w:ind w:firstLine="567"/>
      </w:pPr>
    </w:p>
    <w:p w:rsidR="00EE7FF4" w:rsidRDefault="00EE7FF4" w:rsidP="009743A7">
      <w:pPr>
        <w:suppressAutoHyphens/>
        <w:ind w:firstLine="567"/>
      </w:pPr>
    </w:p>
    <w:sectPr w:rsidR="00EE7FF4" w:rsidSect="00C82649">
      <w:pgSz w:w="11906" w:h="16838"/>
      <w:pgMar w:top="426" w:right="680" w:bottom="142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43017"/>
    <w:multiLevelType w:val="hybridMultilevel"/>
    <w:tmpl w:val="254E8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5359B"/>
    <w:multiLevelType w:val="multilevel"/>
    <w:tmpl w:val="95045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DD710C"/>
    <w:multiLevelType w:val="multilevel"/>
    <w:tmpl w:val="37B46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E3311"/>
    <w:rsid w:val="00000391"/>
    <w:rsid w:val="00000F5F"/>
    <w:rsid w:val="0000145F"/>
    <w:rsid w:val="000025BC"/>
    <w:rsid w:val="00002804"/>
    <w:rsid w:val="000028EF"/>
    <w:rsid w:val="000039E3"/>
    <w:rsid w:val="00003D57"/>
    <w:rsid w:val="000047F3"/>
    <w:rsid w:val="00005E88"/>
    <w:rsid w:val="000061E9"/>
    <w:rsid w:val="00006E74"/>
    <w:rsid w:val="000075C3"/>
    <w:rsid w:val="00010B04"/>
    <w:rsid w:val="00011028"/>
    <w:rsid w:val="000110A1"/>
    <w:rsid w:val="000111C1"/>
    <w:rsid w:val="0001134A"/>
    <w:rsid w:val="00011B6E"/>
    <w:rsid w:val="00013387"/>
    <w:rsid w:val="00013521"/>
    <w:rsid w:val="00013806"/>
    <w:rsid w:val="000138BC"/>
    <w:rsid w:val="000138F0"/>
    <w:rsid w:val="0001410B"/>
    <w:rsid w:val="00014CF0"/>
    <w:rsid w:val="00015416"/>
    <w:rsid w:val="0001599B"/>
    <w:rsid w:val="00016F7E"/>
    <w:rsid w:val="000174E0"/>
    <w:rsid w:val="00017970"/>
    <w:rsid w:val="00020085"/>
    <w:rsid w:val="000204C8"/>
    <w:rsid w:val="000214F1"/>
    <w:rsid w:val="000224EA"/>
    <w:rsid w:val="00022557"/>
    <w:rsid w:val="000225C5"/>
    <w:rsid w:val="00023695"/>
    <w:rsid w:val="00024BDF"/>
    <w:rsid w:val="00024E45"/>
    <w:rsid w:val="00025987"/>
    <w:rsid w:val="00026211"/>
    <w:rsid w:val="00026FDE"/>
    <w:rsid w:val="00027C27"/>
    <w:rsid w:val="00030438"/>
    <w:rsid w:val="0003118F"/>
    <w:rsid w:val="000321F8"/>
    <w:rsid w:val="000322B4"/>
    <w:rsid w:val="00032AAE"/>
    <w:rsid w:val="00032BD4"/>
    <w:rsid w:val="00032F69"/>
    <w:rsid w:val="00033179"/>
    <w:rsid w:val="000335ED"/>
    <w:rsid w:val="00033B14"/>
    <w:rsid w:val="0003449F"/>
    <w:rsid w:val="000345A4"/>
    <w:rsid w:val="00034A2D"/>
    <w:rsid w:val="00035699"/>
    <w:rsid w:val="00035E22"/>
    <w:rsid w:val="0003629C"/>
    <w:rsid w:val="0004017B"/>
    <w:rsid w:val="00040279"/>
    <w:rsid w:val="000404E0"/>
    <w:rsid w:val="000414BE"/>
    <w:rsid w:val="000415F7"/>
    <w:rsid w:val="000416FC"/>
    <w:rsid w:val="00041A42"/>
    <w:rsid w:val="000436FF"/>
    <w:rsid w:val="0004390C"/>
    <w:rsid w:val="000440AF"/>
    <w:rsid w:val="000441BF"/>
    <w:rsid w:val="0004466A"/>
    <w:rsid w:val="00044A58"/>
    <w:rsid w:val="00045182"/>
    <w:rsid w:val="000458B2"/>
    <w:rsid w:val="0005025D"/>
    <w:rsid w:val="0005034B"/>
    <w:rsid w:val="00051A5C"/>
    <w:rsid w:val="000521AA"/>
    <w:rsid w:val="00052644"/>
    <w:rsid w:val="00053A25"/>
    <w:rsid w:val="00053AAD"/>
    <w:rsid w:val="00053ADF"/>
    <w:rsid w:val="000542C0"/>
    <w:rsid w:val="00054A59"/>
    <w:rsid w:val="00054BBF"/>
    <w:rsid w:val="00054C18"/>
    <w:rsid w:val="000551B0"/>
    <w:rsid w:val="000554BD"/>
    <w:rsid w:val="00056021"/>
    <w:rsid w:val="000564A0"/>
    <w:rsid w:val="0005740A"/>
    <w:rsid w:val="00060291"/>
    <w:rsid w:val="00060371"/>
    <w:rsid w:val="000603BB"/>
    <w:rsid w:val="0006044D"/>
    <w:rsid w:val="000610E4"/>
    <w:rsid w:val="000623DF"/>
    <w:rsid w:val="00063F05"/>
    <w:rsid w:val="00064167"/>
    <w:rsid w:val="000648AE"/>
    <w:rsid w:val="00065215"/>
    <w:rsid w:val="000656CF"/>
    <w:rsid w:val="00065961"/>
    <w:rsid w:val="00065F95"/>
    <w:rsid w:val="000674C9"/>
    <w:rsid w:val="0006785C"/>
    <w:rsid w:val="00067D33"/>
    <w:rsid w:val="0007094D"/>
    <w:rsid w:val="00070DC4"/>
    <w:rsid w:val="00070F37"/>
    <w:rsid w:val="0007143E"/>
    <w:rsid w:val="00071D08"/>
    <w:rsid w:val="00072519"/>
    <w:rsid w:val="000726AC"/>
    <w:rsid w:val="000728C0"/>
    <w:rsid w:val="00073262"/>
    <w:rsid w:val="00073723"/>
    <w:rsid w:val="00073E4B"/>
    <w:rsid w:val="0007411E"/>
    <w:rsid w:val="00074823"/>
    <w:rsid w:val="00075C4B"/>
    <w:rsid w:val="000763A3"/>
    <w:rsid w:val="00076A02"/>
    <w:rsid w:val="00076C44"/>
    <w:rsid w:val="00076C4B"/>
    <w:rsid w:val="000773E6"/>
    <w:rsid w:val="00077545"/>
    <w:rsid w:val="00077E55"/>
    <w:rsid w:val="000814F1"/>
    <w:rsid w:val="00081A00"/>
    <w:rsid w:val="00082595"/>
    <w:rsid w:val="00082800"/>
    <w:rsid w:val="000833DD"/>
    <w:rsid w:val="000835B7"/>
    <w:rsid w:val="00083F19"/>
    <w:rsid w:val="000849ED"/>
    <w:rsid w:val="00085165"/>
    <w:rsid w:val="00085362"/>
    <w:rsid w:val="00086053"/>
    <w:rsid w:val="000861E9"/>
    <w:rsid w:val="00086C82"/>
    <w:rsid w:val="00090601"/>
    <w:rsid w:val="00091716"/>
    <w:rsid w:val="00091ABB"/>
    <w:rsid w:val="00092448"/>
    <w:rsid w:val="00093542"/>
    <w:rsid w:val="000939C4"/>
    <w:rsid w:val="00093FA6"/>
    <w:rsid w:val="0009509E"/>
    <w:rsid w:val="000950D6"/>
    <w:rsid w:val="000960A1"/>
    <w:rsid w:val="00096100"/>
    <w:rsid w:val="00096CCC"/>
    <w:rsid w:val="0009754D"/>
    <w:rsid w:val="000976D6"/>
    <w:rsid w:val="00097C38"/>
    <w:rsid w:val="00097DA4"/>
    <w:rsid w:val="000A02FF"/>
    <w:rsid w:val="000A0574"/>
    <w:rsid w:val="000A0AF9"/>
    <w:rsid w:val="000A0D59"/>
    <w:rsid w:val="000A0FDD"/>
    <w:rsid w:val="000A153B"/>
    <w:rsid w:val="000A1A4D"/>
    <w:rsid w:val="000A2143"/>
    <w:rsid w:val="000A2715"/>
    <w:rsid w:val="000A2B0C"/>
    <w:rsid w:val="000A2BCE"/>
    <w:rsid w:val="000A3306"/>
    <w:rsid w:val="000A351E"/>
    <w:rsid w:val="000A3EF7"/>
    <w:rsid w:val="000A42B1"/>
    <w:rsid w:val="000A42F8"/>
    <w:rsid w:val="000A4DA5"/>
    <w:rsid w:val="000A513E"/>
    <w:rsid w:val="000A56D5"/>
    <w:rsid w:val="000A5A12"/>
    <w:rsid w:val="000A658A"/>
    <w:rsid w:val="000A65CD"/>
    <w:rsid w:val="000A6C0F"/>
    <w:rsid w:val="000A6E19"/>
    <w:rsid w:val="000A7FCB"/>
    <w:rsid w:val="000B06BC"/>
    <w:rsid w:val="000B06ED"/>
    <w:rsid w:val="000B0E19"/>
    <w:rsid w:val="000B0EF8"/>
    <w:rsid w:val="000B1745"/>
    <w:rsid w:val="000B1C79"/>
    <w:rsid w:val="000B1D07"/>
    <w:rsid w:val="000B2473"/>
    <w:rsid w:val="000B2721"/>
    <w:rsid w:val="000B28F6"/>
    <w:rsid w:val="000B2D5D"/>
    <w:rsid w:val="000B2E9B"/>
    <w:rsid w:val="000B3227"/>
    <w:rsid w:val="000B3B30"/>
    <w:rsid w:val="000B3F29"/>
    <w:rsid w:val="000B48A9"/>
    <w:rsid w:val="000B4A55"/>
    <w:rsid w:val="000B4B6A"/>
    <w:rsid w:val="000B4BCF"/>
    <w:rsid w:val="000B4BE6"/>
    <w:rsid w:val="000B509F"/>
    <w:rsid w:val="000B57FD"/>
    <w:rsid w:val="000B594E"/>
    <w:rsid w:val="000B7CBA"/>
    <w:rsid w:val="000C041A"/>
    <w:rsid w:val="000C1432"/>
    <w:rsid w:val="000C20AD"/>
    <w:rsid w:val="000C22E5"/>
    <w:rsid w:val="000C3115"/>
    <w:rsid w:val="000C31CC"/>
    <w:rsid w:val="000C3883"/>
    <w:rsid w:val="000C3F41"/>
    <w:rsid w:val="000C4279"/>
    <w:rsid w:val="000C4836"/>
    <w:rsid w:val="000C4982"/>
    <w:rsid w:val="000C6161"/>
    <w:rsid w:val="000C642A"/>
    <w:rsid w:val="000C6DEA"/>
    <w:rsid w:val="000C714E"/>
    <w:rsid w:val="000C7628"/>
    <w:rsid w:val="000C7AA0"/>
    <w:rsid w:val="000D163B"/>
    <w:rsid w:val="000D221B"/>
    <w:rsid w:val="000D22EF"/>
    <w:rsid w:val="000D23E4"/>
    <w:rsid w:val="000D2451"/>
    <w:rsid w:val="000D2454"/>
    <w:rsid w:val="000D2C0E"/>
    <w:rsid w:val="000D32E6"/>
    <w:rsid w:val="000D33F7"/>
    <w:rsid w:val="000D366A"/>
    <w:rsid w:val="000D3690"/>
    <w:rsid w:val="000D3FBA"/>
    <w:rsid w:val="000D4737"/>
    <w:rsid w:val="000D48E1"/>
    <w:rsid w:val="000D4F79"/>
    <w:rsid w:val="000D67FF"/>
    <w:rsid w:val="000D6916"/>
    <w:rsid w:val="000D7A23"/>
    <w:rsid w:val="000D7FAB"/>
    <w:rsid w:val="000E04F6"/>
    <w:rsid w:val="000E083E"/>
    <w:rsid w:val="000E0F31"/>
    <w:rsid w:val="000E104D"/>
    <w:rsid w:val="000E141F"/>
    <w:rsid w:val="000E1C9E"/>
    <w:rsid w:val="000E1E89"/>
    <w:rsid w:val="000E23EA"/>
    <w:rsid w:val="000E24A9"/>
    <w:rsid w:val="000E2F50"/>
    <w:rsid w:val="000E33E8"/>
    <w:rsid w:val="000E4017"/>
    <w:rsid w:val="000E54B3"/>
    <w:rsid w:val="000E5777"/>
    <w:rsid w:val="000E5BB2"/>
    <w:rsid w:val="000E5DC9"/>
    <w:rsid w:val="000F08A6"/>
    <w:rsid w:val="000F11FF"/>
    <w:rsid w:val="000F1C1D"/>
    <w:rsid w:val="000F3338"/>
    <w:rsid w:val="000F33FD"/>
    <w:rsid w:val="000F3904"/>
    <w:rsid w:val="000F3C1C"/>
    <w:rsid w:val="000F3C28"/>
    <w:rsid w:val="000F3FA5"/>
    <w:rsid w:val="000F4283"/>
    <w:rsid w:val="000F4666"/>
    <w:rsid w:val="000F4D7C"/>
    <w:rsid w:val="000F5233"/>
    <w:rsid w:val="000F57AD"/>
    <w:rsid w:val="000F652E"/>
    <w:rsid w:val="000F7C81"/>
    <w:rsid w:val="000F7E4B"/>
    <w:rsid w:val="0010005A"/>
    <w:rsid w:val="00100140"/>
    <w:rsid w:val="001005BC"/>
    <w:rsid w:val="00101064"/>
    <w:rsid w:val="00101610"/>
    <w:rsid w:val="00101D8B"/>
    <w:rsid w:val="00102872"/>
    <w:rsid w:val="00103419"/>
    <w:rsid w:val="00103DF9"/>
    <w:rsid w:val="0010417D"/>
    <w:rsid w:val="001051BA"/>
    <w:rsid w:val="00105C58"/>
    <w:rsid w:val="00105FF9"/>
    <w:rsid w:val="0010624C"/>
    <w:rsid w:val="00106ACC"/>
    <w:rsid w:val="0010796A"/>
    <w:rsid w:val="00107DE7"/>
    <w:rsid w:val="00110213"/>
    <w:rsid w:val="001117F5"/>
    <w:rsid w:val="00112592"/>
    <w:rsid w:val="001126FE"/>
    <w:rsid w:val="00112DDA"/>
    <w:rsid w:val="00113E2F"/>
    <w:rsid w:val="001141CD"/>
    <w:rsid w:val="00114E82"/>
    <w:rsid w:val="00115197"/>
    <w:rsid w:val="001158F8"/>
    <w:rsid w:val="001164E4"/>
    <w:rsid w:val="00117335"/>
    <w:rsid w:val="00117775"/>
    <w:rsid w:val="001177A7"/>
    <w:rsid w:val="00120129"/>
    <w:rsid w:val="001204D2"/>
    <w:rsid w:val="00120566"/>
    <w:rsid w:val="001208E6"/>
    <w:rsid w:val="00120B58"/>
    <w:rsid w:val="00120BF1"/>
    <w:rsid w:val="00120DF6"/>
    <w:rsid w:val="001211FA"/>
    <w:rsid w:val="001218E0"/>
    <w:rsid w:val="00121DF0"/>
    <w:rsid w:val="001220C2"/>
    <w:rsid w:val="0012286F"/>
    <w:rsid w:val="00122F38"/>
    <w:rsid w:val="00123952"/>
    <w:rsid w:val="00123B3A"/>
    <w:rsid w:val="001257E0"/>
    <w:rsid w:val="0012599D"/>
    <w:rsid w:val="00125A35"/>
    <w:rsid w:val="00125FD6"/>
    <w:rsid w:val="00126353"/>
    <w:rsid w:val="00126396"/>
    <w:rsid w:val="00126509"/>
    <w:rsid w:val="0012660C"/>
    <w:rsid w:val="0012660D"/>
    <w:rsid w:val="001267D5"/>
    <w:rsid w:val="00126A5C"/>
    <w:rsid w:val="00126CF6"/>
    <w:rsid w:val="001273D6"/>
    <w:rsid w:val="00127A77"/>
    <w:rsid w:val="001305B1"/>
    <w:rsid w:val="00130A8A"/>
    <w:rsid w:val="00130D05"/>
    <w:rsid w:val="00130DD1"/>
    <w:rsid w:val="00131316"/>
    <w:rsid w:val="001317D5"/>
    <w:rsid w:val="00131AA3"/>
    <w:rsid w:val="00131E21"/>
    <w:rsid w:val="001335EC"/>
    <w:rsid w:val="00133B9B"/>
    <w:rsid w:val="00134C83"/>
    <w:rsid w:val="00134D51"/>
    <w:rsid w:val="001350C4"/>
    <w:rsid w:val="0013531D"/>
    <w:rsid w:val="001359DF"/>
    <w:rsid w:val="00136F5E"/>
    <w:rsid w:val="00137255"/>
    <w:rsid w:val="00137647"/>
    <w:rsid w:val="001377C3"/>
    <w:rsid w:val="0013798C"/>
    <w:rsid w:val="00137D44"/>
    <w:rsid w:val="00140D52"/>
    <w:rsid w:val="0014121B"/>
    <w:rsid w:val="0014135C"/>
    <w:rsid w:val="00141752"/>
    <w:rsid w:val="0014255F"/>
    <w:rsid w:val="00142852"/>
    <w:rsid w:val="00142A22"/>
    <w:rsid w:val="00142F3C"/>
    <w:rsid w:val="00142F8A"/>
    <w:rsid w:val="00142F9F"/>
    <w:rsid w:val="0014307D"/>
    <w:rsid w:val="0014315F"/>
    <w:rsid w:val="00143886"/>
    <w:rsid w:val="001438A4"/>
    <w:rsid w:val="00143A46"/>
    <w:rsid w:val="0014417F"/>
    <w:rsid w:val="0014429F"/>
    <w:rsid w:val="001446C6"/>
    <w:rsid w:val="001449E8"/>
    <w:rsid w:val="00144E47"/>
    <w:rsid w:val="0014522D"/>
    <w:rsid w:val="00146533"/>
    <w:rsid w:val="00146584"/>
    <w:rsid w:val="00147C2E"/>
    <w:rsid w:val="00147F9D"/>
    <w:rsid w:val="00150700"/>
    <w:rsid w:val="00150E07"/>
    <w:rsid w:val="00151194"/>
    <w:rsid w:val="001524B5"/>
    <w:rsid w:val="00152580"/>
    <w:rsid w:val="001525C2"/>
    <w:rsid w:val="0015298D"/>
    <w:rsid w:val="00154291"/>
    <w:rsid w:val="00154579"/>
    <w:rsid w:val="00155DCC"/>
    <w:rsid w:val="00157273"/>
    <w:rsid w:val="00157666"/>
    <w:rsid w:val="00160565"/>
    <w:rsid w:val="00161234"/>
    <w:rsid w:val="001612A7"/>
    <w:rsid w:val="00161F35"/>
    <w:rsid w:val="0016284A"/>
    <w:rsid w:val="00163012"/>
    <w:rsid w:val="00163E6D"/>
    <w:rsid w:val="00164623"/>
    <w:rsid w:val="00164C23"/>
    <w:rsid w:val="0016580C"/>
    <w:rsid w:val="00166595"/>
    <w:rsid w:val="00166651"/>
    <w:rsid w:val="001668C6"/>
    <w:rsid w:val="00166A9A"/>
    <w:rsid w:val="00166C09"/>
    <w:rsid w:val="00166E36"/>
    <w:rsid w:val="00167B75"/>
    <w:rsid w:val="00167BE1"/>
    <w:rsid w:val="00167D03"/>
    <w:rsid w:val="001701CF"/>
    <w:rsid w:val="00171C86"/>
    <w:rsid w:val="00171C8A"/>
    <w:rsid w:val="00174432"/>
    <w:rsid w:val="00174A74"/>
    <w:rsid w:val="00174ADB"/>
    <w:rsid w:val="00174E34"/>
    <w:rsid w:val="00175347"/>
    <w:rsid w:val="00175DBC"/>
    <w:rsid w:val="00175DEB"/>
    <w:rsid w:val="001763FA"/>
    <w:rsid w:val="00176B12"/>
    <w:rsid w:val="00177BEE"/>
    <w:rsid w:val="001803D0"/>
    <w:rsid w:val="00180DC1"/>
    <w:rsid w:val="001819F2"/>
    <w:rsid w:val="00181EDB"/>
    <w:rsid w:val="00182330"/>
    <w:rsid w:val="001830C9"/>
    <w:rsid w:val="001832F1"/>
    <w:rsid w:val="00183E0E"/>
    <w:rsid w:val="001846EA"/>
    <w:rsid w:val="001847EF"/>
    <w:rsid w:val="00184843"/>
    <w:rsid w:val="00184E8C"/>
    <w:rsid w:val="00185DFD"/>
    <w:rsid w:val="0018640E"/>
    <w:rsid w:val="0018698D"/>
    <w:rsid w:val="00186F79"/>
    <w:rsid w:val="001873BE"/>
    <w:rsid w:val="00187709"/>
    <w:rsid w:val="00187AD0"/>
    <w:rsid w:val="00191760"/>
    <w:rsid w:val="00191B5C"/>
    <w:rsid w:val="00192034"/>
    <w:rsid w:val="0019246C"/>
    <w:rsid w:val="00192BDF"/>
    <w:rsid w:val="00192F3B"/>
    <w:rsid w:val="00193087"/>
    <w:rsid w:val="001930CF"/>
    <w:rsid w:val="001934A8"/>
    <w:rsid w:val="00194302"/>
    <w:rsid w:val="0019439E"/>
    <w:rsid w:val="001946B0"/>
    <w:rsid w:val="0019476E"/>
    <w:rsid w:val="001962F8"/>
    <w:rsid w:val="0019738F"/>
    <w:rsid w:val="001A041F"/>
    <w:rsid w:val="001A0990"/>
    <w:rsid w:val="001A0CDE"/>
    <w:rsid w:val="001A0FE9"/>
    <w:rsid w:val="001A11F6"/>
    <w:rsid w:val="001A1ABE"/>
    <w:rsid w:val="001A1EF6"/>
    <w:rsid w:val="001A2D83"/>
    <w:rsid w:val="001A40EE"/>
    <w:rsid w:val="001A42AD"/>
    <w:rsid w:val="001A4EE0"/>
    <w:rsid w:val="001A53E1"/>
    <w:rsid w:val="001A546D"/>
    <w:rsid w:val="001A6CF7"/>
    <w:rsid w:val="001A6E04"/>
    <w:rsid w:val="001A6E36"/>
    <w:rsid w:val="001B0008"/>
    <w:rsid w:val="001B045F"/>
    <w:rsid w:val="001B085F"/>
    <w:rsid w:val="001B164A"/>
    <w:rsid w:val="001B2AC8"/>
    <w:rsid w:val="001B3062"/>
    <w:rsid w:val="001B3715"/>
    <w:rsid w:val="001B3925"/>
    <w:rsid w:val="001B3A81"/>
    <w:rsid w:val="001B41B8"/>
    <w:rsid w:val="001B57C5"/>
    <w:rsid w:val="001B63D2"/>
    <w:rsid w:val="001B69FB"/>
    <w:rsid w:val="001B6F85"/>
    <w:rsid w:val="001B78AE"/>
    <w:rsid w:val="001B7C30"/>
    <w:rsid w:val="001B7F9A"/>
    <w:rsid w:val="001C0056"/>
    <w:rsid w:val="001C04A8"/>
    <w:rsid w:val="001C06D5"/>
    <w:rsid w:val="001C0C9C"/>
    <w:rsid w:val="001C0D25"/>
    <w:rsid w:val="001C1603"/>
    <w:rsid w:val="001C1607"/>
    <w:rsid w:val="001C17AA"/>
    <w:rsid w:val="001C222E"/>
    <w:rsid w:val="001C2358"/>
    <w:rsid w:val="001C2842"/>
    <w:rsid w:val="001C30C6"/>
    <w:rsid w:val="001C35FE"/>
    <w:rsid w:val="001C3768"/>
    <w:rsid w:val="001C37E8"/>
    <w:rsid w:val="001C3BF0"/>
    <w:rsid w:val="001C4179"/>
    <w:rsid w:val="001C48A8"/>
    <w:rsid w:val="001C57FE"/>
    <w:rsid w:val="001C5B47"/>
    <w:rsid w:val="001C687D"/>
    <w:rsid w:val="001C7201"/>
    <w:rsid w:val="001C7B06"/>
    <w:rsid w:val="001C7F23"/>
    <w:rsid w:val="001D098A"/>
    <w:rsid w:val="001D167D"/>
    <w:rsid w:val="001D19CF"/>
    <w:rsid w:val="001D1BC2"/>
    <w:rsid w:val="001D1E68"/>
    <w:rsid w:val="001D2419"/>
    <w:rsid w:val="001D2530"/>
    <w:rsid w:val="001D295D"/>
    <w:rsid w:val="001D36F3"/>
    <w:rsid w:val="001D3C23"/>
    <w:rsid w:val="001D42A7"/>
    <w:rsid w:val="001D534C"/>
    <w:rsid w:val="001D59AE"/>
    <w:rsid w:val="001D609B"/>
    <w:rsid w:val="001D61E0"/>
    <w:rsid w:val="001D6614"/>
    <w:rsid w:val="001D737A"/>
    <w:rsid w:val="001D7F24"/>
    <w:rsid w:val="001E0966"/>
    <w:rsid w:val="001E0B3C"/>
    <w:rsid w:val="001E292F"/>
    <w:rsid w:val="001E2A7E"/>
    <w:rsid w:val="001E32B6"/>
    <w:rsid w:val="001E32C0"/>
    <w:rsid w:val="001E3465"/>
    <w:rsid w:val="001E3CC1"/>
    <w:rsid w:val="001E3EC7"/>
    <w:rsid w:val="001E46F7"/>
    <w:rsid w:val="001E4CD1"/>
    <w:rsid w:val="001E6450"/>
    <w:rsid w:val="001E6609"/>
    <w:rsid w:val="001F08F4"/>
    <w:rsid w:val="001F09B5"/>
    <w:rsid w:val="001F09E5"/>
    <w:rsid w:val="001F0A1B"/>
    <w:rsid w:val="001F0E3E"/>
    <w:rsid w:val="001F1360"/>
    <w:rsid w:val="001F1918"/>
    <w:rsid w:val="001F232C"/>
    <w:rsid w:val="001F2444"/>
    <w:rsid w:val="001F272F"/>
    <w:rsid w:val="001F41EE"/>
    <w:rsid w:val="001F455E"/>
    <w:rsid w:val="001F5960"/>
    <w:rsid w:val="001F5CBE"/>
    <w:rsid w:val="001F6BF7"/>
    <w:rsid w:val="001F7C82"/>
    <w:rsid w:val="0020060E"/>
    <w:rsid w:val="00200CBA"/>
    <w:rsid w:val="00201DDB"/>
    <w:rsid w:val="00201E63"/>
    <w:rsid w:val="00203406"/>
    <w:rsid w:val="00204803"/>
    <w:rsid w:val="00204EB2"/>
    <w:rsid w:val="00205256"/>
    <w:rsid w:val="00205693"/>
    <w:rsid w:val="00205929"/>
    <w:rsid w:val="00205B2C"/>
    <w:rsid w:val="00205B46"/>
    <w:rsid w:val="00205BA0"/>
    <w:rsid w:val="00205E8C"/>
    <w:rsid w:val="002062D8"/>
    <w:rsid w:val="0020654C"/>
    <w:rsid w:val="002066C4"/>
    <w:rsid w:val="00206D07"/>
    <w:rsid w:val="00207412"/>
    <w:rsid w:val="00210622"/>
    <w:rsid w:val="002109A9"/>
    <w:rsid w:val="00210F5F"/>
    <w:rsid w:val="00211185"/>
    <w:rsid w:val="002112AF"/>
    <w:rsid w:val="00211A27"/>
    <w:rsid w:val="00212751"/>
    <w:rsid w:val="00212C89"/>
    <w:rsid w:val="00213395"/>
    <w:rsid w:val="002134C2"/>
    <w:rsid w:val="0021370D"/>
    <w:rsid w:val="002138D9"/>
    <w:rsid w:val="00213A7A"/>
    <w:rsid w:val="0021426E"/>
    <w:rsid w:val="00214556"/>
    <w:rsid w:val="00215249"/>
    <w:rsid w:val="00215725"/>
    <w:rsid w:val="00215794"/>
    <w:rsid w:val="00215D3C"/>
    <w:rsid w:val="0021600C"/>
    <w:rsid w:val="00216693"/>
    <w:rsid w:val="00217507"/>
    <w:rsid w:val="002207B8"/>
    <w:rsid w:val="00220A3B"/>
    <w:rsid w:val="0022229B"/>
    <w:rsid w:val="002224BA"/>
    <w:rsid w:val="00223684"/>
    <w:rsid w:val="002237C2"/>
    <w:rsid w:val="00224A94"/>
    <w:rsid w:val="002250EF"/>
    <w:rsid w:val="00225263"/>
    <w:rsid w:val="00225EAD"/>
    <w:rsid w:val="00227988"/>
    <w:rsid w:val="0023008C"/>
    <w:rsid w:val="00230C2C"/>
    <w:rsid w:val="00231009"/>
    <w:rsid w:val="00231A73"/>
    <w:rsid w:val="002321F6"/>
    <w:rsid w:val="0023263D"/>
    <w:rsid w:val="00232B7F"/>
    <w:rsid w:val="00233442"/>
    <w:rsid w:val="00233B10"/>
    <w:rsid w:val="00235360"/>
    <w:rsid w:val="0023566C"/>
    <w:rsid w:val="002357E2"/>
    <w:rsid w:val="00235824"/>
    <w:rsid w:val="00236022"/>
    <w:rsid w:val="00236943"/>
    <w:rsid w:val="00240465"/>
    <w:rsid w:val="00240A50"/>
    <w:rsid w:val="00240EAD"/>
    <w:rsid w:val="002412F8"/>
    <w:rsid w:val="00241AD3"/>
    <w:rsid w:val="00241C10"/>
    <w:rsid w:val="0024288C"/>
    <w:rsid w:val="00242904"/>
    <w:rsid w:val="00242A81"/>
    <w:rsid w:val="00243482"/>
    <w:rsid w:val="0024393F"/>
    <w:rsid w:val="00243DC0"/>
    <w:rsid w:val="00245374"/>
    <w:rsid w:val="002456D1"/>
    <w:rsid w:val="002457CC"/>
    <w:rsid w:val="00245BCC"/>
    <w:rsid w:val="00245EA6"/>
    <w:rsid w:val="00245FFF"/>
    <w:rsid w:val="00247057"/>
    <w:rsid w:val="00247098"/>
    <w:rsid w:val="002477DE"/>
    <w:rsid w:val="00247CAF"/>
    <w:rsid w:val="00250FC8"/>
    <w:rsid w:val="00251257"/>
    <w:rsid w:val="00251944"/>
    <w:rsid w:val="00251BE4"/>
    <w:rsid w:val="00251F9F"/>
    <w:rsid w:val="002520AF"/>
    <w:rsid w:val="00252631"/>
    <w:rsid w:val="00252934"/>
    <w:rsid w:val="00253CE5"/>
    <w:rsid w:val="00254658"/>
    <w:rsid w:val="00254D49"/>
    <w:rsid w:val="00255009"/>
    <w:rsid w:val="002551DC"/>
    <w:rsid w:val="002557B0"/>
    <w:rsid w:val="00255AB6"/>
    <w:rsid w:val="00256319"/>
    <w:rsid w:val="00256A21"/>
    <w:rsid w:val="00256A87"/>
    <w:rsid w:val="00256B4C"/>
    <w:rsid w:val="002570C1"/>
    <w:rsid w:val="00257FC9"/>
    <w:rsid w:val="002608D2"/>
    <w:rsid w:val="0026095B"/>
    <w:rsid w:val="00260D63"/>
    <w:rsid w:val="0026154A"/>
    <w:rsid w:val="00261826"/>
    <w:rsid w:val="00261892"/>
    <w:rsid w:val="00261FF1"/>
    <w:rsid w:val="00262253"/>
    <w:rsid w:val="00262C5F"/>
    <w:rsid w:val="00262D31"/>
    <w:rsid w:val="002635C4"/>
    <w:rsid w:val="00264B62"/>
    <w:rsid w:val="0026503E"/>
    <w:rsid w:val="00265330"/>
    <w:rsid w:val="00265490"/>
    <w:rsid w:val="0026671E"/>
    <w:rsid w:val="00266AE1"/>
    <w:rsid w:val="002670FD"/>
    <w:rsid w:val="002671B8"/>
    <w:rsid w:val="0026751E"/>
    <w:rsid w:val="00267B5F"/>
    <w:rsid w:val="00270285"/>
    <w:rsid w:val="00270352"/>
    <w:rsid w:val="00270485"/>
    <w:rsid w:val="00270EC0"/>
    <w:rsid w:val="0027114A"/>
    <w:rsid w:val="0027171A"/>
    <w:rsid w:val="00271971"/>
    <w:rsid w:val="002722E1"/>
    <w:rsid w:val="002729A4"/>
    <w:rsid w:val="00273CA7"/>
    <w:rsid w:val="002744B0"/>
    <w:rsid w:val="002744F1"/>
    <w:rsid w:val="002745B5"/>
    <w:rsid w:val="00274E43"/>
    <w:rsid w:val="002750EE"/>
    <w:rsid w:val="00275812"/>
    <w:rsid w:val="00275BF7"/>
    <w:rsid w:val="00275CE0"/>
    <w:rsid w:val="00277224"/>
    <w:rsid w:val="002772BD"/>
    <w:rsid w:val="002772BF"/>
    <w:rsid w:val="002776CB"/>
    <w:rsid w:val="00277A31"/>
    <w:rsid w:val="00280580"/>
    <w:rsid w:val="002806E3"/>
    <w:rsid w:val="00280C05"/>
    <w:rsid w:val="00280EAF"/>
    <w:rsid w:val="00280FAA"/>
    <w:rsid w:val="002812BC"/>
    <w:rsid w:val="00281447"/>
    <w:rsid w:val="00281537"/>
    <w:rsid w:val="002815B3"/>
    <w:rsid w:val="002815BE"/>
    <w:rsid w:val="00281FC7"/>
    <w:rsid w:val="00283AC5"/>
    <w:rsid w:val="00283D93"/>
    <w:rsid w:val="00283FDB"/>
    <w:rsid w:val="00284421"/>
    <w:rsid w:val="0028578B"/>
    <w:rsid w:val="00285E4D"/>
    <w:rsid w:val="00286291"/>
    <w:rsid w:val="002865CC"/>
    <w:rsid w:val="002870F7"/>
    <w:rsid w:val="00287776"/>
    <w:rsid w:val="00290193"/>
    <w:rsid w:val="00290371"/>
    <w:rsid w:val="002908EE"/>
    <w:rsid w:val="00290959"/>
    <w:rsid w:val="002916FA"/>
    <w:rsid w:val="00291723"/>
    <w:rsid w:val="002917E2"/>
    <w:rsid w:val="00291880"/>
    <w:rsid w:val="002919FD"/>
    <w:rsid w:val="002924CD"/>
    <w:rsid w:val="00292682"/>
    <w:rsid w:val="00293017"/>
    <w:rsid w:val="002949E3"/>
    <w:rsid w:val="00294E27"/>
    <w:rsid w:val="0029554A"/>
    <w:rsid w:val="002955E7"/>
    <w:rsid w:val="00296539"/>
    <w:rsid w:val="00296609"/>
    <w:rsid w:val="00296874"/>
    <w:rsid w:val="00296C8D"/>
    <w:rsid w:val="00297EE6"/>
    <w:rsid w:val="002A0231"/>
    <w:rsid w:val="002A153D"/>
    <w:rsid w:val="002A16A1"/>
    <w:rsid w:val="002A21CF"/>
    <w:rsid w:val="002A24FD"/>
    <w:rsid w:val="002A2B7C"/>
    <w:rsid w:val="002A2E2A"/>
    <w:rsid w:val="002A30CC"/>
    <w:rsid w:val="002A3530"/>
    <w:rsid w:val="002A35B6"/>
    <w:rsid w:val="002A38D0"/>
    <w:rsid w:val="002A3AD2"/>
    <w:rsid w:val="002A44D4"/>
    <w:rsid w:val="002A5678"/>
    <w:rsid w:val="002A5E7B"/>
    <w:rsid w:val="002A5F13"/>
    <w:rsid w:val="002A643F"/>
    <w:rsid w:val="002A6474"/>
    <w:rsid w:val="002A68C0"/>
    <w:rsid w:val="002A7020"/>
    <w:rsid w:val="002A7402"/>
    <w:rsid w:val="002A785F"/>
    <w:rsid w:val="002A7ABA"/>
    <w:rsid w:val="002A7D12"/>
    <w:rsid w:val="002B0121"/>
    <w:rsid w:val="002B06C0"/>
    <w:rsid w:val="002B06E0"/>
    <w:rsid w:val="002B0718"/>
    <w:rsid w:val="002B0EA5"/>
    <w:rsid w:val="002B129F"/>
    <w:rsid w:val="002B14B7"/>
    <w:rsid w:val="002B1684"/>
    <w:rsid w:val="002B1D9C"/>
    <w:rsid w:val="002B1DC4"/>
    <w:rsid w:val="002B292B"/>
    <w:rsid w:val="002B3127"/>
    <w:rsid w:val="002B4161"/>
    <w:rsid w:val="002B4192"/>
    <w:rsid w:val="002B4343"/>
    <w:rsid w:val="002B43D4"/>
    <w:rsid w:val="002B4599"/>
    <w:rsid w:val="002B491B"/>
    <w:rsid w:val="002B5562"/>
    <w:rsid w:val="002B5A8B"/>
    <w:rsid w:val="002B5FDD"/>
    <w:rsid w:val="002B6254"/>
    <w:rsid w:val="002B6859"/>
    <w:rsid w:val="002B690C"/>
    <w:rsid w:val="002B71AB"/>
    <w:rsid w:val="002B7441"/>
    <w:rsid w:val="002B7FC5"/>
    <w:rsid w:val="002C07BF"/>
    <w:rsid w:val="002C0AEE"/>
    <w:rsid w:val="002C185C"/>
    <w:rsid w:val="002C203A"/>
    <w:rsid w:val="002C2235"/>
    <w:rsid w:val="002C2CAA"/>
    <w:rsid w:val="002C2DB9"/>
    <w:rsid w:val="002C3084"/>
    <w:rsid w:val="002C3419"/>
    <w:rsid w:val="002C3CE8"/>
    <w:rsid w:val="002C45DC"/>
    <w:rsid w:val="002C4861"/>
    <w:rsid w:val="002C49CA"/>
    <w:rsid w:val="002C4DF0"/>
    <w:rsid w:val="002C4F5D"/>
    <w:rsid w:val="002C51C0"/>
    <w:rsid w:val="002C5C9C"/>
    <w:rsid w:val="002C5CF3"/>
    <w:rsid w:val="002C5D78"/>
    <w:rsid w:val="002C6932"/>
    <w:rsid w:val="002C6A68"/>
    <w:rsid w:val="002C7649"/>
    <w:rsid w:val="002C7DB6"/>
    <w:rsid w:val="002D036E"/>
    <w:rsid w:val="002D04A6"/>
    <w:rsid w:val="002D0549"/>
    <w:rsid w:val="002D0564"/>
    <w:rsid w:val="002D07E9"/>
    <w:rsid w:val="002D0B37"/>
    <w:rsid w:val="002D1561"/>
    <w:rsid w:val="002D1953"/>
    <w:rsid w:val="002D1CB0"/>
    <w:rsid w:val="002D1DCF"/>
    <w:rsid w:val="002D2A5D"/>
    <w:rsid w:val="002D2EB0"/>
    <w:rsid w:val="002D3A13"/>
    <w:rsid w:val="002D3A22"/>
    <w:rsid w:val="002D3F86"/>
    <w:rsid w:val="002D495A"/>
    <w:rsid w:val="002D4ADB"/>
    <w:rsid w:val="002D4D26"/>
    <w:rsid w:val="002D4F4A"/>
    <w:rsid w:val="002D56E2"/>
    <w:rsid w:val="002D6597"/>
    <w:rsid w:val="002D6A4D"/>
    <w:rsid w:val="002D6B21"/>
    <w:rsid w:val="002D6DA9"/>
    <w:rsid w:val="002D74FE"/>
    <w:rsid w:val="002E0096"/>
    <w:rsid w:val="002E0354"/>
    <w:rsid w:val="002E0379"/>
    <w:rsid w:val="002E0E51"/>
    <w:rsid w:val="002E11A8"/>
    <w:rsid w:val="002E139F"/>
    <w:rsid w:val="002E1996"/>
    <w:rsid w:val="002E1A90"/>
    <w:rsid w:val="002E293D"/>
    <w:rsid w:val="002E293F"/>
    <w:rsid w:val="002E29B3"/>
    <w:rsid w:val="002E2EA4"/>
    <w:rsid w:val="002E34D8"/>
    <w:rsid w:val="002E376F"/>
    <w:rsid w:val="002E4091"/>
    <w:rsid w:val="002E4AB9"/>
    <w:rsid w:val="002E5289"/>
    <w:rsid w:val="002E563D"/>
    <w:rsid w:val="002E602D"/>
    <w:rsid w:val="002E60AE"/>
    <w:rsid w:val="002E693C"/>
    <w:rsid w:val="002E6FF4"/>
    <w:rsid w:val="002E7660"/>
    <w:rsid w:val="002F0436"/>
    <w:rsid w:val="002F0626"/>
    <w:rsid w:val="002F083A"/>
    <w:rsid w:val="002F0A83"/>
    <w:rsid w:val="002F137B"/>
    <w:rsid w:val="002F1C9B"/>
    <w:rsid w:val="002F1ED0"/>
    <w:rsid w:val="002F2032"/>
    <w:rsid w:val="002F2E2F"/>
    <w:rsid w:val="002F301C"/>
    <w:rsid w:val="002F3090"/>
    <w:rsid w:val="002F3987"/>
    <w:rsid w:val="002F4A51"/>
    <w:rsid w:val="002F4ED8"/>
    <w:rsid w:val="002F5007"/>
    <w:rsid w:val="002F57D1"/>
    <w:rsid w:val="002F5FBA"/>
    <w:rsid w:val="002F6CF3"/>
    <w:rsid w:val="0030007F"/>
    <w:rsid w:val="003001F2"/>
    <w:rsid w:val="0030029B"/>
    <w:rsid w:val="003005A1"/>
    <w:rsid w:val="00302406"/>
    <w:rsid w:val="00302523"/>
    <w:rsid w:val="00302B81"/>
    <w:rsid w:val="003032C3"/>
    <w:rsid w:val="003041D9"/>
    <w:rsid w:val="003053AB"/>
    <w:rsid w:val="00305514"/>
    <w:rsid w:val="00305DAE"/>
    <w:rsid w:val="0030635A"/>
    <w:rsid w:val="0030689B"/>
    <w:rsid w:val="00306E38"/>
    <w:rsid w:val="00306E8D"/>
    <w:rsid w:val="0030733C"/>
    <w:rsid w:val="0030749A"/>
    <w:rsid w:val="00307A14"/>
    <w:rsid w:val="00310093"/>
    <w:rsid w:val="003108C6"/>
    <w:rsid w:val="00310924"/>
    <w:rsid w:val="003109C5"/>
    <w:rsid w:val="0031117C"/>
    <w:rsid w:val="00311925"/>
    <w:rsid w:val="00311987"/>
    <w:rsid w:val="00311A01"/>
    <w:rsid w:val="003120C4"/>
    <w:rsid w:val="00312CA0"/>
    <w:rsid w:val="00312EBD"/>
    <w:rsid w:val="00313049"/>
    <w:rsid w:val="00313600"/>
    <w:rsid w:val="003145B4"/>
    <w:rsid w:val="003145C2"/>
    <w:rsid w:val="003147A3"/>
    <w:rsid w:val="00314CC2"/>
    <w:rsid w:val="00315087"/>
    <w:rsid w:val="00317693"/>
    <w:rsid w:val="003179C7"/>
    <w:rsid w:val="00320442"/>
    <w:rsid w:val="00320918"/>
    <w:rsid w:val="00320C04"/>
    <w:rsid w:val="00321A5B"/>
    <w:rsid w:val="00321E5A"/>
    <w:rsid w:val="00321EBA"/>
    <w:rsid w:val="0032205D"/>
    <w:rsid w:val="00322EA8"/>
    <w:rsid w:val="00323016"/>
    <w:rsid w:val="00323335"/>
    <w:rsid w:val="003247D2"/>
    <w:rsid w:val="003253D4"/>
    <w:rsid w:val="003259CE"/>
    <w:rsid w:val="00326923"/>
    <w:rsid w:val="00326994"/>
    <w:rsid w:val="003270A9"/>
    <w:rsid w:val="00327131"/>
    <w:rsid w:val="00327993"/>
    <w:rsid w:val="00330012"/>
    <w:rsid w:val="00330CD3"/>
    <w:rsid w:val="0033126B"/>
    <w:rsid w:val="003316D9"/>
    <w:rsid w:val="00331D22"/>
    <w:rsid w:val="00332069"/>
    <w:rsid w:val="003322CF"/>
    <w:rsid w:val="003329BF"/>
    <w:rsid w:val="00333834"/>
    <w:rsid w:val="00333F74"/>
    <w:rsid w:val="00334557"/>
    <w:rsid w:val="00334A71"/>
    <w:rsid w:val="003353DC"/>
    <w:rsid w:val="00335421"/>
    <w:rsid w:val="00335F37"/>
    <w:rsid w:val="00336C7E"/>
    <w:rsid w:val="00336EEF"/>
    <w:rsid w:val="00337338"/>
    <w:rsid w:val="00337EA9"/>
    <w:rsid w:val="00337EDC"/>
    <w:rsid w:val="00340DB9"/>
    <w:rsid w:val="00340EDA"/>
    <w:rsid w:val="00341772"/>
    <w:rsid w:val="00341FD7"/>
    <w:rsid w:val="00342046"/>
    <w:rsid w:val="003420BD"/>
    <w:rsid w:val="00342230"/>
    <w:rsid w:val="003433D4"/>
    <w:rsid w:val="00343695"/>
    <w:rsid w:val="00343EB9"/>
    <w:rsid w:val="003451C1"/>
    <w:rsid w:val="00346352"/>
    <w:rsid w:val="00346DCB"/>
    <w:rsid w:val="00347393"/>
    <w:rsid w:val="003479BD"/>
    <w:rsid w:val="00347CE8"/>
    <w:rsid w:val="00347E4C"/>
    <w:rsid w:val="003510F0"/>
    <w:rsid w:val="00351E5C"/>
    <w:rsid w:val="00352750"/>
    <w:rsid w:val="00352EC4"/>
    <w:rsid w:val="003530E5"/>
    <w:rsid w:val="00353459"/>
    <w:rsid w:val="00353C3C"/>
    <w:rsid w:val="00356194"/>
    <w:rsid w:val="003561B5"/>
    <w:rsid w:val="00356830"/>
    <w:rsid w:val="00356CB8"/>
    <w:rsid w:val="003578CC"/>
    <w:rsid w:val="00357ED5"/>
    <w:rsid w:val="00360810"/>
    <w:rsid w:val="00360C76"/>
    <w:rsid w:val="00360D0B"/>
    <w:rsid w:val="00360E7A"/>
    <w:rsid w:val="00361344"/>
    <w:rsid w:val="0036158E"/>
    <w:rsid w:val="003617E0"/>
    <w:rsid w:val="00361802"/>
    <w:rsid w:val="00361818"/>
    <w:rsid w:val="0036234D"/>
    <w:rsid w:val="003624C3"/>
    <w:rsid w:val="00362531"/>
    <w:rsid w:val="00363AE2"/>
    <w:rsid w:val="00363ED9"/>
    <w:rsid w:val="003644F9"/>
    <w:rsid w:val="0036578C"/>
    <w:rsid w:val="00366256"/>
    <w:rsid w:val="0036659F"/>
    <w:rsid w:val="00366AF0"/>
    <w:rsid w:val="00366CA9"/>
    <w:rsid w:val="00367414"/>
    <w:rsid w:val="00367E17"/>
    <w:rsid w:val="0037041D"/>
    <w:rsid w:val="00370EBA"/>
    <w:rsid w:val="003710A2"/>
    <w:rsid w:val="0037150A"/>
    <w:rsid w:val="003716D1"/>
    <w:rsid w:val="003725F6"/>
    <w:rsid w:val="00372C1C"/>
    <w:rsid w:val="00372C20"/>
    <w:rsid w:val="00372D19"/>
    <w:rsid w:val="00372F28"/>
    <w:rsid w:val="003740CD"/>
    <w:rsid w:val="003741ED"/>
    <w:rsid w:val="00374333"/>
    <w:rsid w:val="00374625"/>
    <w:rsid w:val="003748F1"/>
    <w:rsid w:val="00374EA4"/>
    <w:rsid w:val="003751C7"/>
    <w:rsid w:val="0037592D"/>
    <w:rsid w:val="003761F0"/>
    <w:rsid w:val="00376C9D"/>
    <w:rsid w:val="003771A1"/>
    <w:rsid w:val="0037735E"/>
    <w:rsid w:val="003803F7"/>
    <w:rsid w:val="00380890"/>
    <w:rsid w:val="003809A2"/>
    <w:rsid w:val="00380D76"/>
    <w:rsid w:val="00381119"/>
    <w:rsid w:val="003817FD"/>
    <w:rsid w:val="00381C0C"/>
    <w:rsid w:val="00382915"/>
    <w:rsid w:val="00382B5C"/>
    <w:rsid w:val="00382B69"/>
    <w:rsid w:val="00382CCC"/>
    <w:rsid w:val="003833B1"/>
    <w:rsid w:val="00383D92"/>
    <w:rsid w:val="00384009"/>
    <w:rsid w:val="0038422A"/>
    <w:rsid w:val="003849A0"/>
    <w:rsid w:val="0038510E"/>
    <w:rsid w:val="00385791"/>
    <w:rsid w:val="003857E2"/>
    <w:rsid w:val="003862E2"/>
    <w:rsid w:val="00386335"/>
    <w:rsid w:val="003866E7"/>
    <w:rsid w:val="00386710"/>
    <w:rsid w:val="00386B6E"/>
    <w:rsid w:val="003878AF"/>
    <w:rsid w:val="0038799D"/>
    <w:rsid w:val="00387A33"/>
    <w:rsid w:val="003901A8"/>
    <w:rsid w:val="003909AA"/>
    <w:rsid w:val="00390E75"/>
    <w:rsid w:val="00391594"/>
    <w:rsid w:val="003915BC"/>
    <w:rsid w:val="00391A46"/>
    <w:rsid w:val="00391C22"/>
    <w:rsid w:val="00392376"/>
    <w:rsid w:val="0039304D"/>
    <w:rsid w:val="00393B9C"/>
    <w:rsid w:val="003946B2"/>
    <w:rsid w:val="00394929"/>
    <w:rsid w:val="0039534E"/>
    <w:rsid w:val="003953A9"/>
    <w:rsid w:val="003959A2"/>
    <w:rsid w:val="00395C7A"/>
    <w:rsid w:val="00395FCA"/>
    <w:rsid w:val="00396170"/>
    <w:rsid w:val="00396840"/>
    <w:rsid w:val="00396D2C"/>
    <w:rsid w:val="003976D6"/>
    <w:rsid w:val="00397B74"/>
    <w:rsid w:val="00397E8F"/>
    <w:rsid w:val="003A0873"/>
    <w:rsid w:val="003A155A"/>
    <w:rsid w:val="003A25E3"/>
    <w:rsid w:val="003A2B0E"/>
    <w:rsid w:val="003A33EF"/>
    <w:rsid w:val="003A3827"/>
    <w:rsid w:val="003A3A68"/>
    <w:rsid w:val="003A3A79"/>
    <w:rsid w:val="003A3CDD"/>
    <w:rsid w:val="003A3FDA"/>
    <w:rsid w:val="003A478E"/>
    <w:rsid w:val="003A5961"/>
    <w:rsid w:val="003A5969"/>
    <w:rsid w:val="003A6051"/>
    <w:rsid w:val="003A6074"/>
    <w:rsid w:val="003A6795"/>
    <w:rsid w:val="003A6DFA"/>
    <w:rsid w:val="003A7B3B"/>
    <w:rsid w:val="003B00ED"/>
    <w:rsid w:val="003B15A3"/>
    <w:rsid w:val="003B227E"/>
    <w:rsid w:val="003B2391"/>
    <w:rsid w:val="003B27DD"/>
    <w:rsid w:val="003B3587"/>
    <w:rsid w:val="003B431E"/>
    <w:rsid w:val="003B43D9"/>
    <w:rsid w:val="003B444E"/>
    <w:rsid w:val="003B4544"/>
    <w:rsid w:val="003B4562"/>
    <w:rsid w:val="003B556A"/>
    <w:rsid w:val="003B5D65"/>
    <w:rsid w:val="003B658D"/>
    <w:rsid w:val="003B6884"/>
    <w:rsid w:val="003B6A12"/>
    <w:rsid w:val="003B6C06"/>
    <w:rsid w:val="003B7C03"/>
    <w:rsid w:val="003C1B12"/>
    <w:rsid w:val="003C214F"/>
    <w:rsid w:val="003C2699"/>
    <w:rsid w:val="003C3A99"/>
    <w:rsid w:val="003C418A"/>
    <w:rsid w:val="003C4803"/>
    <w:rsid w:val="003C4A93"/>
    <w:rsid w:val="003C4C38"/>
    <w:rsid w:val="003C505F"/>
    <w:rsid w:val="003C5531"/>
    <w:rsid w:val="003C5688"/>
    <w:rsid w:val="003C6C1A"/>
    <w:rsid w:val="003C6C43"/>
    <w:rsid w:val="003D0D20"/>
    <w:rsid w:val="003D1D5A"/>
    <w:rsid w:val="003D1E31"/>
    <w:rsid w:val="003D224E"/>
    <w:rsid w:val="003D24F1"/>
    <w:rsid w:val="003D2816"/>
    <w:rsid w:val="003D2D90"/>
    <w:rsid w:val="003D36B5"/>
    <w:rsid w:val="003D4521"/>
    <w:rsid w:val="003D4A69"/>
    <w:rsid w:val="003D5F4F"/>
    <w:rsid w:val="003D6A3E"/>
    <w:rsid w:val="003D6BC0"/>
    <w:rsid w:val="003D6D75"/>
    <w:rsid w:val="003D6F87"/>
    <w:rsid w:val="003E0DA7"/>
    <w:rsid w:val="003E14CD"/>
    <w:rsid w:val="003E1597"/>
    <w:rsid w:val="003E2267"/>
    <w:rsid w:val="003E2BA9"/>
    <w:rsid w:val="003E33AC"/>
    <w:rsid w:val="003E4009"/>
    <w:rsid w:val="003E42B2"/>
    <w:rsid w:val="003E4901"/>
    <w:rsid w:val="003E5232"/>
    <w:rsid w:val="003E7009"/>
    <w:rsid w:val="003E7A1A"/>
    <w:rsid w:val="003E7CC2"/>
    <w:rsid w:val="003F049C"/>
    <w:rsid w:val="003F0C94"/>
    <w:rsid w:val="003F11BB"/>
    <w:rsid w:val="003F1646"/>
    <w:rsid w:val="003F18BC"/>
    <w:rsid w:val="003F1F28"/>
    <w:rsid w:val="003F2722"/>
    <w:rsid w:val="003F3ADF"/>
    <w:rsid w:val="003F3E87"/>
    <w:rsid w:val="003F494E"/>
    <w:rsid w:val="003F4E09"/>
    <w:rsid w:val="003F4EAE"/>
    <w:rsid w:val="003F5320"/>
    <w:rsid w:val="003F5CBC"/>
    <w:rsid w:val="003F60C4"/>
    <w:rsid w:val="003F6209"/>
    <w:rsid w:val="003F6716"/>
    <w:rsid w:val="003F7F41"/>
    <w:rsid w:val="004003A5"/>
    <w:rsid w:val="0040122D"/>
    <w:rsid w:val="0040134E"/>
    <w:rsid w:val="00402136"/>
    <w:rsid w:val="00402440"/>
    <w:rsid w:val="0040338B"/>
    <w:rsid w:val="004035A4"/>
    <w:rsid w:val="00403CF1"/>
    <w:rsid w:val="00404EDF"/>
    <w:rsid w:val="00405049"/>
    <w:rsid w:val="0040533B"/>
    <w:rsid w:val="00405A60"/>
    <w:rsid w:val="00405E89"/>
    <w:rsid w:val="00406326"/>
    <w:rsid w:val="00410E2B"/>
    <w:rsid w:val="00411ADB"/>
    <w:rsid w:val="00411D96"/>
    <w:rsid w:val="004123CC"/>
    <w:rsid w:val="004125D9"/>
    <w:rsid w:val="00412747"/>
    <w:rsid w:val="00412B56"/>
    <w:rsid w:val="004136A6"/>
    <w:rsid w:val="004148F8"/>
    <w:rsid w:val="00414AEF"/>
    <w:rsid w:val="004152BA"/>
    <w:rsid w:val="0041577F"/>
    <w:rsid w:val="004159F8"/>
    <w:rsid w:val="004167DD"/>
    <w:rsid w:val="00416AD1"/>
    <w:rsid w:val="00416D7D"/>
    <w:rsid w:val="00416D87"/>
    <w:rsid w:val="00417A49"/>
    <w:rsid w:val="00420E91"/>
    <w:rsid w:val="00420EBC"/>
    <w:rsid w:val="004213D6"/>
    <w:rsid w:val="004216B4"/>
    <w:rsid w:val="00421990"/>
    <w:rsid w:val="00421A82"/>
    <w:rsid w:val="00421E32"/>
    <w:rsid w:val="00422976"/>
    <w:rsid w:val="004231EC"/>
    <w:rsid w:val="004239DC"/>
    <w:rsid w:val="00423BE6"/>
    <w:rsid w:val="00423E81"/>
    <w:rsid w:val="00423FFE"/>
    <w:rsid w:val="004244B4"/>
    <w:rsid w:val="00424854"/>
    <w:rsid w:val="004248BF"/>
    <w:rsid w:val="00424AD7"/>
    <w:rsid w:val="00424D15"/>
    <w:rsid w:val="00425330"/>
    <w:rsid w:val="0042592C"/>
    <w:rsid w:val="00425A85"/>
    <w:rsid w:val="00426488"/>
    <w:rsid w:val="0042699A"/>
    <w:rsid w:val="00427369"/>
    <w:rsid w:val="004273B9"/>
    <w:rsid w:val="00430783"/>
    <w:rsid w:val="00430805"/>
    <w:rsid w:val="00432EDC"/>
    <w:rsid w:val="00432FEF"/>
    <w:rsid w:val="0043306C"/>
    <w:rsid w:val="00433127"/>
    <w:rsid w:val="004337FD"/>
    <w:rsid w:val="00434A1E"/>
    <w:rsid w:val="00435C7B"/>
    <w:rsid w:val="0043697F"/>
    <w:rsid w:val="00437558"/>
    <w:rsid w:val="004376E8"/>
    <w:rsid w:val="00437A87"/>
    <w:rsid w:val="00437C09"/>
    <w:rsid w:val="00437D25"/>
    <w:rsid w:val="004407B3"/>
    <w:rsid w:val="00440E00"/>
    <w:rsid w:val="004415E9"/>
    <w:rsid w:val="004416B2"/>
    <w:rsid w:val="00441C7E"/>
    <w:rsid w:val="00442BE0"/>
    <w:rsid w:val="004433FD"/>
    <w:rsid w:val="00443812"/>
    <w:rsid w:val="00443EDE"/>
    <w:rsid w:val="00444FEC"/>
    <w:rsid w:val="004453EF"/>
    <w:rsid w:val="004456F9"/>
    <w:rsid w:val="004459C1"/>
    <w:rsid w:val="00445C5B"/>
    <w:rsid w:val="00445D8A"/>
    <w:rsid w:val="00446756"/>
    <w:rsid w:val="00446B08"/>
    <w:rsid w:val="00446E85"/>
    <w:rsid w:val="00447034"/>
    <w:rsid w:val="00447524"/>
    <w:rsid w:val="004501B0"/>
    <w:rsid w:val="004503DE"/>
    <w:rsid w:val="0045042E"/>
    <w:rsid w:val="0045076B"/>
    <w:rsid w:val="004508F9"/>
    <w:rsid w:val="00450F3A"/>
    <w:rsid w:val="00450FB2"/>
    <w:rsid w:val="00451296"/>
    <w:rsid w:val="004515AC"/>
    <w:rsid w:val="00451669"/>
    <w:rsid w:val="00451A7B"/>
    <w:rsid w:val="00452E21"/>
    <w:rsid w:val="004531A9"/>
    <w:rsid w:val="00453485"/>
    <w:rsid w:val="00453F9C"/>
    <w:rsid w:val="0045425E"/>
    <w:rsid w:val="00454465"/>
    <w:rsid w:val="00454BD9"/>
    <w:rsid w:val="00456EB4"/>
    <w:rsid w:val="0045722E"/>
    <w:rsid w:val="00457AA2"/>
    <w:rsid w:val="00457E3E"/>
    <w:rsid w:val="00460282"/>
    <w:rsid w:val="00460446"/>
    <w:rsid w:val="004609C6"/>
    <w:rsid w:val="00460CEC"/>
    <w:rsid w:val="00460E5A"/>
    <w:rsid w:val="00461161"/>
    <w:rsid w:val="004621FD"/>
    <w:rsid w:val="00462512"/>
    <w:rsid w:val="00462D6D"/>
    <w:rsid w:val="00463281"/>
    <w:rsid w:val="00464490"/>
    <w:rsid w:val="004644E3"/>
    <w:rsid w:val="004649DF"/>
    <w:rsid w:val="00465327"/>
    <w:rsid w:val="0046540B"/>
    <w:rsid w:val="00465607"/>
    <w:rsid w:val="00465953"/>
    <w:rsid w:val="00465EA8"/>
    <w:rsid w:val="00470086"/>
    <w:rsid w:val="00470FF9"/>
    <w:rsid w:val="00471558"/>
    <w:rsid w:val="004715DA"/>
    <w:rsid w:val="00471CB0"/>
    <w:rsid w:val="00472331"/>
    <w:rsid w:val="00472929"/>
    <w:rsid w:val="00472EFF"/>
    <w:rsid w:val="0047346B"/>
    <w:rsid w:val="00473ED8"/>
    <w:rsid w:val="00474184"/>
    <w:rsid w:val="00474422"/>
    <w:rsid w:val="004747EF"/>
    <w:rsid w:val="00474837"/>
    <w:rsid w:val="00474DD8"/>
    <w:rsid w:val="00475AB1"/>
    <w:rsid w:val="00476022"/>
    <w:rsid w:val="00476061"/>
    <w:rsid w:val="0047608F"/>
    <w:rsid w:val="0047621F"/>
    <w:rsid w:val="00476C27"/>
    <w:rsid w:val="004770FC"/>
    <w:rsid w:val="004774B3"/>
    <w:rsid w:val="004775AD"/>
    <w:rsid w:val="004777ED"/>
    <w:rsid w:val="004778CC"/>
    <w:rsid w:val="00480605"/>
    <w:rsid w:val="0048073C"/>
    <w:rsid w:val="00480977"/>
    <w:rsid w:val="004811EA"/>
    <w:rsid w:val="00481AA2"/>
    <w:rsid w:val="00482697"/>
    <w:rsid w:val="00482754"/>
    <w:rsid w:val="00482853"/>
    <w:rsid w:val="00482E25"/>
    <w:rsid w:val="0048311C"/>
    <w:rsid w:val="0048313F"/>
    <w:rsid w:val="004835FE"/>
    <w:rsid w:val="00483600"/>
    <w:rsid w:val="004838D3"/>
    <w:rsid w:val="00483C30"/>
    <w:rsid w:val="00483C4E"/>
    <w:rsid w:val="00484C4A"/>
    <w:rsid w:val="00484DB8"/>
    <w:rsid w:val="00484F2C"/>
    <w:rsid w:val="00485F77"/>
    <w:rsid w:val="00487115"/>
    <w:rsid w:val="00487282"/>
    <w:rsid w:val="00487B7A"/>
    <w:rsid w:val="00487D63"/>
    <w:rsid w:val="00487DBA"/>
    <w:rsid w:val="00490168"/>
    <w:rsid w:val="0049099E"/>
    <w:rsid w:val="00490E85"/>
    <w:rsid w:val="00491129"/>
    <w:rsid w:val="0049181E"/>
    <w:rsid w:val="004922FD"/>
    <w:rsid w:val="0049261C"/>
    <w:rsid w:val="00492790"/>
    <w:rsid w:val="00492892"/>
    <w:rsid w:val="004938B3"/>
    <w:rsid w:val="00494B75"/>
    <w:rsid w:val="00495DE2"/>
    <w:rsid w:val="00495E08"/>
    <w:rsid w:val="00496429"/>
    <w:rsid w:val="00496664"/>
    <w:rsid w:val="00496A75"/>
    <w:rsid w:val="00496D35"/>
    <w:rsid w:val="00497CAD"/>
    <w:rsid w:val="00497CC1"/>
    <w:rsid w:val="00497F75"/>
    <w:rsid w:val="004A0658"/>
    <w:rsid w:val="004A0EC9"/>
    <w:rsid w:val="004A1E45"/>
    <w:rsid w:val="004A21BD"/>
    <w:rsid w:val="004A229B"/>
    <w:rsid w:val="004A2920"/>
    <w:rsid w:val="004A2D6B"/>
    <w:rsid w:val="004A307B"/>
    <w:rsid w:val="004A356C"/>
    <w:rsid w:val="004A380F"/>
    <w:rsid w:val="004A3851"/>
    <w:rsid w:val="004A4C90"/>
    <w:rsid w:val="004A4EB0"/>
    <w:rsid w:val="004A5321"/>
    <w:rsid w:val="004A55C8"/>
    <w:rsid w:val="004A6A11"/>
    <w:rsid w:val="004A6D8D"/>
    <w:rsid w:val="004A6EE2"/>
    <w:rsid w:val="004A7020"/>
    <w:rsid w:val="004A708B"/>
    <w:rsid w:val="004A7256"/>
    <w:rsid w:val="004A789C"/>
    <w:rsid w:val="004B1262"/>
    <w:rsid w:val="004B128A"/>
    <w:rsid w:val="004B1871"/>
    <w:rsid w:val="004B1B7D"/>
    <w:rsid w:val="004B20DA"/>
    <w:rsid w:val="004B35BC"/>
    <w:rsid w:val="004B38DE"/>
    <w:rsid w:val="004B3FC4"/>
    <w:rsid w:val="004B44ED"/>
    <w:rsid w:val="004B52C6"/>
    <w:rsid w:val="004B5B61"/>
    <w:rsid w:val="004B6503"/>
    <w:rsid w:val="004B75F0"/>
    <w:rsid w:val="004B7DE2"/>
    <w:rsid w:val="004C0D19"/>
    <w:rsid w:val="004C0DAA"/>
    <w:rsid w:val="004C105F"/>
    <w:rsid w:val="004C1703"/>
    <w:rsid w:val="004C2201"/>
    <w:rsid w:val="004C23F7"/>
    <w:rsid w:val="004C24D0"/>
    <w:rsid w:val="004C3105"/>
    <w:rsid w:val="004C316F"/>
    <w:rsid w:val="004C31FA"/>
    <w:rsid w:val="004C3509"/>
    <w:rsid w:val="004C352C"/>
    <w:rsid w:val="004C382B"/>
    <w:rsid w:val="004C394F"/>
    <w:rsid w:val="004C412D"/>
    <w:rsid w:val="004C4A28"/>
    <w:rsid w:val="004C4F4F"/>
    <w:rsid w:val="004C6B1F"/>
    <w:rsid w:val="004C6B45"/>
    <w:rsid w:val="004C6F8A"/>
    <w:rsid w:val="004C6F9F"/>
    <w:rsid w:val="004C732E"/>
    <w:rsid w:val="004C7657"/>
    <w:rsid w:val="004D0383"/>
    <w:rsid w:val="004D0861"/>
    <w:rsid w:val="004D0C01"/>
    <w:rsid w:val="004D0DE3"/>
    <w:rsid w:val="004D12EB"/>
    <w:rsid w:val="004D1642"/>
    <w:rsid w:val="004D165B"/>
    <w:rsid w:val="004D1A97"/>
    <w:rsid w:val="004D1DB0"/>
    <w:rsid w:val="004D1F4A"/>
    <w:rsid w:val="004D21E9"/>
    <w:rsid w:val="004D30C1"/>
    <w:rsid w:val="004D31EB"/>
    <w:rsid w:val="004D3994"/>
    <w:rsid w:val="004D3B13"/>
    <w:rsid w:val="004D4385"/>
    <w:rsid w:val="004D47CC"/>
    <w:rsid w:val="004D4E30"/>
    <w:rsid w:val="004D657D"/>
    <w:rsid w:val="004D6675"/>
    <w:rsid w:val="004D6B20"/>
    <w:rsid w:val="004D7D9A"/>
    <w:rsid w:val="004E0087"/>
    <w:rsid w:val="004E1B3B"/>
    <w:rsid w:val="004E1DCD"/>
    <w:rsid w:val="004E208E"/>
    <w:rsid w:val="004E24B3"/>
    <w:rsid w:val="004E3A63"/>
    <w:rsid w:val="004E3ACB"/>
    <w:rsid w:val="004E3BCC"/>
    <w:rsid w:val="004E3BE7"/>
    <w:rsid w:val="004E3D55"/>
    <w:rsid w:val="004E44AA"/>
    <w:rsid w:val="004E483D"/>
    <w:rsid w:val="004E4C94"/>
    <w:rsid w:val="004E50E2"/>
    <w:rsid w:val="004E5797"/>
    <w:rsid w:val="004E5E27"/>
    <w:rsid w:val="004E5EF3"/>
    <w:rsid w:val="004E6519"/>
    <w:rsid w:val="004E651F"/>
    <w:rsid w:val="004E69F6"/>
    <w:rsid w:val="004E7746"/>
    <w:rsid w:val="004E7D76"/>
    <w:rsid w:val="004F05B6"/>
    <w:rsid w:val="004F2725"/>
    <w:rsid w:val="004F2C6C"/>
    <w:rsid w:val="004F2D4B"/>
    <w:rsid w:val="004F3CE2"/>
    <w:rsid w:val="004F4ACE"/>
    <w:rsid w:val="004F6480"/>
    <w:rsid w:val="004F689E"/>
    <w:rsid w:val="004F68EE"/>
    <w:rsid w:val="004F6FB1"/>
    <w:rsid w:val="004F7D09"/>
    <w:rsid w:val="004F7E6D"/>
    <w:rsid w:val="004F7F75"/>
    <w:rsid w:val="004F7F94"/>
    <w:rsid w:val="0050105C"/>
    <w:rsid w:val="0050130E"/>
    <w:rsid w:val="005032EF"/>
    <w:rsid w:val="00503B1E"/>
    <w:rsid w:val="00503C64"/>
    <w:rsid w:val="00503C8C"/>
    <w:rsid w:val="00503CB9"/>
    <w:rsid w:val="0050408A"/>
    <w:rsid w:val="00504344"/>
    <w:rsid w:val="00504B18"/>
    <w:rsid w:val="00504CDD"/>
    <w:rsid w:val="00504D15"/>
    <w:rsid w:val="00504F93"/>
    <w:rsid w:val="00505A79"/>
    <w:rsid w:val="00506EC3"/>
    <w:rsid w:val="00507180"/>
    <w:rsid w:val="005074C9"/>
    <w:rsid w:val="00507CF0"/>
    <w:rsid w:val="00510017"/>
    <w:rsid w:val="00510393"/>
    <w:rsid w:val="005116C3"/>
    <w:rsid w:val="00512A8D"/>
    <w:rsid w:val="00512EB0"/>
    <w:rsid w:val="005134D2"/>
    <w:rsid w:val="005140DB"/>
    <w:rsid w:val="00514613"/>
    <w:rsid w:val="00515FB0"/>
    <w:rsid w:val="0051676C"/>
    <w:rsid w:val="00516EEB"/>
    <w:rsid w:val="0051746F"/>
    <w:rsid w:val="00517907"/>
    <w:rsid w:val="005201D9"/>
    <w:rsid w:val="0052073E"/>
    <w:rsid w:val="00521050"/>
    <w:rsid w:val="005210FC"/>
    <w:rsid w:val="00521B72"/>
    <w:rsid w:val="00521C29"/>
    <w:rsid w:val="0052225C"/>
    <w:rsid w:val="00522A4D"/>
    <w:rsid w:val="00522CE7"/>
    <w:rsid w:val="00522D5D"/>
    <w:rsid w:val="00523C72"/>
    <w:rsid w:val="005240A4"/>
    <w:rsid w:val="005244B5"/>
    <w:rsid w:val="00524D8E"/>
    <w:rsid w:val="0052634D"/>
    <w:rsid w:val="00527108"/>
    <w:rsid w:val="0052741F"/>
    <w:rsid w:val="0052776B"/>
    <w:rsid w:val="00527979"/>
    <w:rsid w:val="00530757"/>
    <w:rsid w:val="00530B5A"/>
    <w:rsid w:val="00531E76"/>
    <w:rsid w:val="00531FEF"/>
    <w:rsid w:val="00532631"/>
    <w:rsid w:val="00532959"/>
    <w:rsid w:val="005331BD"/>
    <w:rsid w:val="0053335F"/>
    <w:rsid w:val="00533876"/>
    <w:rsid w:val="00533C43"/>
    <w:rsid w:val="005344C2"/>
    <w:rsid w:val="00534571"/>
    <w:rsid w:val="005349F8"/>
    <w:rsid w:val="00534ADF"/>
    <w:rsid w:val="00535237"/>
    <w:rsid w:val="00535C06"/>
    <w:rsid w:val="00535FEE"/>
    <w:rsid w:val="00536298"/>
    <w:rsid w:val="0053697D"/>
    <w:rsid w:val="00536E37"/>
    <w:rsid w:val="00540494"/>
    <w:rsid w:val="0054062F"/>
    <w:rsid w:val="00540AFA"/>
    <w:rsid w:val="00540CDA"/>
    <w:rsid w:val="00541EA2"/>
    <w:rsid w:val="0054235D"/>
    <w:rsid w:val="005429A5"/>
    <w:rsid w:val="005429AB"/>
    <w:rsid w:val="005429B9"/>
    <w:rsid w:val="00542F0F"/>
    <w:rsid w:val="00543334"/>
    <w:rsid w:val="00543788"/>
    <w:rsid w:val="005438BC"/>
    <w:rsid w:val="00545C01"/>
    <w:rsid w:val="00546B6A"/>
    <w:rsid w:val="00547463"/>
    <w:rsid w:val="00547736"/>
    <w:rsid w:val="00547C2A"/>
    <w:rsid w:val="005509C5"/>
    <w:rsid w:val="00550F0E"/>
    <w:rsid w:val="0055105C"/>
    <w:rsid w:val="005512AD"/>
    <w:rsid w:val="00551571"/>
    <w:rsid w:val="00551EF3"/>
    <w:rsid w:val="0055219F"/>
    <w:rsid w:val="00552444"/>
    <w:rsid w:val="00552A71"/>
    <w:rsid w:val="00554968"/>
    <w:rsid w:val="00555A7C"/>
    <w:rsid w:val="00555ABD"/>
    <w:rsid w:val="00555C41"/>
    <w:rsid w:val="00555EC0"/>
    <w:rsid w:val="0055657C"/>
    <w:rsid w:val="00556620"/>
    <w:rsid w:val="00556CEC"/>
    <w:rsid w:val="0055730B"/>
    <w:rsid w:val="00557396"/>
    <w:rsid w:val="00557476"/>
    <w:rsid w:val="005603E8"/>
    <w:rsid w:val="00560900"/>
    <w:rsid w:val="005613B2"/>
    <w:rsid w:val="00561C1A"/>
    <w:rsid w:val="00561D49"/>
    <w:rsid w:val="00561FB0"/>
    <w:rsid w:val="005620E0"/>
    <w:rsid w:val="00562830"/>
    <w:rsid w:val="00562C17"/>
    <w:rsid w:val="00562C1F"/>
    <w:rsid w:val="00562E8D"/>
    <w:rsid w:val="005630FC"/>
    <w:rsid w:val="005638F3"/>
    <w:rsid w:val="00563E32"/>
    <w:rsid w:val="0056410B"/>
    <w:rsid w:val="0056418B"/>
    <w:rsid w:val="005642BE"/>
    <w:rsid w:val="00564337"/>
    <w:rsid w:val="00564518"/>
    <w:rsid w:val="00564920"/>
    <w:rsid w:val="00565112"/>
    <w:rsid w:val="0056534B"/>
    <w:rsid w:val="00565875"/>
    <w:rsid w:val="00566411"/>
    <w:rsid w:val="00566BA4"/>
    <w:rsid w:val="00567080"/>
    <w:rsid w:val="005675D4"/>
    <w:rsid w:val="00567739"/>
    <w:rsid w:val="00567A95"/>
    <w:rsid w:val="00570991"/>
    <w:rsid w:val="00570C5C"/>
    <w:rsid w:val="00570DFE"/>
    <w:rsid w:val="00571361"/>
    <w:rsid w:val="00571D38"/>
    <w:rsid w:val="00571F90"/>
    <w:rsid w:val="00572058"/>
    <w:rsid w:val="00572691"/>
    <w:rsid w:val="005728A4"/>
    <w:rsid w:val="00572DA6"/>
    <w:rsid w:val="00572E4C"/>
    <w:rsid w:val="00572EC1"/>
    <w:rsid w:val="00573EC2"/>
    <w:rsid w:val="005744BC"/>
    <w:rsid w:val="00575ECE"/>
    <w:rsid w:val="00576170"/>
    <w:rsid w:val="00576873"/>
    <w:rsid w:val="005769E3"/>
    <w:rsid w:val="00576CE6"/>
    <w:rsid w:val="005774AC"/>
    <w:rsid w:val="00577692"/>
    <w:rsid w:val="0058052C"/>
    <w:rsid w:val="0058069E"/>
    <w:rsid w:val="00581089"/>
    <w:rsid w:val="005811E6"/>
    <w:rsid w:val="005819F7"/>
    <w:rsid w:val="00581E42"/>
    <w:rsid w:val="00582029"/>
    <w:rsid w:val="00582339"/>
    <w:rsid w:val="005825C2"/>
    <w:rsid w:val="0058295A"/>
    <w:rsid w:val="005832B4"/>
    <w:rsid w:val="00583313"/>
    <w:rsid w:val="00583961"/>
    <w:rsid w:val="005840F7"/>
    <w:rsid w:val="0058431C"/>
    <w:rsid w:val="0058447B"/>
    <w:rsid w:val="00584755"/>
    <w:rsid w:val="00584BB1"/>
    <w:rsid w:val="005855B3"/>
    <w:rsid w:val="00585A28"/>
    <w:rsid w:val="005864F4"/>
    <w:rsid w:val="00587771"/>
    <w:rsid w:val="00590B42"/>
    <w:rsid w:val="00590CB1"/>
    <w:rsid w:val="00591125"/>
    <w:rsid w:val="00592451"/>
    <w:rsid w:val="00592939"/>
    <w:rsid w:val="00592D6A"/>
    <w:rsid w:val="005932CE"/>
    <w:rsid w:val="00593418"/>
    <w:rsid w:val="00593828"/>
    <w:rsid w:val="00593967"/>
    <w:rsid w:val="00593CF1"/>
    <w:rsid w:val="00593F78"/>
    <w:rsid w:val="00594079"/>
    <w:rsid w:val="00594D39"/>
    <w:rsid w:val="005955C9"/>
    <w:rsid w:val="00595CB7"/>
    <w:rsid w:val="00595F33"/>
    <w:rsid w:val="00596461"/>
    <w:rsid w:val="00597069"/>
    <w:rsid w:val="005970C3"/>
    <w:rsid w:val="00597D2A"/>
    <w:rsid w:val="005A07EC"/>
    <w:rsid w:val="005A1026"/>
    <w:rsid w:val="005A19DC"/>
    <w:rsid w:val="005A1FE1"/>
    <w:rsid w:val="005A3197"/>
    <w:rsid w:val="005A3E26"/>
    <w:rsid w:val="005A4D8D"/>
    <w:rsid w:val="005A507A"/>
    <w:rsid w:val="005A5284"/>
    <w:rsid w:val="005A5373"/>
    <w:rsid w:val="005A55B3"/>
    <w:rsid w:val="005A5D8F"/>
    <w:rsid w:val="005A5DDE"/>
    <w:rsid w:val="005A6A4D"/>
    <w:rsid w:val="005A72FD"/>
    <w:rsid w:val="005A79D7"/>
    <w:rsid w:val="005B013A"/>
    <w:rsid w:val="005B02F8"/>
    <w:rsid w:val="005B02FA"/>
    <w:rsid w:val="005B0F68"/>
    <w:rsid w:val="005B1171"/>
    <w:rsid w:val="005B12B4"/>
    <w:rsid w:val="005B14F7"/>
    <w:rsid w:val="005B185C"/>
    <w:rsid w:val="005B2377"/>
    <w:rsid w:val="005B2383"/>
    <w:rsid w:val="005B2BA1"/>
    <w:rsid w:val="005B2CC1"/>
    <w:rsid w:val="005B2F06"/>
    <w:rsid w:val="005B31D1"/>
    <w:rsid w:val="005B33DC"/>
    <w:rsid w:val="005B34B0"/>
    <w:rsid w:val="005B390E"/>
    <w:rsid w:val="005B3AC4"/>
    <w:rsid w:val="005B3ACD"/>
    <w:rsid w:val="005B3C51"/>
    <w:rsid w:val="005B419E"/>
    <w:rsid w:val="005B49A3"/>
    <w:rsid w:val="005B51D7"/>
    <w:rsid w:val="005B542B"/>
    <w:rsid w:val="005B595B"/>
    <w:rsid w:val="005B5DAF"/>
    <w:rsid w:val="005B5F3D"/>
    <w:rsid w:val="005B6028"/>
    <w:rsid w:val="005B69CE"/>
    <w:rsid w:val="005B6E4B"/>
    <w:rsid w:val="005B7369"/>
    <w:rsid w:val="005B7CCB"/>
    <w:rsid w:val="005C09C1"/>
    <w:rsid w:val="005C1EA4"/>
    <w:rsid w:val="005C3103"/>
    <w:rsid w:val="005C38F5"/>
    <w:rsid w:val="005C3BA8"/>
    <w:rsid w:val="005C404B"/>
    <w:rsid w:val="005C5172"/>
    <w:rsid w:val="005C61A0"/>
    <w:rsid w:val="005C6593"/>
    <w:rsid w:val="005C72FD"/>
    <w:rsid w:val="005C7ACB"/>
    <w:rsid w:val="005C7E8C"/>
    <w:rsid w:val="005D0223"/>
    <w:rsid w:val="005D057C"/>
    <w:rsid w:val="005D08E0"/>
    <w:rsid w:val="005D0CF3"/>
    <w:rsid w:val="005D112D"/>
    <w:rsid w:val="005D199B"/>
    <w:rsid w:val="005D2837"/>
    <w:rsid w:val="005D347C"/>
    <w:rsid w:val="005D3FC8"/>
    <w:rsid w:val="005D4209"/>
    <w:rsid w:val="005D43BE"/>
    <w:rsid w:val="005D53F3"/>
    <w:rsid w:val="005D60E6"/>
    <w:rsid w:val="005D623A"/>
    <w:rsid w:val="005D6C07"/>
    <w:rsid w:val="005D7D04"/>
    <w:rsid w:val="005D7D14"/>
    <w:rsid w:val="005D7E8F"/>
    <w:rsid w:val="005E0236"/>
    <w:rsid w:val="005E1010"/>
    <w:rsid w:val="005E16A9"/>
    <w:rsid w:val="005E1D25"/>
    <w:rsid w:val="005E1E73"/>
    <w:rsid w:val="005E3271"/>
    <w:rsid w:val="005E3311"/>
    <w:rsid w:val="005E3335"/>
    <w:rsid w:val="005E3363"/>
    <w:rsid w:val="005E3883"/>
    <w:rsid w:val="005E3A77"/>
    <w:rsid w:val="005E3F2D"/>
    <w:rsid w:val="005E44FD"/>
    <w:rsid w:val="005E4611"/>
    <w:rsid w:val="005E4ADD"/>
    <w:rsid w:val="005E56D7"/>
    <w:rsid w:val="005E58F5"/>
    <w:rsid w:val="005E661A"/>
    <w:rsid w:val="005F015A"/>
    <w:rsid w:val="005F0971"/>
    <w:rsid w:val="005F1E6B"/>
    <w:rsid w:val="005F236E"/>
    <w:rsid w:val="005F2499"/>
    <w:rsid w:val="005F2511"/>
    <w:rsid w:val="005F33BA"/>
    <w:rsid w:val="005F379F"/>
    <w:rsid w:val="005F3F0F"/>
    <w:rsid w:val="005F4393"/>
    <w:rsid w:val="005F4535"/>
    <w:rsid w:val="005F4B3B"/>
    <w:rsid w:val="005F4DFF"/>
    <w:rsid w:val="005F500B"/>
    <w:rsid w:val="005F5022"/>
    <w:rsid w:val="005F6217"/>
    <w:rsid w:val="005F6565"/>
    <w:rsid w:val="005F6886"/>
    <w:rsid w:val="005F69DD"/>
    <w:rsid w:val="005F6C79"/>
    <w:rsid w:val="005F745C"/>
    <w:rsid w:val="005F7CBD"/>
    <w:rsid w:val="005F7FF2"/>
    <w:rsid w:val="00600243"/>
    <w:rsid w:val="00600375"/>
    <w:rsid w:val="00600A8F"/>
    <w:rsid w:val="006013AE"/>
    <w:rsid w:val="006014DA"/>
    <w:rsid w:val="006014F3"/>
    <w:rsid w:val="006016E2"/>
    <w:rsid w:val="006018C2"/>
    <w:rsid w:val="00601C67"/>
    <w:rsid w:val="00602532"/>
    <w:rsid w:val="006034A8"/>
    <w:rsid w:val="00603960"/>
    <w:rsid w:val="006041A6"/>
    <w:rsid w:val="006052B8"/>
    <w:rsid w:val="00605305"/>
    <w:rsid w:val="006053C8"/>
    <w:rsid w:val="006054F0"/>
    <w:rsid w:val="0060560F"/>
    <w:rsid w:val="00605D2A"/>
    <w:rsid w:val="0060692F"/>
    <w:rsid w:val="00606B24"/>
    <w:rsid w:val="00606C91"/>
    <w:rsid w:val="00607D83"/>
    <w:rsid w:val="006111D2"/>
    <w:rsid w:val="00611AD7"/>
    <w:rsid w:val="00611BE8"/>
    <w:rsid w:val="00612AE8"/>
    <w:rsid w:val="00612B14"/>
    <w:rsid w:val="006134CD"/>
    <w:rsid w:val="0061354E"/>
    <w:rsid w:val="00613F74"/>
    <w:rsid w:val="006145E1"/>
    <w:rsid w:val="00614A44"/>
    <w:rsid w:val="00614AA1"/>
    <w:rsid w:val="00614AB3"/>
    <w:rsid w:val="00614C58"/>
    <w:rsid w:val="00614E60"/>
    <w:rsid w:val="00615059"/>
    <w:rsid w:val="0061510A"/>
    <w:rsid w:val="0061539F"/>
    <w:rsid w:val="00615AB5"/>
    <w:rsid w:val="00615C25"/>
    <w:rsid w:val="00616806"/>
    <w:rsid w:val="0061711A"/>
    <w:rsid w:val="00617787"/>
    <w:rsid w:val="00617DC1"/>
    <w:rsid w:val="006200BB"/>
    <w:rsid w:val="006204BA"/>
    <w:rsid w:val="006208CE"/>
    <w:rsid w:val="00620D8F"/>
    <w:rsid w:val="006213C9"/>
    <w:rsid w:val="00621689"/>
    <w:rsid w:val="00621975"/>
    <w:rsid w:val="006219F0"/>
    <w:rsid w:val="006229CD"/>
    <w:rsid w:val="00622A2D"/>
    <w:rsid w:val="00622B2C"/>
    <w:rsid w:val="00622D39"/>
    <w:rsid w:val="00622E41"/>
    <w:rsid w:val="0062302D"/>
    <w:rsid w:val="00623F28"/>
    <w:rsid w:val="00624B09"/>
    <w:rsid w:val="006251AC"/>
    <w:rsid w:val="00625A5F"/>
    <w:rsid w:val="00625B46"/>
    <w:rsid w:val="0062663E"/>
    <w:rsid w:val="00626E25"/>
    <w:rsid w:val="00626F35"/>
    <w:rsid w:val="00626F66"/>
    <w:rsid w:val="006276D5"/>
    <w:rsid w:val="00627722"/>
    <w:rsid w:val="00627E97"/>
    <w:rsid w:val="00630257"/>
    <w:rsid w:val="006308B2"/>
    <w:rsid w:val="0063175C"/>
    <w:rsid w:val="00631977"/>
    <w:rsid w:val="0063222C"/>
    <w:rsid w:val="00632312"/>
    <w:rsid w:val="006326ED"/>
    <w:rsid w:val="00632FE1"/>
    <w:rsid w:val="00635294"/>
    <w:rsid w:val="00635D0D"/>
    <w:rsid w:val="00635EF4"/>
    <w:rsid w:val="0063623B"/>
    <w:rsid w:val="0063727B"/>
    <w:rsid w:val="006400CD"/>
    <w:rsid w:val="006405F7"/>
    <w:rsid w:val="00640639"/>
    <w:rsid w:val="00640644"/>
    <w:rsid w:val="00640B72"/>
    <w:rsid w:val="00641243"/>
    <w:rsid w:val="006417BB"/>
    <w:rsid w:val="0064243B"/>
    <w:rsid w:val="006425B9"/>
    <w:rsid w:val="006425DB"/>
    <w:rsid w:val="006433BD"/>
    <w:rsid w:val="00644397"/>
    <w:rsid w:val="00644526"/>
    <w:rsid w:val="006450E4"/>
    <w:rsid w:val="0064532B"/>
    <w:rsid w:val="00645B54"/>
    <w:rsid w:val="00647B60"/>
    <w:rsid w:val="006509EC"/>
    <w:rsid w:val="00650C35"/>
    <w:rsid w:val="006513A6"/>
    <w:rsid w:val="00651533"/>
    <w:rsid w:val="006519B1"/>
    <w:rsid w:val="00652460"/>
    <w:rsid w:val="00652A29"/>
    <w:rsid w:val="006538E2"/>
    <w:rsid w:val="00654E93"/>
    <w:rsid w:val="00654FED"/>
    <w:rsid w:val="00655088"/>
    <w:rsid w:val="00655808"/>
    <w:rsid w:val="0065683B"/>
    <w:rsid w:val="00656E0C"/>
    <w:rsid w:val="00656E9D"/>
    <w:rsid w:val="00657784"/>
    <w:rsid w:val="00657899"/>
    <w:rsid w:val="00657BFB"/>
    <w:rsid w:val="0066062E"/>
    <w:rsid w:val="00661163"/>
    <w:rsid w:val="00661A9B"/>
    <w:rsid w:val="00661DD8"/>
    <w:rsid w:val="00662773"/>
    <w:rsid w:val="00662997"/>
    <w:rsid w:val="00663020"/>
    <w:rsid w:val="0066311D"/>
    <w:rsid w:val="00663523"/>
    <w:rsid w:val="00663A92"/>
    <w:rsid w:val="00664D64"/>
    <w:rsid w:val="00664FA5"/>
    <w:rsid w:val="0066503A"/>
    <w:rsid w:val="00665A8C"/>
    <w:rsid w:val="0066626D"/>
    <w:rsid w:val="00666292"/>
    <w:rsid w:val="006663EE"/>
    <w:rsid w:val="0066643A"/>
    <w:rsid w:val="00666528"/>
    <w:rsid w:val="006666F5"/>
    <w:rsid w:val="00666899"/>
    <w:rsid w:val="00666AD4"/>
    <w:rsid w:val="00666E73"/>
    <w:rsid w:val="006673C3"/>
    <w:rsid w:val="00667738"/>
    <w:rsid w:val="00671425"/>
    <w:rsid w:val="0067169A"/>
    <w:rsid w:val="006718C8"/>
    <w:rsid w:val="006719BA"/>
    <w:rsid w:val="006720E2"/>
    <w:rsid w:val="00672401"/>
    <w:rsid w:val="006726CA"/>
    <w:rsid w:val="00673717"/>
    <w:rsid w:val="0067384C"/>
    <w:rsid w:val="006738DC"/>
    <w:rsid w:val="00673C41"/>
    <w:rsid w:val="00674629"/>
    <w:rsid w:val="00674D2D"/>
    <w:rsid w:val="00675495"/>
    <w:rsid w:val="00675D4A"/>
    <w:rsid w:val="00675E8E"/>
    <w:rsid w:val="0067622A"/>
    <w:rsid w:val="00676349"/>
    <w:rsid w:val="006765B7"/>
    <w:rsid w:val="00676762"/>
    <w:rsid w:val="00676A90"/>
    <w:rsid w:val="00676E3B"/>
    <w:rsid w:val="00677AB8"/>
    <w:rsid w:val="00680296"/>
    <w:rsid w:val="0068063B"/>
    <w:rsid w:val="0068075D"/>
    <w:rsid w:val="006810EA"/>
    <w:rsid w:val="006813E2"/>
    <w:rsid w:val="00681B7F"/>
    <w:rsid w:val="00681F6C"/>
    <w:rsid w:val="00682283"/>
    <w:rsid w:val="0068307D"/>
    <w:rsid w:val="0068311B"/>
    <w:rsid w:val="00683121"/>
    <w:rsid w:val="00683440"/>
    <w:rsid w:val="0068355D"/>
    <w:rsid w:val="00683564"/>
    <w:rsid w:val="00683AC5"/>
    <w:rsid w:val="00683AD0"/>
    <w:rsid w:val="00683EDB"/>
    <w:rsid w:val="00683EE4"/>
    <w:rsid w:val="00684B6F"/>
    <w:rsid w:val="006859BF"/>
    <w:rsid w:val="00686495"/>
    <w:rsid w:val="00687E3B"/>
    <w:rsid w:val="006925A6"/>
    <w:rsid w:val="00692FD3"/>
    <w:rsid w:val="006939D6"/>
    <w:rsid w:val="00693BFC"/>
    <w:rsid w:val="00693D1F"/>
    <w:rsid w:val="00693E76"/>
    <w:rsid w:val="00695067"/>
    <w:rsid w:val="00695F3F"/>
    <w:rsid w:val="006968CD"/>
    <w:rsid w:val="00697236"/>
    <w:rsid w:val="0069742E"/>
    <w:rsid w:val="006A044A"/>
    <w:rsid w:val="006A0827"/>
    <w:rsid w:val="006A1164"/>
    <w:rsid w:val="006A1CCB"/>
    <w:rsid w:val="006A1D2E"/>
    <w:rsid w:val="006A1FA5"/>
    <w:rsid w:val="006A2AF2"/>
    <w:rsid w:val="006A37A1"/>
    <w:rsid w:val="006A383C"/>
    <w:rsid w:val="006A3A59"/>
    <w:rsid w:val="006A3C17"/>
    <w:rsid w:val="006A3C39"/>
    <w:rsid w:val="006A45E5"/>
    <w:rsid w:val="006A610E"/>
    <w:rsid w:val="006A611E"/>
    <w:rsid w:val="006A6DE8"/>
    <w:rsid w:val="006A7EC8"/>
    <w:rsid w:val="006B0097"/>
    <w:rsid w:val="006B0252"/>
    <w:rsid w:val="006B09CE"/>
    <w:rsid w:val="006B176A"/>
    <w:rsid w:val="006B2FD5"/>
    <w:rsid w:val="006B325C"/>
    <w:rsid w:val="006B360E"/>
    <w:rsid w:val="006B39C3"/>
    <w:rsid w:val="006B4AD6"/>
    <w:rsid w:val="006B5003"/>
    <w:rsid w:val="006B5FF0"/>
    <w:rsid w:val="006B607F"/>
    <w:rsid w:val="006B7998"/>
    <w:rsid w:val="006C1165"/>
    <w:rsid w:val="006C11D7"/>
    <w:rsid w:val="006C14DE"/>
    <w:rsid w:val="006C169A"/>
    <w:rsid w:val="006C1704"/>
    <w:rsid w:val="006C1E09"/>
    <w:rsid w:val="006C28C2"/>
    <w:rsid w:val="006C2AAE"/>
    <w:rsid w:val="006C2EFF"/>
    <w:rsid w:val="006C3227"/>
    <w:rsid w:val="006C461A"/>
    <w:rsid w:val="006C47A9"/>
    <w:rsid w:val="006C4EE7"/>
    <w:rsid w:val="006C5341"/>
    <w:rsid w:val="006C547E"/>
    <w:rsid w:val="006C5686"/>
    <w:rsid w:val="006C6303"/>
    <w:rsid w:val="006C67C2"/>
    <w:rsid w:val="006C6EAE"/>
    <w:rsid w:val="006C70DA"/>
    <w:rsid w:val="006D01CA"/>
    <w:rsid w:val="006D0AA0"/>
    <w:rsid w:val="006D1595"/>
    <w:rsid w:val="006D1D4A"/>
    <w:rsid w:val="006D1D51"/>
    <w:rsid w:val="006D2F29"/>
    <w:rsid w:val="006D30CB"/>
    <w:rsid w:val="006D3A8E"/>
    <w:rsid w:val="006D3D77"/>
    <w:rsid w:val="006D3ECF"/>
    <w:rsid w:val="006D3F1A"/>
    <w:rsid w:val="006D4801"/>
    <w:rsid w:val="006D488F"/>
    <w:rsid w:val="006D4AB1"/>
    <w:rsid w:val="006D4F66"/>
    <w:rsid w:val="006D560F"/>
    <w:rsid w:val="006D63E9"/>
    <w:rsid w:val="006D64D9"/>
    <w:rsid w:val="006D685C"/>
    <w:rsid w:val="006D6923"/>
    <w:rsid w:val="006D694B"/>
    <w:rsid w:val="006D69ED"/>
    <w:rsid w:val="006D7387"/>
    <w:rsid w:val="006D7A77"/>
    <w:rsid w:val="006E095C"/>
    <w:rsid w:val="006E0F23"/>
    <w:rsid w:val="006E14C7"/>
    <w:rsid w:val="006E17F4"/>
    <w:rsid w:val="006E1CA8"/>
    <w:rsid w:val="006E1CFF"/>
    <w:rsid w:val="006E2A0A"/>
    <w:rsid w:val="006E3781"/>
    <w:rsid w:val="006E3CBD"/>
    <w:rsid w:val="006E410C"/>
    <w:rsid w:val="006E46E4"/>
    <w:rsid w:val="006E47F9"/>
    <w:rsid w:val="006E48B6"/>
    <w:rsid w:val="006E4E87"/>
    <w:rsid w:val="006E61CB"/>
    <w:rsid w:val="006E67CC"/>
    <w:rsid w:val="006E6CF3"/>
    <w:rsid w:val="006E7436"/>
    <w:rsid w:val="006E7BF2"/>
    <w:rsid w:val="006E7DB0"/>
    <w:rsid w:val="006E7EA1"/>
    <w:rsid w:val="006F181E"/>
    <w:rsid w:val="006F1BB2"/>
    <w:rsid w:val="006F22EA"/>
    <w:rsid w:val="006F2378"/>
    <w:rsid w:val="006F259A"/>
    <w:rsid w:val="006F2664"/>
    <w:rsid w:val="006F27ED"/>
    <w:rsid w:val="006F2BFB"/>
    <w:rsid w:val="006F2D16"/>
    <w:rsid w:val="006F3F9D"/>
    <w:rsid w:val="006F4236"/>
    <w:rsid w:val="006F4B52"/>
    <w:rsid w:val="006F5920"/>
    <w:rsid w:val="006F5BF9"/>
    <w:rsid w:val="006F6BC3"/>
    <w:rsid w:val="006F766B"/>
    <w:rsid w:val="006F7B61"/>
    <w:rsid w:val="007003B1"/>
    <w:rsid w:val="007009DB"/>
    <w:rsid w:val="00701209"/>
    <w:rsid w:val="0070194B"/>
    <w:rsid w:val="007020A4"/>
    <w:rsid w:val="00702832"/>
    <w:rsid w:val="0070290C"/>
    <w:rsid w:val="00702D1B"/>
    <w:rsid w:val="00702E7F"/>
    <w:rsid w:val="007047D2"/>
    <w:rsid w:val="007049F0"/>
    <w:rsid w:val="00705AA4"/>
    <w:rsid w:val="00705F57"/>
    <w:rsid w:val="00706317"/>
    <w:rsid w:val="007063C5"/>
    <w:rsid w:val="00706BA2"/>
    <w:rsid w:val="00706DD7"/>
    <w:rsid w:val="0070786A"/>
    <w:rsid w:val="00707E36"/>
    <w:rsid w:val="00710019"/>
    <w:rsid w:val="00710FD8"/>
    <w:rsid w:val="00711040"/>
    <w:rsid w:val="007114F2"/>
    <w:rsid w:val="00711E78"/>
    <w:rsid w:val="00712D26"/>
    <w:rsid w:val="00713A0A"/>
    <w:rsid w:val="00713BEF"/>
    <w:rsid w:val="00713D57"/>
    <w:rsid w:val="00713D5F"/>
    <w:rsid w:val="007162E1"/>
    <w:rsid w:val="007163A1"/>
    <w:rsid w:val="0071654C"/>
    <w:rsid w:val="00716591"/>
    <w:rsid w:val="007166E6"/>
    <w:rsid w:val="00716E9E"/>
    <w:rsid w:val="0071754D"/>
    <w:rsid w:val="0071797B"/>
    <w:rsid w:val="007200DD"/>
    <w:rsid w:val="0072012E"/>
    <w:rsid w:val="007208FD"/>
    <w:rsid w:val="00720997"/>
    <w:rsid w:val="00722173"/>
    <w:rsid w:val="007225F8"/>
    <w:rsid w:val="00722691"/>
    <w:rsid w:val="00722DC3"/>
    <w:rsid w:val="00723820"/>
    <w:rsid w:val="007242AC"/>
    <w:rsid w:val="007244FC"/>
    <w:rsid w:val="00724EDB"/>
    <w:rsid w:val="0072598B"/>
    <w:rsid w:val="007268E9"/>
    <w:rsid w:val="00726BDF"/>
    <w:rsid w:val="00726D67"/>
    <w:rsid w:val="007276A4"/>
    <w:rsid w:val="00727869"/>
    <w:rsid w:val="00727BF4"/>
    <w:rsid w:val="00727EC4"/>
    <w:rsid w:val="0073007B"/>
    <w:rsid w:val="007307F3"/>
    <w:rsid w:val="0073126D"/>
    <w:rsid w:val="00731342"/>
    <w:rsid w:val="00731801"/>
    <w:rsid w:val="00731A2C"/>
    <w:rsid w:val="0073255A"/>
    <w:rsid w:val="00732730"/>
    <w:rsid w:val="0073289F"/>
    <w:rsid w:val="00732E96"/>
    <w:rsid w:val="007345CB"/>
    <w:rsid w:val="00734997"/>
    <w:rsid w:val="00734A02"/>
    <w:rsid w:val="00734AC9"/>
    <w:rsid w:val="00735E34"/>
    <w:rsid w:val="00736C07"/>
    <w:rsid w:val="007371F4"/>
    <w:rsid w:val="00737F7D"/>
    <w:rsid w:val="00740435"/>
    <w:rsid w:val="007404FE"/>
    <w:rsid w:val="00740F52"/>
    <w:rsid w:val="00740F78"/>
    <w:rsid w:val="00740FDE"/>
    <w:rsid w:val="00741AF9"/>
    <w:rsid w:val="00741C5D"/>
    <w:rsid w:val="0074257E"/>
    <w:rsid w:val="00742662"/>
    <w:rsid w:val="00742A3F"/>
    <w:rsid w:val="00742AF3"/>
    <w:rsid w:val="00742C18"/>
    <w:rsid w:val="007447A0"/>
    <w:rsid w:val="00744814"/>
    <w:rsid w:val="00744921"/>
    <w:rsid w:val="00744CA4"/>
    <w:rsid w:val="00744D52"/>
    <w:rsid w:val="00744EF4"/>
    <w:rsid w:val="007451B5"/>
    <w:rsid w:val="007452F7"/>
    <w:rsid w:val="00745368"/>
    <w:rsid w:val="0074537A"/>
    <w:rsid w:val="0074584C"/>
    <w:rsid w:val="00745E45"/>
    <w:rsid w:val="0074634B"/>
    <w:rsid w:val="00746996"/>
    <w:rsid w:val="00746C89"/>
    <w:rsid w:val="00746CC0"/>
    <w:rsid w:val="00747495"/>
    <w:rsid w:val="00747F1B"/>
    <w:rsid w:val="00747F76"/>
    <w:rsid w:val="00750BCD"/>
    <w:rsid w:val="00751106"/>
    <w:rsid w:val="00751382"/>
    <w:rsid w:val="0075196A"/>
    <w:rsid w:val="007519CC"/>
    <w:rsid w:val="007525D6"/>
    <w:rsid w:val="00752A13"/>
    <w:rsid w:val="00752D64"/>
    <w:rsid w:val="00752E22"/>
    <w:rsid w:val="0075302C"/>
    <w:rsid w:val="00753338"/>
    <w:rsid w:val="00753CEF"/>
    <w:rsid w:val="007541F3"/>
    <w:rsid w:val="00754E18"/>
    <w:rsid w:val="00755F51"/>
    <w:rsid w:val="00756289"/>
    <w:rsid w:val="00756DEF"/>
    <w:rsid w:val="00757932"/>
    <w:rsid w:val="00757BA8"/>
    <w:rsid w:val="00757E42"/>
    <w:rsid w:val="00760022"/>
    <w:rsid w:val="00760D7C"/>
    <w:rsid w:val="007618E9"/>
    <w:rsid w:val="007623EA"/>
    <w:rsid w:val="00762952"/>
    <w:rsid w:val="00762E0A"/>
    <w:rsid w:val="00763619"/>
    <w:rsid w:val="00763F47"/>
    <w:rsid w:val="00764480"/>
    <w:rsid w:val="00764914"/>
    <w:rsid w:val="007651D2"/>
    <w:rsid w:val="00765299"/>
    <w:rsid w:val="007652BB"/>
    <w:rsid w:val="00765BA1"/>
    <w:rsid w:val="00766614"/>
    <w:rsid w:val="007668D5"/>
    <w:rsid w:val="00766AFA"/>
    <w:rsid w:val="007670B9"/>
    <w:rsid w:val="00767117"/>
    <w:rsid w:val="00767293"/>
    <w:rsid w:val="00767832"/>
    <w:rsid w:val="00767E25"/>
    <w:rsid w:val="00770673"/>
    <w:rsid w:val="007709AF"/>
    <w:rsid w:val="00770AA8"/>
    <w:rsid w:val="007718C9"/>
    <w:rsid w:val="00771B5D"/>
    <w:rsid w:val="00772873"/>
    <w:rsid w:val="0077319E"/>
    <w:rsid w:val="00773829"/>
    <w:rsid w:val="00773974"/>
    <w:rsid w:val="007744ED"/>
    <w:rsid w:val="00774C55"/>
    <w:rsid w:val="00774CC6"/>
    <w:rsid w:val="00775414"/>
    <w:rsid w:val="007755D3"/>
    <w:rsid w:val="0077591B"/>
    <w:rsid w:val="00776356"/>
    <w:rsid w:val="0077671C"/>
    <w:rsid w:val="00776EBA"/>
    <w:rsid w:val="00777C00"/>
    <w:rsid w:val="00780C23"/>
    <w:rsid w:val="00781198"/>
    <w:rsid w:val="00781589"/>
    <w:rsid w:val="00781BC6"/>
    <w:rsid w:val="0078288E"/>
    <w:rsid w:val="00782DD2"/>
    <w:rsid w:val="00782EF9"/>
    <w:rsid w:val="00783DE7"/>
    <w:rsid w:val="00784BF5"/>
    <w:rsid w:val="00785221"/>
    <w:rsid w:val="00785456"/>
    <w:rsid w:val="007857F8"/>
    <w:rsid w:val="00785D49"/>
    <w:rsid w:val="007862D2"/>
    <w:rsid w:val="007864A6"/>
    <w:rsid w:val="0078672A"/>
    <w:rsid w:val="00786A3C"/>
    <w:rsid w:val="00786B7B"/>
    <w:rsid w:val="00786FF1"/>
    <w:rsid w:val="00787F3E"/>
    <w:rsid w:val="007908BA"/>
    <w:rsid w:val="00790A9C"/>
    <w:rsid w:val="00790CFF"/>
    <w:rsid w:val="00790FE5"/>
    <w:rsid w:val="00791830"/>
    <w:rsid w:val="00791A05"/>
    <w:rsid w:val="0079201B"/>
    <w:rsid w:val="0079226D"/>
    <w:rsid w:val="0079228D"/>
    <w:rsid w:val="00792332"/>
    <w:rsid w:val="00792526"/>
    <w:rsid w:val="00792C4B"/>
    <w:rsid w:val="00792DF1"/>
    <w:rsid w:val="00793465"/>
    <w:rsid w:val="00793591"/>
    <w:rsid w:val="00793B6E"/>
    <w:rsid w:val="00794A5C"/>
    <w:rsid w:val="00796DB4"/>
    <w:rsid w:val="007976EF"/>
    <w:rsid w:val="00797C08"/>
    <w:rsid w:val="007A06FF"/>
    <w:rsid w:val="007A13A0"/>
    <w:rsid w:val="007A16AE"/>
    <w:rsid w:val="007A1AB3"/>
    <w:rsid w:val="007A221A"/>
    <w:rsid w:val="007A235F"/>
    <w:rsid w:val="007A2798"/>
    <w:rsid w:val="007A3746"/>
    <w:rsid w:val="007A3E0C"/>
    <w:rsid w:val="007A3E7D"/>
    <w:rsid w:val="007A3F6B"/>
    <w:rsid w:val="007A4BE4"/>
    <w:rsid w:val="007A53AF"/>
    <w:rsid w:val="007A6626"/>
    <w:rsid w:val="007A6AE8"/>
    <w:rsid w:val="007A713F"/>
    <w:rsid w:val="007A7332"/>
    <w:rsid w:val="007A781E"/>
    <w:rsid w:val="007A78DC"/>
    <w:rsid w:val="007A79BD"/>
    <w:rsid w:val="007B0B7E"/>
    <w:rsid w:val="007B137A"/>
    <w:rsid w:val="007B17D5"/>
    <w:rsid w:val="007B1A4E"/>
    <w:rsid w:val="007B1BAC"/>
    <w:rsid w:val="007B2043"/>
    <w:rsid w:val="007B2358"/>
    <w:rsid w:val="007B24B4"/>
    <w:rsid w:val="007B2558"/>
    <w:rsid w:val="007B25B4"/>
    <w:rsid w:val="007B2710"/>
    <w:rsid w:val="007B2980"/>
    <w:rsid w:val="007B2BCE"/>
    <w:rsid w:val="007B2F4F"/>
    <w:rsid w:val="007B3290"/>
    <w:rsid w:val="007B3B3C"/>
    <w:rsid w:val="007B41DA"/>
    <w:rsid w:val="007B4523"/>
    <w:rsid w:val="007B5170"/>
    <w:rsid w:val="007B67AA"/>
    <w:rsid w:val="007B6880"/>
    <w:rsid w:val="007B6C9E"/>
    <w:rsid w:val="007B768C"/>
    <w:rsid w:val="007C035B"/>
    <w:rsid w:val="007C07A4"/>
    <w:rsid w:val="007C0B58"/>
    <w:rsid w:val="007C1022"/>
    <w:rsid w:val="007C1614"/>
    <w:rsid w:val="007C1B58"/>
    <w:rsid w:val="007C1E80"/>
    <w:rsid w:val="007C20F4"/>
    <w:rsid w:val="007C2C23"/>
    <w:rsid w:val="007C31DB"/>
    <w:rsid w:val="007C35A6"/>
    <w:rsid w:val="007C4BD3"/>
    <w:rsid w:val="007C515E"/>
    <w:rsid w:val="007C6345"/>
    <w:rsid w:val="007C6621"/>
    <w:rsid w:val="007C67C3"/>
    <w:rsid w:val="007C6CCD"/>
    <w:rsid w:val="007C6FC5"/>
    <w:rsid w:val="007C7088"/>
    <w:rsid w:val="007C750F"/>
    <w:rsid w:val="007D014C"/>
    <w:rsid w:val="007D065B"/>
    <w:rsid w:val="007D0DAB"/>
    <w:rsid w:val="007D10AE"/>
    <w:rsid w:val="007D1212"/>
    <w:rsid w:val="007D163A"/>
    <w:rsid w:val="007D1E02"/>
    <w:rsid w:val="007D2B6A"/>
    <w:rsid w:val="007D308D"/>
    <w:rsid w:val="007D330E"/>
    <w:rsid w:val="007D3821"/>
    <w:rsid w:val="007D42A6"/>
    <w:rsid w:val="007D4E27"/>
    <w:rsid w:val="007D560A"/>
    <w:rsid w:val="007D59D9"/>
    <w:rsid w:val="007D5C23"/>
    <w:rsid w:val="007D7408"/>
    <w:rsid w:val="007D7B89"/>
    <w:rsid w:val="007E0BF3"/>
    <w:rsid w:val="007E0CA6"/>
    <w:rsid w:val="007E0E2B"/>
    <w:rsid w:val="007E22AF"/>
    <w:rsid w:val="007E22EB"/>
    <w:rsid w:val="007E29FC"/>
    <w:rsid w:val="007E2B5E"/>
    <w:rsid w:val="007E2E70"/>
    <w:rsid w:val="007E2EE0"/>
    <w:rsid w:val="007E32B2"/>
    <w:rsid w:val="007E3616"/>
    <w:rsid w:val="007E38EA"/>
    <w:rsid w:val="007E3AFB"/>
    <w:rsid w:val="007E434F"/>
    <w:rsid w:val="007E4C37"/>
    <w:rsid w:val="007E4D86"/>
    <w:rsid w:val="007E4E2E"/>
    <w:rsid w:val="007E5293"/>
    <w:rsid w:val="007E55A1"/>
    <w:rsid w:val="007E5D64"/>
    <w:rsid w:val="007E5E58"/>
    <w:rsid w:val="007E6EC8"/>
    <w:rsid w:val="007E79CD"/>
    <w:rsid w:val="007F02AC"/>
    <w:rsid w:val="007F1500"/>
    <w:rsid w:val="007F15AF"/>
    <w:rsid w:val="007F2957"/>
    <w:rsid w:val="007F297A"/>
    <w:rsid w:val="007F2D6E"/>
    <w:rsid w:val="007F5737"/>
    <w:rsid w:val="007F5A34"/>
    <w:rsid w:val="007F68D8"/>
    <w:rsid w:val="007F78FA"/>
    <w:rsid w:val="007F798F"/>
    <w:rsid w:val="00800AA4"/>
    <w:rsid w:val="00800F89"/>
    <w:rsid w:val="00801208"/>
    <w:rsid w:val="00801A2C"/>
    <w:rsid w:val="00802129"/>
    <w:rsid w:val="00802A36"/>
    <w:rsid w:val="00803581"/>
    <w:rsid w:val="008035CE"/>
    <w:rsid w:val="00803952"/>
    <w:rsid w:val="00804158"/>
    <w:rsid w:val="00804D12"/>
    <w:rsid w:val="00805F00"/>
    <w:rsid w:val="0080666A"/>
    <w:rsid w:val="00806994"/>
    <w:rsid w:val="0080718D"/>
    <w:rsid w:val="00807232"/>
    <w:rsid w:val="00812080"/>
    <w:rsid w:val="00812561"/>
    <w:rsid w:val="00812C3D"/>
    <w:rsid w:val="0081300E"/>
    <w:rsid w:val="00813263"/>
    <w:rsid w:val="008135D9"/>
    <w:rsid w:val="00813A59"/>
    <w:rsid w:val="008145F4"/>
    <w:rsid w:val="00816598"/>
    <w:rsid w:val="0081673D"/>
    <w:rsid w:val="008173E0"/>
    <w:rsid w:val="008174C4"/>
    <w:rsid w:val="008200AC"/>
    <w:rsid w:val="00820CEF"/>
    <w:rsid w:val="00820DAA"/>
    <w:rsid w:val="00820ED9"/>
    <w:rsid w:val="00821357"/>
    <w:rsid w:val="00821803"/>
    <w:rsid w:val="008218B5"/>
    <w:rsid w:val="00821968"/>
    <w:rsid w:val="00821EE8"/>
    <w:rsid w:val="00822655"/>
    <w:rsid w:val="0082272E"/>
    <w:rsid w:val="00822A26"/>
    <w:rsid w:val="00822A34"/>
    <w:rsid w:val="00822CB5"/>
    <w:rsid w:val="00823566"/>
    <w:rsid w:val="00823620"/>
    <w:rsid w:val="00823B70"/>
    <w:rsid w:val="00823DF5"/>
    <w:rsid w:val="008246A8"/>
    <w:rsid w:val="00824B3E"/>
    <w:rsid w:val="00825869"/>
    <w:rsid w:val="00825FF7"/>
    <w:rsid w:val="008261B2"/>
    <w:rsid w:val="0082736D"/>
    <w:rsid w:val="008274EA"/>
    <w:rsid w:val="00827B32"/>
    <w:rsid w:val="00830E6B"/>
    <w:rsid w:val="00830F88"/>
    <w:rsid w:val="0083176D"/>
    <w:rsid w:val="0083197E"/>
    <w:rsid w:val="00831A75"/>
    <w:rsid w:val="00832045"/>
    <w:rsid w:val="008322D4"/>
    <w:rsid w:val="00833E8F"/>
    <w:rsid w:val="00835398"/>
    <w:rsid w:val="008358CE"/>
    <w:rsid w:val="00836197"/>
    <w:rsid w:val="008365CB"/>
    <w:rsid w:val="00836B45"/>
    <w:rsid w:val="008372DD"/>
    <w:rsid w:val="00837939"/>
    <w:rsid w:val="008403EB"/>
    <w:rsid w:val="00840A7B"/>
    <w:rsid w:val="00840FCC"/>
    <w:rsid w:val="00841616"/>
    <w:rsid w:val="00841ACF"/>
    <w:rsid w:val="00841C10"/>
    <w:rsid w:val="00841E92"/>
    <w:rsid w:val="00841F2C"/>
    <w:rsid w:val="00842B6F"/>
    <w:rsid w:val="00843DE6"/>
    <w:rsid w:val="008441D7"/>
    <w:rsid w:val="00844825"/>
    <w:rsid w:val="008450DA"/>
    <w:rsid w:val="0084528F"/>
    <w:rsid w:val="00846C9A"/>
    <w:rsid w:val="00847948"/>
    <w:rsid w:val="00851036"/>
    <w:rsid w:val="00851337"/>
    <w:rsid w:val="008513CC"/>
    <w:rsid w:val="00851E62"/>
    <w:rsid w:val="0085247E"/>
    <w:rsid w:val="0085256E"/>
    <w:rsid w:val="00852A10"/>
    <w:rsid w:val="00852D17"/>
    <w:rsid w:val="00853B05"/>
    <w:rsid w:val="00853DE7"/>
    <w:rsid w:val="00854BAF"/>
    <w:rsid w:val="00855172"/>
    <w:rsid w:val="0085521C"/>
    <w:rsid w:val="0085555D"/>
    <w:rsid w:val="008563D1"/>
    <w:rsid w:val="00856A8D"/>
    <w:rsid w:val="00856E85"/>
    <w:rsid w:val="00856FCC"/>
    <w:rsid w:val="00857363"/>
    <w:rsid w:val="008574B2"/>
    <w:rsid w:val="00860535"/>
    <w:rsid w:val="00860E34"/>
    <w:rsid w:val="008611F2"/>
    <w:rsid w:val="00861563"/>
    <w:rsid w:val="0086411F"/>
    <w:rsid w:val="008641DE"/>
    <w:rsid w:val="008642E4"/>
    <w:rsid w:val="00864702"/>
    <w:rsid w:val="00864D7D"/>
    <w:rsid w:val="00865220"/>
    <w:rsid w:val="008658F2"/>
    <w:rsid w:val="00865B93"/>
    <w:rsid w:val="008669D8"/>
    <w:rsid w:val="00866DC6"/>
    <w:rsid w:val="0086730E"/>
    <w:rsid w:val="00867447"/>
    <w:rsid w:val="00867CE0"/>
    <w:rsid w:val="00870040"/>
    <w:rsid w:val="008702FC"/>
    <w:rsid w:val="008703D1"/>
    <w:rsid w:val="008715FB"/>
    <w:rsid w:val="00871633"/>
    <w:rsid w:val="00871814"/>
    <w:rsid w:val="0087322A"/>
    <w:rsid w:val="0087325E"/>
    <w:rsid w:val="008732F8"/>
    <w:rsid w:val="008742D9"/>
    <w:rsid w:val="00874612"/>
    <w:rsid w:val="00874A06"/>
    <w:rsid w:val="00874D99"/>
    <w:rsid w:val="008759C7"/>
    <w:rsid w:val="008759E1"/>
    <w:rsid w:val="008763E8"/>
    <w:rsid w:val="00876439"/>
    <w:rsid w:val="00876ADA"/>
    <w:rsid w:val="00876BBA"/>
    <w:rsid w:val="00876F3B"/>
    <w:rsid w:val="00877600"/>
    <w:rsid w:val="00877D89"/>
    <w:rsid w:val="00880072"/>
    <w:rsid w:val="00880244"/>
    <w:rsid w:val="008803C0"/>
    <w:rsid w:val="00881465"/>
    <w:rsid w:val="00881EDB"/>
    <w:rsid w:val="008820DD"/>
    <w:rsid w:val="0088270F"/>
    <w:rsid w:val="00882B47"/>
    <w:rsid w:val="00883954"/>
    <w:rsid w:val="00883F00"/>
    <w:rsid w:val="00884491"/>
    <w:rsid w:val="00884986"/>
    <w:rsid w:val="00884A18"/>
    <w:rsid w:val="00884C8F"/>
    <w:rsid w:val="008853F1"/>
    <w:rsid w:val="00885A19"/>
    <w:rsid w:val="00886BA3"/>
    <w:rsid w:val="008875AF"/>
    <w:rsid w:val="00887BDE"/>
    <w:rsid w:val="00887DEF"/>
    <w:rsid w:val="00890A45"/>
    <w:rsid w:val="00890EA3"/>
    <w:rsid w:val="0089170F"/>
    <w:rsid w:val="0089178E"/>
    <w:rsid w:val="008929C9"/>
    <w:rsid w:val="00892C66"/>
    <w:rsid w:val="00892CFF"/>
    <w:rsid w:val="00893257"/>
    <w:rsid w:val="0089378F"/>
    <w:rsid w:val="00893966"/>
    <w:rsid w:val="008939DE"/>
    <w:rsid w:val="00893D09"/>
    <w:rsid w:val="00894406"/>
    <w:rsid w:val="008963EC"/>
    <w:rsid w:val="0089661A"/>
    <w:rsid w:val="0089698A"/>
    <w:rsid w:val="008969CA"/>
    <w:rsid w:val="00896E91"/>
    <w:rsid w:val="00897686"/>
    <w:rsid w:val="008977B3"/>
    <w:rsid w:val="008A01FD"/>
    <w:rsid w:val="008A0386"/>
    <w:rsid w:val="008A0613"/>
    <w:rsid w:val="008A078C"/>
    <w:rsid w:val="008A11BA"/>
    <w:rsid w:val="008A179E"/>
    <w:rsid w:val="008A216F"/>
    <w:rsid w:val="008A25BF"/>
    <w:rsid w:val="008A30F7"/>
    <w:rsid w:val="008A351D"/>
    <w:rsid w:val="008A3FE0"/>
    <w:rsid w:val="008A4A09"/>
    <w:rsid w:val="008A4C7D"/>
    <w:rsid w:val="008A50AC"/>
    <w:rsid w:val="008A59A6"/>
    <w:rsid w:val="008A5D06"/>
    <w:rsid w:val="008A6987"/>
    <w:rsid w:val="008A6B17"/>
    <w:rsid w:val="008A7C7F"/>
    <w:rsid w:val="008B026A"/>
    <w:rsid w:val="008B066E"/>
    <w:rsid w:val="008B0767"/>
    <w:rsid w:val="008B0AA3"/>
    <w:rsid w:val="008B27B1"/>
    <w:rsid w:val="008B37D3"/>
    <w:rsid w:val="008B4788"/>
    <w:rsid w:val="008B4822"/>
    <w:rsid w:val="008B48FC"/>
    <w:rsid w:val="008B5027"/>
    <w:rsid w:val="008B5A4C"/>
    <w:rsid w:val="008B5DF3"/>
    <w:rsid w:val="008B6384"/>
    <w:rsid w:val="008B6667"/>
    <w:rsid w:val="008B6C7C"/>
    <w:rsid w:val="008B6F63"/>
    <w:rsid w:val="008B77E2"/>
    <w:rsid w:val="008B797B"/>
    <w:rsid w:val="008B7C18"/>
    <w:rsid w:val="008B7E59"/>
    <w:rsid w:val="008C01DB"/>
    <w:rsid w:val="008C0317"/>
    <w:rsid w:val="008C072C"/>
    <w:rsid w:val="008C105E"/>
    <w:rsid w:val="008C193B"/>
    <w:rsid w:val="008C2268"/>
    <w:rsid w:val="008C399C"/>
    <w:rsid w:val="008C3A9B"/>
    <w:rsid w:val="008C485E"/>
    <w:rsid w:val="008C49DB"/>
    <w:rsid w:val="008C4C0B"/>
    <w:rsid w:val="008C54E5"/>
    <w:rsid w:val="008C5B1F"/>
    <w:rsid w:val="008C6622"/>
    <w:rsid w:val="008C72D3"/>
    <w:rsid w:val="008C75C8"/>
    <w:rsid w:val="008C7A15"/>
    <w:rsid w:val="008C7C7D"/>
    <w:rsid w:val="008D03B5"/>
    <w:rsid w:val="008D06C4"/>
    <w:rsid w:val="008D0D1C"/>
    <w:rsid w:val="008D379E"/>
    <w:rsid w:val="008D392D"/>
    <w:rsid w:val="008D4222"/>
    <w:rsid w:val="008D423D"/>
    <w:rsid w:val="008D4413"/>
    <w:rsid w:val="008D44C7"/>
    <w:rsid w:val="008D5BEF"/>
    <w:rsid w:val="008D6577"/>
    <w:rsid w:val="008D6709"/>
    <w:rsid w:val="008D71BD"/>
    <w:rsid w:val="008E0394"/>
    <w:rsid w:val="008E04C1"/>
    <w:rsid w:val="008E0B46"/>
    <w:rsid w:val="008E0C0B"/>
    <w:rsid w:val="008E11F9"/>
    <w:rsid w:val="008E2388"/>
    <w:rsid w:val="008E48B7"/>
    <w:rsid w:val="008E4D34"/>
    <w:rsid w:val="008E52BE"/>
    <w:rsid w:val="008E5689"/>
    <w:rsid w:val="008E579A"/>
    <w:rsid w:val="008E642C"/>
    <w:rsid w:val="008E64AF"/>
    <w:rsid w:val="008E6ABC"/>
    <w:rsid w:val="008E6F77"/>
    <w:rsid w:val="008E7464"/>
    <w:rsid w:val="008E7E6B"/>
    <w:rsid w:val="008F024A"/>
    <w:rsid w:val="008F05B5"/>
    <w:rsid w:val="008F0B24"/>
    <w:rsid w:val="008F0B5F"/>
    <w:rsid w:val="008F0E8B"/>
    <w:rsid w:val="008F173E"/>
    <w:rsid w:val="008F1991"/>
    <w:rsid w:val="008F21EE"/>
    <w:rsid w:val="008F220A"/>
    <w:rsid w:val="008F22F9"/>
    <w:rsid w:val="008F2448"/>
    <w:rsid w:val="008F2EFF"/>
    <w:rsid w:val="008F369A"/>
    <w:rsid w:val="008F3742"/>
    <w:rsid w:val="008F3F7B"/>
    <w:rsid w:val="008F3F98"/>
    <w:rsid w:val="008F472A"/>
    <w:rsid w:val="008F5A98"/>
    <w:rsid w:val="008F741A"/>
    <w:rsid w:val="008F796C"/>
    <w:rsid w:val="009009FE"/>
    <w:rsid w:val="00900BEB"/>
    <w:rsid w:val="00900CC2"/>
    <w:rsid w:val="009010CC"/>
    <w:rsid w:val="009011E4"/>
    <w:rsid w:val="00901919"/>
    <w:rsid w:val="009034BF"/>
    <w:rsid w:val="0090354F"/>
    <w:rsid w:val="009038F2"/>
    <w:rsid w:val="00904564"/>
    <w:rsid w:val="00904C9D"/>
    <w:rsid w:val="00905218"/>
    <w:rsid w:val="00905FB3"/>
    <w:rsid w:val="009065C2"/>
    <w:rsid w:val="00907255"/>
    <w:rsid w:val="0090729A"/>
    <w:rsid w:val="009075BA"/>
    <w:rsid w:val="00907B30"/>
    <w:rsid w:val="00907B6C"/>
    <w:rsid w:val="00910079"/>
    <w:rsid w:val="00910157"/>
    <w:rsid w:val="00910982"/>
    <w:rsid w:val="009113B9"/>
    <w:rsid w:val="0091258B"/>
    <w:rsid w:val="00912B26"/>
    <w:rsid w:val="00912D2E"/>
    <w:rsid w:val="0091378A"/>
    <w:rsid w:val="0091378F"/>
    <w:rsid w:val="0091390B"/>
    <w:rsid w:val="0091462A"/>
    <w:rsid w:val="00914B8C"/>
    <w:rsid w:val="00915566"/>
    <w:rsid w:val="00916425"/>
    <w:rsid w:val="0091681C"/>
    <w:rsid w:val="00916BB9"/>
    <w:rsid w:val="00917D50"/>
    <w:rsid w:val="00920643"/>
    <w:rsid w:val="00920B81"/>
    <w:rsid w:val="009215C7"/>
    <w:rsid w:val="009218FF"/>
    <w:rsid w:val="0092241C"/>
    <w:rsid w:val="0092292D"/>
    <w:rsid w:val="009230DB"/>
    <w:rsid w:val="00923928"/>
    <w:rsid w:val="00925997"/>
    <w:rsid w:val="00925CDE"/>
    <w:rsid w:val="00925F76"/>
    <w:rsid w:val="00926CD7"/>
    <w:rsid w:val="0092772E"/>
    <w:rsid w:val="00927D26"/>
    <w:rsid w:val="00927FDF"/>
    <w:rsid w:val="009308E0"/>
    <w:rsid w:val="00930F77"/>
    <w:rsid w:val="009310AD"/>
    <w:rsid w:val="00931509"/>
    <w:rsid w:val="00933760"/>
    <w:rsid w:val="00933BBE"/>
    <w:rsid w:val="00934C75"/>
    <w:rsid w:val="00934F8B"/>
    <w:rsid w:val="00935472"/>
    <w:rsid w:val="00935652"/>
    <w:rsid w:val="00935C84"/>
    <w:rsid w:val="00935F8C"/>
    <w:rsid w:val="0093644F"/>
    <w:rsid w:val="009365B0"/>
    <w:rsid w:val="009367A8"/>
    <w:rsid w:val="009367AE"/>
    <w:rsid w:val="00937187"/>
    <w:rsid w:val="00937282"/>
    <w:rsid w:val="00937E9D"/>
    <w:rsid w:val="00940196"/>
    <w:rsid w:val="00940C10"/>
    <w:rsid w:val="0094163F"/>
    <w:rsid w:val="00941D67"/>
    <w:rsid w:val="00941F2C"/>
    <w:rsid w:val="00942D02"/>
    <w:rsid w:val="00943287"/>
    <w:rsid w:val="009432DB"/>
    <w:rsid w:val="0094378B"/>
    <w:rsid w:val="009438D3"/>
    <w:rsid w:val="00944015"/>
    <w:rsid w:val="00944662"/>
    <w:rsid w:val="00945119"/>
    <w:rsid w:val="00945CDC"/>
    <w:rsid w:val="00945ED6"/>
    <w:rsid w:val="009460A3"/>
    <w:rsid w:val="0094619A"/>
    <w:rsid w:val="00946641"/>
    <w:rsid w:val="00946A90"/>
    <w:rsid w:val="00946ABC"/>
    <w:rsid w:val="009476B9"/>
    <w:rsid w:val="009476E7"/>
    <w:rsid w:val="0094792E"/>
    <w:rsid w:val="00947AE1"/>
    <w:rsid w:val="00950389"/>
    <w:rsid w:val="00950801"/>
    <w:rsid w:val="009514B2"/>
    <w:rsid w:val="0095258A"/>
    <w:rsid w:val="00952A05"/>
    <w:rsid w:val="00952F5B"/>
    <w:rsid w:val="00953593"/>
    <w:rsid w:val="00954245"/>
    <w:rsid w:val="00954BF5"/>
    <w:rsid w:val="00954ED4"/>
    <w:rsid w:val="00954ED6"/>
    <w:rsid w:val="0095566C"/>
    <w:rsid w:val="00955CD1"/>
    <w:rsid w:val="00955D43"/>
    <w:rsid w:val="0095644A"/>
    <w:rsid w:val="009564C6"/>
    <w:rsid w:val="00956901"/>
    <w:rsid w:val="00956CC7"/>
    <w:rsid w:val="00957D49"/>
    <w:rsid w:val="00960BA2"/>
    <w:rsid w:val="00961418"/>
    <w:rsid w:val="0096159C"/>
    <w:rsid w:val="009618B1"/>
    <w:rsid w:val="00961BB6"/>
    <w:rsid w:val="00962FED"/>
    <w:rsid w:val="009639AB"/>
    <w:rsid w:val="00963BB0"/>
    <w:rsid w:val="00963E71"/>
    <w:rsid w:val="00963F85"/>
    <w:rsid w:val="009640EE"/>
    <w:rsid w:val="0096440D"/>
    <w:rsid w:val="0096487F"/>
    <w:rsid w:val="00964DE3"/>
    <w:rsid w:val="00965C83"/>
    <w:rsid w:val="00965D59"/>
    <w:rsid w:val="00965EA2"/>
    <w:rsid w:val="00966318"/>
    <w:rsid w:val="009667E2"/>
    <w:rsid w:val="009668C0"/>
    <w:rsid w:val="009671A5"/>
    <w:rsid w:val="00967283"/>
    <w:rsid w:val="009672F7"/>
    <w:rsid w:val="009672FB"/>
    <w:rsid w:val="00967CD0"/>
    <w:rsid w:val="00967EFF"/>
    <w:rsid w:val="009709E5"/>
    <w:rsid w:val="00970BAE"/>
    <w:rsid w:val="00970D32"/>
    <w:rsid w:val="00971913"/>
    <w:rsid w:val="00971C72"/>
    <w:rsid w:val="00971DFA"/>
    <w:rsid w:val="00971E19"/>
    <w:rsid w:val="009734E7"/>
    <w:rsid w:val="009739CD"/>
    <w:rsid w:val="00973BAF"/>
    <w:rsid w:val="0097439F"/>
    <w:rsid w:val="009743A7"/>
    <w:rsid w:val="009743CE"/>
    <w:rsid w:val="009750A9"/>
    <w:rsid w:val="009753DB"/>
    <w:rsid w:val="009754CC"/>
    <w:rsid w:val="009755EC"/>
    <w:rsid w:val="0097589F"/>
    <w:rsid w:val="00980771"/>
    <w:rsid w:val="00980B4E"/>
    <w:rsid w:val="00980EC1"/>
    <w:rsid w:val="00981380"/>
    <w:rsid w:val="009814E3"/>
    <w:rsid w:val="00981AFD"/>
    <w:rsid w:val="00982CB8"/>
    <w:rsid w:val="00983AA9"/>
    <w:rsid w:val="00983CCE"/>
    <w:rsid w:val="0098474F"/>
    <w:rsid w:val="00984875"/>
    <w:rsid w:val="0098517A"/>
    <w:rsid w:val="00985356"/>
    <w:rsid w:val="00986A64"/>
    <w:rsid w:val="00986B46"/>
    <w:rsid w:val="00987542"/>
    <w:rsid w:val="009902A0"/>
    <w:rsid w:val="00991590"/>
    <w:rsid w:val="0099195A"/>
    <w:rsid w:val="00991D64"/>
    <w:rsid w:val="00992B9F"/>
    <w:rsid w:val="009936AD"/>
    <w:rsid w:val="009940A6"/>
    <w:rsid w:val="00994137"/>
    <w:rsid w:val="00994316"/>
    <w:rsid w:val="00994629"/>
    <w:rsid w:val="00994A83"/>
    <w:rsid w:val="00994B13"/>
    <w:rsid w:val="00994B17"/>
    <w:rsid w:val="00994D97"/>
    <w:rsid w:val="009959FE"/>
    <w:rsid w:val="00995D8C"/>
    <w:rsid w:val="0099759A"/>
    <w:rsid w:val="00997CBE"/>
    <w:rsid w:val="00997CC0"/>
    <w:rsid w:val="00997E96"/>
    <w:rsid w:val="00997F59"/>
    <w:rsid w:val="009A0925"/>
    <w:rsid w:val="009A0E44"/>
    <w:rsid w:val="009A1CD5"/>
    <w:rsid w:val="009A1CFF"/>
    <w:rsid w:val="009A1DDF"/>
    <w:rsid w:val="009A1FFD"/>
    <w:rsid w:val="009A22C1"/>
    <w:rsid w:val="009A25C4"/>
    <w:rsid w:val="009A2B88"/>
    <w:rsid w:val="009A3263"/>
    <w:rsid w:val="009A3F4A"/>
    <w:rsid w:val="009A4522"/>
    <w:rsid w:val="009A51B4"/>
    <w:rsid w:val="009A5200"/>
    <w:rsid w:val="009A534A"/>
    <w:rsid w:val="009A57CE"/>
    <w:rsid w:val="009A58ED"/>
    <w:rsid w:val="009A5FC7"/>
    <w:rsid w:val="009A63D3"/>
    <w:rsid w:val="009A6CFF"/>
    <w:rsid w:val="009A792F"/>
    <w:rsid w:val="009A7C60"/>
    <w:rsid w:val="009B002F"/>
    <w:rsid w:val="009B0594"/>
    <w:rsid w:val="009B0BF2"/>
    <w:rsid w:val="009B147D"/>
    <w:rsid w:val="009B22E5"/>
    <w:rsid w:val="009B2D30"/>
    <w:rsid w:val="009B2FA0"/>
    <w:rsid w:val="009B32C5"/>
    <w:rsid w:val="009B32D8"/>
    <w:rsid w:val="009B36AF"/>
    <w:rsid w:val="009B42B8"/>
    <w:rsid w:val="009B4931"/>
    <w:rsid w:val="009B576D"/>
    <w:rsid w:val="009B5FE1"/>
    <w:rsid w:val="009B6065"/>
    <w:rsid w:val="009B6E1B"/>
    <w:rsid w:val="009B7D4E"/>
    <w:rsid w:val="009B7F39"/>
    <w:rsid w:val="009C0246"/>
    <w:rsid w:val="009C030B"/>
    <w:rsid w:val="009C05D7"/>
    <w:rsid w:val="009C0779"/>
    <w:rsid w:val="009C0A1F"/>
    <w:rsid w:val="009C106F"/>
    <w:rsid w:val="009C1204"/>
    <w:rsid w:val="009C15F0"/>
    <w:rsid w:val="009C1F61"/>
    <w:rsid w:val="009C21B4"/>
    <w:rsid w:val="009C2E87"/>
    <w:rsid w:val="009C32FD"/>
    <w:rsid w:val="009C349C"/>
    <w:rsid w:val="009C38A7"/>
    <w:rsid w:val="009C3A82"/>
    <w:rsid w:val="009C3B5B"/>
    <w:rsid w:val="009C3F27"/>
    <w:rsid w:val="009C4029"/>
    <w:rsid w:val="009C40DD"/>
    <w:rsid w:val="009C458B"/>
    <w:rsid w:val="009C5E76"/>
    <w:rsid w:val="009C6085"/>
    <w:rsid w:val="009C67A4"/>
    <w:rsid w:val="009D06BF"/>
    <w:rsid w:val="009D06CE"/>
    <w:rsid w:val="009D098C"/>
    <w:rsid w:val="009D0A4C"/>
    <w:rsid w:val="009D13F3"/>
    <w:rsid w:val="009D14DB"/>
    <w:rsid w:val="009D1C88"/>
    <w:rsid w:val="009D20CD"/>
    <w:rsid w:val="009D299E"/>
    <w:rsid w:val="009D2AAA"/>
    <w:rsid w:val="009D2D9A"/>
    <w:rsid w:val="009D3102"/>
    <w:rsid w:val="009D31AD"/>
    <w:rsid w:val="009D450C"/>
    <w:rsid w:val="009D45B6"/>
    <w:rsid w:val="009D4C92"/>
    <w:rsid w:val="009D4EC0"/>
    <w:rsid w:val="009D4FD7"/>
    <w:rsid w:val="009D568D"/>
    <w:rsid w:val="009D5A3E"/>
    <w:rsid w:val="009D7A55"/>
    <w:rsid w:val="009E0EC7"/>
    <w:rsid w:val="009E1135"/>
    <w:rsid w:val="009E1507"/>
    <w:rsid w:val="009E160D"/>
    <w:rsid w:val="009E203A"/>
    <w:rsid w:val="009E23A8"/>
    <w:rsid w:val="009E24B2"/>
    <w:rsid w:val="009E2670"/>
    <w:rsid w:val="009E33AD"/>
    <w:rsid w:val="009E3F89"/>
    <w:rsid w:val="009E41BA"/>
    <w:rsid w:val="009E47B7"/>
    <w:rsid w:val="009E4E4C"/>
    <w:rsid w:val="009E50E5"/>
    <w:rsid w:val="009E52AB"/>
    <w:rsid w:val="009E56B7"/>
    <w:rsid w:val="009E5C40"/>
    <w:rsid w:val="009E648E"/>
    <w:rsid w:val="009E6A2D"/>
    <w:rsid w:val="009E7F68"/>
    <w:rsid w:val="009F0A82"/>
    <w:rsid w:val="009F1118"/>
    <w:rsid w:val="009F1348"/>
    <w:rsid w:val="009F1E50"/>
    <w:rsid w:val="009F2673"/>
    <w:rsid w:val="009F27A1"/>
    <w:rsid w:val="009F2B5A"/>
    <w:rsid w:val="009F3425"/>
    <w:rsid w:val="009F3468"/>
    <w:rsid w:val="009F3D95"/>
    <w:rsid w:val="009F4475"/>
    <w:rsid w:val="009F44D0"/>
    <w:rsid w:val="009F484F"/>
    <w:rsid w:val="009F48A6"/>
    <w:rsid w:val="009F49BA"/>
    <w:rsid w:val="009F4BEF"/>
    <w:rsid w:val="009F53CA"/>
    <w:rsid w:val="009F540A"/>
    <w:rsid w:val="009F557E"/>
    <w:rsid w:val="009F5D0E"/>
    <w:rsid w:val="009F651C"/>
    <w:rsid w:val="009F65C6"/>
    <w:rsid w:val="009F661D"/>
    <w:rsid w:val="009F68B6"/>
    <w:rsid w:val="009F6C06"/>
    <w:rsid w:val="009F7304"/>
    <w:rsid w:val="009F7440"/>
    <w:rsid w:val="009F7AB4"/>
    <w:rsid w:val="009F7F16"/>
    <w:rsid w:val="009F7F62"/>
    <w:rsid w:val="00A00D08"/>
    <w:rsid w:val="00A01CB5"/>
    <w:rsid w:val="00A01DDC"/>
    <w:rsid w:val="00A01F76"/>
    <w:rsid w:val="00A02517"/>
    <w:rsid w:val="00A02559"/>
    <w:rsid w:val="00A0304F"/>
    <w:rsid w:val="00A03B8A"/>
    <w:rsid w:val="00A03BA3"/>
    <w:rsid w:val="00A03DCA"/>
    <w:rsid w:val="00A03FCA"/>
    <w:rsid w:val="00A043B0"/>
    <w:rsid w:val="00A05164"/>
    <w:rsid w:val="00A054A9"/>
    <w:rsid w:val="00A05B5E"/>
    <w:rsid w:val="00A06188"/>
    <w:rsid w:val="00A065F0"/>
    <w:rsid w:val="00A0716D"/>
    <w:rsid w:val="00A07670"/>
    <w:rsid w:val="00A07ACE"/>
    <w:rsid w:val="00A108EA"/>
    <w:rsid w:val="00A10A5E"/>
    <w:rsid w:val="00A11470"/>
    <w:rsid w:val="00A11C80"/>
    <w:rsid w:val="00A11E68"/>
    <w:rsid w:val="00A123FE"/>
    <w:rsid w:val="00A12AD6"/>
    <w:rsid w:val="00A13453"/>
    <w:rsid w:val="00A14C7C"/>
    <w:rsid w:val="00A1515F"/>
    <w:rsid w:val="00A1554E"/>
    <w:rsid w:val="00A159DE"/>
    <w:rsid w:val="00A15A3A"/>
    <w:rsid w:val="00A15D18"/>
    <w:rsid w:val="00A16D7A"/>
    <w:rsid w:val="00A17090"/>
    <w:rsid w:val="00A17541"/>
    <w:rsid w:val="00A1760A"/>
    <w:rsid w:val="00A17684"/>
    <w:rsid w:val="00A23550"/>
    <w:rsid w:val="00A23BA4"/>
    <w:rsid w:val="00A244D1"/>
    <w:rsid w:val="00A24756"/>
    <w:rsid w:val="00A24CDD"/>
    <w:rsid w:val="00A24D48"/>
    <w:rsid w:val="00A24F25"/>
    <w:rsid w:val="00A25018"/>
    <w:rsid w:val="00A256C8"/>
    <w:rsid w:val="00A25D04"/>
    <w:rsid w:val="00A25FE1"/>
    <w:rsid w:val="00A263D0"/>
    <w:rsid w:val="00A26505"/>
    <w:rsid w:val="00A2673A"/>
    <w:rsid w:val="00A2681C"/>
    <w:rsid w:val="00A26ACB"/>
    <w:rsid w:val="00A270A9"/>
    <w:rsid w:val="00A276A1"/>
    <w:rsid w:val="00A3003E"/>
    <w:rsid w:val="00A31015"/>
    <w:rsid w:val="00A32DE1"/>
    <w:rsid w:val="00A332A5"/>
    <w:rsid w:val="00A3452B"/>
    <w:rsid w:val="00A35239"/>
    <w:rsid w:val="00A35B3D"/>
    <w:rsid w:val="00A36268"/>
    <w:rsid w:val="00A36682"/>
    <w:rsid w:val="00A36D9D"/>
    <w:rsid w:val="00A36ED9"/>
    <w:rsid w:val="00A37036"/>
    <w:rsid w:val="00A37398"/>
    <w:rsid w:val="00A375A0"/>
    <w:rsid w:val="00A37D24"/>
    <w:rsid w:val="00A42114"/>
    <w:rsid w:val="00A423C3"/>
    <w:rsid w:val="00A428BB"/>
    <w:rsid w:val="00A42C3D"/>
    <w:rsid w:val="00A44375"/>
    <w:rsid w:val="00A44981"/>
    <w:rsid w:val="00A44C16"/>
    <w:rsid w:val="00A44C27"/>
    <w:rsid w:val="00A4542D"/>
    <w:rsid w:val="00A4574C"/>
    <w:rsid w:val="00A45803"/>
    <w:rsid w:val="00A4586E"/>
    <w:rsid w:val="00A4660C"/>
    <w:rsid w:val="00A46893"/>
    <w:rsid w:val="00A46DCF"/>
    <w:rsid w:val="00A47184"/>
    <w:rsid w:val="00A47376"/>
    <w:rsid w:val="00A47E8F"/>
    <w:rsid w:val="00A5016E"/>
    <w:rsid w:val="00A50A9D"/>
    <w:rsid w:val="00A513E6"/>
    <w:rsid w:val="00A51DBA"/>
    <w:rsid w:val="00A51E0C"/>
    <w:rsid w:val="00A52180"/>
    <w:rsid w:val="00A52873"/>
    <w:rsid w:val="00A530A8"/>
    <w:rsid w:val="00A531AA"/>
    <w:rsid w:val="00A5402A"/>
    <w:rsid w:val="00A54CAB"/>
    <w:rsid w:val="00A54E58"/>
    <w:rsid w:val="00A55505"/>
    <w:rsid w:val="00A55D73"/>
    <w:rsid w:val="00A56197"/>
    <w:rsid w:val="00A5630C"/>
    <w:rsid w:val="00A56876"/>
    <w:rsid w:val="00A56A61"/>
    <w:rsid w:val="00A56DE0"/>
    <w:rsid w:val="00A5718D"/>
    <w:rsid w:val="00A57DA1"/>
    <w:rsid w:val="00A57F96"/>
    <w:rsid w:val="00A60155"/>
    <w:rsid w:val="00A6089A"/>
    <w:rsid w:val="00A614F6"/>
    <w:rsid w:val="00A61600"/>
    <w:rsid w:val="00A6167C"/>
    <w:rsid w:val="00A61CC8"/>
    <w:rsid w:val="00A62651"/>
    <w:rsid w:val="00A628B5"/>
    <w:rsid w:val="00A62FC3"/>
    <w:rsid w:val="00A63115"/>
    <w:rsid w:val="00A63423"/>
    <w:rsid w:val="00A644F5"/>
    <w:rsid w:val="00A648E9"/>
    <w:rsid w:val="00A665AD"/>
    <w:rsid w:val="00A6698C"/>
    <w:rsid w:val="00A66B24"/>
    <w:rsid w:val="00A66BBE"/>
    <w:rsid w:val="00A66BFE"/>
    <w:rsid w:val="00A66FFF"/>
    <w:rsid w:val="00A6766B"/>
    <w:rsid w:val="00A67F77"/>
    <w:rsid w:val="00A7019B"/>
    <w:rsid w:val="00A703ED"/>
    <w:rsid w:val="00A70816"/>
    <w:rsid w:val="00A7085B"/>
    <w:rsid w:val="00A70F77"/>
    <w:rsid w:val="00A7128B"/>
    <w:rsid w:val="00A71976"/>
    <w:rsid w:val="00A71DA0"/>
    <w:rsid w:val="00A72150"/>
    <w:rsid w:val="00A72DF4"/>
    <w:rsid w:val="00A7303B"/>
    <w:rsid w:val="00A73563"/>
    <w:rsid w:val="00A74A42"/>
    <w:rsid w:val="00A764AB"/>
    <w:rsid w:val="00A7739A"/>
    <w:rsid w:val="00A8074C"/>
    <w:rsid w:val="00A80758"/>
    <w:rsid w:val="00A822AA"/>
    <w:rsid w:val="00A82EEC"/>
    <w:rsid w:val="00A8306F"/>
    <w:rsid w:val="00A83836"/>
    <w:rsid w:val="00A83B1F"/>
    <w:rsid w:val="00A83B4B"/>
    <w:rsid w:val="00A8408F"/>
    <w:rsid w:val="00A844C4"/>
    <w:rsid w:val="00A845F4"/>
    <w:rsid w:val="00A84E84"/>
    <w:rsid w:val="00A84FDA"/>
    <w:rsid w:val="00A857B9"/>
    <w:rsid w:val="00A86D42"/>
    <w:rsid w:val="00A86DDA"/>
    <w:rsid w:val="00A87806"/>
    <w:rsid w:val="00A87F2C"/>
    <w:rsid w:val="00A9058D"/>
    <w:rsid w:val="00A90AB6"/>
    <w:rsid w:val="00A90AEC"/>
    <w:rsid w:val="00A91066"/>
    <w:rsid w:val="00A9271F"/>
    <w:rsid w:val="00A92BA5"/>
    <w:rsid w:val="00A92BAE"/>
    <w:rsid w:val="00A93CCD"/>
    <w:rsid w:val="00A9559C"/>
    <w:rsid w:val="00A955D8"/>
    <w:rsid w:val="00A95805"/>
    <w:rsid w:val="00A958C2"/>
    <w:rsid w:val="00A95FD2"/>
    <w:rsid w:val="00A96136"/>
    <w:rsid w:val="00A964BE"/>
    <w:rsid w:val="00A966CA"/>
    <w:rsid w:val="00A96A6E"/>
    <w:rsid w:val="00A96E00"/>
    <w:rsid w:val="00A96FF2"/>
    <w:rsid w:val="00A97553"/>
    <w:rsid w:val="00A97F36"/>
    <w:rsid w:val="00A97FCB"/>
    <w:rsid w:val="00AA00D1"/>
    <w:rsid w:val="00AA0AF4"/>
    <w:rsid w:val="00AA0D0F"/>
    <w:rsid w:val="00AA0D5E"/>
    <w:rsid w:val="00AA0EF3"/>
    <w:rsid w:val="00AA1FD4"/>
    <w:rsid w:val="00AA22D4"/>
    <w:rsid w:val="00AA242E"/>
    <w:rsid w:val="00AA24CF"/>
    <w:rsid w:val="00AA2F1E"/>
    <w:rsid w:val="00AA363E"/>
    <w:rsid w:val="00AA38B2"/>
    <w:rsid w:val="00AA46CE"/>
    <w:rsid w:val="00AA4826"/>
    <w:rsid w:val="00AA50E8"/>
    <w:rsid w:val="00AA526B"/>
    <w:rsid w:val="00AA5960"/>
    <w:rsid w:val="00AA6032"/>
    <w:rsid w:val="00AA6930"/>
    <w:rsid w:val="00AA6D9B"/>
    <w:rsid w:val="00AA6E08"/>
    <w:rsid w:val="00AA7003"/>
    <w:rsid w:val="00AA7299"/>
    <w:rsid w:val="00AA7513"/>
    <w:rsid w:val="00AA7C65"/>
    <w:rsid w:val="00AB01A0"/>
    <w:rsid w:val="00AB01BC"/>
    <w:rsid w:val="00AB076E"/>
    <w:rsid w:val="00AB08F7"/>
    <w:rsid w:val="00AB0BF4"/>
    <w:rsid w:val="00AB11A9"/>
    <w:rsid w:val="00AB1AEC"/>
    <w:rsid w:val="00AB1E1B"/>
    <w:rsid w:val="00AB28C0"/>
    <w:rsid w:val="00AB3342"/>
    <w:rsid w:val="00AB475A"/>
    <w:rsid w:val="00AB4828"/>
    <w:rsid w:val="00AB4AD0"/>
    <w:rsid w:val="00AB57D9"/>
    <w:rsid w:val="00AB636F"/>
    <w:rsid w:val="00AB65F4"/>
    <w:rsid w:val="00AB703D"/>
    <w:rsid w:val="00AB7243"/>
    <w:rsid w:val="00AB751C"/>
    <w:rsid w:val="00AB75D5"/>
    <w:rsid w:val="00AB7865"/>
    <w:rsid w:val="00AB790B"/>
    <w:rsid w:val="00AC08E4"/>
    <w:rsid w:val="00AC090B"/>
    <w:rsid w:val="00AC0E67"/>
    <w:rsid w:val="00AC1331"/>
    <w:rsid w:val="00AC1407"/>
    <w:rsid w:val="00AC20C2"/>
    <w:rsid w:val="00AC2170"/>
    <w:rsid w:val="00AC39A5"/>
    <w:rsid w:val="00AC3C17"/>
    <w:rsid w:val="00AC3D6E"/>
    <w:rsid w:val="00AC45BF"/>
    <w:rsid w:val="00AC466F"/>
    <w:rsid w:val="00AC562C"/>
    <w:rsid w:val="00AC5674"/>
    <w:rsid w:val="00AC57B7"/>
    <w:rsid w:val="00AC5DF1"/>
    <w:rsid w:val="00AC6318"/>
    <w:rsid w:val="00AC64A1"/>
    <w:rsid w:val="00AC7525"/>
    <w:rsid w:val="00AC7BA4"/>
    <w:rsid w:val="00AC7DFE"/>
    <w:rsid w:val="00AC7E1B"/>
    <w:rsid w:val="00AD00A2"/>
    <w:rsid w:val="00AD0B86"/>
    <w:rsid w:val="00AD0D52"/>
    <w:rsid w:val="00AD0F28"/>
    <w:rsid w:val="00AD1190"/>
    <w:rsid w:val="00AD1520"/>
    <w:rsid w:val="00AD1D76"/>
    <w:rsid w:val="00AD2CED"/>
    <w:rsid w:val="00AD3451"/>
    <w:rsid w:val="00AD38F8"/>
    <w:rsid w:val="00AD42D3"/>
    <w:rsid w:val="00AD4E6C"/>
    <w:rsid w:val="00AD4F2B"/>
    <w:rsid w:val="00AD5124"/>
    <w:rsid w:val="00AD5639"/>
    <w:rsid w:val="00AD5D01"/>
    <w:rsid w:val="00AD6155"/>
    <w:rsid w:val="00AD78BE"/>
    <w:rsid w:val="00AE05A3"/>
    <w:rsid w:val="00AE067B"/>
    <w:rsid w:val="00AE0C8E"/>
    <w:rsid w:val="00AE16A8"/>
    <w:rsid w:val="00AE1E6D"/>
    <w:rsid w:val="00AE1F56"/>
    <w:rsid w:val="00AE2072"/>
    <w:rsid w:val="00AE31AD"/>
    <w:rsid w:val="00AE3E8E"/>
    <w:rsid w:val="00AE4092"/>
    <w:rsid w:val="00AE5578"/>
    <w:rsid w:val="00AE5BCB"/>
    <w:rsid w:val="00AE5C59"/>
    <w:rsid w:val="00AE6663"/>
    <w:rsid w:val="00AE7169"/>
    <w:rsid w:val="00AE7ABF"/>
    <w:rsid w:val="00AE7E1A"/>
    <w:rsid w:val="00AF03F3"/>
    <w:rsid w:val="00AF0623"/>
    <w:rsid w:val="00AF16C9"/>
    <w:rsid w:val="00AF1A7A"/>
    <w:rsid w:val="00AF1C76"/>
    <w:rsid w:val="00AF3A1F"/>
    <w:rsid w:val="00AF4473"/>
    <w:rsid w:val="00AF481E"/>
    <w:rsid w:val="00AF5219"/>
    <w:rsid w:val="00AF534F"/>
    <w:rsid w:val="00AF5D6E"/>
    <w:rsid w:val="00AF5D88"/>
    <w:rsid w:val="00AF64B9"/>
    <w:rsid w:val="00AF7826"/>
    <w:rsid w:val="00B00900"/>
    <w:rsid w:val="00B00BEF"/>
    <w:rsid w:val="00B00C62"/>
    <w:rsid w:val="00B01454"/>
    <w:rsid w:val="00B01831"/>
    <w:rsid w:val="00B01FA5"/>
    <w:rsid w:val="00B0200C"/>
    <w:rsid w:val="00B0246E"/>
    <w:rsid w:val="00B02E85"/>
    <w:rsid w:val="00B031EE"/>
    <w:rsid w:val="00B0449D"/>
    <w:rsid w:val="00B0484B"/>
    <w:rsid w:val="00B04918"/>
    <w:rsid w:val="00B0494D"/>
    <w:rsid w:val="00B04E1E"/>
    <w:rsid w:val="00B04F8A"/>
    <w:rsid w:val="00B0529A"/>
    <w:rsid w:val="00B05B24"/>
    <w:rsid w:val="00B05DB8"/>
    <w:rsid w:val="00B065E8"/>
    <w:rsid w:val="00B073A2"/>
    <w:rsid w:val="00B10156"/>
    <w:rsid w:val="00B102AA"/>
    <w:rsid w:val="00B10D40"/>
    <w:rsid w:val="00B10DEC"/>
    <w:rsid w:val="00B117D5"/>
    <w:rsid w:val="00B11808"/>
    <w:rsid w:val="00B11C19"/>
    <w:rsid w:val="00B120BF"/>
    <w:rsid w:val="00B1217E"/>
    <w:rsid w:val="00B128C7"/>
    <w:rsid w:val="00B12AA7"/>
    <w:rsid w:val="00B12C6D"/>
    <w:rsid w:val="00B13356"/>
    <w:rsid w:val="00B1349D"/>
    <w:rsid w:val="00B1448C"/>
    <w:rsid w:val="00B146BB"/>
    <w:rsid w:val="00B147E1"/>
    <w:rsid w:val="00B15B43"/>
    <w:rsid w:val="00B15BAE"/>
    <w:rsid w:val="00B16B6D"/>
    <w:rsid w:val="00B172CB"/>
    <w:rsid w:val="00B17341"/>
    <w:rsid w:val="00B17696"/>
    <w:rsid w:val="00B17707"/>
    <w:rsid w:val="00B179C7"/>
    <w:rsid w:val="00B206AB"/>
    <w:rsid w:val="00B2077C"/>
    <w:rsid w:val="00B2132C"/>
    <w:rsid w:val="00B21985"/>
    <w:rsid w:val="00B2203E"/>
    <w:rsid w:val="00B220F5"/>
    <w:rsid w:val="00B23263"/>
    <w:rsid w:val="00B232B2"/>
    <w:rsid w:val="00B2581F"/>
    <w:rsid w:val="00B25E08"/>
    <w:rsid w:val="00B26E70"/>
    <w:rsid w:val="00B271CA"/>
    <w:rsid w:val="00B27833"/>
    <w:rsid w:val="00B278D9"/>
    <w:rsid w:val="00B30C73"/>
    <w:rsid w:val="00B30D40"/>
    <w:rsid w:val="00B30EAE"/>
    <w:rsid w:val="00B321AB"/>
    <w:rsid w:val="00B322A5"/>
    <w:rsid w:val="00B3256B"/>
    <w:rsid w:val="00B32BD6"/>
    <w:rsid w:val="00B32F2B"/>
    <w:rsid w:val="00B33450"/>
    <w:rsid w:val="00B338B4"/>
    <w:rsid w:val="00B33A63"/>
    <w:rsid w:val="00B33BC8"/>
    <w:rsid w:val="00B33C62"/>
    <w:rsid w:val="00B34346"/>
    <w:rsid w:val="00B34477"/>
    <w:rsid w:val="00B349BC"/>
    <w:rsid w:val="00B355EA"/>
    <w:rsid w:val="00B35F3A"/>
    <w:rsid w:val="00B3706E"/>
    <w:rsid w:val="00B37654"/>
    <w:rsid w:val="00B3789B"/>
    <w:rsid w:val="00B379DA"/>
    <w:rsid w:val="00B404BA"/>
    <w:rsid w:val="00B409F6"/>
    <w:rsid w:val="00B41032"/>
    <w:rsid w:val="00B41304"/>
    <w:rsid w:val="00B41457"/>
    <w:rsid w:val="00B418A7"/>
    <w:rsid w:val="00B41AB0"/>
    <w:rsid w:val="00B41C3D"/>
    <w:rsid w:val="00B41D0C"/>
    <w:rsid w:val="00B41E1C"/>
    <w:rsid w:val="00B43627"/>
    <w:rsid w:val="00B43794"/>
    <w:rsid w:val="00B4395B"/>
    <w:rsid w:val="00B44AF3"/>
    <w:rsid w:val="00B46232"/>
    <w:rsid w:val="00B46924"/>
    <w:rsid w:val="00B46C55"/>
    <w:rsid w:val="00B46D56"/>
    <w:rsid w:val="00B46E64"/>
    <w:rsid w:val="00B477A4"/>
    <w:rsid w:val="00B50ACA"/>
    <w:rsid w:val="00B5152C"/>
    <w:rsid w:val="00B52AEA"/>
    <w:rsid w:val="00B52D8B"/>
    <w:rsid w:val="00B53685"/>
    <w:rsid w:val="00B53A18"/>
    <w:rsid w:val="00B53A26"/>
    <w:rsid w:val="00B53A7B"/>
    <w:rsid w:val="00B5561F"/>
    <w:rsid w:val="00B55702"/>
    <w:rsid w:val="00B55F8F"/>
    <w:rsid w:val="00B57249"/>
    <w:rsid w:val="00B57BEF"/>
    <w:rsid w:val="00B57CB0"/>
    <w:rsid w:val="00B60186"/>
    <w:rsid w:val="00B6073F"/>
    <w:rsid w:val="00B60A52"/>
    <w:rsid w:val="00B61032"/>
    <w:rsid w:val="00B61289"/>
    <w:rsid w:val="00B623DA"/>
    <w:rsid w:val="00B62913"/>
    <w:rsid w:val="00B62D54"/>
    <w:rsid w:val="00B63196"/>
    <w:rsid w:val="00B63305"/>
    <w:rsid w:val="00B63AD8"/>
    <w:rsid w:val="00B63CCF"/>
    <w:rsid w:val="00B63FD7"/>
    <w:rsid w:val="00B640A2"/>
    <w:rsid w:val="00B64767"/>
    <w:rsid w:val="00B64959"/>
    <w:rsid w:val="00B649DC"/>
    <w:rsid w:val="00B64D45"/>
    <w:rsid w:val="00B6540B"/>
    <w:rsid w:val="00B65A09"/>
    <w:rsid w:val="00B666A9"/>
    <w:rsid w:val="00B66A93"/>
    <w:rsid w:val="00B66D12"/>
    <w:rsid w:val="00B701D4"/>
    <w:rsid w:val="00B7025B"/>
    <w:rsid w:val="00B7060A"/>
    <w:rsid w:val="00B70AF6"/>
    <w:rsid w:val="00B713CA"/>
    <w:rsid w:val="00B71982"/>
    <w:rsid w:val="00B71C74"/>
    <w:rsid w:val="00B71DE2"/>
    <w:rsid w:val="00B72341"/>
    <w:rsid w:val="00B7238F"/>
    <w:rsid w:val="00B72714"/>
    <w:rsid w:val="00B72D20"/>
    <w:rsid w:val="00B72FF8"/>
    <w:rsid w:val="00B74985"/>
    <w:rsid w:val="00B74B5C"/>
    <w:rsid w:val="00B750C5"/>
    <w:rsid w:val="00B753A7"/>
    <w:rsid w:val="00B75CF0"/>
    <w:rsid w:val="00B7611C"/>
    <w:rsid w:val="00B763E6"/>
    <w:rsid w:val="00B76428"/>
    <w:rsid w:val="00B7697D"/>
    <w:rsid w:val="00B76F64"/>
    <w:rsid w:val="00B7734F"/>
    <w:rsid w:val="00B77400"/>
    <w:rsid w:val="00B77D59"/>
    <w:rsid w:val="00B77EEF"/>
    <w:rsid w:val="00B8058F"/>
    <w:rsid w:val="00B80BBD"/>
    <w:rsid w:val="00B80C7F"/>
    <w:rsid w:val="00B80F19"/>
    <w:rsid w:val="00B810A4"/>
    <w:rsid w:val="00B81DC1"/>
    <w:rsid w:val="00B8244F"/>
    <w:rsid w:val="00B83539"/>
    <w:rsid w:val="00B836E2"/>
    <w:rsid w:val="00B838BE"/>
    <w:rsid w:val="00B83D98"/>
    <w:rsid w:val="00B840E2"/>
    <w:rsid w:val="00B8439C"/>
    <w:rsid w:val="00B84629"/>
    <w:rsid w:val="00B847F3"/>
    <w:rsid w:val="00B84AFF"/>
    <w:rsid w:val="00B850BC"/>
    <w:rsid w:val="00B862FD"/>
    <w:rsid w:val="00B8660B"/>
    <w:rsid w:val="00B86AA0"/>
    <w:rsid w:val="00B86B8C"/>
    <w:rsid w:val="00B87151"/>
    <w:rsid w:val="00B9076E"/>
    <w:rsid w:val="00B90C4B"/>
    <w:rsid w:val="00B91723"/>
    <w:rsid w:val="00B91A46"/>
    <w:rsid w:val="00B91AEE"/>
    <w:rsid w:val="00B922BA"/>
    <w:rsid w:val="00B92AE4"/>
    <w:rsid w:val="00B94AA6"/>
    <w:rsid w:val="00B95B05"/>
    <w:rsid w:val="00B95CD1"/>
    <w:rsid w:val="00B96405"/>
    <w:rsid w:val="00B967CD"/>
    <w:rsid w:val="00B96FC5"/>
    <w:rsid w:val="00B972E6"/>
    <w:rsid w:val="00B976D0"/>
    <w:rsid w:val="00B977A5"/>
    <w:rsid w:val="00B97F84"/>
    <w:rsid w:val="00BA0387"/>
    <w:rsid w:val="00BA0417"/>
    <w:rsid w:val="00BA04A4"/>
    <w:rsid w:val="00BA0661"/>
    <w:rsid w:val="00BA0675"/>
    <w:rsid w:val="00BA0AD3"/>
    <w:rsid w:val="00BA0DAB"/>
    <w:rsid w:val="00BA0E10"/>
    <w:rsid w:val="00BA1577"/>
    <w:rsid w:val="00BA1947"/>
    <w:rsid w:val="00BA2693"/>
    <w:rsid w:val="00BA4338"/>
    <w:rsid w:val="00BA462E"/>
    <w:rsid w:val="00BA4C31"/>
    <w:rsid w:val="00BA513F"/>
    <w:rsid w:val="00BA5190"/>
    <w:rsid w:val="00BA59D9"/>
    <w:rsid w:val="00BA68ED"/>
    <w:rsid w:val="00BA6AF1"/>
    <w:rsid w:val="00BA7245"/>
    <w:rsid w:val="00BB0482"/>
    <w:rsid w:val="00BB0B67"/>
    <w:rsid w:val="00BB0FC3"/>
    <w:rsid w:val="00BB1722"/>
    <w:rsid w:val="00BB1D80"/>
    <w:rsid w:val="00BB1E72"/>
    <w:rsid w:val="00BB207A"/>
    <w:rsid w:val="00BB2910"/>
    <w:rsid w:val="00BB2984"/>
    <w:rsid w:val="00BB2A67"/>
    <w:rsid w:val="00BB3154"/>
    <w:rsid w:val="00BB3A6F"/>
    <w:rsid w:val="00BB5519"/>
    <w:rsid w:val="00BB5F89"/>
    <w:rsid w:val="00BB63CD"/>
    <w:rsid w:val="00BB6506"/>
    <w:rsid w:val="00BB6B47"/>
    <w:rsid w:val="00BB7414"/>
    <w:rsid w:val="00BB7DA1"/>
    <w:rsid w:val="00BB7F75"/>
    <w:rsid w:val="00BC0514"/>
    <w:rsid w:val="00BC0866"/>
    <w:rsid w:val="00BC0B92"/>
    <w:rsid w:val="00BC0DF7"/>
    <w:rsid w:val="00BC1CD8"/>
    <w:rsid w:val="00BC20FF"/>
    <w:rsid w:val="00BC330C"/>
    <w:rsid w:val="00BC368B"/>
    <w:rsid w:val="00BC41D5"/>
    <w:rsid w:val="00BC4BB4"/>
    <w:rsid w:val="00BC4CC2"/>
    <w:rsid w:val="00BC5C61"/>
    <w:rsid w:val="00BC617B"/>
    <w:rsid w:val="00BC6FE3"/>
    <w:rsid w:val="00BC739D"/>
    <w:rsid w:val="00BC77E6"/>
    <w:rsid w:val="00BD065C"/>
    <w:rsid w:val="00BD1327"/>
    <w:rsid w:val="00BD1D4C"/>
    <w:rsid w:val="00BD2205"/>
    <w:rsid w:val="00BD24AB"/>
    <w:rsid w:val="00BD272D"/>
    <w:rsid w:val="00BD3C4F"/>
    <w:rsid w:val="00BD450C"/>
    <w:rsid w:val="00BD4D38"/>
    <w:rsid w:val="00BD6487"/>
    <w:rsid w:val="00BD684A"/>
    <w:rsid w:val="00BD6D1A"/>
    <w:rsid w:val="00BD6D6E"/>
    <w:rsid w:val="00BD6F0D"/>
    <w:rsid w:val="00BD76A8"/>
    <w:rsid w:val="00BD7A53"/>
    <w:rsid w:val="00BD7C6F"/>
    <w:rsid w:val="00BD7F8E"/>
    <w:rsid w:val="00BE06A6"/>
    <w:rsid w:val="00BE0B54"/>
    <w:rsid w:val="00BE1345"/>
    <w:rsid w:val="00BE1620"/>
    <w:rsid w:val="00BE18C2"/>
    <w:rsid w:val="00BE1A4A"/>
    <w:rsid w:val="00BE1A76"/>
    <w:rsid w:val="00BE21FD"/>
    <w:rsid w:val="00BE2250"/>
    <w:rsid w:val="00BE2500"/>
    <w:rsid w:val="00BE27C1"/>
    <w:rsid w:val="00BE27F4"/>
    <w:rsid w:val="00BE4B52"/>
    <w:rsid w:val="00BE5833"/>
    <w:rsid w:val="00BE6DA5"/>
    <w:rsid w:val="00BE73F3"/>
    <w:rsid w:val="00BF1476"/>
    <w:rsid w:val="00BF1D87"/>
    <w:rsid w:val="00BF245C"/>
    <w:rsid w:val="00BF2B36"/>
    <w:rsid w:val="00BF2B7E"/>
    <w:rsid w:val="00BF2EAD"/>
    <w:rsid w:val="00BF2F22"/>
    <w:rsid w:val="00BF34D6"/>
    <w:rsid w:val="00BF35AA"/>
    <w:rsid w:val="00BF374B"/>
    <w:rsid w:val="00BF41CD"/>
    <w:rsid w:val="00BF43BE"/>
    <w:rsid w:val="00BF4F4F"/>
    <w:rsid w:val="00BF5921"/>
    <w:rsid w:val="00BF5DC7"/>
    <w:rsid w:val="00BF5EDA"/>
    <w:rsid w:val="00BF605F"/>
    <w:rsid w:val="00BF60B3"/>
    <w:rsid w:val="00BF6A8B"/>
    <w:rsid w:val="00BF7117"/>
    <w:rsid w:val="00BF7633"/>
    <w:rsid w:val="00C0045A"/>
    <w:rsid w:val="00C005AD"/>
    <w:rsid w:val="00C01220"/>
    <w:rsid w:val="00C013CF"/>
    <w:rsid w:val="00C0149D"/>
    <w:rsid w:val="00C0183B"/>
    <w:rsid w:val="00C01B25"/>
    <w:rsid w:val="00C01E06"/>
    <w:rsid w:val="00C026D8"/>
    <w:rsid w:val="00C028D9"/>
    <w:rsid w:val="00C03665"/>
    <w:rsid w:val="00C045A5"/>
    <w:rsid w:val="00C0521A"/>
    <w:rsid w:val="00C0661D"/>
    <w:rsid w:val="00C06846"/>
    <w:rsid w:val="00C06A8C"/>
    <w:rsid w:val="00C0767B"/>
    <w:rsid w:val="00C07E85"/>
    <w:rsid w:val="00C07EAA"/>
    <w:rsid w:val="00C1043D"/>
    <w:rsid w:val="00C1068F"/>
    <w:rsid w:val="00C10C4A"/>
    <w:rsid w:val="00C110F4"/>
    <w:rsid w:val="00C11105"/>
    <w:rsid w:val="00C11AE9"/>
    <w:rsid w:val="00C11C4A"/>
    <w:rsid w:val="00C11C97"/>
    <w:rsid w:val="00C11FBE"/>
    <w:rsid w:val="00C12AC3"/>
    <w:rsid w:val="00C13296"/>
    <w:rsid w:val="00C1343B"/>
    <w:rsid w:val="00C137DD"/>
    <w:rsid w:val="00C13D78"/>
    <w:rsid w:val="00C14CC3"/>
    <w:rsid w:val="00C158EE"/>
    <w:rsid w:val="00C15EB6"/>
    <w:rsid w:val="00C16BE1"/>
    <w:rsid w:val="00C17A0D"/>
    <w:rsid w:val="00C2017C"/>
    <w:rsid w:val="00C205CC"/>
    <w:rsid w:val="00C210AC"/>
    <w:rsid w:val="00C226C2"/>
    <w:rsid w:val="00C231E8"/>
    <w:rsid w:val="00C236D0"/>
    <w:rsid w:val="00C23723"/>
    <w:rsid w:val="00C239D0"/>
    <w:rsid w:val="00C2504D"/>
    <w:rsid w:val="00C25621"/>
    <w:rsid w:val="00C25AB3"/>
    <w:rsid w:val="00C25CA7"/>
    <w:rsid w:val="00C2672C"/>
    <w:rsid w:val="00C27357"/>
    <w:rsid w:val="00C275CE"/>
    <w:rsid w:val="00C27B25"/>
    <w:rsid w:val="00C3008C"/>
    <w:rsid w:val="00C30FB1"/>
    <w:rsid w:val="00C3164F"/>
    <w:rsid w:val="00C31D36"/>
    <w:rsid w:val="00C32492"/>
    <w:rsid w:val="00C33643"/>
    <w:rsid w:val="00C337C7"/>
    <w:rsid w:val="00C33998"/>
    <w:rsid w:val="00C33AF8"/>
    <w:rsid w:val="00C33B31"/>
    <w:rsid w:val="00C33C93"/>
    <w:rsid w:val="00C33D05"/>
    <w:rsid w:val="00C340DF"/>
    <w:rsid w:val="00C34179"/>
    <w:rsid w:val="00C342B5"/>
    <w:rsid w:val="00C34B91"/>
    <w:rsid w:val="00C35C5C"/>
    <w:rsid w:val="00C368FA"/>
    <w:rsid w:val="00C36CE7"/>
    <w:rsid w:val="00C36D16"/>
    <w:rsid w:val="00C36D78"/>
    <w:rsid w:val="00C37472"/>
    <w:rsid w:val="00C37935"/>
    <w:rsid w:val="00C379F3"/>
    <w:rsid w:val="00C37A4C"/>
    <w:rsid w:val="00C404C4"/>
    <w:rsid w:val="00C40880"/>
    <w:rsid w:val="00C4175F"/>
    <w:rsid w:val="00C42D6A"/>
    <w:rsid w:val="00C43807"/>
    <w:rsid w:val="00C43A5E"/>
    <w:rsid w:val="00C4432B"/>
    <w:rsid w:val="00C44400"/>
    <w:rsid w:val="00C446CC"/>
    <w:rsid w:val="00C45609"/>
    <w:rsid w:val="00C45C6A"/>
    <w:rsid w:val="00C469F9"/>
    <w:rsid w:val="00C46B27"/>
    <w:rsid w:val="00C47302"/>
    <w:rsid w:val="00C47870"/>
    <w:rsid w:val="00C47CC8"/>
    <w:rsid w:val="00C47DE0"/>
    <w:rsid w:val="00C50620"/>
    <w:rsid w:val="00C506A0"/>
    <w:rsid w:val="00C5090E"/>
    <w:rsid w:val="00C50C94"/>
    <w:rsid w:val="00C5201D"/>
    <w:rsid w:val="00C522A3"/>
    <w:rsid w:val="00C52334"/>
    <w:rsid w:val="00C52A1B"/>
    <w:rsid w:val="00C52D73"/>
    <w:rsid w:val="00C53113"/>
    <w:rsid w:val="00C53449"/>
    <w:rsid w:val="00C5357C"/>
    <w:rsid w:val="00C54206"/>
    <w:rsid w:val="00C54BE2"/>
    <w:rsid w:val="00C5563A"/>
    <w:rsid w:val="00C567CE"/>
    <w:rsid w:val="00C56884"/>
    <w:rsid w:val="00C56D82"/>
    <w:rsid w:val="00C577BF"/>
    <w:rsid w:val="00C57E6A"/>
    <w:rsid w:val="00C57F7B"/>
    <w:rsid w:val="00C60392"/>
    <w:rsid w:val="00C60718"/>
    <w:rsid w:val="00C61B75"/>
    <w:rsid w:val="00C62520"/>
    <w:rsid w:val="00C62617"/>
    <w:rsid w:val="00C631FE"/>
    <w:rsid w:val="00C6368E"/>
    <w:rsid w:val="00C638CF"/>
    <w:rsid w:val="00C6397D"/>
    <w:rsid w:val="00C64622"/>
    <w:rsid w:val="00C646FF"/>
    <w:rsid w:val="00C64AEC"/>
    <w:rsid w:val="00C64BCE"/>
    <w:rsid w:val="00C65371"/>
    <w:rsid w:val="00C655F3"/>
    <w:rsid w:val="00C65AD5"/>
    <w:rsid w:val="00C65AEA"/>
    <w:rsid w:val="00C65E1F"/>
    <w:rsid w:val="00C65ED7"/>
    <w:rsid w:val="00C662A0"/>
    <w:rsid w:val="00C663AD"/>
    <w:rsid w:val="00C67A57"/>
    <w:rsid w:val="00C67AB1"/>
    <w:rsid w:val="00C67AB2"/>
    <w:rsid w:val="00C704FF"/>
    <w:rsid w:val="00C7080B"/>
    <w:rsid w:val="00C71754"/>
    <w:rsid w:val="00C71AC0"/>
    <w:rsid w:val="00C71E48"/>
    <w:rsid w:val="00C71F78"/>
    <w:rsid w:val="00C72985"/>
    <w:rsid w:val="00C72C3E"/>
    <w:rsid w:val="00C7302F"/>
    <w:rsid w:val="00C7325B"/>
    <w:rsid w:val="00C73363"/>
    <w:rsid w:val="00C740BF"/>
    <w:rsid w:val="00C7458C"/>
    <w:rsid w:val="00C74BDF"/>
    <w:rsid w:val="00C74E24"/>
    <w:rsid w:val="00C7572F"/>
    <w:rsid w:val="00C757BD"/>
    <w:rsid w:val="00C75EE1"/>
    <w:rsid w:val="00C75F58"/>
    <w:rsid w:val="00C7679B"/>
    <w:rsid w:val="00C76ADF"/>
    <w:rsid w:val="00C76F45"/>
    <w:rsid w:val="00C77728"/>
    <w:rsid w:val="00C77AAA"/>
    <w:rsid w:val="00C77C31"/>
    <w:rsid w:val="00C80155"/>
    <w:rsid w:val="00C80415"/>
    <w:rsid w:val="00C82649"/>
    <w:rsid w:val="00C8384B"/>
    <w:rsid w:val="00C83921"/>
    <w:rsid w:val="00C83D34"/>
    <w:rsid w:val="00C845A4"/>
    <w:rsid w:val="00C845C3"/>
    <w:rsid w:val="00C84947"/>
    <w:rsid w:val="00C84C82"/>
    <w:rsid w:val="00C85243"/>
    <w:rsid w:val="00C85BD1"/>
    <w:rsid w:val="00C860D3"/>
    <w:rsid w:val="00C865C8"/>
    <w:rsid w:val="00C875D3"/>
    <w:rsid w:val="00C9040D"/>
    <w:rsid w:val="00C915B0"/>
    <w:rsid w:val="00C9214D"/>
    <w:rsid w:val="00C92E30"/>
    <w:rsid w:val="00C944E1"/>
    <w:rsid w:val="00C949E9"/>
    <w:rsid w:val="00C94B2D"/>
    <w:rsid w:val="00C94DCC"/>
    <w:rsid w:val="00C956A5"/>
    <w:rsid w:val="00C95AFA"/>
    <w:rsid w:val="00C9696D"/>
    <w:rsid w:val="00C97B84"/>
    <w:rsid w:val="00CA0383"/>
    <w:rsid w:val="00CA04D1"/>
    <w:rsid w:val="00CA0633"/>
    <w:rsid w:val="00CA0B8A"/>
    <w:rsid w:val="00CA182E"/>
    <w:rsid w:val="00CA1CBA"/>
    <w:rsid w:val="00CA2082"/>
    <w:rsid w:val="00CA2532"/>
    <w:rsid w:val="00CA2C1F"/>
    <w:rsid w:val="00CA3211"/>
    <w:rsid w:val="00CA3AB4"/>
    <w:rsid w:val="00CA3BA7"/>
    <w:rsid w:val="00CA479E"/>
    <w:rsid w:val="00CA487E"/>
    <w:rsid w:val="00CA51E6"/>
    <w:rsid w:val="00CA55D2"/>
    <w:rsid w:val="00CA5DA9"/>
    <w:rsid w:val="00CA6B36"/>
    <w:rsid w:val="00CA730D"/>
    <w:rsid w:val="00CA7365"/>
    <w:rsid w:val="00CA75B3"/>
    <w:rsid w:val="00CA7926"/>
    <w:rsid w:val="00CA7AAE"/>
    <w:rsid w:val="00CA7EF3"/>
    <w:rsid w:val="00CB0336"/>
    <w:rsid w:val="00CB0C3A"/>
    <w:rsid w:val="00CB0EBF"/>
    <w:rsid w:val="00CB0F54"/>
    <w:rsid w:val="00CB0F86"/>
    <w:rsid w:val="00CB1267"/>
    <w:rsid w:val="00CB1C52"/>
    <w:rsid w:val="00CB1DA0"/>
    <w:rsid w:val="00CB293B"/>
    <w:rsid w:val="00CB5211"/>
    <w:rsid w:val="00CB574C"/>
    <w:rsid w:val="00CB5D02"/>
    <w:rsid w:val="00CB67D9"/>
    <w:rsid w:val="00CB6E3E"/>
    <w:rsid w:val="00CC0230"/>
    <w:rsid w:val="00CC027F"/>
    <w:rsid w:val="00CC0A1E"/>
    <w:rsid w:val="00CC0B48"/>
    <w:rsid w:val="00CC0EBF"/>
    <w:rsid w:val="00CC0FBA"/>
    <w:rsid w:val="00CC134C"/>
    <w:rsid w:val="00CC16D6"/>
    <w:rsid w:val="00CC17FE"/>
    <w:rsid w:val="00CC291D"/>
    <w:rsid w:val="00CC29B4"/>
    <w:rsid w:val="00CC29CA"/>
    <w:rsid w:val="00CC2E1D"/>
    <w:rsid w:val="00CC32E8"/>
    <w:rsid w:val="00CC33C1"/>
    <w:rsid w:val="00CC35B6"/>
    <w:rsid w:val="00CC37D6"/>
    <w:rsid w:val="00CC3C6C"/>
    <w:rsid w:val="00CC45CB"/>
    <w:rsid w:val="00CC542C"/>
    <w:rsid w:val="00CC70CB"/>
    <w:rsid w:val="00CC7243"/>
    <w:rsid w:val="00CC76BF"/>
    <w:rsid w:val="00CC76D2"/>
    <w:rsid w:val="00CC7F64"/>
    <w:rsid w:val="00CD03C1"/>
    <w:rsid w:val="00CD086A"/>
    <w:rsid w:val="00CD2EBE"/>
    <w:rsid w:val="00CD40C0"/>
    <w:rsid w:val="00CD415E"/>
    <w:rsid w:val="00CD433B"/>
    <w:rsid w:val="00CD4F11"/>
    <w:rsid w:val="00CD5731"/>
    <w:rsid w:val="00CD5B75"/>
    <w:rsid w:val="00CD671E"/>
    <w:rsid w:val="00CD6771"/>
    <w:rsid w:val="00CD68D9"/>
    <w:rsid w:val="00CD733C"/>
    <w:rsid w:val="00CE0CB8"/>
    <w:rsid w:val="00CE1E80"/>
    <w:rsid w:val="00CE30E9"/>
    <w:rsid w:val="00CE32E0"/>
    <w:rsid w:val="00CE352B"/>
    <w:rsid w:val="00CE3709"/>
    <w:rsid w:val="00CE3F1F"/>
    <w:rsid w:val="00CE4127"/>
    <w:rsid w:val="00CE4FCC"/>
    <w:rsid w:val="00CE5167"/>
    <w:rsid w:val="00CE574D"/>
    <w:rsid w:val="00CE5B4A"/>
    <w:rsid w:val="00CE5B55"/>
    <w:rsid w:val="00CE5D20"/>
    <w:rsid w:val="00CE5E8E"/>
    <w:rsid w:val="00CE68B4"/>
    <w:rsid w:val="00CE7978"/>
    <w:rsid w:val="00CF006F"/>
    <w:rsid w:val="00CF0D3A"/>
    <w:rsid w:val="00CF0F9E"/>
    <w:rsid w:val="00CF1554"/>
    <w:rsid w:val="00CF1B4F"/>
    <w:rsid w:val="00CF232B"/>
    <w:rsid w:val="00CF2AF2"/>
    <w:rsid w:val="00CF2D09"/>
    <w:rsid w:val="00CF55FE"/>
    <w:rsid w:val="00CF5842"/>
    <w:rsid w:val="00CF5A32"/>
    <w:rsid w:val="00CF5A47"/>
    <w:rsid w:val="00CF5E3D"/>
    <w:rsid w:val="00CF63C1"/>
    <w:rsid w:val="00CF67DD"/>
    <w:rsid w:val="00CF6B97"/>
    <w:rsid w:val="00CF74CD"/>
    <w:rsid w:val="00CF7DDF"/>
    <w:rsid w:val="00D00370"/>
    <w:rsid w:val="00D00732"/>
    <w:rsid w:val="00D00D41"/>
    <w:rsid w:val="00D00FA0"/>
    <w:rsid w:val="00D019A8"/>
    <w:rsid w:val="00D01D5D"/>
    <w:rsid w:val="00D02080"/>
    <w:rsid w:val="00D02882"/>
    <w:rsid w:val="00D03406"/>
    <w:rsid w:val="00D041A0"/>
    <w:rsid w:val="00D045F8"/>
    <w:rsid w:val="00D057C0"/>
    <w:rsid w:val="00D0713D"/>
    <w:rsid w:val="00D07538"/>
    <w:rsid w:val="00D0799C"/>
    <w:rsid w:val="00D10023"/>
    <w:rsid w:val="00D102A3"/>
    <w:rsid w:val="00D1134F"/>
    <w:rsid w:val="00D11AD6"/>
    <w:rsid w:val="00D11B9D"/>
    <w:rsid w:val="00D12018"/>
    <w:rsid w:val="00D12032"/>
    <w:rsid w:val="00D1294F"/>
    <w:rsid w:val="00D12E95"/>
    <w:rsid w:val="00D131D5"/>
    <w:rsid w:val="00D139A1"/>
    <w:rsid w:val="00D13C51"/>
    <w:rsid w:val="00D141D7"/>
    <w:rsid w:val="00D1422D"/>
    <w:rsid w:val="00D1450A"/>
    <w:rsid w:val="00D14ACD"/>
    <w:rsid w:val="00D14B12"/>
    <w:rsid w:val="00D14C3A"/>
    <w:rsid w:val="00D14C9D"/>
    <w:rsid w:val="00D16A8D"/>
    <w:rsid w:val="00D17193"/>
    <w:rsid w:val="00D171BF"/>
    <w:rsid w:val="00D177EC"/>
    <w:rsid w:val="00D17CD6"/>
    <w:rsid w:val="00D21136"/>
    <w:rsid w:val="00D21D07"/>
    <w:rsid w:val="00D2241F"/>
    <w:rsid w:val="00D22490"/>
    <w:rsid w:val="00D22D83"/>
    <w:rsid w:val="00D22FA4"/>
    <w:rsid w:val="00D23602"/>
    <w:rsid w:val="00D239A8"/>
    <w:rsid w:val="00D23F28"/>
    <w:rsid w:val="00D2487D"/>
    <w:rsid w:val="00D24C4E"/>
    <w:rsid w:val="00D2586C"/>
    <w:rsid w:val="00D25CEA"/>
    <w:rsid w:val="00D262C8"/>
    <w:rsid w:val="00D269FB"/>
    <w:rsid w:val="00D26F63"/>
    <w:rsid w:val="00D26FF8"/>
    <w:rsid w:val="00D271C2"/>
    <w:rsid w:val="00D2732F"/>
    <w:rsid w:val="00D27605"/>
    <w:rsid w:val="00D277C5"/>
    <w:rsid w:val="00D2793E"/>
    <w:rsid w:val="00D27BAA"/>
    <w:rsid w:val="00D30900"/>
    <w:rsid w:val="00D30985"/>
    <w:rsid w:val="00D3131F"/>
    <w:rsid w:val="00D318E8"/>
    <w:rsid w:val="00D31B3E"/>
    <w:rsid w:val="00D322B4"/>
    <w:rsid w:val="00D3273D"/>
    <w:rsid w:val="00D32CBD"/>
    <w:rsid w:val="00D333FA"/>
    <w:rsid w:val="00D33C44"/>
    <w:rsid w:val="00D33E93"/>
    <w:rsid w:val="00D34005"/>
    <w:rsid w:val="00D342C8"/>
    <w:rsid w:val="00D3490A"/>
    <w:rsid w:val="00D34A1F"/>
    <w:rsid w:val="00D34DF0"/>
    <w:rsid w:val="00D34ECF"/>
    <w:rsid w:val="00D355C3"/>
    <w:rsid w:val="00D359DA"/>
    <w:rsid w:val="00D35F54"/>
    <w:rsid w:val="00D37DA4"/>
    <w:rsid w:val="00D4001A"/>
    <w:rsid w:val="00D400FA"/>
    <w:rsid w:val="00D4037F"/>
    <w:rsid w:val="00D40CAE"/>
    <w:rsid w:val="00D41098"/>
    <w:rsid w:val="00D41A9F"/>
    <w:rsid w:val="00D41D35"/>
    <w:rsid w:val="00D423B9"/>
    <w:rsid w:val="00D4306D"/>
    <w:rsid w:val="00D434C2"/>
    <w:rsid w:val="00D43CD2"/>
    <w:rsid w:val="00D45BB8"/>
    <w:rsid w:val="00D45D1B"/>
    <w:rsid w:val="00D45F28"/>
    <w:rsid w:val="00D46BE1"/>
    <w:rsid w:val="00D46F41"/>
    <w:rsid w:val="00D47470"/>
    <w:rsid w:val="00D47F9B"/>
    <w:rsid w:val="00D502F0"/>
    <w:rsid w:val="00D504FB"/>
    <w:rsid w:val="00D508D1"/>
    <w:rsid w:val="00D50981"/>
    <w:rsid w:val="00D50EA0"/>
    <w:rsid w:val="00D50F6E"/>
    <w:rsid w:val="00D50FDD"/>
    <w:rsid w:val="00D536D4"/>
    <w:rsid w:val="00D53817"/>
    <w:rsid w:val="00D54078"/>
    <w:rsid w:val="00D54694"/>
    <w:rsid w:val="00D546F5"/>
    <w:rsid w:val="00D546FC"/>
    <w:rsid w:val="00D549F1"/>
    <w:rsid w:val="00D54F09"/>
    <w:rsid w:val="00D5515F"/>
    <w:rsid w:val="00D558F6"/>
    <w:rsid w:val="00D56E14"/>
    <w:rsid w:val="00D56E41"/>
    <w:rsid w:val="00D577B0"/>
    <w:rsid w:val="00D57FEF"/>
    <w:rsid w:val="00D60902"/>
    <w:rsid w:val="00D609C2"/>
    <w:rsid w:val="00D60ACE"/>
    <w:rsid w:val="00D61159"/>
    <w:rsid w:val="00D6147D"/>
    <w:rsid w:val="00D61767"/>
    <w:rsid w:val="00D61DD1"/>
    <w:rsid w:val="00D61F0D"/>
    <w:rsid w:val="00D6231F"/>
    <w:rsid w:val="00D6392E"/>
    <w:rsid w:val="00D63932"/>
    <w:rsid w:val="00D63F27"/>
    <w:rsid w:val="00D640D9"/>
    <w:rsid w:val="00D643EA"/>
    <w:rsid w:val="00D645ED"/>
    <w:rsid w:val="00D646A0"/>
    <w:rsid w:val="00D646D5"/>
    <w:rsid w:val="00D64A06"/>
    <w:rsid w:val="00D64D46"/>
    <w:rsid w:val="00D65561"/>
    <w:rsid w:val="00D65E01"/>
    <w:rsid w:val="00D662DC"/>
    <w:rsid w:val="00D6684E"/>
    <w:rsid w:val="00D67387"/>
    <w:rsid w:val="00D67A10"/>
    <w:rsid w:val="00D67C24"/>
    <w:rsid w:val="00D7076A"/>
    <w:rsid w:val="00D70A36"/>
    <w:rsid w:val="00D70E8D"/>
    <w:rsid w:val="00D71062"/>
    <w:rsid w:val="00D724CF"/>
    <w:rsid w:val="00D72716"/>
    <w:rsid w:val="00D7374A"/>
    <w:rsid w:val="00D73828"/>
    <w:rsid w:val="00D73A35"/>
    <w:rsid w:val="00D74042"/>
    <w:rsid w:val="00D74448"/>
    <w:rsid w:val="00D766AD"/>
    <w:rsid w:val="00D77908"/>
    <w:rsid w:val="00D7794A"/>
    <w:rsid w:val="00D77A58"/>
    <w:rsid w:val="00D8213A"/>
    <w:rsid w:val="00D82971"/>
    <w:rsid w:val="00D82F1D"/>
    <w:rsid w:val="00D833E0"/>
    <w:rsid w:val="00D83E47"/>
    <w:rsid w:val="00D84A02"/>
    <w:rsid w:val="00D84DF5"/>
    <w:rsid w:val="00D85A34"/>
    <w:rsid w:val="00D85E59"/>
    <w:rsid w:val="00D8600F"/>
    <w:rsid w:val="00D86161"/>
    <w:rsid w:val="00D866F1"/>
    <w:rsid w:val="00D86B59"/>
    <w:rsid w:val="00D86F69"/>
    <w:rsid w:val="00D871F5"/>
    <w:rsid w:val="00D87568"/>
    <w:rsid w:val="00D8774D"/>
    <w:rsid w:val="00D87A30"/>
    <w:rsid w:val="00D87BBE"/>
    <w:rsid w:val="00D87EFB"/>
    <w:rsid w:val="00D87F27"/>
    <w:rsid w:val="00D902AE"/>
    <w:rsid w:val="00D909F4"/>
    <w:rsid w:val="00D90E18"/>
    <w:rsid w:val="00D91A19"/>
    <w:rsid w:val="00D91E56"/>
    <w:rsid w:val="00D91F9F"/>
    <w:rsid w:val="00D925B7"/>
    <w:rsid w:val="00D928F6"/>
    <w:rsid w:val="00D92D7C"/>
    <w:rsid w:val="00D934AD"/>
    <w:rsid w:val="00D9429C"/>
    <w:rsid w:val="00D949DA"/>
    <w:rsid w:val="00D94BDC"/>
    <w:rsid w:val="00D953CA"/>
    <w:rsid w:val="00D95503"/>
    <w:rsid w:val="00D96204"/>
    <w:rsid w:val="00D96C65"/>
    <w:rsid w:val="00D976D2"/>
    <w:rsid w:val="00DA081E"/>
    <w:rsid w:val="00DA09D2"/>
    <w:rsid w:val="00DA0E0C"/>
    <w:rsid w:val="00DA126F"/>
    <w:rsid w:val="00DA1BE6"/>
    <w:rsid w:val="00DA314B"/>
    <w:rsid w:val="00DA316F"/>
    <w:rsid w:val="00DA3385"/>
    <w:rsid w:val="00DA3703"/>
    <w:rsid w:val="00DA3BE4"/>
    <w:rsid w:val="00DA3FF6"/>
    <w:rsid w:val="00DA491F"/>
    <w:rsid w:val="00DA4CFA"/>
    <w:rsid w:val="00DA5199"/>
    <w:rsid w:val="00DA54B4"/>
    <w:rsid w:val="00DA653E"/>
    <w:rsid w:val="00DA6AC2"/>
    <w:rsid w:val="00DA6E7C"/>
    <w:rsid w:val="00DA73F6"/>
    <w:rsid w:val="00DA790A"/>
    <w:rsid w:val="00DB01D7"/>
    <w:rsid w:val="00DB1077"/>
    <w:rsid w:val="00DB1110"/>
    <w:rsid w:val="00DB115F"/>
    <w:rsid w:val="00DB12AC"/>
    <w:rsid w:val="00DB162E"/>
    <w:rsid w:val="00DB24E2"/>
    <w:rsid w:val="00DB2536"/>
    <w:rsid w:val="00DB25E6"/>
    <w:rsid w:val="00DB2BEB"/>
    <w:rsid w:val="00DB2EEC"/>
    <w:rsid w:val="00DB365F"/>
    <w:rsid w:val="00DB3AA8"/>
    <w:rsid w:val="00DB3C00"/>
    <w:rsid w:val="00DB3FD4"/>
    <w:rsid w:val="00DB44F1"/>
    <w:rsid w:val="00DB4848"/>
    <w:rsid w:val="00DB5569"/>
    <w:rsid w:val="00DB59A1"/>
    <w:rsid w:val="00DB68B7"/>
    <w:rsid w:val="00DB6A52"/>
    <w:rsid w:val="00DB6B51"/>
    <w:rsid w:val="00DB74D3"/>
    <w:rsid w:val="00DB74EF"/>
    <w:rsid w:val="00DC11DF"/>
    <w:rsid w:val="00DC13EC"/>
    <w:rsid w:val="00DC1449"/>
    <w:rsid w:val="00DC20C7"/>
    <w:rsid w:val="00DC21E0"/>
    <w:rsid w:val="00DC3523"/>
    <w:rsid w:val="00DC475F"/>
    <w:rsid w:val="00DC561B"/>
    <w:rsid w:val="00DC63A4"/>
    <w:rsid w:val="00DC6AA0"/>
    <w:rsid w:val="00DC6EB3"/>
    <w:rsid w:val="00DC702E"/>
    <w:rsid w:val="00DC7E82"/>
    <w:rsid w:val="00DD036D"/>
    <w:rsid w:val="00DD0D16"/>
    <w:rsid w:val="00DD12B9"/>
    <w:rsid w:val="00DD157D"/>
    <w:rsid w:val="00DD1637"/>
    <w:rsid w:val="00DD181C"/>
    <w:rsid w:val="00DD18E5"/>
    <w:rsid w:val="00DD1A7C"/>
    <w:rsid w:val="00DD1C60"/>
    <w:rsid w:val="00DD1D3F"/>
    <w:rsid w:val="00DD2C25"/>
    <w:rsid w:val="00DD2C70"/>
    <w:rsid w:val="00DD30AA"/>
    <w:rsid w:val="00DD33C3"/>
    <w:rsid w:val="00DD37C1"/>
    <w:rsid w:val="00DD3964"/>
    <w:rsid w:val="00DD3A06"/>
    <w:rsid w:val="00DD41D5"/>
    <w:rsid w:val="00DD4434"/>
    <w:rsid w:val="00DD4761"/>
    <w:rsid w:val="00DD525F"/>
    <w:rsid w:val="00DD5A73"/>
    <w:rsid w:val="00DD5ED4"/>
    <w:rsid w:val="00DD6631"/>
    <w:rsid w:val="00DD6C8C"/>
    <w:rsid w:val="00DD6D4C"/>
    <w:rsid w:val="00DD6E89"/>
    <w:rsid w:val="00DD7201"/>
    <w:rsid w:val="00DE02DC"/>
    <w:rsid w:val="00DE0D6A"/>
    <w:rsid w:val="00DE0EA5"/>
    <w:rsid w:val="00DE1839"/>
    <w:rsid w:val="00DE1A1D"/>
    <w:rsid w:val="00DE1A61"/>
    <w:rsid w:val="00DE1B7C"/>
    <w:rsid w:val="00DE1BDE"/>
    <w:rsid w:val="00DE2340"/>
    <w:rsid w:val="00DE2761"/>
    <w:rsid w:val="00DE2C2C"/>
    <w:rsid w:val="00DE2C85"/>
    <w:rsid w:val="00DE30E4"/>
    <w:rsid w:val="00DE3313"/>
    <w:rsid w:val="00DE36A0"/>
    <w:rsid w:val="00DE3EA4"/>
    <w:rsid w:val="00DE4A4D"/>
    <w:rsid w:val="00DE503C"/>
    <w:rsid w:val="00DE530C"/>
    <w:rsid w:val="00DE5EF0"/>
    <w:rsid w:val="00DE644F"/>
    <w:rsid w:val="00DE684D"/>
    <w:rsid w:val="00DE6CAC"/>
    <w:rsid w:val="00DE778C"/>
    <w:rsid w:val="00DE7BAF"/>
    <w:rsid w:val="00DE7CAF"/>
    <w:rsid w:val="00DF043E"/>
    <w:rsid w:val="00DF04AA"/>
    <w:rsid w:val="00DF0689"/>
    <w:rsid w:val="00DF0893"/>
    <w:rsid w:val="00DF0D6C"/>
    <w:rsid w:val="00DF1AD1"/>
    <w:rsid w:val="00DF1EFF"/>
    <w:rsid w:val="00DF2179"/>
    <w:rsid w:val="00DF357E"/>
    <w:rsid w:val="00DF420F"/>
    <w:rsid w:val="00DF427B"/>
    <w:rsid w:val="00DF46AE"/>
    <w:rsid w:val="00DF4D64"/>
    <w:rsid w:val="00DF50B6"/>
    <w:rsid w:val="00DF517F"/>
    <w:rsid w:val="00DF5FF8"/>
    <w:rsid w:val="00DF6F47"/>
    <w:rsid w:val="00DF70EA"/>
    <w:rsid w:val="00DF70F9"/>
    <w:rsid w:val="00DF73DF"/>
    <w:rsid w:val="00DF7441"/>
    <w:rsid w:val="00E01B94"/>
    <w:rsid w:val="00E029C5"/>
    <w:rsid w:val="00E02AA6"/>
    <w:rsid w:val="00E02E05"/>
    <w:rsid w:val="00E0317A"/>
    <w:rsid w:val="00E033CC"/>
    <w:rsid w:val="00E046CB"/>
    <w:rsid w:val="00E04ACB"/>
    <w:rsid w:val="00E059EE"/>
    <w:rsid w:val="00E05F31"/>
    <w:rsid w:val="00E066A2"/>
    <w:rsid w:val="00E0736E"/>
    <w:rsid w:val="00E07938"/>
    <w:rsid w:val="00E07DD9"/>
    <w:rsid w:val="00E1026A"/>
    <w:rsid w:val="00E102ED"/>
    <w:rsid w:val="00E10AD8"/>
    <w:rsid w:val="00E10D14"/>
    <w:rsid w:val="00E11A7E"/>
    <w:rsid w:val="00E12184"/>
    <w:rsid w:val="00E1265B"/>
    <w:rsid w:val="00E1271E"/>
    <w:rsid w:val="00E12B57"/>
    <w:rsid w:val="00E12C76"/>
    <w:rsid w:val="00E12D14"/>
    <w:rsid w:val="00E13161"/>
    <w:rsid w:val="00E132DC"/>
    <w:rsid w:val="00E148CA"/>
    <w:rsid w:val="00E14BFB"/>
    <w:rsid w:val="00E159A7"/>
    <w:rsid w:val="00E17312"/>
    <w:rsid w:val="00E178B8"/>
    <w:rsid w:val="00E17B2E"/>
    <w:rsid w:val="00E17E0B"/>
    <w:rsid w:val="00E20A02"/>
    <w:rsid w:val="00E20D07"/>
    <w:rsid w:val="00E21524"/>
    <w:rsid w:val="00E216DA"/>
    <w:rsid w:val="00E217BD"/>
    <w:rsid w:val="00E21877"/>
    <w:rsid w:val="00E22041"/>
    <w:rsid w:val="00E225D0"/>
    <w:rsid w:val="00E22C44"/>
    <w:rsid w:val="00E23B40"/>
    <w:rsid w:val="00E242B0"/>
    <w:rsid w:val="00E24573"/>
    <w:rsid w:val="00E249C3"/>
    <w:rsid w:val="00E2557F"/>
    <w:rsid w:val="00E25D41"/>
    <w:rsid w:val="00E26149"/>
    <w:rsid w:val="00E26262"/>
    <w:rsid w:val="00E268E7"/>
    <w:rsid w:val="00E26AB6"/>
    <w:rsid w:val="00E26BD5"/>
    <w:rsid w:val="00E26E4D"/>
    <w:rsid w:val="00E30C1B"/>
    <w:rsid w:val="00E31A2D"/>
    <w:rsid w:val="00E321C7"/>
    <w:rsid w:val="00E32739"/>
    <w:rsid w:val="00E327FB"/>
    <w:rsid w:val="00E34D78"/>
    <w:rsid w:val="00E35751"/>
    <w:rsid w:val="00E35FF2"/>
    <w:rsid w:val="00E3655E"/>
    <w:rsid w:val="00E36DDC"/>
    <w:rsid w:val="00E377C0"/>
    <w:rsid w:val="00E37ABD"/>
    <w:rsid w:val="00E37ECD"/>
    <w:rsid w:val="00E409D4"/>
    <w:rsid w:val="00E41340"/>
    <w:rsid w:val="00E414F9"/>
    <w:rsid w:val="00E4188D"/>
    <w:rsid w:val="00E42639"/>
    <w:rsid w:val="00E42653"/>
    <w:rsid w:val="00E4280C"/>
    <w:rsid w:val="00E4297F"/>
    <w:rsid w:val="00E42CD9"/>
    <w:rsid w:val="00E4395B"/>
    <w:rsid w:val="00E43F10"/>
    <w:rsid w:val="00E44491"/>
    <w:rsid w:val="00E44BE2"/>
    <w:rsid w:val="00E44E9B"/>
    <w:rsid w:val="00E4526B"/>
    <w:rsid w:val="00E45CF1"/>
    <w:rsid w:val="00E462B9"/>
    <w:rsid w:val="00E465A9"/>
    <w:rsid w:val="00E46CA3"/>
    <w:rsid w:val="00E51116"/>
    <w:rsid w:val="00E5217D"/>
    <w:rsid w:val="00E524D5"/>
    <w:rsid w:val="00E527E8"/>
    <w:rsid w:val="00E53436"/>
    <w:rsid w:val="00E53BD1"/>
    <w:rsid w:val="00E55011"/>
    <w:rsid w:val="00E551AE"/>
    <w:rsid w:val="00E5537E"/>
    <w:rsid w:val="00E557BB"/>
    <w:rsid w:val="00E5664F"/>
    <w:rsid w:val="00E5672A"/>
    <w:rsid w:val="00E571FB"/>
    <w:rsid w:val="00E57BCF"/>
    <w:rsid w:val="00E60704"/>
    <w:rsid w:val="00E6159C"/>
    <w:rsid w:val="00E6173A"/>
    <w:rsid w:val="00E61835"/>
    <w:rsid w:val="00E61E7C"/>
    <w:rsid w:val="00E62164"/>
    <w:rsid w:val="00E624BC"/>
    <w:rsid w:val="00E625C6"/>
    <w:rsid w:val="00E62994"/>
    <w:rsid w:val="00E62CD5"/>
    <w:rsid w:val="00E63AEE"/>
    <w:rsid w:val="00E64053"/>
    <w:rsid w:val="00E6408F"/>
    <w:rsid w:val="00E6432D"/>
    <w:rsid w:val="00E64417"/>
    <w:rsid w:val="00E645A9"/>
    <w:rsid w:val="00E64EA2"/>
    <w:rsid w:val="00E64F02"/>
    <w:rsid w:val="00E65025"/>
    <w:rsid w:val="00E65136"/>
    <w:rsid w:val="00E6570C"/>
    <w:rsid w:val="00E657E5"/>
    <w:rsid w:val="00E65B42"/>
    <w:rsid w:val="00E664B4"/>
    <w:rsid w:val="00E664E4"/>
    <w:rsid w:val="00E66B5D"/>
    <w:rsid w:val="00E67086"/>
    <w:rsid w:val="00E675D9"/>
    <w:rsid w:val="00E678D2"/>
    <w:rsid w:val="00E67F54"/>
    <w:rsid w:val="00E70789"/>
    <w:rsid w:val="00E71397"/>
    <w:rsid w:val="00E7193C"/>
    <w:rsid w:val="00E72297"/>
    <w:rsid w:val="00E7258E"/>
    <w:rsid w:val="00E733EE"/>
    <w:rsid w:val="00E73F1D"/>
    <w:rsid w:val="00E7439A"/>
    <w:rsid w:val="00E744CB"/>
    <w:rsid w:val="00E74969"/>
    <w:rsid w:val="00E74AA2"/>
    <w:rsid w:val="00E74AC7"/>
    <w:rsid w:val="00E74D8D"/>
    <w:rsid w:val="00E75F1D"/>
    <w:rsid w:val="00E767C4"/>
    <w:rsid w:val="00E76874"/>
    <w:rsid w:val="00E76881"/>
    <w:rsid w:val="00E776E7"/>
    <w:rsid w:val="00E804E2"/>
    <w:rsid w:val="00E80D80"/>
    <w:rsid w:val="00E80F14"/>
    <w:rsid w:val="00E814D8"/>
    <w:rsid w:val="00E816AC"/>
    <w:rsid w:val="00E81801"/>
    <w:rsid w:val="00E81ACE"/>
    <w:rsid w:val="00E82FB1"/>
    <w:rsid w:val="00E8339C"/>
    <w:rsid w:val="00E836D3"/>
    <w:rsid w:val="00E857BF"/>
    <w:rsid w:val="00E8580D"/>
    <w:rsid w:val="00E85A8B"/>
    <w:rsid w:val="00E85D6C"/>
    <w:rsid w:val="00E85E51"/>
    <w:rsid w:val="00E85EC9"/>
    <w:rsid w:val="00E86066"/>
    <w:rsid w:val="00E861B7"/>
    <w:rsid w:val="00E86659"/>
    <w:rsid w:val="00E8667C"/>
    <w:rsid w:val="00E86B23"/>
    <w:rsid w:val="00E86F3F"/>
    <w:rsid w:val="00E87CC6"/>
    <w:rsid w:val="00E903AD"/>
    <w:rsid w:val="00E91671"/>
    <w:rsid w:val="00E920A2"/>
    <w:rsid w:val="00E92C4D"/>
    <w:rsid w:val="00E92DA7"/>
    <w:rsid w:val="00E93416"/>
    <w:rsid w:val="00E937C4"/>
    <w:rsid w:val="00E940BB"/>
    <w:rsid w:val="00E94387"/>
    <w:rsid w:val="00E95EA5"/>
    <w:rsid w:val="00E969A2"/>
    <w:rsid w:val="00E96B76"/>
    <w:rsid w:val="00E96BB2"/>
    <w:rsid w:val="00E96D3D"/>
    <w:rsid w:val="00E96E9C"/>
    <w:rsid w:val="00E97116"/>
    <w:rsid w:val="00E972BD"/>
    <w:rsid w:val="00E97418"/>
    <w:rsid w:val="00EA01C1"/>
    <w:rsid w:val="00EA027A"/>
    <w:rsid w:val="00EA0369"/>
    <w:rsid w:val="00EA1CEF"/>
    <w:rsid w:val="00EA2207"/>
    <w:rsid w:val="00EA2D92"/>
    <w:rsid w:val="00EA33B7"/>
    <w:rsid w:val="00EA3D9A"/>
    <w:rsid w:val="00EA40B3"/>
    <w:rsid w:val="00EA4216"/>
    <w:rsid w:val="00EA4844"/>
    <w:rsid w:val="00EA511B"/>
    <w:rsid w:val="00EA58B6"/>
    <w:rsid w:val="00EA6503"/>
    <w:rsid w:val="00EB061B"/>
    <w:rsid w:val="00EB0C72"/>
    <w:rsid w:val="00EB0F4F"/>
    <w:rsid w:val="00EB11DD"/>
    <w:rsid w:val="00EB15DB"/>
    <w:rsid w:val="00EB1D12"/>
    <w:rsid w:val="00EB2104"/>
    <w:rsid w:val="00EB2158"/>
    <w:rsid w:val="00EB3601"/>
    <w:rsid w:val="00EB36C1"/>
    <w:rsid w:val="00EB3E6C"/>
    <w:rsid w:val="00EB4195"/>
    <w:rsid w:val="00EB4867"/>
    <w:rsid w:val="00EB4DCD"/>
    <w:rsid w:val="00EB4E0E"/>
    <w:rsid w:val="00EB52A0"/>
    <w:rsid w:val="00EB719F"/>
    <w:rsid w:val="00EB7605"/>
    <w:rsid w:val="00EB7694"/>
    <w:rsid w:val="00EB7D96"/>
    <w:rsid w:val="00EC04A6"/>
    <w:rsid w:val="00EC0743"/>
    <w:rsid w:val="00EC0820"/>
    <w:rsid w:val="00EC0A12"/>
    <w:rsid w:val="00EC116B"/>
    <w:rsid w:val="00EC135F"/>
    <w:rsid w:val="00EC244E"/>
    <w:rsid w:val="00EC247F"/>
    <w:rsid w:val="00EC2FCC"/>
    <w:rsid w:val="00EC31B9"/>
    <w:rsid w:val="00EC37FD"/>
    <w:rsid w:val="00EC4CBB"/>
    <w:rsid w:val="00EC4E64"/>
    <w:rsid w:val="00EC63C6"/>
    <w:rsid w:val="00EC656B"/>
    <w:rsid w:val="00EC69BF"/>
    <w:rsid w:val="00EC6BAC"/>
    <w:rsid w:val="00EC6C54"/>
    <w:rsid w:val="00EC6F98"/>
    <w:rsid w:val="00EC7415"/>
    <w:rsid w:val="00EC7676"/>
    <w:rsid w:val="00EC7FEB"/>
    <w:rsid w:val="00ED0507"/>
    <w:rsid w:val="00ED0CF9"/>
    <w:rsid w:val="00ED115E"/>
    <w:rsid w:val="00ED14CD"/>
    <w:rsid w:val="00ED1C8E"/>
    <w:rsid w:val="00ED1F0B"/>
    <w:rsid w:val="00ED202F"/>
    <w:rsid w:val="00ED2299"/>
    <w:rsid w:val="00ED2E6F"/>
    <w:rsid w:val="00ED3328"/>
    <w:rsid w:val="00ED34AA"/>
    <w:rsid w:val="00ED3A19"/>
    <w:rsid w:val="00ED400D"/>
    <w:rsid w:val="00ED4A9F"/>
    <w:rsid w:val="00ED5AEE"/>
    <w:rsid w:val="00ED5B89"/>
    <w:rsid w:val="00ED5CDA"/>
    <w:rsid w:val="00ED5E29"/>
    <w:rsid w:val="00ED5FA1"/>
    <w:rsid w:val="00ED70B3"/>
    <w:rsid w:val="00ED73F1"/>
    <w:rsid w:val="00ED7AA2"/>
    <w:rsid w:val="00EE00EC"/>
    <w:rsid w:val="00EE05D6"/>
    <w:rsid w:val="00EE06A5"/>
    <w:rsid w:val="00EE0DF0"/>
    <w:rsid w:val="00EE10DC"/>
    <w:rsid w:val="00EE10E2"/>
    <w:rsid w:val="00EE2132"/>
    <w:rsid w:val="00EE2EC9"/>
    <w:rsid w:val="00EE3052"/>
    <w:rsid w:val="00EE385C"/>
    <w:rsid w:val="00EE4452"/>
    <w:rsid w:val="00EE44A5"/>
    <w:rsid w:val="00EE4AD7"/>
    <w:rsid w:val="00EE4CFD"/>
    <w:rsid w:val="00EE5B35"/>
    <w:rsid w:val="00EE6122"/>
    <w:rsid w:val="00EE7F1E"/>
    <w:rsid w:val="00EE7FF4"/>
    <w:rsid w:val="00EF0BB1"/>
    <w:rsid w:val="00EF0E23"/>
    <w:rsid w:val="00EF1240"/>
    <w:rsid w:val="00EF23C6"/>
    <w:rsid w:val="00EF2591"/>
    <w:rsid w:val="00EF2724"/>
    <w:rsid w:val="00EF2B1F"/>
    <w:rsid w:val="00EF3210"/>
    <w:rsid w:val="00EF33C3"/>
    <w:rsid w:val="00EF3525"/>
    <w:rsid w:val="00EF35E1"/>
    <w:rsid w:val="00EF3A80"/>
    <w:rsid w:val="00EF4F28"/>
    <w:rsid w:val="00EF5034"/>
    <w:rsid w:val="00EF57B2"/>
    <w:rsid w:val="00EF68CC"/>
    <w:rsid w:val="00EF75ED"/>
    <w:rsid w:val="00EF7E87"/>
    <w:rsid w:val="00F000B4"/>
    <w:rsid w:val="00F009D9"/>
    <w:rsid w:val="00F009E2"/>
    <w:rsid w:val="00F00E78"/>
    <w:rsid w:val="00F015E9"/>
    <w:rsid w:val="00F01A7F"/>
    <w:rsid w:val="00F01CCD"/>
    <w:rsid w:val="00F024E5"/>
    <w:rsid w:val="00F02762"/>
    <w:rsid w:val="00F0288A"/>
    <w:rsid w:val="00F02D5C"/>
    <w:rsid w:val="00F03AB0"/>
    <w:rsid w:val="00F046BC"/>
    <w:rsid w:val="00F049CA"/>
    <w:rsid w:val="00F04B8C"/>
    <w:rsid w:val="00F0505E"/>
    <w:rsid w:val="00F05B29"/>
    <w:rsid w:val="00F06F39"/>
    <w:rsid w:val="00F07051"/>
    <w:rsid w:val="00F070A7"/>
    <w:rsid w:val="00F07344"/>
    <w:rsid w:val="00F0736E"/>
    <w:rsid w:val="00F0743E"/>
    <w:rsid w:val="00F07D68"/>
    <w:rsid w:val="00F10A2C"/>
    <w:rsid w:val="00F10A67"/>
    <w:rsid w:val="00F10FC5"/>
    <w:rsid w:val="00F1123E"/>
    <w:rsid w:val="00F11CB9"/>
    <w:rsid w:val="00F12544"/>
    <w:rsid w:val="00F12F01"/>
    <w:rsid w:val="00F12F17"/>
    <w:rsid w:val="00F136EC"/>
    <w:rsid w:val="00F13F96"/>
    <w:rsid w:val="00F1411D"/>
    <w:rsid w:val="00F149AF"/>
    <w:rsid w:val="00F1521A"/>
    <w:rsid w:val="00F15C53"/>
    <w:rsid w:val="00F16102"/>
    <w:rsid w:val="00F16329"/>
    <w:rsid w:val="00F163A7"/>
    <w:rsid w:val="00F163F5"/>
    <w:rsid w:val="00F16BA0"/>
    <w:rsid w:val="00F17099"/>
    <w:rsid w:val="00F1737F"/>
    <w:rsid w:val="00F178F0"/>
    <w:rsid w:val="00F17C01"/>
    <w:rsid w:val="00F2020C"/>
    <w:rsid w:val="00F21AB4"/>
    <w:rsid w:val="00F21EDA"/>
    <w:rsid w:val="00F220AD"/>
    <w:rsid w:val="00F22310"/>
    <w:rsid w:val="00F22AAD"/>
    <w:rsid w:val="00F22AC0"/>
    <w:rsid w:val="00F235BC"/>
    <w:rsid w:val="00F239E8"/>
    <w:rsid w:val="00F23CDD"/>
    <w:rsid w:val="00F23F68"/>
    <w:rsid w:val="00F24281"/>
    <w:rsid w:val="00F24F4C"/>
    <w:rsid w:val="00F255A2"/>
    <w:rsid w:val="00F26831"/>
    <w:rsid w:val="00F27576"/>
    <w:rsid w:val="00F27B98"/>
    <w:rsid w:val="00F27C0E"/>
    <w:rsid w:val="00F27C80"/>
    <w:rsid w:val="00F27EC6"/>
    <w:rsid w:val="00F30962"/>
    <w:rsid w:val="00F3159C"/>
    <w:rsid w:val="00F31FC8"/>
    <w:rsid w:val="00F325C2"/>
    <w:rsid w:val="00F32A67"/>
    <w:rsid w:val="00F33AB9"/>
    <w:rsid w:val="00F33C24"/>
    <w:rsid w:val="00F33D7F"/>
    <w:rsid w:val="00F34367"/>
    <w:rsid w:val="00F344D6"/>
    <w:rsid w:val="00F34A01"/>
    <w:rsid w:val="00F34E8A"/>
    <w:rsid w:val="00F35385"/>
    <w:rsid w:val="00F35521"/>
    <w:rsid w:val="00F35813"/>
    <w:rsid w:val="00F35D5C"/>
    <w:rsid w:val="00F374B0"/>
    <w:rsid w:val="00F37AC9"/>
    <w:rsid w:val="00F4008C"/>
    <w:rsid w:val="00F403E2"/>
    <w:rsid w:val="00F41B6A"/>
    <w:rsid w:val="00F41ED8"/>
    <w:rsid w:val="00F4251C"/>
    <w:rsid w:val="00F4401A"/>
    <w:rsid w:val="00F442F1"/>
    <w:rsid w:val="00F443D0"/>
    <w:rsid w:val="00F444E3"/>
    <w:rsid w:val="00F44894"/>
    <w:rsid w:val="00F45166"/>
    <w:rsid w:val="00F45DB8"/>
    <w:rsid w:val="00F46696"/>
    <w:rsid w:val="00F46B5B"/>
    <w:rsid w:val="00F46F4B"/>
    <w:rsid w:val="00F473C1"/>
    <w:rsid w:val="00F47430"/>
    <w:rsid w:val="00F47843"/>
    <w:rsid w:val="00F5069D"/>
    <w:rsid w:val="00F508EF"/>
    <w:rsid w:val="00F50C05"/>
    <w:rsid w:val="00F50CE2"/>
    <w:rsid w:val="00F52820"/>
    <w:rsid w:val="00F52CCF"/>
    <w:rsid w:val="00F54160"/>
    <w:rsid w:val="00F541C3"/>
    <w:rsid w:val="00F5423B"/>
    <w:rsid w:val="00F54889"/>
    <w:rsid w:val="00F55473"/>
    <w:rsid w:val="00F564F5"/>
    <w:rsid w:val="00F573EB"/>
    <w:rsid w:val="00F57BFE"/>
    <w:rsid w:val="00F57D5E"/>
    <w:rsid w:val="00F57D75"/>
    <w:rsid w:val="00F6007C"/>
    <w:rsid w:val="00F600A5"/>
    <w:rsid w:val="00F60144"/>
    <w:rsid w:val="00F616AC"/>
    <w:rsid w:val="00F62BBF"/>
    <w:rsid w:val="00F62C18"/>
    <w:rsid w:val="00F6405D"/>
    <w:rsid w:val="00F6419D"/>
    <w:rsid w:val="00F6423A"/>
    <w:rsid w:val="00F651FE"/>
    <w:rsid w:val="00F65385"/>
    <w:rsid w:val="00F65841"/>
    <w:rsid w:val="00F658B0"/>
    <w:rsid w:val="00F662EF"/>
    <w:rsid w:val="00F66351"/>
    <w:rsid w:val="00F666B0"/>
    <w:rsid w:val="00F6765A"/>
    <w:rsid w:val="00F67663"/>
    <w:rsid w:val="00F67D08"/>
    <w:rsid w:val="00F70F2C"/>
    <w:rsid w:val="00F71715"/>
    <w:rsid w:val="00F729A6"/>
    <w:rsid w:val="00F73BAB"/>
    <w:rsid w:val="00F73C41"/>
    <w:rsid w:val="00F73E1E"/>
    <w:rsid w:val="00F74165"/>
    <w:rsid w:val="00F744EC"/>
    <w:rsid w:val="00F74B22"/>
    <w:rsid w:val="00F751C4"/>
    <w:rsid w:val="00F754C6"/>
    <w:rsid w:val="00F7569F"/>
    <w:rsid w:val="00F75A8E"/>
    <w:rsid w:val="00F75E99"/>
    <w:rsid w:val="00F75F99"/>
    <w:rsid w:val="00F7659D"/>
    <w:rsid w:val="00F7673C"/>
    <w:rsid w:val="00F7795B"/>
    <w:rsid w:val="00F77A7E"/>
    <w:rsid w:val="00F77F38"/>
    <w:rsid w:val="00F803B4"/>
    <w:rsid w:val="00F80E93"/>
    <w:rsid w:val="00F82148"/>
    <w:rsid w:val="00F82ACF"/>
    <w:rsid w:val="00F8366C"/>
    <w:rsid w:val="00F8430D"/>
    <w:rsid w:val="00F849B7"/>
    <w:rsid w:val="00F84D74"/>
    <w:rsid w:val="00F84F61"/>
    <w:rsid w:val="00F84FB5"/>
    <w:rsid w:val="00F85396"/>
    <w:rsid w:val="00F85B5F"/>
    <w:rsid w:val="00F86AD1"/>
    <w:rsid w:val="00F8707A"/>
    <w:rsid w:val="00F8741D"/>
    <w:rsid w:val="00F876EF"/>
    <w:rsid w:val="00F90242"/>
    <w:rsid w:val="00F9276E"/>
    <w:rsid w:val="00F9286B"/>
    <w:rsid w:val="00F92AFD"/>
    <w:rsid w:val="00F92E2D"/>
    <w:rsid w:val="00F956C2"/>
    <w:rsid w:val="00F95C90"/>
    <w:rsid w:val="00F961B4"/>
    <w:rsid w:val="00F96370"/>
    <w:rsid w:val="00F9659B"/>
    <w:rsid w:val="00F96790"/>
    <w:rsid w:val="00F96EEC"/>
    <w:rsid w:val="00F973AE"/>
    <w:rsid w:val="00F975D3"/>
    <w:rsid w:val="00F97FEB"/>
    <w:rsid w:val="00FA0C57"/>
    <w:rsid w:val="00FA13D6"/>
    <w:rsid w:val="00FA27FD"/>
    <w:rsid w:val="00FA4E63"/>
    <w:rsid w:val="00FA4F4A"/>
    <w:rsid w:val="00FA505A"/>
    <w:rsid w:val="00FA510E"/>
    <w:rsid w:val="00FA5305"/>
    <w:rsid w:val="00FA552A"/>
    <w:rsid w:val="00FA5A9E"/>
    <w:rsid w:val="00FA63BD"/>
    <w:rsid w:val="00FA65E9"/>
    <w:rsid w:val="00FA7284"/>
    <w:rsid w:val="00FA79E3"/>
    <w:rsid w:val="00FB10BA"/>
    <w:rsid w:val="00FB1636"/>
    <w:rsid w:val="00FB1E0D"/>
    <w:rsid w:val="00FB1FF4"/>
    <w:rsid w:val="00FB218A"/>
    <w:rsid w:val="00FB2342"/>
    <w:rsid w:val="00FB330B"/>
    <w:rsid w:val="00FB333D"/>
    <w:rsid w:val="00FB4144"/>
    <w:rsid w:val="00FB42C1"/>
    <w:rsid w:val="00FB4308"/>
    <w:rsid w:val="00FB5D02"/>
    <w:rsid w:val="00FB5F8C"/>
    <w:rsid w:val="00FB690E"/>
    <w:rsid w:val="00FB6B6A"/>
    <w:rsid w:val="00FB71A1"/>
    <w:rsid w:val="00FB7725"/>
    <w:rsid w:val="00FC011B"/>
    <w:rsid w:val="00FC08BA"/>
    <w:rsid w:val="00FC1603"/>
    <w:rsid w:val="00FC21AA"/>
    <w:rsid w:val="00FC2707"/>
    <w:rsid w:val="00FC2F0E"/>
    <w:rsid w:val="00FC323C"/>
    <w:rsid w:val="00FC3712"/>
    <w:rsid w:val="00FC3790"/>
    <w:rsid w:val="00FC43C5"/>
    <w:rsid w:val="00FC4576"/>
    <w:rsid w:val="00FC47D4"/>
    <w:rsid w:val="00FC4C8A"/>
    <w:rsid w:val="00FC4E07"/>
    <w:rsid w:val="00FC583C"/>
    <w:rsid w:val="00FC5AC8"/>
    <w:rsid w:val="00FC6348"/>
    <w:rsid w:val="00FC6EF9"/>
    <w:rsid w:val="00FC7643"/>
    <w:rsid w:val="00FC77D5"/>
    <w:rsid w:val="00FC79C4"/>
    <w:rsid w:val="00FC7A90"/>
    <w:rsid w:val="00FC7C45"/>
    <w:rsid w:val="00FD024E"/>
    <w:rsid w:val="00FD05D7"/>
    <w:rsid w:val="00FD0EC5"/>
    <w:rsid w:val="00FD13D1"/>
    <w:rsid w:val="00FD16C7"/>
    <w:rsid w:val="00FD17CA"/>
    <w:rsid w:val="00FD199C"/>
    <w:rsid w:val="00FD1B19"/>
    <w:rsid w:val="00FD1D80"/>
    <w:rsid w:val="00FD1F82"/>
    <w:rsid w:val="00FD2D3A"/>
    <w:rsid w:val="00FD2D3E"/>
    <w:rsid w:val="00FD31A3"/>
    <w:rsid w:val="00FD3844"/>
    <w:rsid w:val="00FD4807"/>
    <w:rsid w:val="00FD4A00"/>
    <w:rsid w:val="00FD4EDA"/>
    <w:rsid w:val="00FD4F47"/>
    <w:rsid w:val="00FD6254"/>
    <w:rsid w:val="00FD6508"/>
    <w:rsid w:val="00FD6DBC"/>
    <w:rsid w:val="00FD6EFF"/>
    <w:rsid w:val="00FD7644"/>
    <w:rsid w:val="00FD7E59"/>
    <w:rsid w:val="00FE0403"/>
    <w:rsid w:val="00FE09D6"/>
    <w:rsid w:val="00FE1306"/>
    <w:rsid w:val="00FE1D9F"/>
    <w:rsid w:val="00FE32B2"/>
    <w:rsid w:val="00FE3992"/>
    <w:rsid w:val="00FE40A4"/>
    <w:rsid w:val="00FE41B2"/>
    <w:rsid w:val="00FE4A0E"/>
    <w:rsid w:val="00FE51C1"/>
    <w:rsid w:val="00FE5FB3"/>
    <w:rsid w:val="00FE60D6"/>
    <w:rsid w:val="00FE63B6"/>
    <w:rsid w:val="00FE6A86"/>
    <w:rsid w:val="00FE6F52"/>
    <w:rsid w:val="00FE6FE7"/>
    <w:rsid w:val="00FF0BA9"/>
    <w:rsid w:val="00FF0E7A"/>
    <w:rsid w:val="00FF1EF6"/>
    <w:rsid w:val="00FF22BE"/>
    <w:rsid w:val="00FF22F3"/>
    <w:rsid w:val="00FF2D89"/>
    <w:rsid w:val="00FF3274"/>
    <w:rsid w:val="00FF3AEA"/>
    <w:rsid w:val="00FF3E01"/>
    <w:rsid w:val="00FF4087"/>
    <w:rsid w:val="00FF4573"/>
    <w:rsid w:val="00FF4C1D"/>
    <w:rsid w:val="00FF6455"/>
    <w:rsid w:val="00FF6B66"/>
    <w:rsid w:val="00FF6C5A"/>
    <w:rsid w:val="00FF7295"/>
    <w:rsid w:val="00FF73A2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E808A-F290-4A5F-8FF9-39C9E858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7D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A1CBA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7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5E331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B12C6D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B12C6D"/>
    <w:pPr>
      <w:spacing w:before="100" w:beforeAutospacing="1" w:after="100" w:afterAutospacing="1"/>
      <w:jc w:val="left"/>
    </w:pPr>
  </w:style>
  <w:style w:type="character" w:styleId="a7">
    <w:name w:val="Strong"/>
    <w:basedOn w:val="a0"/>
    <w:uiPriority w:val="22"/>
    <w:qFormat/>
    <w:rsid w:val="00DA081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A1CBA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9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egaomm.ru/izmerenie-soprotivlenija-petli-faza-nol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BD79C0-7CF9-41CC-AB44-7C79F86F0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4557</TotalTime>
  <Pages>6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krinichny_vn</dc:creator>
  <cp:lastModifiedBy>Анастасия Грабовская</cp:lastModifiedBy>
  <cp:revision>144</cp:revision>
  <cp:lastPrinted>2016-12-13T21:05:00Z</cp:lastPrinted>
  <dcterms:created xsi:type="dcterms:W3CDTF">2014-01-20T04:34:00Z</dcterms:created>
  <dcterms:modified xsi:type="dcterms:W3CDTF">2017-05-19T00:35:00Z</dcterms:modified>
</cp:coreProperties>
</file>