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8E" w:rsidRPr="003E5904" w:rsidRDefault="007B248E" w:rsidP="007B248E">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«УТВЕРЖДАЮ»</w:t>
      </w:r>
    </w:p>
    <w:p w:rsidR="007B248E" w:rsidRPr="003E5904" w:rsidRDefault="005A4176" w:rsidP="007B248E">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Первый заместитель </w:t>
      </w:r>
      <w:r w:rsidR="007B248E">
        <w:rPr>
          <w:rFonts w:ascii="Times New Roman" w:hAnsi="Times New Roman" w:cs="Times New Roman"/>
          <w:sz w:val="28"/>
          <w:szCs w:val="28"/>
          <w:lang w:val="ru-RU"/>
        </w:rPr>
        <w:t>генерального</w:t>
      </w:r>
      <w:r w:rsidR="007B248E" w:rsidRPr="003E5904">
        <w:rPr>
          <w:rFonts w:ascii="Times New Roman" w:hAnsi="Times New Roman" w:cs="Times New Roman"/>
          <w:sz w:val="28"/>
          <w:szCs w:val="28"/>
          <w:lang w:val="ru-RU"/>
        </w:rPr>
        <w:t xml:space="preserve"> директор</w:t>
      </w:r>
      <w:r w:rsidR="007B248E">
        <w:rPr>
          <w:rFonts w:ascii="Times New Roman" w:hAnsi="Times New Roman" w:cs="Times New Roman"/>
          <w:sz w:val="28"/>
          <w:szCs w:val="28"/>
          <w:lang w:val="ru-RU"/>
        </w:rPr>
        <w:t>а</w:t>
      </w:r>
    </w:p>
    <w:p w:rsidR="007B248E" w:rsidRPr="003E5904" w:rsidRDefault="007B248E" w:rsidP="007B248E">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«Аэропорты Камчатки»</w:t>
      </w:r>
    </w:p>
    <w:p w:rsidR="007B248E" w:rsidRPr="003E5904" w:rsidRDefault="007B248E" w:rsidP="007B248E">
      <w:pPr>
        <w:spacing w:after="0" w:line="240" w:lineRule="auto"/>
        <w:ind w:left="5103"/>
        <w:jc w:val="center"/>
        <w:rPr>
          <w:rFonts w:ascii="Times New Roman" w:hAnsi="Times New Roman" w:cs="Times New Roman"/>
          <w:sz w:val="28"/>
          <w:szCs w:val="28"/>
          <w:lang w:val="ru-RU"/>
        </w:rPr>
      </w:pPr>
    </w:p>
    <w:p w:rsidR="007B248E" w:rsidRPr="003E5904" w:rsidRDefault="007B248E" w:rsidP="007B248E">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___________ А.</w:t>
      </w:r>
      <w:r w:rsidR="005A4176">
        <w:rPr>
          <w:rFonts w:ascii="Times New Roman" w:hAnsi="Times New Roman" w:cs="Times New Roman"/>
          <w:sz w:val="28"/>
          <w:szCs w:val="28"/>
          <w:lang w:val="ru-RU"/>
        </w:rPr>
        <w:t>Б. Галкин</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917D07"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A76F2C">
        <w:rPr>
          <w:rFonts w:ascii="Times New Roman" w:hAnsi="Times New Roman" w:cs="Times New Roman"/>
          <w:b/>
          <w:sz w:val="32"/>
          <w:szCs w:val="32"/>
          <w:lang w:val="ru-RU"/>
        </w:rPr>
        <w:t>200</w:t>
      </w:r>
      <w:r w:rsidR="00EE3B14">
        <w:rPr>
          <w:rFonts w:ascii="Times New Roman" w:hAnsi="Times New Roman" w:cs="Times New Roman"/>
          <w:b/>
          <w:sz w:val="32"/>
          <w:szCs w:val="32"/>
          <w:lang w:val="ru-RU"/>
        </w:rPr>
        <w:t>/ПЗ-2016</w:t>
      </w:r>
    </w:p>
    <w:p w:rsidR="005E5494" w:rsidRPr="00776A2F" w:rsidRDefault="003E5904" w:rsidP="00664B30">
      <w:pPr>
        <w:jc w:val="center"/>
        <w:rPr>
          <w:rFonts w:ascii="Arial" w:hAnsi="Arial" w:cs="Arial"/>
          <w:b/>
          <w:bCs/>
          <w:color w:val="0060A4"/>
          <w:sz w:val="28"/>
          <w:szCs w:val="28"/>
          <w:lang w:val="ru-RU"/>
        </w:rPr>
      </w:pPr>
      <w:r w:rsidRPr="003E5904">
        <w:rPr>
          <w:rFonts w:ascii="Times New Roman" w:hAnsi="Times New Roman" w:cs="Times New Roman"/>
          <w:i/>
          <w:sz w:val="28"/>
          <w:szCs w:val="28"/>
          <w:lang w:val="ru-RU"/>
        </w:rPr>
        <w:t xml:space="preserve">рег. № </w:t>
      </w:r>
      <w:r w:rsidR="0069057C">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0A2586">
          <w:rPr>
            <w:rStyle w:val="a5"/>
            <w:rFonts w:ascii="Times New Roman" w:hAnsi="Times New Roman" w:cs="Times New Roman"/>
            <w:i/>
            <w:sz w:val="28"/>
            <w:szCs w:val="28"/>
          </w:rPr>
          <w:t>www</w:t>
        </w:r>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zakupki</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gov</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ru</w:t>
        </w:r>
        <w:proofErr w:type="spellEnd"/>
      </w:hyperlink>
      <w:r w:rsidR="0055195B">
        <w:rPr>
          <w:rFonts w:ascii="Arial" w:hAnsi="Arial" w:cs="Arial"/>
          <w:b/>
          <w:bCs/>
          <w:color w:val="0060A4"/>
          <w:sz w:val="28"/>
          <w:szCs w:val="28"/>
          <w:lang w:val="ru-RU"/>
        </w:rPr>
        <w:t xml:space="preserve"> </w:t>
      </w:r>
      <w:r w:rsidR="00776A2F" w:rsidRPr="00776A2F">
        <w:rPr>
          <w:rFonts w:ascii="Arial" w:hAnsi="Arial" w:cs="Arial"/>
          <w:b/>
          <w:bCs/>
          <w:color w:val="0060A4"/>
          <w:sz w:val="24"/>
          <w:szCs w:val="24"/>
          <w:lang w:val="ru-RU"/>
        </w:rPr>
        <w:t>31604568114</w:t>
      </w:r>
      <w:bookmarkStart w:id="0" w:name="_GoBack"/>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D17540" w:rsidRPr="00621291" w:rsidRDefault="003E5904" w:rsidP="00621291">
      <w:pPr>
        <w:autoSpaceDE w:val="0"/>
        <w:autoSpaceDN w:val="0"/>
        <w:adjustRightInd w:val="0"/>
        <w:spacing w:after="0" w:line="240" w:lineRule="auto"/>
        <w:jc w:val="center"/>
        <w:rPr>
          <w:szCs w:val="28"/>
          <w:lang w:val="ru-RU"/>
        </w:rPr>
      </w:pPr>
      <w:r w:rsidRPr="005423C0">
        <w:rPr>
          <w:rFonts w:ascii="Times New Roman" w:hAnsi="Times New Roman" w:cs="Times New Roman"/>
          <w:sz w:val="28"/>
          <w:szCs w:val="28"/>
          <w:lang w:val="ru-RU"/>
        </w:rPr>
        <w:t xml:space="preserve">на право заключить договор </w:t>
      </w:r>
      <w:r w:rsidR="00E30898" w:rsidRPr="005423C0">
        <w:rPr>
          <w:rFonts w:ascii="Times New Roman" w:hAnsi="Times New Roman" w:cs="Times New Roman"/>
          <w:sz w:val="28"/>
          <w:szCs w:val="28"/>
          <w:lang w:val="ru-RU"/>
        </w:rPr>
        <w:t xml:space="preserve">на </w:t>
      </w:r>
      <w:r w:rsidR="00283512" w:rsidRPr="005423C0">
        <w:rPr>
          <w:rFonts w:ascii="Times New Roman" w:hAnsi="Times New Roman" w:cs="Times New Roman"/>
          <w:sz w:val="28"/>
          <w:szCs w:val="28"/>
          <w:lang w:val="ru-RU"/>
        </w:rPr>
        <w:t xml:space="preserve">поставку </w:t>
      </w:r>
      <w:r w:rsidR="00A76F2C" w:rsidRPr="00A76F2C">
        <w:rPr>
          <w:rFonts w:ascii="Times New Roman" w:hAnsi="Times New Roman" w:cs="Times New Roman"/>
          <w:sz w:val="28"/>
          <w:szCs w:val="28"/>
          <w:lang w:val="ru-RU" w:eastAsia="ru-RU"/>
        </w:rPr>
        <w:t>бланков перевозочной документации</w:t>
      </w:r>
    </w:p>
    <w:p w:rsidR="005423C0" w:rsidRDefault="005423C0" w:rsidP="005423C0">
      <w:pPr>
        <w:pStyle w:val="ae"/>
        <w:tabs>
          <w:tab w:val="num" w:pos="0"/>
        </w:tabs>
        <w:spacing w:line="276" w:lineRule="auto"/>
        <w:outlineLvl w:val="0"/>
        <w:rPr>
          <w:szCs w:val="28"/>
        </w:rPr>
      </w:pPr>
    </w:p>
    <w:p w:rsidR="005423C0" w:rsidRPr="005423C0" w:rsidRDefault="005423C0" w:rsidP="005423C0">
      <w:pPr>
        <w:pStyle w:val="ae"/>
        <w:tabs>
          <w:tab w:val="num" w:pos="0"/>
        </w:tabs>
        <w:spacing w:line="276" w:lineRule="auto"/>
        <w:outlineLvl w:val="0"/>
        <w:rPr>
          <w:bCs w:val="0"/>
          <w:i/>
          <w:szCs w:val="28"/>
        </w:rPr>
      </w:pPr>
    </w:p>
    <w:p w:rsidR="00EE3B14" w:rsidRPr="00C84348" w:rsidRDefault="00EE3B14" w:rsidP="00EE3B14">
      <w:pPr>
        <w:autoSpaceDE w:val="0"/>
        <w:autoSpaceDN w:val="0"/>
        <w:adjustRightInd w:val="0"/>
        <w:spacing w:after="0" w:line="240" w:lineRule="auto"/>
        <w:jc w:val="both"/>
        <w:rPr>
          <w:rFonts w:ascii="Times New Roman" w:hAnsi="Times New Roman" w:cs="Times New Roman"/>
          <w:sz w:val="24"/>
          <w:szCs w:val="24"/>
          <w:lang w:val="ru-RU" w:eastAsia="ru-RU"/>
        </w:rPr>
      </w:pPr>
      <w:r w:rsidRPr="005423C0">
        <w:rPr>
          <w:rFonts w:ascii="Times New Roman" w:hAnsi="Times New Roman" w:cs="Times New Roman"/>
          <w:b/>
          <w:i/>
          <w:sz w:val="24"/>
          <w:szCs w:val="24"/>
          <w:lang w:val="ru-RU"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w:t>
      </w:r>
      <w:r w:rsidR="00A21964">
        <w:rPr>
          <w:rFonts w:ascii="Times New Roman" w:hAnsi="Times New Roman" w:cs="Times New Roman"/>
          <w:b/>
          <w:i/>
          <w:sz w:val="24"/>
          <w:szCs w:val="24"/>
          <w:lang w:val="ru-RU" w:eastAsia="ru-RU"/>
        </w:rPr>
        <w:t xml:space="preserve">, </w:t>
      </w:r>
      <w:r w:rsidRPr="005423C0">
        <w:rPr>
          <w:rFonts w:ascii="Times New Roman" w:hAnsi="Times New Roman" w:cs="Times New Roman"/>
          <w:b/>
          <w:i/>
          <w:sz w:val="24"/>
          <w:szCs w:val="24"/>
          <w:lang w:val="ru-RU" w:eastAsia="ru-RU"/>
        </w:rPr>
        <w:t xml:space="preserve"> </w:t>
      </w:r>
      <w:r w:rsidR="00A21964" w:rsidRPr="005423C0">
        <w:rPr>
          <w:rFonts w:ascii="Times New Roman" w:hAnsi="Times New Roman" w:cs="Times New Roman"/>
          <w:b/>
          <w:i/>
          <w:sz w:val="24"/>
          <w:szCs w:val="24"/>
          <w:lang w:val="ru-RU" w:eastAsia="ru-RU"/>
        </w:rPr>
        <w:t>Положени</w:t>
      </w:r>
      <w:r w:rsidR="00A21964">
        <w:rPr>
          <w:rFonts w:ascii="Times New Roman" w:hAnsi="Times New Roman" w:cs="Times New Roman"/>
          <w:b/>
          <w:i/>
          <w:sz w:val="24"/>
          <w:szCs w:val="24"/>
          <w:lang w:val="ru-RU" w:eastAsia="ru-RU"/>
        </w:rPr>
        <w:t>я</w:t>
      </w:r>
      <w:r w:rsidR="00A21964" w:rsidRPr="005423C0">
        <w:rPr>
          <w:rFonts w:ascii="Times New Roman" w:hAnsi="Times New Roman" w:cs="Times New Roman"/>
          <w:b/>
          <w:i/>
          <w:sz w:val="24"/>
          <w:szCs w:val="24"/>
          <w:lang w:val="ru-RU" w:eastAsia="ru-RU"/>
        </w:rPr>
        <w:t xml:space="preserve"> о закупке товаров, работ, услуг Федеральным казенным предприятием «Аэропорты Камчатки</w:t>
      </w:r>
      <w:r w:rsidR="00A21964" w:rsidRPr="00C84348">
        <w:rPr>
          <w:rFonts w:ascii="Times New Roman" w:hAnsi="Times New Roman" w:cs="Times New Roman"/>
          <w:sz w:val="24"/>
          <w:szCs w:val="24"/>
          <w:lang w:val="ru-RU" w:eastAsia="ru-RU"/>
        </w:rPr>
        <w:t>»</w:t>
      </w:r>
      <w:r w:rsidR="00A21964">
        <w:rPr>
          <w:rFonts w:ascii="Times New Roman" w:hAnsi="Times New Roman" w:cs="Times New Roman"/>
          <w:sz w:val="24"/>
          <w:szCs w:val="24"/>
          <w:lang w:val="ru-RU" w:eastAsia="ru-RU"/>
        </w:rPr>
        <w:t xml:space="preserve"> </w:t>
      </w:r>
      <w:r w:rsidRPr="005423C0">
        <w:rPr>
          <w:rFonts w:ascii="Times New Roman" w:hAnsi="Times New Roman" w:cs="Times New Roman"/>
          <w:b/>
          <w:i/>
          <w:sz w:val="24"/>
          <w:szCs w:val="24"/>
          <w:lang w:val="ru-RU" w:eastAsia="ru-RU"/>
        </w:rPr>
        <w:t xml:space="preserve">и регулирует деятельность Заказчика при осуществлении закупки продукции </w:t>
      </w:r>
    </w:p>
    <w:p w:rsidR="00E85E03" w:rsidRPr="00C84348" w:rsidRDefault="00E85E03" w:rsidP="00E85E03">
      <w:pPr>
        <w:jc w:val="center"/>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9E2BDC">
      <w:pPr>
        <w:widowControl w:val="0"/>
        <w:spacing w:after="0" w:line="240" w:lineRule="auto"/>
        <w:jc w:val="both"/>
        <w:rPr>
          <w:sz w:val="28"/>
          <w:szCs w:val="28"/>
          <w:lang w:val="ru-RU"/>
        </w:rPr>
      </w:pPr>
    </w:p>
    <w:p w:rsidR="007B248E" w:rsidRDefault="007B248E" w:rsidP="009E2BDC">
      <w:pPr>
        <w:widowControl w:val="0"/>
        <w:spacing w:after="0" w:line="240" w:lineRule="auto"/>
        <w:jc w:val="both"/>
        <w:rPr>
          <w:sz w:val="28"/>
          <w:szCs w:val="28"/>
          <w:lang w:val="ru-RU"/>
        </w:rPr>
      </w:pPr>
    </w:p>
    <w:p w:rsidR="007B248E" w:rsidRDefault="007B248E" w:rsidP="009E2BDC">
      <w:pPr>
        <w:widowControl w:val="0"/>
        <w:spacing w:after="0" w:line="240" w:lineRule="auto"/>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C45099" w:rsidRPr="00EE3B14" w:rsidRDefault="003E5904" w:rsidP="007B248E">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EE3B14">
        <w:rPr>
          <w:rFonts w:ascii="Times New Roman" w:hAnsi="Times New Roman" w:cs="Times New Roman"/>
          <w:i/>
          <w:sz w:val="24"/>
          <w:szCs w:val="24"/>
          <w:lang w:val="ru-RU"/>
        </w:rPr>
        <w:t>6</w:t>
      </w:r>
      <w:r w:rsidR="007B248E">
        <w:rPr>
          <w:rFonts w:ascii="Times New Roman" w:hAnsi="Times New Roman" w:cs="Times New Roman"/>
          <w:i/>
          <w:sz w:val="24"/>
          <w:szCs w:val="24"/>
          <w:lang w:val="ru-RU"/>
        </w:rPr>
        <w:t xml:space="preserve"> год</w:t>
      </w:r>
    </w:p>
    <w:p w:rsidR="005423C0" w:rsidRPr="005423C0" w:rsidRDefault="00E8342F" w:rsidP="005423C0">
      <w:pPr>
        <w:autoSpaceDE w:val="0"/>
        <w:autoSpaceDN w:val="0"/>
        <w:adjustRightInd w:val="0"/>
        <w:spacing w:after="0" w:line="240" w:lineRule="auto"/>
        <w:ind w:firstLine="709"/>
        <w:rPr>
          <w:rFonts w:ascii="Times New Roman" w:hAnsi="Times New Roman" w:cs="Times New Roman"/>
          <w:sz w:val="24"/>
          <w:szCs w:val="24"/>
          <w:lang w:val="ru-RU" w:eastAsia="ru-RU"/>
        </w:rPr>
      </w:pPr>
      <w:r w:rsidRPr="005423C0">
        <w:rPr>
          <w:b/>
          <w:sz w:val="24"/>
          <w:szCs w:val="24"/>
          <w:lang w:val="ru-RU"/>
        </w:rPr>
        <w:lastRenderedPageBreak/>
        <w:t>Предмет договора</w:t>
      </w:r>
      <w:r w:rsidR="007021F8" w:rsidRPr="005423C0">
        <w:rPr>
          <w:b/>
          <w:sz w:val="24"/>
          <w:szCs w:val="24"/>
          <w:lang w:val="ru-RU"/>
        </w:rPr>
        <w:t>:</w:t>
      </w:r>
      <w:r w:rsidR="007021F8" w:rsidRPr="005423C0">
        <w:rPr>
          <w:sz w:val="24"/>
          <w:szCs w:val="24"/>
          <w:lang w:val="ru-RU"/>
        </w:rPr>
        <w:t xml:space="preserve"> </w:t>
      </w:r>
      <w:r w:rsidR="0014442B" w:rsidRPr="005423C0">
        <w:rPr>
          <w:sz w:val="24"/>
          <w:szCs w:val="24"/>
          <w:lang w:val="ru-RU"/>
        </w:rPr>
        <w:t>поставка</w:t>
      </w:r>
      <w:r w:rsidR="00BB0A38" w:rsidRPr="005423C0">
        <w:rPr>
          <w:sz w:val="24"/>
          <w:szCs w:val="24"/>
          <w:lang w:val="ru-RU"/>
        </w:rPr>
        <w:t xml:space="preserve"> </w:t>
      </w:r>
      <w:r w:rsidR="00A76F2C" w:rsidRPr="00A76F2C">
        <w:rPr>
          <w:rFonts w:ascii="Times New Roman" w:hAnsi="Times New Roman" w:cs="Times New Roman"/>
          <w:sz w:val="24"/>
          <w:szCs w:val="24"/>
          <w:lang w:val="ru-RU" w:eastAsia="ru-RU"/>
        </w:rPr>
        <w:t>бланков перевозочной документации</w:t>
      </w:r>
    </w:p>
    <w:p w:rsidR="00A9590A" w:rsidRPr="005423C0" w:rsidRDefault="009A6E86" w:rsidP="00C45099">
      <w:pPr>
        <w:autoSpaceDE w:val="0"/>
        <w:autoSpaceDN w:val="0"/>
        <w:adjustRightInd w:val="0"/>
        <w:spacing w:after="0" w:line="240" w:lineRule="auto"/>
        <w:ind w:firstLine="709"/>
        <w:rPr>
          <w:b/>
          <w:sz w:val="24"/>
          <w:szCs w:val="24"/>
          <w:lang w:val="ru-RU"/>
        </w:rPr>
      </w:pPr>
      <w:r w:rsidRPr="005423C0">
        <w:rPr>
          <w:b/>
          <w:sz w:val="24"/>
          <w:szCs w:val="24"/>
          <w:lang w:val="ru-RU"/>
        </w:rPr>
        <w:t>Место</w:t>
      </w:r>
      <w:r w:rsidR="0025136E" w:rsidRPr="005423C0">
        <w:rPr>
          <w:b/>
          <w:sz w:val="24"/>
          <w:szCs w:val="24"/>
          <w:lang w:val="ru-RU"/>
        </w:rPr>
        <w:t xml:space="preserve"> </w:t>
      </w:r>
      <w:r w:rsidR="005B79D8" w:rsidRPr="005423C0">
        <w:rPr>
          <w:b/>
          <w:sz w:val="24"/>
          <w:szCs w:val="24"/>
          <w:lang w:val="ru-RU"/>
        </w:rPr>
        <w:t>поставки товара</w:t>
      </w:r>
      <w:r w:rsidR="006B4FED" w:rsidRPr="005423C0">
        <w:rPr>
          <w:b/>
          <w:sz w:val="24"/>
          <w:szCs w:val="24"/>
          <w:lang w:val="ru-RU"/>
        </w:rPr>
        <w:t>:</w:t>
      </w:r>
      <w:r w:rsidR="006B4FED" w:rsidRPr="005423C0">
        <w:rPr>
          <w:sz w:val="24"/>
          <w:szCs w:val="24"/>
          <w:lang w:val="ru-RU"/>
        </w:rPr>
        <w:t xml:space="preserve"> </w:t>
      </w:r>
      <w:r w:rsidR="00C373EF" w:rsidRPr="005423C0">
        <w:rPr>
          <w:sz w:val="24"/>
          <w:szCs w:val="24"/>
          <w:lang w:val="ru-RU"/>
        </w:rPr>
        <w:t xml:space="preserve">Камчатский край, </w:t>
      </w:r>
      <w:r w:rsidR="00C45099">
        <w:rPr>
          <w:sz w:val="24"/>
          <w:szCs w:val="24"/>
          <w:lang w:val="ru-RU"/>
        </w:rPr>
        <w:t>г. Петропавловск-Камчатский</w:t>
      </w:r>
      <w:r w:rsidR="00976C73">
        <w:rPr>
          <w:sz w:val="24"/>
          <w:szCs w:val="24"/>
          <w:lang w:val="ru-RU"/>
        </w:rPr>
        <w:t>, ул. Циолковского, д. 43</w:t>
      </w:r>
    </w:p>
    <w:p w:rsidR="007F4E33" w:rsidRDefault="009A221B" w:rsidP="00A9590A">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Pr="0066778C">
        <w:rPr>
          <w:rFonts w:ascii="Times New Roman" w:hAnsi="Times New Roman" w:cs="Times New Roman"/>
          <w:sz w:val="24"/>
          <w:szCs w:val="24"/>
          <w:lang w:val="ru-RU"/>
        </w:rPr>
        <w:t xml:space="preserve"> </w:t>
      </w:r>
      <w:r w:rsidR="00A76F2C" w:rsidRPr="00A76F2C">
        <w:rPr>
          <w:rFonts w:ascii="Times New Roman" w:hAnsi="Times New Roman" w:cs="Times New Roman"/>
          <w:sz w:val="24"/>
          <w:szCs w:val="24"/>
          <w:lang w:val="ru-RU"/>
        </w:rPr>
        <w:t>131</w:t>
      </w:r>
      <w:r w:rsidR="00A76F2C">
        <w:rPr>
          <w:rFonts w:ascii="Times New Roman" w:hAnsi="Times New Roman" w:cs="Times New Roman"/>
          <w:sz w:val="24"/>
          <w:szCs w:val="24"/>
          <w:lang w:val="ru-RU"/>
        </w:rPr>
        <w:t xml:space="preserve"> </w:t>
      </w:r>
      <w:r w:rsidR="00A76F2C" w:rsidRPr="00A76F2C">
        <w:rPr>
          <w:rFonts w:ascii="Times New Roman" w:hAnsi="Times New Roman" w:cs="Times New Roman"/>
          <w:sz w:val="24"/>
          <w:szCs w:val="24"/>
          <w:lang w:val="ru-RU"/>
        </w:rPr>
        <w:t>804</w:t>
      </w:r>
      <w:r w:rsidR="009C17F5">
        <w:rPr>
          <w:rFonts w:ascii="Times New Roman" w:hAnsi="Times New Roman" w:cs="Times New Roman"/>
          <w:sz w:val="24"/>
          <w:szCs w:val="24"/>
          <w:lang w:val="ru-RU"/>
        </w:rPr>
        <w:t>,00</w:t>
      </w:r>
      <w:r w:rsidR="00D17540" w:rsidRPr="00D17540">
        <w:rPr>
          <w:rFonts w:ascii="Times New Roman" w:hAnsi="Times New Roman" w:cs="Times New Roman"/>
          <w:sz w:val="24"/>
          <w:szCs w:val="24"/>
          <w:lang w:val="ru-RU"/>
        </w:rPr>
        <w:t xml:space="preserve"> (</w:t>
      </w:r>
      <w:r w:rsidR="007F4E33">
        <w:rPr>
          <w:rFonts w:ascii="Times New Roman" w:hAnsi="Times New Roman" w:cs="Times New Roman"/>
          <w:sz w:val="24"/>
          <w:szCs w:val="24"/>
          <w:lang w:val="ru-RU"/>
        </w:rPr>
        <w:t xml:space="preserve">сто </w:t>
      </w:r>
      <w:r w:rsidR="00A76F2C">
        <w:rPr>
          <w:rFonts w:ascii="Times New Roman" w:hAnsi="Times New Roman" w:cs="Times New Roman"/>
          <w:sz w:val="24"/>
          <w:szCs w:val="24"/>
          <w:lang w:val="ru-RU"/>
        </w:rPr>
        <w:t>тридцать одна тысяча восемьсот четыре</w:t>
      </w:r>
      <w:r w:rsidR="00D17540" w:rsidRPr="00D17540">
        <w:rPr>
          <w:rFonts w:ascii="Times New Roman" w:hAnsi="Times New Roman" w:cs="Times New Roman"/>
          <w:sz w:val="24"/>
          <w:szCs w:val="24"/>
          <w:lang w:val="ru-RU"/>
        </w:rPr>
        <w:t>) рубл</w:t>
      </w:r>
      <w:r w:rsidR="00A76F2C">
        <w:rPr>
          <w:rFonts w:ascii="Times New Roman" w:hAnsi="Times New Roman" w:cs="Times New Roman"/>
          <w:sz w:val="24"/>
          <w:szCs w:val="24"/>
          <w:lang w:val="ru-RU"/>
        </w:rPr>
        <w:t>я</w:t>
      </w:r>
      <w:r w:rsidR="0070341F">
        <w:rPr>
          <w:rFonts w:ascii="Times New Roman" w:hAnsi="Times New Roman" w:cs="Times New Roman"/>
          <w:sz w:val="24"/>
          <w:szCs w:val="24"/>
          <w:lang w:val="ru-RU"/>
        </w:rPr>
        <w:t xml:space="preserve"> </w:t>
      </w:r>
      <w:r w:rsidR="009C17F5">
        <w:rPr>
          <w:rFonts w:ascii="Times New Roman" w:hAnsi="Times New Roman" w:cs="Times New Roman"/>
          <w:sz w:val="24"/>
          <w:szCs w:val="24"/>
          <w:lang w:val="ru-RU"/>
        </w:rPr>
        <w:t>0</w:t>
      </w:r>
      <w:r w:rsidR="00B53401">
        <w:rPr>
          <w:rFonts w:ascii="Times New Roman" w:hAnsi="Times New Roman" w:cs="Times New Roman"/>
          <w:sz w:val="24"/>
          <w:szCs w:val="24"/>
          <w:lang w:val="ru-RU"/>
        </w:rPr>
        <w:t>0</w:t>
      </w:r>
      <w:r w:rsidR="00D96CE9">
        <w:rPr>
          <w:rFonts w:ascii="Times New Roman" w:hAnsi="Times New Roman" w:cs="Times New Roman"/>
          <w:sz w:val="24"/>
          <w:szCs w:val="24"/>
          <w:lang w:val="ru-RU"/>
        </w:rPr>
        <w:t xml:space="preserve"> копе</w:t>
      </w:r>
      <w:r w:rsidR="00B53401">
        <w:rPr>
          <w:rFonts w:ascii="Times New Roman" w:hAnsi="Times New Roman" w:cs="Times New Roman"/>
          <w:sz w:val="24"/>
          <w:szCs w:val="24"/>
          <w:lang w:val="ru-RU"/>
        </w:rPr>
        <w:t>ек</w:t>
      </w:r>
    </w:p>
    <w:p w:rsidR="00BB01D7" w:rsidRDefault="00BB01D7" w:rsidP="00A9590A">
      <w:pPr>
        <w:widowControl w:val="0"/>
        <w:spacing w:after="0" w:line="240" w:lineRule="auto"/>
        <w:ind w:firstLine="709"/>
        <w:jc w:val="both"/>
        <w:rPr>
          <w:rFonts w:ascii="Times New Roman" w:hAnsi="Times New Roman" w:cs="Times New Roman"/>
          <w:sz w:val="24"/>
          <w:szCs w:val="24"/>
          <w:lang w:val="ru-RU"/>
        </w:rPr>
      </w:pPr>
      <w:r w:rsidRPr="00BB01D7">
        <w:rPr>
          <w:rFonts w:ascii="Times New Roman" w:hAnsi="Times New Roman" w:cs="Times New Roman"/>
          <w:b/>
          <w:sz w:val="24"/>
          <w:szCs w:val="24"/>
          <w:lang w:val="ru-RU"/>
        </w:rPr>
        <w:t>Количество:</w:t>
      </w:r>
      <w:r>
        <w:rPr>
          <w:rFonts w:ascii="Times New Roman" w:hAnsi="Times New Roman" w:cs="Times New Roman"/>
          <w:sz w:val="24"/>
          <w:szCs w:val="24"/>
          <w:lang w:val="ru-RU"/>
        </w:rPr>
        <w:t xml:space="preserve"> </w:t>
      </w:r>
      <w:r w:rsidR="007F4E33">
        <w:rPr>
          <w:rFonts w:ascii="Times New Roman" w:hAnsi="Times New Roman" w:cs="Times New Roman"/>
          <w:sz w:val="24"/>
          <w:szCs w:val="24"/>
          <w:lang w:val="ru-RU"/>
        </w:rPr>
        <w:t>по заявке</w:t>
      </w:r>
    </w:p>
    <w:p w:rsidR="00283512" w:rsidRDefault="00D17540" w:rsidP="00283512">
      <w:pPr>
        <w:tabs>
          <w:tab w:val="left" w:pos="0"/>
        </w:tabs>
        <w:spacing w:after="0" w:line="240" w:lineRule="auto"/>
        <w:ind w:firstLine="709"/>
        <w:jc w:val="both"/>
        <w:rPr>
          <w:rFonts w:ascii="Times New Roman" w:hAnsi="Times New Roman" w:cs="Times New Roman"/>
          <w:b/>
          <w:sz w:val="24"/>
          <w:szCs w:val="24"/>
          <w:lang w:val="ru-RU"/>
        </w:rPr>
      </w:pPr>
      <w:r w:rsidRPr="00D17540">
        <w:rPr>
          <w:rFonts w:ascii="Times New Roman" w:hAnsi="Times New Roman" w:cs="Times New Roman"/>
          <w:b/>
          <w:sz w:val="24"/>
          <w:szCs w:val="24"/>
          <w:lang w:val="ru-RU"/>
        </w:rPr>
        <w:t xml:space="preserve">Срок </w:t>
      </w:r>
      <w:r w:rsidR="005B79D8">
        <w:rPr>
          <w:rFonts w:ascii="Times New Roman" w:hAnsi="Times New Roman" w:cs="Times New Roman"/>
          <w:b/>
          <w:sz w:val="24"/>
          <w:szCs w:val="24"/>
          <w:lang w:val="ru-RU"/>
        </w:rPr>
        <w:t>поставки товара</w:t>
      </w:r>
      <w:r w:rsidRPr="00D17540">
        <w:rPr>
          <w:rFonts w:ascii="Times New Roman" w:hAnsi="Times New Roman" w:cs="Times New Roman"/>
          <w:b/>
          <w:sz w:val="24"/>
          <w:szCs w:val="24"/>
          <w:lang w:val="ru-RU"/>
        </w:rPr>
        <w:t>:</w:t>
      </w:r>
      <w:r w:rsidR="00283512">
        <w:rPr>
          <w:rFonts w:ascii="Times New Roman" w:hAnsi="Times New Roman" w:cs="Times New Roman"/>
          <w:b/>
          <w:sz w:val="24"/>
          <w:szCs w:val="24"/>
          <w:lang w:val="ru-RU"/>
        </w:rPr>
        <w:t xml:space="preserve"> </w:t>
      </w:r>
      <w:r w:rsidR="009C17F5">
        <w:rPr>
          <w:rFonts w:ascii="Times New Roman" w:hAnsi="Times New Roman" w:cs="Times New Roman"/>
          <w:b/>
          <w:sz w:val="24"/>
          <w:szCs w:val="24"/>
          <w:lang w:val="ru-RU"/>
        </w:rPr>
        <w:t xml:space="preserve">в срок </w:t>
      </w:r>
      <w:r w:rsidR="00A76F2C">
        <w:rPr>
          <w:rFonts w:ascii="Times New Roman" w:hAnsi="Times New Roman" w:cs="Times New Roman"/>
          <w:b/>
          <w:sz w:val="24"/>
          <w:szCs w:val="24"/>
          <w:lang w:val="ru-RU"/>
        </w:rPr>
        <w:t>апреля</w:t>
      </w:r>
      <w:r w:rsidR="007F4E33">
        <w:rPr>
          <w:rFonts w:ascii="Times New Roman" w:hAnsi="Times New Roman" w:cs="Times New Roman"/>
          <w:b/>
          <w:sz w:val="24"/>
          <w:szCs w:val="24"/>
          <w:lang w:val="ru-RU"/>
        </w:rPr>
        <w:t xml:space="preserve"> 2017</w:t>
      </w:r>
      <w:r w:rsidR="009C17F5">
        <w:rPr>
          <w:rFonts w:ascii="Times New Roman" w:hAnsi="Times New Roman" w:cs="Times New Roman"/>
          <w:b/>
          <w:sz w:val="24"/>
          <w:szCs w:val="24"/>
          <w:lang w:val="ru-RU"/>
        </w:rPr>
        <w:t xml:space="preserve"> года</w:t>
      </w:r>
    </w:p>
    <w:p w:rsidR="009A221B" w:rsidRPr="00283512" w:rsidRDefault="009A221B" w:rsidP="00283512">
      <w:pPr>
        <w:tabs>
          <w:tab w:val="left" w:pos="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681077" w:rsidRDefault="00A2396B" w:rsidP="00681077">
      <w:pPr>
        <w:pStyle w:val="a3"/>
        <w:widowControl w:val="0"/>
        <w:numPr>
          <w:ilvl w:val="0"/>
          <w:numId w:val="20"/>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r w:rsidR="004A1D64" w:rsidRPr="004A1D64">
        <w:rPr>
          <w:lang w:val="ru-RU"/>
        </w:rPr>
        <w:t>в соответствии со спецификацией</w:t>
      </w:r>
      <w:proofErr w:type="gramEnd"/>
    </w:p>
    <w:bookmarkEnd w:id="1"/>
    <w:p w:rsidR="009C17F5" w:rsidRPr="009C17F5" w:rsidRDefault="009C17F5" w:rsidP="009C17F5">
      <w:pPr>
        <w:pStyle w:val="af1"/>
        <w:tabs>
          <w:tab w:val="left" w:pos="284"/>
          <w:tab w:val="left" w:pos="851"/>
        </w:tabs>
        <w:spacing w:after="0" w:line="240" w:lineRule="auto"/>
        <w:ind w:left="0"/>
        <w:jc w:val="both"/>
        <w:rPr>
          <w:rFonts w:ascii="Times New Roman" w:hAnsi="Times New Roman" w:cs="Times New Roman"/>
          <w:b/>
          <w:sz w:val="24"/>
          <w:szCs w:val="24"/>
        </w:rPr>
      </w:pPr>
      <w:r w:rsidRPr="009C17F5">
        <w:rPr>
          <w:rFonts w:ascii="Times New Roman" w:hAnsi="Times New Roman" w:cs="Times New Roman"/>
          <w:b/>
          <w:sz w:val="24"/>
          <w:szCs w:val="24"/>
        </w:rPr>
        <w:t>Требования к качеству:</w:t>
      </w:r>
      <w:r w:rsidR="004A1D64">
        <w:rPr>
          <w:rFonts w:ascii="Times New Roman" w:hAnsi="Times New Roman" w:cs="Times New Roman"/>
          <w:b/>
          <w:sz w:val="24"/>
          <w:szCs w:val="24"/>
        </w:rPr>
        <w:t xml:space="preserve"> </w:t>
      </w:r>
    </w:p>
    <w:p w:rsidR="009C17F5" w:rsidRPr="009C17F5" w:rsidRDefault="009C17F5" w:rsidP="009C17F5">
      <w:pPr>
        <w:spacing w:after="0" w:line="240" w:lineRule="auto"/>
        <w:contextualSpacing/>
        <w:jc w:val="both"/>
        <w:rPr>
          <w:rFonts w:ascii="Times New Roman" w:hAnsi="Times New Roman" w:cs="Times New Roman"/>
          <w:sz w:val="24"/>
          <w:szCs w:val="24"/>
          <w:lang w:val="ru-RU"/>
        </w:rPr>
      </w:pPr>
      <w:r w:rsidRPr="009C17F5">
        <w:rPr>
          <w:rFonts w:ascii="Times New Roman" w:hAnsi="Times New Roman" w:cs="Times New Roman"/>
          <w:sz w:val="24"/>
          <w:szCs w:val="24"/>
          <w:lang w:val="ru-RU"/>
        </w:rPr>
        <w:t>- соответствие товара действующим государственным стандартам, техническим требованиям, паспортным данным, медико-биологическим, санитарным и экологическим нормам;</w:t>
      </w:r>
    </w:p>
    <w:p w:rsidR="009C17F5" w:rsidRPr="009C17F5" w:rsidRDefault="009C17F5" w:rsidP="009C17F5">
      <w:pPr>
        <w:spacing w:after="0" w:line="240" w:lineRule="auto"/>
        <w:contextualSpacing/>
        <w:jc w:val="both"/>
        <w:rPr>
          <w:rFonts w:ascii="Times New Roman" w:hAnsi="Times New Roman" w:cs="Times New Roman"/>
          <w:sz w:val="24"/>
          <w:szCs w:val="24"/>
          <w:lang w:val="ru-RU"/>
        </w:rPr>
      </w:pPr>
      <w:r w:rsidRPr="009C17F5">
        <w:rPr>
          <w:rFonts w:ascii="Times New Roman" w:hAnsi="Times New Roman" w:cs="Times New Roman"/>
          <w:sz w:val="24"/>
          <w:szCs w:val="24"/>
          <w:lang w:val="ru-RU"/>
        </w:rPr>
        <w:t>- соответствие товара требованиям, установленным законодательством Российской Федерации;</w:t>
      </w: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D17540" w:rsidRPr="00423ECB" w:rsidRDefault="00FD4463" w:rsidP="00D17540">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011E3D" w:rsidRDefault="00621291"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в соответствии с проектом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5B79D8" w:rsidP="00423EC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Стоимость (цена) Д</w:t>
      </w:r>
      <w:r w:rsidR="00757F0B" w:rsidRPr="00423ECB">
        <w:rPr>
          <w:rFonts w:ascii="Times New Roman" w:hAnsi="Times New Roman" w:cs="Times New Roman"/>
          <w:sz w:val="24"/>
          <w:szCs w:val="24"/>
          <w:lang w:val="ru-RU"/>
        </w:rPr>
        <w:t xml:space="preserve">оговора включает в себя все затраты (расходы) </w:t>
      </w:r>
      <w:r w:rsidR="0060577A">
        <w:rPr>
          <w:rFonts w:ascii="Times New Roman" w:hAnsi="Times New Roman" w:cs="Times New Roman"/>
          <w:sz w:val="24"/>
          <w:szCs w:val="24"/>
          <w:lang w:val="ru-RU"/>
        </w:rPr>
        <w:t>Поставщик</w:t>
      </w:r>
      <w:r w:rsidR="00FB1297">
        <w:rPr>
          <w:rFonts w:ascii="Times New Roman" w:hAnsi="Times New Roman" w:cs="Times New Roman"/>
          <w:sz w:val="24"/>
          <w:szCs w:val="24"/>
          <w:lang w:val="ru-RU"/>
        </w:rPr>
        <w:t>а</w:t>
      </w:r>
      <w:r w:rsidR="00757F0B" w:rsidRPr="00423ECB">
        <w:rPr>
          <w:rFonts w:ascii="Times New Roman" w:hAnsi="Times New Roman" w:cs="Times New Roman"/>
          <w:sz w:val="24"/>
          <w:szCs w:val="24"/>
          <w:lang w:val="ru-RU"/>
        </w:rPr>
        <w:t xml:space="preserve">, связанные с исполнением </w:t>
      </w:r>
      <w:r w:rsidR="00D17540">
        <w:rPr>
          <w:rFonts w:ascii="Times New Roman" w:hAnsi="Times New Roman" w:cs="Times New Roman"/>
          <w:sz w:val="24"/>
          <w:szCs w:val="24"/>
          <w:lang w:val="ru-RU"/>
        </w:rPr>
        <w:t>Д</w:t>
      </w:r>
      <w:r w:rsidR="00757F0B" w:rsidRPr="00423ECB">
        <w:rPr>
          <w:rFonts w:ascii="Times New Roman" w:hAnsi="Times New Roman" w:cs="Times New Roman"/>
          <w:sz w:val="24"/>
          <w:szCs w:val="24"/>
          <w:lang w:val="ru-RU"/>
        </w:rPr>
        <w:t>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lastRenderedPageBreak/>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7800C2" w:rsidRPr="0013711F" w:rsidRDefault="007800C2" w:rsidP="00BC23EF">
      <w:pPr>
        <w:spacing w:after="0" w:line="240" w:lineRule="auto"/>
        <w:jc w:val="center"/>
        <w:rPr>
          <w:rFonts w:ascii="Times New Roman" w:hAnsi="Times New Roman" w:cs="Times New Roman"/>
          <w:b/>
          <w:bCs/>
          <w:spacing w:val="2"/>
          <w:sz w:val="24"/>
          <w:szCs w:val="24"/>
          <w:lang w:val="ru-RU"/>
        </w:rPr>
      </w:pPr>
    </w:p>
    <w:p w:rsidR="00387F04" w:rsidRDefault="00387F04"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5D34B2" w:rsidRDefault="005D34B2" w:rsidP="00BC23EF">
      <w:pPr>
        <w:spacing w:after="0" w:line="240" w:lineRule="auto"/>
        <w:ind w:right="-1"/>
        <w:jc w:val="right"/>
        <w:rPr>
          <w:rFonts w:ascii="Times New Roman" w:hAnsi="Times New Roman" w:cs="Times New Roman"/>
          <w:sz w:val="24"/>
          <w:szCs w:val="24"/>
          <w:u w:val="single"/>
          <w:lang w:val="ru-RU"/>
        </w:rPr>
      </w:pPr>
    </w:p>
    <w:p w:rsidR="004A1D64" w:rsidRPr="0013711F" w:rsidRDefault="004A1D64" w:rsidP="004A1D64">
      <w:pPr>
        <w:spacing w:after="0" w:line="240" w:lineRule="auto"/>
        <w:ind w:right="-1"/>
        <w:jc w:val="right"/>
        <w:rPr>
          <w:rFonts w:ascii="Times New Roman" w:hAnsi="Times New Roman" w:cs="Times New Roman"/>
          <w:sz w:val="24"/>
          <w:szCs w:val="24"/>
          <w:u w:val="single"/>
          <w:lang w:val="ru-RU"/>
        </w:rPr>
      </w:pPr>
      <w:r w:rsidRPr="0013711F">
        <w:rPr>
          <w:rFonts w:ascii="Times New Roman" w:hAnsi="Times New Roman" w:cs="Times New Roman"/>
          <w:sz w:val="24"/>
          <w:szCs w:val="24"/>
          <w:u w:val="single"/>
          <w:lang w:val="ru-RU"/>
        </w:rPr>
        <w:t>ПРОЕКТ ДОГОВОРА</w:t>
      </w:r>
    </w:p>
    <w:p w:rsidR="004A1D64" w:rsidRPr="0014442B" w:rsidRDefault="004A1D64" w:rsidP="004A1D64">
      <w:pPr>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ДОГОВОР № ________</w:t>
      </w:r>
    </w:p>
    <w:p w:rsidR="004A1D64" w:rsidRPr="0014442B" w:rsidRDefault="004A1D64" w:rsidP="004A1D64">
      <w:pPr>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поставки</w:t>
      </w:r>
    </w:p>
    <w:p w:rsidR="004A1D64" w:rsidRPr="0014442B" w:rsidRDefault="004A1D64" w:rsidP="004A1D64">
      <w:pPr>
        <w:spacing w:after="0" w:line="240" w:lineRule="auto"/>
        <w:ind w:right="-1"/>
        <w:jc w:val="center"/>
        <w:rPr>
          <w:rFonts w:ascii="Times New Roman" w:hAnsi="Times New Roman" w:cs="Times New Roman"/>
          <w:b/>
          <w:sz w:val="24"/>
          <w:szCs w:val="24"/>
          <w:lang w:val="ru-RU"/>
        </w:rPr>
      </w:pPr>
    </w:p>
    <w:p w:rsidR="004A1D64" w:rsidRPr="0014442B" w:rsidRDefault="004A1D64" w:rsidP="004A1D64">
      <w:pPr>
        <w:spacing w:after="0" w:line="240" w:lineRule="auto"/>
        <w:ind w:right="-1"/>
        <w:rPr>
          <w:rFonts w:ascii="Times New Roman" w:hAnsi="Times New Roman" w:cs="Times New Roman"/>
          <w:sz w:val="24"/>
          <w:szCs w:val="24"/>
          <w:lang w:val="ru-RU"/>
        </w:rPr>
      </w:pPr>
      <w:r w:rsidRPr="0014442B">
        <w:rPr>
          <w:rFonts w:ascii="Times New Roman" w:hAnsi="Times New Roman" w:cs="Times New Roman"/>
          <w:sz w:val="24"/>
          <w:szCs w:val="24"/>
          <w:lang w:val="ru-RU"/>
        </w:rPr>
        <w:t>г. Петропавловск-Ка</w:t>
      </w:r>
      <w:r>
        <w:rPr>
          <w:rFonts w:ascii="Times New Roman" w:hAnsi="Times New Roman" w:cs="Times New Roman"/>
          <w:sz w:val="24"/>
          <w:szCs w:val="24"/>
          <w:lang w:val="ru-RU"/>
        </w:rPr>
        <w:t>мчатский</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«__» _______ 2016</w:t>
      </w:r>
      <w:r w:rsidRPr="0014442B">
        <w:rPr>
          <w:rFonts w:ascii="Times New Roman" w:hAnsi="Times New Roman" w:cs="Times New Roman"/>
          <w:sz w:val="24"/>
          <w:szCs w:val="24"/>
          <w:lang w:val="ru-RU"/>
        </w:rPr>
        <w:t xml:space="preserve"> г.</w:t>
      </w:r>
    </w:p>
    <w:p w:rsidR="004A1D64" w:rsidRDefault="004A1D64" w:rsidP="004A1D64">
      <w:pPr>
        <w:spacing w:after="0" w:line="240" w:lineRule="auto"/>
        <w:ind w:right="-1" w:firstLine="708"/>
        <w:jc w:val="both"/>
        <w:rPr>
          <w:rFonts w:ascii="Times New Roman" w:hAnsi="Times New Roman" w:cs="Times New Roman"/>
          <w:spacing w:val="7"/>
          <w:sz w:val="24"/>
          <w:szCs w:val="24"/>
          <w:lang w:val="ru-RU"/>
        </w:rPr>
      </w:pPr>
      <w:proofErr w:type="gramStart"/>
      <w:r w:rsidRPr="0014442B">
        <w:rPr>
          <w:rFonts w:ascii="Times New Roman" w:hAnsi="Times New Roman" w:cs="Times New Roman"/>
          <w:b/>
          <w:sz w:val="24"/>
          <w:szCs w:val="24"/>
          <w:lang w:val="ru-RU"/>
        </w:rPr>
        <w:t>Федеральное казенное предприятие «Аэропорты Камчатки»</w:t>
      </w:r>
      <w:r w:rsidRPr="0014442B">
        <w:rPr>
          <w:rFonts w:ascii="Times New Roman" w:hAnsi="Times New Roman" w:cs="Times New Roman"/>
          <w:sz w:val="24"/>
          <w:szCs w:val="24"/>
          <w:lang w:val="ru-RU"/>
        </w:rPr>
        <w:t>, именуемое в дальнейшем «Заказчик», в лиц</w:t>
      </w:r>
      <w:r>
        <w:rPr>
          <w:rFonts w:ascii="Times New Roman" w:hAnsi="Times New Roman" w:cs="Times New Roman"/>
          <w:sz w:val="24"/>
          <w:szCs w:val="24"/>
          <w:lang w:val="ru-RU"/>
        </w:rPr>
        <w:t>е генерального директора Журавлё</w:t>
      </w:r>
      <w:r w:rsidRPr="0014442B">
        <w:rPr>
          <w:rFonts w:ascii="Times New Roman" w:hAnsi="Times New Roman" w:cs="Times New Roman"/>
          <w:sz w:val="24"/>
          <w:szCs w:val="24"/>
          <w:lang w:val="ru-RU"/>
        </w:rPr>
        <w:t>ва Александра Юрьевича, д</w:t>
      </w:r>
      <w:r w:rsidRPr="0014442B">
        <w:rPr>
          <w:rFonts w:ascii="Times New Roman" w:hAnsi="Times New Roman" w:cs="Times New Roman"/>
          <w:spacing w:val="-9"/>
          <w:sz w:val="24"/>
          <w:szCs w:val="24"/>
          <w:lang w:val="ru-RU"/>
        </w:rPr>
        <w:t>ействующего</w:t>
      </w:r>
      <w:r w:rsidRPr="0014442B">
        <w:rPr>
          <w:rFonts w:ascii="Times New Roman" w:hAnsi="Times New Roman" w:cs="Times New Roman"/>
          <w:color w:val="FFFFFF"/>
          <w:spacing w:val="-9"/>
          <w:sz w:val="24"/>
          <w:szCs w:val="24"/>
          <w:lang w:val="ru-RU"/>
        </w:rPr>
        <w:t xml:space="preserve"> </w:t>
      </w:r>
      <w:r w:rsidRPr="0014442B">
        <w:rPr>
          <w:rFonts w:ascii="Times New Roman" w:hAnsi="Times New Roman" w:cs="Times New Roman"/>
          <w:spacing w:val="-9"/>
          <w:sz w:val="24"/>
          <w:szCs w:val="24"/>
          <w:lang w:val="ru-RU"/>
        </w:rPr>
        <w:t>на</w:t>
      </w:r>
      <w:r w:rsidRPr="0014442B">
        <w:rPr>
          <w:rFonts w:ascii="Times New Roman" w:hAnsi="Times New Roman" w:cs="Times New Roman"/>
          <w:color w:val="FFFFFF"/>
          <w:spacing w:val="-9"/>
          <w:sz w:val="24"/>
          <w:szCs w:val="24"/>
          <w:lang w:val="ru-RU"/>
        </w:rPr>
        <w:t xml:space="preserve"> </w:t>
      </w:r>
      <w:r w:rsidRPr="0014442B">
        <w:rPr>
          <w:rFonts w:ascii="Times New Roman" w:hAnsi="Times New Roman" w:cs="Times New Roman"/>
          <w:spacing w:val="-9"/>
          <w:sz w:val="24"/>
          <w:szCs w:val="24"/>
          <w:lang w:val="ru-RU"/>
        </w:rPr>
        <w:t xml:space="preserve">основании Устава </w:t>
      </w:r>
      <w:r w:rsidRPr="0014442B">
        <w:rPr>
          <w:rFonts w:ascii="Times New Roman" w:hAnsi="Times New Roman" w:cs="Times New Roman"/>
          <w:sz w:val="24"/>
          <w:szCs w:val="24"/>
          <w:lang w:val="ru-RU"/>
        </w:rPr>
        <w:t xml:space="preserve">с одной стороны и </w:t>
      </w:r>
      <w:r>
        <w:rPr>
          <w:rFonts w:ascii="Times New Roman" w:hAnsi="Times New Roman" w:cs="Times New Roman"/>
          <w:b/>
          <w:sz w:val="24"/>
          <w:szCs w:val="24"/>
          <w:lang w:val="ru-RU"/>
        </w:rPr>
        <w:t>_______________________________</w:t>
      </w:r>
      <w:r w:rsidRPr="0014442B">
        <w:rPr>
          <w:rFonts w:ascii="Times New Roman" w:hAnsi="Times New Roman" w:cs="Times New Roman"/>
          <w:sz w:val="24"/>
          <w:szCs w:val="24"/>
          <w:lang w:val="ru-RU"/>
        </w:rPr>
        <w:t xml:space="preserve">, именуемый в дальнейшем «Поставщик», действующий на основании ____________________, с другой стороны, </w:t>
      </w:r>
      <w:r w:rsidRPr="0030074D">
        <w:rPr>
          <w:rFonts w:ascii="Times New Roman" w:hAnsi="Times New Roman" w:cs="Times New Roman"/>
          <w:spacing w:val="7"/>
          <w:sz w:val="24"/>
          <w:szCs w:val="24"/>
          <w:lang w:val="ru-RU"/>
        </w:rPr>
        <w:t xml:space="preserve">на основании </w:t>
      </w:r>
      <w:proofErr w:type="spellStart"/>
      <w:r w:rsidRPr="0030074D">
        <w:rPr>
          <w:rFonts w:ascii="Times New Roman" w:hAnsi="Times New Roman" w:cs="Times New Roman"/>
          <w:spacing w:val="7"/>
          <w:sz w:val="24"/>
          <w:szCs w:val="24"/>
          <w:lang w:val="ru-RU"/>
        </w:rPr>
        <w:t>абз</w:t>
      </w:r>
      <w:proofErr w:type="spellEnd"/>
      <w:r w:rsidRPr="0030074D">
        <w:rPr>
          <w:rFonts w:ascii="Times New Roman" w:hAnsi="Times New Roman" w:cs="Times New Roman"/>
          <w:spacing w:val="7"/>
          <w:sz w:val="24"/>
          <w:szCs w:val="24"/>
          <w:lang w:val="ru-RU"/>
        </w:rPr>
        <w:t>. 1 п. 8.9.4. ч. 8.9. гл. 8 Положения о закупке товаров, работ, услуг ФКП «Аэропорты Камчатки», заключили настоящий Договор о нижеследующем:</w:t>
      </w:r>
      <w:proofErr w:type="gramEnd"/>
    </w:p>
    <w:p w:rsidR="004A1D64" w:rsidRPr="0014442B" w:rsidRDefault="004A1D64" w:rsidP="004A1D64">
      <w:pPr>
        <w:spacing w:after="0" w:line="240" w:lineRule="auto"/>
        <w:ind w:right="-1" w:firstLine="708"/>
        <w:jc w:val="both"/>
        <w:rPr>
          <w:rFonts w:ascii="Times New Roman" w:hAnsi="Times New Roman" w:cs="Times New Roman"/>
          <w:b/>
          <w:sz w:val="24"/>
          <w:szCs w:val="24"/>
          <w:lang w:val="ru-RU"/>
        </w:rPr>
      </w:pPr>
    </w:p>
    <w:p w:rsidR="00A76F2C" w:rsidRPr="00A76F2C" w:rsidRDefault="00A76F2C" w:rsidP="00A76F2C">
      <w:pPr>
        <w:spacing w:after="0" w:line="240" w:lineRule="auto"/>
        <w:ind w:right="-1"/>
        <w:jc w:val="center"/>
        <w:rPr>
          <w:rFonts w:ascii="Times New Roman" w:eastAsia="MS Mincho" w:hAnsi="Times New Roman" w:cs="Times New Roman"/>
          <w:b/>
          <w:lang w:val="ru-RU"/>
        </w:rPr>
      </w:pPr>
      <w:r w:rsidRPr="00A76F2C">
        <w:rPr>
          <w:rFonts w:ascii="Times New Roman" w:eastAsia="MS Mincho" w:hAnsi="Times New Roman" w:cs="Times New Roman"/>
          <w:b/>
          <w:lang w:val="ru-RU"/>
        </w:rPr>
        <w:lastRenderedPageBreak/>
        <w:t>1. Предмет договора</w:t>
      </w:r>
    </w:p>
    <w:p w:rsidR="00A76F2C" w:rsidRPr="00A76F2C" w:rsidRDefault="00A76F2C" w:rsidP="00A76F2C">
      <w:pPr>
        <w:numPr>
          <w:ilvl w:val="1"/>
          <w:numId w:val="30"/>
        </w:numPr>
        <w:tabs>
          <w:tab w:val="left" w:pos="993"/>
        </w:tabs>
        <w:spacing w:after="0" w:line="240" w:lineRule="atLeast"/>
        <w:ind w:left="0" w:right="-1" w:firstLine="567"/>
        <w:jc w:val="both"/>
        <w:rPr>
          <w:rFonts w:ascii="Times New Roman" w:eastAsia="MS Mincho" w:hAnsi="Times New Roman" w:cs="Times New Roman"/>
          <w:bCs/>
          <w:lang w:val="ru-RU"/>
        </w:rPr>
      </w:pPr>
      <w:r w:rsidRPr="00A76F2C">
        <w:rPr>
          <w:rFonts w:ascii="Times New Roman" w:eastAsia="MS Mincho" w:hAnsi="Times New Roman" w:cs="Times New Roman"/>
          <w:lang w:val="ru-RU"/>
        </w:rPr>
        <w:t xml:space="preserve">Предметом настоящего Договора является поставка бланков перевозочной документации </w:t>
      </w:r>
      <w:r w:rsidRPr="00A76F2C">
        <w:rPr>
          <w:rFonts w:ascii="Times New Roman" w:eastAsia="MS Mincho" w:hAnsi="Times New Roman" w:cs="Times New Roman"/>
          <w:bCs/>
          <w:lang w:val="ru-RU"/>
        </w:rPr>
        <w:t>(далее – Товар), в соответствии со Спецификацией (Приложение № 1), являющейся неотъемлемой частью настоящего Договора.</w:t>
      </w:r>
    </w:p>
    <w:p w:rsidR="00A76F2C" w:rsidRPr="00A76F2C" w:rsidRDefault="00A76F2C" w:rsidP="00A76F2C">
      <w:pPr>
        <w:spacing w:after="0" w:line="240" w:lineRule="atLeast"/>
        <w:ind w:firstLine="709"/>
        <w:jc w:val="both"/>
        <w:rPr>
          <w:rFonts w:ascii="Times New Roman" w:eastAsia="MS Mincho" w:hAnsi="Times New Roman" w:cs="Times New Roman"/>
          <w:bCs/>
          <w:lang w:val="ru-RU"/>
        </w:rPr>
      </w:pPr>
    </w:p>
    <w:p w:rsidR="00A76F2C" w:rsidRPr="00A76F2C" w:rsidRDefault="00A76F2C" w:rsidP="00A76F2C">
      <w:pPr>
        <w:spacing w:after="0" w:line="240" w:lineRule="auto"/>
        <w:ind w:right="-1"/>
        <w:jc w:val="center"/>
        <w:rPr>
          <w:rFonts w:ascii="Times New Roman" w:eastAsia="MS Mincho" w:hAnsi="Times New Roman" w:cs="Times New Roman"/>
          <w:b/>
          <w:lang w:val="ru-RU"/>
        </w:rPr>
      </w:pPr>
      <w:r w:rsidRPr="00A76F2C">
        <w:rPr>
          <w:rFonts w:ascii="Times New Roman" w:eastAsia="MS Mincho" w:hAnsi="Times New Roman" w:cs="Times New Roman"/>
          <w:b/>
          <w:lang w:val="ru-RU"/>
        </w:rPr>
        <w:t>2. Цена Договора и порядок расчетов</w:t>
      </w:r>
    </w:p>
    <w:p w:rsidR="00A76F2C" w:rsidRPr="00A76F2C" w:rsidRDefault="00A76F2C" w:rsidP="00A76F2C">
      <w:pPr>
        <w:spacing w:after="0" w:line="240" w:lineRule="auto"/>
        <w:ind w:right="-1" w:firstLine="567"/>
        <w:jc w:val="both"/>
        <w:rPr>
          <w:rFonts w:ascii="Times New Roman" w:eastAsia="MS Mincho" w:hAnsi="Times New Roman" w:cs="Times New Roman"/>
          <w:bCs/>
          <w:lang w:val="ru-RU"/>
        </w:rPr>
      </w:pPr>
      <w:r w:rsidRPr="00A76F2C">
        <w:rPr>
          <w:rFonts w:ascii="Times New Roman" w:eastAsia="MS Mincho" w:hAnsi="Times New Roman" w:cs="Times New Roman"/>
          <w:lang w:val="ru-RU"/>
        </w:rPr>
        <w:t>2.1. Цена Договора</w:t>
      </w:r>
      <w:r w:rsidRPr="00A76F2C">
        <w:rPr>
          <w:rFonts w:ascii="Times New Roman" w:eastAsia="MS Mincho" w:hAnsi="Times New Roman" w:cs="Times New Roman"/>
          <w:spacing w:val="-2"/>
          <w:lang w:val="ru-RU"/>
        </w:rPr>
        <w:t xml:space="preserve"> составляет 131 804,00 (сто тридцать одна тысяча восемьсот четыре) рубля 00 копеек, без НДС.</w:t>
      </w:r>
    </w:p>
    <w:p w:rsidR="00A76F2C" w:rsidRPr="00A76F2C" w:rsidRDefault="00A76F2C" w:rsidP="00A76F2C">
      <w:pPr>
        <w:tabs>
          <w:tab w:val="left" w:pos="720"/>
        </w:tabs>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bCs/>
          <w:lang w:val="ru-RU"/>
        </w:rPr>
        <w:t xml:space="preserve">2.2. </w:t>
      </w:r>
      <w:r w:rsidRPr="00A76F2C">
        <w:rPr>
          <w:rFonts w:ascii="Times New Roman" w:eastAsia="MS Mincho" w:hAnsi="Times New Roman" w:cs="Times New Roman"/>
          <w:lang w:val="ru-RU"/>
        </w:rPr>
        <w:t xml:space="preserve">Оплата по Договору в размере 100% производится по безналичному расчету путем перечисления денежных средств на расчетный счет Поставщика в течение 7-ми рабочих дней </w:t>
      </w:r>
      <w:r w:rsidRPr="00A76F2C">
        <w:rPr>
          <w:rFonts w:ascii="Times New Roman" w:eastAsia="MS Mincho" w:hAnsi="Times New Roman" w:cs="Times New Roman"/>
          <w:bCs/>
          <w:lang w:val="ru-RU"/>
        </w:rPr>
        <w:t xml:space="preserve">со дня, следующего за днем </w:t>
      </w:r>
      <w:r w:rsidRPr="00A76F2C">
        <w:rPr>
          <w:rFonts w:ascii="Times New Roman" w:eastAsia="MS Mincho" w:hAnsi="Times New Roman" w:cs="Times New Roman"/>
          <w:lang w:val="ru-RU"/>
        </w:rPr>
        <w:t>поставки товара</w:t>
      </w:r>
      <w:r w:rsidRPr="00A76F2C">
        <w:rPr>
          <w:rFonts w:ascii="Times New Roman" w:eastAsia="MS Mincho" w:hAnsi="Times New Roman" w:cs="Times New Roman"/>
          <w:bCs/>
          <w:lang w:val="ru-RU"/>
        </w:rPr>
        <w:t xml:space="preserve">, но не ранее апреля 2017 года, на основании выставленного счета, </w:t>
      </w:r>
      <w:proofErr w:type="gramStart"/>
      <w:r w:rsidRPr="00A76F2C">
        <w:rPr>
          <w:rFonts w:ascii="Times New Roman" w:eastAsia="MS Mincho" w:hAnsi="Times New Roman" w:cs="Times New Roman"/>
          <w:bCs/>
          <w:lang w:val="ru-RU"/>
        </w:rPr>
        <w:t>счет-фактуры</w:t>
      </w:r>
      <w:proofErr w:type="gramEnd"/>
      <w:r w:rsidRPr="00A76F2C">
        <w:rPr>
          <w:rFonts w:ascii="Times New Roman" w:eastAsia="MS Mincho" w:hAnsi="Times New Roman" w:cs="Times New Roman"/>
          <w:bCs/>
          <w:lang w:val="ru-RU"/>
        </w:rPr>
        <w:t>, накладной, в том числе накладной по форме Торг-12.</w:t>
      </w:r>
    </w:p>
    <w:p w:rsidR="00A76F2C" w:rsidRPr="00A76F2C" w:rsidRDefault="00A76F2C" w:rsidP="00A76F2C">
      <w:pPr>
        <w:tabs>
          <w:tab w:val="left" w:pos="720"/>
        </w:tabs>
        <w:spacing w:after="0" w:line="240" w:lineRule="auto"/>
        <w:ind w:firstLine="567"/>
        <w:jc w:val="both"/>
        <w:rPr>
          <w:rFonts w:ascii="Times New Roman" w:eastAsia="MS Mincho" w:hAnsi="Times New Roman" w:cs="Times New Roman"/>
          <w:lang w:val="ru-RU"/>
        </w:rPr>
      </w:pPr>
    </w:p>
    <w:p w:rsidR="00A76F2C" w:rsidRPr="00A76F2C" w:rsidRDefault="00A76F2C" w:rsidP="00A76F2C">
      <w:pPr>
        <w:spacing w:after="0" w:line="240" w:lineRule="auto"/>
        <w:jc w:val="center"/>
        <w:rPr>
          <w:rFonts w:ascii="Times New Roman" w:eastAsia="MS Mincho" w:hAnsi="Times New Roman" w:cs="Times New Roman"/>
          <w:b/>
          <w:lang w:val="ru-RU"/>
        </w:rPr>
      </w:pPr>
      <w:r w:rsidRPr="00A76F2C">
        <w:rPr>
          <w:rFonts w:ascii="Times New Roman" w:eastAsia="MS Mincho" w:hAnsi="Times New Roman" w:cs="Times New Roman"/>
          <w:b/>
          <w:lang w:val="ru-RU"/>
        </w:rPr>
        <w:t>3. Качество товара</w:t>
      </w:r>
    </w:p>
    <w:p w:rsidR="00A76F2C" w:rsidRPr="00A76F2C" w:rsidRDefault="00A76F2C" w:rsidP="00A76F2C">
      <w:pPr>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 xml:space="preserve">3.1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A76F2C" w:rsidRPr="00A76F2C" w:rsidRDefault="00A76F2C" w:rsidP="00A76F2C">
      <w:pPr>
        <w:autoSpaceDE w:val="0"/>
        <w:autoSpaceDN w:val="0"/>
        <w:adjustRightInd w:val="0"/>
        <w:spacing w:after="0" w:line="240" w:lineRule="auto"/>
        <w:ind w:firstLine="709"/>
        <w:jc w:val="both"/>
        <w:rPr>
          <w:rFonts w:ascii="Times New Roman" w:eastAsia="MS Mincho" w:hAnsi="Times New Roman" w:cs="Times New Roman"/>
          <w:b/>
          <w:bCs/>
          <w:lang w:val="ru-RU"/>
        </w:rPr>
      </w:pPr>
    </w:p>
    <w:p w:rsidR="00A76F2C" w:rsidRPr="00A76F2C" w:rsidRDefault="00A76F2C" w:rsidP="00A76F2C">
      <w:pPr>
        <w:autoSpaceDE w:val="0"/>
        <w:autoSpaceDN w:val="0"/>
        <w:adjustRightInd w:val="0"/>
        <w:spacing w:after="0" w:line="240" w:lineRule="auto"/>
        <w:jc w:val="center"/>
        <w:rPr>
          <w:rFonts w:ascii="Times New Roman" w:eastAsia="MS Mincho" w:hAnsi="Times New Roman" w:cs="Times New Roman"/>
          <w:b/>
          <w:bCs/>
          <w:lang w:val="ru-RU"/>
        </w:rPr>
      </w:pPr>
      <w:r w:rsidRPr="00A76F2C">
        <w:rPr>
          <w:rFonts w:ascii="Times New Roman" w:eastAsia="MS Mincho" w:hAnsi="Times New Roman" w:cs="Times New Roman"/>
          <w:b/>
          <w:bCs/>
          <w:lang w:val="ru-RU"/>
        </w:rPr>
        <w:t>4. Порядок приемки и сроки поставки товара</w:t>
      </w:r>
    </w:p>
    <w:p w:rsidR="00A76F2C" w:rsidRPr="00A76F2C" w:rsidRDefault="00A76F2C" w:rsidP="00A76F2C">
      <w:pPr>
        <w:autoSpaceDE w:val="0"/>
        <w:autoSpaceDN w:val="0"/>
        <w:adjustRightInd w:val="0"/>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 xml:space="preserve">4.1. Поставка Товара осуществляется Поставщиком в срок с 01 апреля до 30 апреля 2017 года. Возможна досрочная поставка Товара. </w:t>
      </w:r>
    </w:p>
    <w:p w:rsidR="00A76F2C" w:rsidRPr="00A76F2C" w:rsidRDefault="00A76F2C" w:rsidP="00A76F2C">
      <w:pPr>
        <w:autoSpaceDE w:val="0"/>
        <w:autoSpaceDN w:val="0"/>
        <w:adjustRightInd w:val="0"/>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4.2. Поставщик обязуется поставить Товар, не состоящий под арестом, запретом, без иных ограничений (обременений) в соответствии с требованиями действующего законодательства Российской Федерации и условиями Договора. Возможна досрочная поставка Товара.</w:t>
      </w:r>
    </w:p>
    <w:p w:rsidR="00A76F2C" w:rsidRPr="00A76F2C" w:rsidRDefault="00A76F2C" w:rsidP="00A76F2C">
      <w:pPr>
        <w:autoSpaceDE w:val="0"/>
        <w:autoSpaceDN w:val="0"/>
        <w:adjustRightInd w:val="0"/>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4.3. Место поставки – г. Петропавловск-Камчатский, склад Поставщика.</w:t>
      </w:r>
    </w:p>
    <w:p w:rsidR="00A76F2C" w:rsidRPr="00A76F2C" w:rsidRDefault="00A76F2C" w:rsidP="00A76F2C">
      <w:pPr>
        <w:spacing w:after="0" w:line="240" w:lineRule="auto"/>
        <w:ind w:firstLine="567"/>
        <w:jc w:val="both"/>
        <w:rPr>
          <w:rFonts w:ascii="Times New Roman" w:eastAsia="MS Mincho" w:hAnsi="Times New Roman" w:cs="Times New Roman"/>
          <w:snapToGrid w:val="0"/>
          <w:color w:val="000000"/>
          <w:lang w:val="ru-RU"/>
        </w:rPr>
      </w:pPr>
      <w:r w:rsidRPr="00A76F2C">
        <w:rPr>
          <w:rFonts w:ascii="Times New Roman" w:eastAsia="MS Mincho" w:hAnsi="Times New Roman" w:cs="Times New Roman"/>
          <w:lang w:val="ru-RU"/>
        </w:rPr>
        <w:t xml:space="preserve">4.4. </w:t>
      </w:r>
      <w:proofErr w:type="gramStart"/>
      <w:r w:rsidRPr="00A76F2C">
        <w:rPr>
          <w:rFonts w:ascii="Times New Roman" w:eastAsia="MS Mincho" w:hAnsi="Times New Roman" w:cs="Times New Roman"/>
          <w:lang w:val="ru-RU"/>
        </w:rPr>
        <w:t>Поставщик обязан одновременно с поставкой Товара передавать Заказчику надлежащим образом оформленные сопроводительные документы: счета-фактуры, накладные, в том числе,</w:t>
      </w:r>
      <w:r w:rsidRPr="00A76F2C">
        <w:rPr>
          <w:rFonts w:ascii="Times New Roman" w:eastAsia="MS Mincho" w:hAnsi="Times New Roman" w:cs="Times New Roman"/>
          <w:snapToGrid w:val="0"/>
          <w:lang w:val="ru-RU"/>
        </w:rPr>
        <w:t xml:space="preserve"> накладная по форме Торг-12, </w:t>
      </w:r>
      <w:r w:rsidRPr="00A76F2C">
        <w:rPr>
          <w:rFonts w:ascii="Times New Roman" w:eastAsia="MS Mincho" w:hAnsi="Times New Roman" w:cs="Times New Roman"/>
          <w:lang w:val="ru-RU"/>
        </w:rPr>
        <w:t xml:space="preserve">надлежащим образом заверенные копии документов, подтверждающих качество и безопасность товара - сертификаты соответствия </w:t>
      </w:r>
      <w:r w:rsidRPr="00A76F2C">
        <w:rPr>
          <w:rFonts w:ascii="Times New Roman" w:eastAsia="MS Mincho" w:hAnsi="Times New Roman" w:cs="Times New Roman"/>
          <w:snapToGrid w:val="0"/>
          <w:lang w:val="ru-RU"/>
        </w:rPr>
        <w:t xml:space="preserve">установленного государственного образца, </w:t>
      </w:r>
      <w:r w:rsidRPr="00A76F2C">
        <w:rPr>
          <w:rFonts w:ascii="Times New Roman" w:eastAsia="MS Mincho" w:hAnsi="Times New Roman" w:cs="Times New Roman"/>
          <w:snapToGrid w:val="0"/>
          <w:color w:val="000000"/>
          <w:lang w:val="ru-RU"/>
        </w:rPr>
        <w:t>иные документы, предусмотренные действующим законодательством Российской Федерации для Товаров, являющихся предметом Договора.</w:t>
      </w:r>
      <w:proofErr w:type="gramEnd"/>
    </w:p>
    <w:p w:rsidR="00A76F2C" w:rsidRPr="00A76F2C" w:rsidRDefault="00A76F2C" w:rsidP="00A76F2C">
      <w:pPr>
        <w:autoSpaceDE w:val="0"/>
        <w:autoSpaceDN w:val="0"/>
        <w:adjustRightInd w:val="0"/>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 xml:space="preserve">4.5. Товар по количеству считается переданным Поставщиком и принятым по количеству Заказчиком товарной накладной. Право собственности на Товар и риск случайной гибели Товара переходит от Поставщика к Заказчику в момент передачи Товара. Поставщик гарантирует безотказную работу Товара в течение гарантийного срока эксплуатации. Если в течение гарантийного срока выявлены неисправности, неустранимые в условиях эксплуатации, то Поставщик обязан произвести ремонт Товара за свой счет или произвести замену его </w:t>
      </w:r>
      <w:proofErr w:type="gramStart"/>
      <w:r w:rsidRPr="00A76F2C">
        <w:rPr>
          <w:rFonts w:ascii="Times New Roman" w:eastAsia="MS Mincho" w:hAnsi="Times New Roman" w:cs="Times New Roman"/>
          <w:lang w:val="ru-RU"/>
        </w:rPr>
        <w:t>на</w:t>
      </w:r>
      <w:proofErr w:type="gramEnd"/>
      <w:r w:rsidRPr="00A76F2C">
        <w:rPr>
          <w:rFonts w:ascii="Times New Roman" w:eastAsia="MS Mincho" w:hAnsi="Times New Roman" w:cs="Times New Roman"/>
          <w:lang w:val="ru-RU"/>
        </w:rPr>
        <w:t xml:space="preserve"> новый. В случае обнаружения недостатков Товара по количеству и качеству, Заказчик обязан письменно уведомить Поставщика посредством факса, либо электронной почте не позднее одного дня с момента обнаружения таких недостатков. Представитель Поставщика обязан прибыть в течение 10 дней с момента такого уведомления. В случае отказа представителя Поставщика прибыть в указанный срок, либо неприбытия представителя Поставщика в указанный срок для составления соответствующего Акта, Заказчик имеет право составить и подписать Акт, содержащий результаты обследования Товара, в одностороннем порядке с привлечением представителя Торгово-промышленной палаты.</w:t>
      </w:r>
    </w:p>
    <w:p w:rsidR="00A76F2C" w:rsidRPr="00A76F2C" w:rsidRDefault="00A76F2C" w:rsidP="00A76F2C">
      <w:pPr>
        <w:autoSpaceDE w:val="0"/>
        <w:autoSpaceDN w:val="0"/>
        <w:adjustRightInd w:val="0"/>
        <w:spacing w:after="0" w:line="240" w:lineRule="auto"/>
        <w:ind w:firstLine="709"/>
        <w:jc w:val="center"/>
        <w:rPr>
          <w:rFonts w:ascii="Times New Roman" w:eastAsia="MS Mincho" w:hAnsi="Times New Roman" w:cs="Times New Roman"/>
          <w:b/>
          <w:lang w:val="ru-RU"/>
        </w:rPr>
      </w:pPr>
    </w:p>
    <w:p w:rsidR="00A76F2C" w:rsidRPr="00A76F2C" w:rsidRDefault="00A76F2C" w:rsidP="00A76F2C">
      <w:pPr>
        <w:autoSpaceDE w:val="0"/>
        <w:autoSpaceDN w:val="0"/>
        <w:adjustRightInd w:val="0"/>
        <w:spacing w:after="0" w:line="240" w:lineRule="auto"/>
        <w:jc w:val="center"/>
        <w:rPr>
          <w:rFonts w:ascii="Times New Roman" w:eastAsia="MS Mincho" w:hAnsi="Times New Roman" w:cs="Times New Roman"/>
          <w:b/>
          <w:lang w:val="ru-RU"/>
        </w:rPr>
      </w:pPr>
      <w:r w:rsidRPr="00A76F2C">
        <w:rPr>
          <w:rFonts w:ascii="Times New Roman" w:eastAsia="MS Mincho" w:hAnsi="Times New Roman" w:cs="Times New Roman"/>
          <w:b/>
          <w:lang w:val="ru-RU"/>
        </w:rPr>
        <w:t>5. Тара и упаковка</w:t>
      </w:r>
    </w:p>
    <w:p w:rsidR="00A76F2C" w:rsidRPr="00A76F2C" w:rsidRDefault="00A76F2C" w:rsidP="00A76F2C">
      <w:pPr>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 xml:space="preserve">5.1. Поставляемый Товар должен быть упакован и промаркирован в соответствии  с действующими стандартами и техническими условиями. </w:t>
      </w:r>
    </w:p>
    <w:p w:rsidR="00A76F2C" w:rsidRPr="00A76F2C" w:rsidRDefault="00A76F2C" w:rsidP="00A76F2C">
      <w:pPr>
        <w:spacing w:after="0" w:line="240" w:lineRule="auto"/>
        <w:ind w:firstLine="567"/>
        <w:jc w:val="both"/>
        <w:rPr>
          <w:rFonts w:ascii="Times New Roman" w:hAnsi="Times New Roman" w:cs="Times New Roman"/>
          <w:lang w:val="ru-RU"/>
        </w:rPr>
      </w:pPr>
      <w:r w:rsidRPr="00A76F2C">
        <w:rPr>
          <w:rFonts w:ascii="Times New Roman" w:hAnsi="Times New Roman" w:cs="Times New Roman"/>
          <w:lang w:val="ru-RU"/>
        </w:rPr>
        <w:t xml:space="preserve">5.2. Тара и внутренняя упаковка должны обеспечивать сохранность Товара и предохранять его от повреждений при транспортировке и хранении. </w:t>
      </w:r>
    </w:p>
    <w:p w:rsidR="00A76F2C" w:rsidRPr="00A76F2C" w:rsidRDefault="00A76F2C" w:rsidP="00A76F2C">
      <w:pPr>
        <w:spacing w:after="0" w:line="240" w:lineRule="auto"/>
        <w:ind w:firstLine="709"/>
        <w:jc w:val="both"/>
        <w:rPr>
          <w:rFonts w:ascii="Times New Roman" w:eastAsia="MS Mincho" w:hAnsi="Times New Roman" w:cs="Times New Roman"/>
          <w:lang w:val="ru-RU"/>
        </w:rPr>
      </w:pPr>
    </w:p>
    <w:p w:rsidR="00A76F2C" w:rsidRPr="00A76F2C" w:rsidRDefault="00A76F2C" w:rsidP="00A76F2C">
      <w:pPr>
        <w:spacing w:after="0" w:line="240" w:lineRule="auto"/>
        <w:jc w:val="center"/>
        <w:rPr>
          <w:rFonts w:ascii="Times New Roman" w:eastAsia="MS Mincho" w:hAnsi="Times New Roman" w:cs="Times New Roman"/>
          <w:b/>
          <w:bCs/>
          <w:lang w:val="ru-RU"/>
        </w:rPr>
      </w:pPr>
      <w:r w:rsidRPr="00A76F2C">
        <w:rPr>
          <w:rFonts w:ascii="Times New Roman" w:eastAsia="MS Mincho" w:hAnsi="Times New Roman" w:cs="Times New Roman"/>
          <w:b/>
          <w:bCs/>
          <w:lang w:val="ru-RU"/>
        </w:rPr>
        <w:t>6. Права и обязанности сторон</w:t>
      </w:r>
    </w:p>
    <w:p w:rsidR="00A76F2C" w:rsidRPr="00A76F2C" w:rsidRDefault="00A76F2C" w:rsidP="00A76F2C">
      <w:pPr>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6.1.     Заказчик обязуется:</w:t>
      </w:r>
    </w:p>
    <w:p w:rsidR="00A76F2C" w:rsidRPr="00A76F2C" w:rsidRDefault="00A76F2C" w:rsidP="00A76F2C">
      <w:pPr>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6.1.1. Принять и оплатить поставленный Товар в порядке и на условиях, установленных настоящим Договором.</w:t>
      </w:r>
    </w:p>
    <w:p w:rsidR="00A76F2C" w:rsidRPr="00A76F2C" w:rsidRDefault="00A76F2C" w:rsidP="00A76F2C">
      <w:pPr>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lastRenderedPageBreak/>
        <w:t>6.2. Заказчик вправе:</w:t>
      </w:r>
    </w:p>
    <w:p w:rsidR="00A76F2C" w:rsidRPr="00A76F2C" w:rsidRDefault="00A76F2C" w:rsidP="00A76F2C">
      <w:pPr>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 xml:space="preserve">6.2.1. В случае несоответствия Товара требованиям действующего законодательства Российской Федерации и условиям настоящего Договора, направить Поставщику мотивированный отказ от приемки Товара. </w:t>
      </w:r>
    </w:p>
    <w:p w:rsidR="00A76F2C" w:rsidRPr="00A76F2C" w:rsidRDefault="00A76F2C" w:rsidP="00A76F2C">
      <w:pPr>
        <w:tabs>
          <w:tab w:val="left" w:pos="1260"/>
        </w:tabs>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6.2.2. При обнаружении в ходе исполнения Поставщиком своих обязательств, отступлений от условий Договора, нарушений сроков поставок или иных недостатков, немедленно заявить об этом в письменном виде Поставщику, назначив срок для их устранения.</w:t>
      </w:r>
    </w:p>
    <w:p w:rsidR="00A76F2C" w:rsidRPr="00A76F2C" w:rsidRDefault="00A76F2C" w:rsidP="00A76F2C">
      <w:pPr>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6.2.3. Требовать надлежащего исполнения Договора.</w:t>
      </w:r>
    </w:p>
    <w:p w:rsidR="00A76F2C" w:rsidRPr="00A76F2C" w:rsidRDefault="00A76F2C" w:rsidP="00A76F2C">
      <w:pPr>
        <w:tabs>
          <w:tab w:val="left" w:pos="1260"/>
        </w:tabs>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6.3.     Поставщик обязуется:</w:t>
      </w:r>
    </w:p>
    <w:p w:rsidR="00A76F2C" w:rsidRPr="00A76F2C" w:rsidRDefault="00A76F2C" w:rsidP="00A76F2C">
      <w:pPr>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6.3.1. Поставить товар надлежащего качества и количества, в соответствии с условиями настоящего Договора.</w:t>
      </w:r>
    </w:p>
    <w:p w:rsidR="00A76F2C" w:rsidRPr="00A76F2C" w:rsidRDefault="00A76F2C" w:rsidP="00A76F2C">
      <w:pPr>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 xml:space="preserve">6.3.2. Поставить Товар </w:t>
      </w:r>
      <w:r w:rsidRPr="00A76F2C">
        <w:rPr>
          <w:rFonts w:ascii="Times New Roman" w:eastAsia="MS Mincho" w:hAnsi="Times New Roman" w:cs="Times New Roman"/>
          <w:iCs/>
          <w:lang w:val="ru-RU"/>
        </w:rPr>
        <w:t>в срок, указанный в пункте 4.1. настоящего</w:t>
      </w:r>
      <w:r w:rsidRPr="00A76F2C">
        <w:rPr>
          <w:rFonts w:ascii="Times New Roman" w:eastAsia="MS Mincho" w:hAnsi="Times New Roman" w:cs="Times New Roman"/>
          <w:lang w:val="ru-RU"/>
        </w:rPr>
        <w:t xml:space="preserve"> Договора.</w:t>
      </w:r>
    </w:p>
    <w:p w:rsidR="00A76F2C" w:rsidRPr="00A76F2C" w:rsidRDefault="00A76F2C" w:rsidP="00A76F2C">
      <w:pPr>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6.3.3. В случае обнаружения Заказчиком факта поставки Товара ненадлежащего количества и/или качества заменить такой Товар, на Товар надлежащего количества и/или качества в сроки, указанные Заказчиком.</w:t>
      </w:r>
    </w:p>
    <w:p w:rsidR="00A76F2C" w:rsidRPr="00A76F2C" w:rsidRDefault="00A76F2C" w:rsidP="00A7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lang w:val="ru-RU"/>
        </w:rPr>
      </w:pPr>
    </w:p>
    <w:p w:rsidR="00A76F2C" w:rsidRPr="00A76F2C" w:rsidRDefault="00A76F2C" w:rsidP="00A7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lang w:val="ru-RU"/>
        </w:rPr>
      </w:pPr>
      <w:r w:rsidRPr="00A76F2C">
        <w:rPr>
          <w:rFonts w:ascii="Times New Roman" w:eastAsia="Arial Unicode MS" w:hAnsi="Times New Roman" w:cs="Times New Roman"/>
          <w:b/>
          <w:lang w:val="ru-RU"/>
        </w:rPr>
        <w:t>7. Ответственность сторон</w:t>
      </w:r>
    </w:p>
    <w:p w:rsidR="00A76F2C" w:rsidRPr="00A76F2C" w:rsidRDefault="00A76F2C" w:rsidP="00A76F2C">
      <w:pPr>
        <w:spacing w:after="0" w:line="240" w:lineRule="auto"/>
        <w:ind w:firstLine="709"/>
        <w:jc w:val="both"/>
        <w:rPr>
          <w:rFonts w:ascii="Times New Roman" w:eastAsia="MS Mincho" w:hAnsi="Times New Roman" w:cs="Times New Roman"/>
          <w:lang w:val="ru-RU"/>
        </w:rPr>
      </w:pPr>
      <w:r w:rsidRPr="00A76F2C">
        <w:rPr>
          <w:rFonts w:ascii="Times New Roman" w:eastAsia="MS Mincho" w:hAnsi="Times New Roman" w:cs="Times New Roman"/>
          <w:lang w:val="ru-RU"/>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76F2C" w:rsidRPr="00A76F2C" w:rsidRDefault="00A76F2C" w:rsidP="00A76F2C">
      <w:pPr>
        <w:spacing w:after="0" w:line="240" w:lineRule="auto"/>
        <w:ind w:firstLine="709"/>
        <w:jc w:val="both"/>
        <w:rPr>
          <w:rFonts w:ascii="Times New Roman" w:eastAsia="MS Mincho" w:hAnsi="Times New Roman" w:cs="Times New Roman"/>
          <w:lang w:val="ru-RU"/>
        </w:rPr>
      </w:pPr>
      <w:r w:rsidRPr="00A76F2C">
        <w:rPr>
          <w:rFonts w:ascii="Times New Roman" w:eastAsia="MS Mincho" w:hAnsi="Times New Roman" w:cs="Times New Roman"/>
          <w:lang w:val="ru-RU"/>
        </w:rP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76F2C" w:rsidRPr="00A76F2C" w:rsidRDefault="00A76F2C" w:rsidP="00A76F2C">
      <w:pPr>
        <w:spacing w:after="0" w:line="240" w:lineRule="auto"/>
        <w:ind w:firstLine="709"/>
        <w:jc w:val="both"/>
        <w:rPr>
          <w:rFonts w:ascii="Times New Roman" w:eastAsia="MS Mincho" w:hAnsi="Times New Roman" w:cs="Times New Roman"/>
          <w:lang w:val="ru-RU"/>
        </w:rPr>
      </w:pPr>
      <w:r w:rsidRPr="00A76F2C">
        <w:rPr>
          <w:rFonts w:ascii="Times New Roman" w:eastAsia="MS Mincho" w:hAnsi="Times New Roman" w:cs="Times New Roman"/>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76F2C" w:rsidRPr="00A76F2C" w:rsidRDefault="00A76F2C" w:rsidP="00A76F2C">
      <w:pPr>
        <w:spacing w:after="0" w:line="240" w:lineRule="auto"/>
        <w:ind w:firstLine="709"/>
        <w:jc w:val="both"/>
        <w:rPr>
          <w:rFonts w:ascii="Times New Roman" w:eastAsia="MS Mincho" w:hAnsi="Times New Roman" w:cs="Times New Roman"/>
          <w:lang w:val="ru-RU"/>
        </w:rPr>
      </w:pPr>
      <w:r w:rsidRPr="00A76F2C">
        <w:rPr>
          <w:rFonts w:ascii="Times New Roman" w:eastAsia="MS Mincho" w:hAnsi="Times New Roman" w:cs="Times New Roman"/>
          <w:lang w:val="ru-RU"/>
        </w:rP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76F2C" w:rsidRPr="00A76F2C" w:rsidRDefault="00A76F2C" w:rsidP="00A76F2C">
      <w:pPr>
        <w:spacing w:after="0" w:line="240" w:lineRule="auto"/>
        <w:ind w:firstLine="709"/>
        <w:jc w:val="both"/>
        <w:rPr>
          <w:rFonts w:ascii="Times New Roman" w:eastAsia="MS Mincho" w:hAnsi="Times New Roman" w:cs="Times New Roman"/>
          <w:lang w:val="ru-RU"/>
        </w:rPr>
      </w:pPr>
      <w:r w:rsidRPr="00A76F2C">
        <w:rPr>
          <w:rFonts w:ascii="Times New Roman" w:eastAsia="MS Mincho" w:hAnsi="Times New Roman" w:cs="Times New Roman"/>
          <w:lang w:val="ru-RU"/>
        </w:rP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76F2C" w:rsidRPr="00A76F2C" w:rsidRDefault="00A76F2C" w:rsidP="00A76F2C">
      <w:pPr>
        <w:spacing w:after="0" w:line="240" w:lineRule="auto"/>
        <w:ind w:firstLine="709"/>
        <w:jc w:val="both"/>
        <w:rPr>
          <w:rFonts w:ascii="Times New Roman" w:eastAsia="MS Mincho" w:hAnsi="Times New Roman" w:cs="Times New Roman"/>
          <w:lang w:val="ru-RU"/>
        </w:rPr>
      </w:pPr>
      <w:r w:rsidRPr="00A76F2C">
        <w:rPr>
          <w:rFonts w:ascii="Times New Roman" w:eastAsia="MS Mincho" w:hAnsi="Times New Roman" w:cs="Times New Roman"/>
          <w:lang w:val="ru-RU"/>
        </w:rPr>
        <w:t>7.4. К отношениям сторон в рамках Договора не применяются положения статьи 317.1 Гражданского кодекса Российской Федерации.</w:t>
      </w:r>
    </w:p>
    <w:p w:rsidR="00A76F2C" w:rsidRPr="00A76F2C" w:rsidRDefault="00A76F2C" w:rsidP="00A76F2C">
      <w:pPr>
        <w:spacing w:after="0" w:line="240" w:lineRule="auto"/>
        <w:ind w:firstLine="709"/>
        <w:jc w:val="both"/>
        <w:rPr>
          <w:rFonts w:ascii="Times New Roman" w:eastAsia="MS Mincho" w:hAnsi="Times New Roman" w:cs="Times New Roman"/>
          <w:lang w:val="ru-RU"/>
        </w:rPr>
      </w:pPr>
    </w:p>
    <w:p w:rsidR="00A76F2C" w:rsidRPr="00A76F2C" w:rsidRDefault="00A76F2C" w:rsidP="00A76F2C">
      <w:pPr>
        <w:spacing w:after="0" w:line="240" w:lineRule="auto"/>
        <w:ind w:left="360" w:hanging="360"/>
        <w:jc w:val="center"/>
        <w:rPr>
          <w:rFonts w:ascii="Times New Roman" w:eastAsia="MS Mincho" w:hAnsi="Times New Roman" w:cs="Times New Roman"/>
          <w:b/>
          <w:lang w:val="ru-RU"/>
        </w:rPr>
      </w:pPr>
      <w:r w:rsidRPr="00A76F2C">
        <w:rPr>
          <w:rFonts w:ascii="Times New Roman" w:eastAsia="MS Mincho" w:hAnsi="Times New Roman" w:cs="Times New Roman"/>
          <w:b/>
          <w:lang w:val="ru-RU"/>
        </w:rPr>
        <w:t>8. Обстоятельства непреодолимой силы</w:t>
      </w:r>
    </w:p>
    <w:p w:rsidR="00A76F2C" w:rsidRPr="00A76F2C" w:rsidRDefault="00A76F2C" w:rsidP="00A76F2C">
      <w:pPr>
        <w:autoSpaceDE w:val="0"/>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A76F2C" w:rsidRPr="00A76F2C" w:rsidRDefault="00A76F2C" w:rsidP="00A76F2C">
      <w:pPr>
        <w:autoSpaceDE w:val="0"/>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rsidRPr="00A76F2C">
        <w:rPr>
          <w:rFonts w:ascii="Times New Roman" w:eastAsia="MS Mincho" w:hAnsi="Times New Roman" w:cs="Times New Roman"/>
          <w:lang w:val="ru-RU"/>
        </w:rPr>
        <w:t>ств в ср</w:t>
      </w:r>
      <w:proofErr w:type="gramEnd"/>
      <w:r w:rsidRPr="00A76F2C">
        <w:rPr>
          <w:rFonts w:ascii="Times New Roman" w:eastAsia="MS Mincho" w:hAnsi="Times New Roman" w:cs="Times New Roman"/>
          <w:lang w:val="ru-RU"/>
        </w:rPr>
        <w:t>ок, установленный настоящим Договором.</w:t>
      </w:r>
    </w:p>
    <w:p w:rsidR="00A76F2C" w:rsidRPr="00A76F2C" w:rsidRDefault="00A76F2C" w:rsidP="00A76F2C">
      <w:pPr>
        <w:autoSpaceDE w:val="0"/>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 xml:space="preserve">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w:t>
      </w:r>
      <w:proofErr w:type="gramStart"/>
      <w:r w:rsidRPr="00A76F2C">
        <w:rPr>
          <w:rFonts w:ascii="Times New Roman" w:eastAsia="MS Mincho" w:hAnsi="Times New Roman" w:cs="Times New Roman"/>
          <w:lang w:val="ru-RU"/>
        </w:rPr>
        <w:t>с даты возникновения</w:t>
      </w:r>
      <w:proofErr w:type="gramEnd"/>
      <w:r w:rsidRPr="00A76F2C">
        <w:rPr>
          <w:rFonts w:ascii="Times New Roman" w:eastAsia="MS Mincho" w:hAnsi="Times New Roman" w:cs="Times New Roman"/>
          <w:lang w:val="ru-RU"/>
        </w:rPr>
        <w:t xml:space="preserve"> таких обстоятельств уведомить другую сторону об их возникновении, виде и предполагаемом сроке действия.</w:t>
      </w:r>
    </w:p>
    <w:p w:rsidR="00A76F2C" w:rsidRPr="00A76F2C" w:rsidRDefault="00A76F2C" w:rsidP="00A76F2C">
      <w:pPr>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 xml:space="preserve">8.4. В случае если обстоятельства непреодолимой силы будут длиться более одного месяца </w:t>
      </w:r>
      <w:proofErr w:type="gramStart"/>
      <w:r w:rsidRPr="00A76F2C">
        <w:rPr>
          <w:rFonts w:ascii="Times New Roman" w:eastAsia="MS Mincho" w:hAnsi="Times New Roman" w:cs="Times New Roman"/>
          <w:lang w:val="ru-RU"/>
        </w:rPr>
        <w:t>с даты</w:t>
      </w:r>
      <w:proofErr w:type="gramEnd"/>
      <w:r w:rsidRPr="00A76F2C">
        <w:rPr>
          <w:rFonts w:ascii="Times New Roman" w:eastAsia="MS Mincho" w:hAnsi="Times New Roman" w:cs="Times New Roman"/>
          <w:lang w:val="ru-RU"/>
        </w:rPr>
        <w:t xml:space="preserve">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A76F2C" w:rsidRPr="00A76F2C" w:rsidRDefault="00A76F2C" w:rsidP="00A76F2C">
      <w:pPr>
        <w:spacing w:after="0" w:line="240" w:lineRule="auto"/>
        <w:ind w:firstLine="709"/>
        <w:jc w:val="both"/>
        <w:rPr>
          <w:rFonts w:ascii="Times New Roman" w:eastAsia="MS Mincho" w:hAnsi="Times New Roman" w:cs="Times New Roman"/>
          <w:lang w:val="ru-RU"/>
        </w:rPr>
      </w:pPr>
    </w:p>
    <w:p w:rsidR="00A76F2C" w:rsidRPr="00A76F2C" w:rsidRDefault="00A76F2C" w:rsidP="00A76F2C">
      <w:pPr>
        <w:spacing w:after="0" w:line="240" w:lineRule="auto"/>
        <w:jc w:val="center"/>
        <w:rPr>
          <w:rFonts w:ascii="Times New Roman" w:eastAsia="MS Mincho" w:hAnsi="Times New Roman" w:cs="Times New Roman"/>
          <w:b/>
          <w:lang w:val="ru-RU"/>
        </w:rPr>
      </w:pPr>
      <w:r w:rsidRPr="00A76F2C">
        <w:rPr>
          <w:rFonts w:ascii="Times New Roman" w:eastAsia="MS Mincho" w:hAnsi="Times New Roman" w:cs="Times New Roman"/>
          <w:b/>
          <w:lang w:val="ru-RU"/>
        </w:rPr>
        <w:lastRenderedPageBreak/>
        <w:t>9. Порядок разрешения споров.</w:t>
      </w:r>
    </w:p>
    <w:p w:rsidR="00A76F2C" w:rsidRPr="00A76F2C" w:rsidRDefault="00A76F2C" w:rsidP="00A76F2C">
      <w:pPr>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9.1. Все споры, которые возникают при исполнении настоящего Договора, стороны будут решать путем переговоров.</w:t>
      </w:r>
    </w:p>
    <w:p w:rsidR="00A76F2C" w:rsidRPr="00A76F2C" w:rsidRDefault="00A76F2C" w:rsidP="00A76F2C">
      <w:pPr>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 xml:space="preserve">9.2.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A76F2C" w:rsidRPr="00A76F2C" w:rsidRDefault="00A76F2C" w:rsidP="00A76F2C">
      <w:pPr>
        <w:spacing w:after="0" w:line="240" w:lineRule="auto"/>
        <w:ind w:firstLine="709"/>
        <w:jc w:val="both"/>
        <w:rPr>
          <w:rFonts w:ascii="Times New Roman" w:eastAsia="MS Mincho" w:hAnsi="Times New Roman" w:cs="Times New Roman"/>
          <w:lang w:val="ru-RU"/>
        </w:rPr>
      </w:pPr>
    </w:p>
    <w:p w:rsidR="00A76F2C" w:rsidRPr="00A76F2C" w:rsidRDefault="00A76F2C" w:rsidP="00A76F2C">
      <w:pPr>
        <w:spacing w:after="0" w:line="240" w:lineRule="auto"/>
        <w:jc w:val="center"/>
        <w:rPr>
          <w:rFonts w:ascii="Times New Roman" w:eastAsia="MS Mincho" w:hAnsi="Times New Roman" w:cs="Times New Roman"/>
          <w:b/>
          <w:lang w:val="ru-RU"/>
        </w:rPr>
      </w:pPr>
      <w:r w:rsidRPr="00A76F2C">
        <w:rPr>
          <w:rFonts w:ascii="Times New Roman" w:eastAsia="MS Mincho" w:hAnsi="Times New Roman" w:cs="Times New Roman"/>
          <w:b/>
          <w:lang w:val="ru-RU"/>
        </w:rPr>
        <w:t>10. Изменение и расторжение Договора</w:t>
      </w:r>
    </w:p>
    <w:p w:rsidR="00A76F2C" w:rsidRPr="00A76F2C" w:rsidRDefault="00A76F2C" w:rsidP="00A76F2C">
      <w:pPr>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A76F2C" w:rsidRPr="00A76F2C" w:rsidRDefault="00A76F2C" w:rsidP="00A76F2C">
      <w:pPr>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A76F2C" w:rsidRPr="00A76F2C" w:rsidRDefault="00A76F2C" w:rsidP="00A76F2C">
      <w:pPr>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10.3. Односторонний отказ от Договора допускается в случаях, предусмотренных законодательством Российской Федерации.</w:t>
      </w:r>
    </w:p>
    <w:p w:rsidR="00A76F2C" w:rsidRPr="00A76F2C" w:rsidRDefault="00A76F2C" w:rsidP="00A76F2C">
      <w:pPr>
        <w:spacing w:after="0" w:line="240" w:lineRule="auto"/>
        <w:ind w:firstLine="709"/>
        <w:jc w:val="center"/>
        <w:rPr>
          <w:rFonts w:ascii="Times New Roman" w:eastAsia="MS Mincho" w:hAnsi="Times New Roman" w:cs="Times New Roman"/>
          <w:b/>
          <w:bCs/>
          <w:lang w:val="ru-RU"/>
        </w:rPr>
      </w:pPr>
    </w:p>
    <w:p w:rsidR="00A76F2C" w:rsidRPr="00A76F2C" w:rsidRDefault="00A76F2C" w:rsidP="00A76F2C">
      <w:pPr>
        <w:spacing w:after="0" w:line="240" w:lineRule="auto"/>
        <w:jc w:val="center"/>
        <w:rPr>
          <w:rFonts w:ascii="Times New Roman" w:eastAsia="MS Mincho" w:hAnsi="Times New Roman" w:cs="Times New Roman"/>
          <w:b/>
          <w:bCs/>
          <w:lang w:val="ru-RU"/>
        </w:rPr>
      </w:pPr>
      <w:r w:rsidRPr="00A76F2C">
        <w:rPr>
          <w:rFonts w:ascii="Times New Roman" w:eastAsia="MS Mincho" w:hAnsi="Times New Roman" w:cs="Times New Roman"/>
          <w:b/>
          <w:bCs/>
          <w:lang w:val="ru-RU"/>
        </w:rPr>
        <w:t>11. Заключительные положения</w:t>
      </w:r>
    </w:p>
    <w:p w:rsidR="00A76F2C" w:rsidRPr="00A76F2C" w:rsidRDefault="00A76F2C" w:rsidP="00A76F2C">
      <w:pPr>
        <w:tabs>
          <w:tab w:val="left" w:pos="0"/>
        </w:tabs>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11.1. Настоящий Договор вступает в силу с 01 января 2017 года и действует до полного выполнения сторонами обязательств по Договору.</w:t>
      </w:r>
    </w:p>
    <w:p w:rsidR="00A76F2C" w:rsidRPr="00A76F2C" w:rsidRDefault="00A76F2C" w:rsidP="00A76F2C">
      <w:pPr>
        <w:tabs>
          <w:tab w:val="left" w:pos="567"/>
        </w:tabs>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11.2. Ни одна из сторон не вправе передавать свои права и (или) обязанности по Договору третьим лицам без письменного согласия другой стороны.</w:t>
      </w:r>
    </w:p>
    <w:p w:rsidR="00A76F2C" w:rsidRPr="00A76F2C" w:rsidRDefault="00A76F2C" w:rsidP="00A76F2C">
      <w:pPr>
        <w:tabs>
          <w:tab w:val="left" w:pos="567"/>
        </w:tabs>
        <w:spacing w:after="0" w:line="240" w:lineRule="auto"/>
        <w:ind w:firstLine="567"/>
        <w:jc w:val="both"/>
        <w:rPr>
          <w:rFonts w:ascii="Times New Roman" w:eastAsia="MS Mincho" w:hAnsi="Times New Roman" w:cs="Times New Roman"/>
          <w:lang w:val="ru-RU"/>
        </w:rPr>
      </w:pPr>
      <w:r w:rsidRPr="00A76F2C">
        <w:rPr>
          <w:rFonts w:ascii="Times New Roman" w:eastAsia="MS Mincho" w:hAnsi="Times New Roman" w:cs="Times New Roman"/>
          <w:lang w:val="ru-RU"/>
        </w:rPr>
        <w:t>11.3.  Договор составлен в двух экземплярах, имеющих равную юридическую силу, по одному для каждой из Сторон.</w:t>
      </w:r>
    </w:p>
    <w:p w:rsidR="00A76F2C" w:rsidRPr="00A76F2C" w:rsidRDefault="00A76F2C" w:rsidP="00A76F2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MS Mincho" w:hAnsi="Times New Roman" w:cs="Times New Roman"/>
          <w:lang w:val="ru-RU"/>
        </w:rPr>
      </w:pPr>
    </w:p>
    <w:p w:rsidR="00A76F2C" w:rsidRPr="00A76F2C" w:rsidRDefault="00A76F2C" w:rsidP="00A76F2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b/>
          <w:lang w:val="ru-RU"/>
        </w:rPr>
      </w:pPr>
      <w:r w:rsidRPr="00A76F2C">
        <w:rPr>
          <w:rFonts w:ascii="Times New Roman" w:eastAsia="MS Mincho" w:hAnsi="Times New Roman" w:cs="Times New Roman"/>
          <w:b/>
          <w:bCs/>
          <w:caps/>
          <w:spacing w:val="-1"/>
          <w:lang w:val="ru-RU"/>
        </w:rPr>
        <w:t xml:space="preserve">12. </w:t>
      </w:r>
      <w:r w:rsidRPr="00A76F2C">
        <w:rPr>
          <w:rFonts w:ascii="Times New Roman" w:eastAsia="MS Mincho" w:hAnsi="Times New Roman" w:cs="Times New Roman"/>
          <w:b/>
          <w:lang w:val="ru-RU"/>
        </w:rPr>
        <w:t>Юридические адреса, банковские реквизиты сторон</w:t>
      </w:r>
    </w:p>
    <w:tbl>
      <w:tblPr>
        <w:tblW w:w="10139" w:type="dxa"/>
        <w:tblLayout w:type="fixed"/>
        <w:tblLook w:val="00A0" w:firstRow="1" w:lastRow="0" w:firstColumn="1" w:lastColumn="0" w:noHBand="0" w:noVBand="0"/>
      </w:tblPr>
      <w:tblGrid>
        <w:gridCol w:w="5069"/>
        <w:gridCol w:w="5070"/>
      </w:tblGrid>
      <w:tr w:rsidR="00A76F2C" w:rsidRPr="00A76F2C" w:rsidTr="00216430">
        <w:trPr>
          <w:trHeight w:val="183"/>
        </w:trPr>
        <w:tc>
          <w:tcPr>
            <w:tcW w:w="5069" w:type="dxa"/>
          </w:tcPr>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r w:rsidRPr="00A76F2C">
              <w:rPr>
                <w:rFonts w:ascii="Times New Roman" w:eastAsia="MS Mincho" w:hAnsi="Times New Roman" w:cs="Times New Roman"/>
                <w:b/>
                <w:spacing w:val="3"/>
                <w:lang w:val="ru-RU"/>
              </w:rPr>
              <w:t>Заказчик:</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
                <w:spacing w:val="3"/>
                <w:lang w:val="ru-RU"/>
              </w:rPr>
            </w:pPr>
            <w:r w:rsidRPr="00A76F2C">
              <w:rPr>
                <w:rFonts w:ascii="Times New Roman" w:eastAsia="MS Mincho" w:hAnsi="Times New Roman" w:cs="Times New Roman"/>
                <w:b/>
                <w:bCs/>
                <w:spacing w:val="3"/>
                <w:lang w:val="ru-RU"/>
              </w:rPr>
              <w:t>ФКП «Аэропорты Камчатки»</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r w:rsidRPr="00A76F2C">
              <w:rPr>
                <w:rFonts w:ascii="Times New Roman" w:eastAsia="MS Mincho" w:hAnsi="Times New Roman" w:cs="Times New Roman"/>
                <w:bCs/>
                <w:spacing w:val="3"/>
                <w:lang w:val="ru-RU"/>
              </w:rPr>
              <w:t xml:space="preserve">Юридический адрес: 684005, Камчатский </w:t>
            </w:r>
            <w:proofErr w:type="spellStart"/>
            <w:r w:rsidRPr="00A76F2C">
              <w:rPr>
                <w:rFonts w:ascii="Times New Roman" w:eastAsia="MS Mincho" w:hAnsi="Times New Roman" w:cs="Times New Roman"/>
                <w:bCs/>
                <w:spacing w:val="3"/>
                <w:lang w:val="ru-RU"/>
              </w:rPr>
              <w:t>кр</w:t>
            </w:r>
            <w:proofErr w:type="spellEnd"/>
            <w:r w:rsidRPr="00A76F2C">
              <w:rPr>
                <w:rFonts w:ascii="Times New Roman" w:eastAsia="MS Mincho" w:hAnsi="Times New Roman" w:cs="Times New Roman"/>
                <w:bCs/>
                <w:spacing w:val="3"/>
                <w:lang w:val="ru-RU"/>
              </w:rPr>
              <w:t xml:space="preserve">., </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r w:rsidRPr="00A76F2C">
              <w:rPr>
                <w:rFonts w:ascii="Times New Roman" w:eastAsia="MS Mincho" w:hAnsi="Times New Roman" w:cs="Times New Roman"/>
                <w:bCs/>
                <w:spacing w:val="3"/>
                <w:lang w:val="ru-RU"/>
              </w:rPr>
              <w:t xml:space="preserve">г. Елизово, ул. </w:t>
            </w:r>
            <w:proofErr w:type="gramStart"/>
            <w:r w:rsidRPr="00A76F2C">
              <w:rPr>
                <w:rFonts w:ascii="Times New Roman" w:eastAsia="MS Mincho" w:hAnsi="Times New Roman" w:cs="Times New Roman"/>
                <w:bCs/>
                <w:spacing w:val="3"/>
                <w:lang w:val="ru-RU"/>
              </w:rPr>
              <w:t>Звездная</w:t>
            </w:r>
            <w:proofErr w:type="gramEnd"/>
            <w:r w:rsidRPr="00A76F2C">
              <w:rPr>
                <w:rFonts w:ascii="Times New Roman" w:eastAsia="MS Mincho" w:hAnsi="Times New Roman" w:cs="Times New Roman"/>
                <w:bCs/>
                <w:spacing w:val="3"/>
                <w:lang w:val="ru-RU"/>
              </w:rPr>
              <w:t>, д. 1</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r w:rsidRPr="00A76F2C">
              <w:rPr>
                <w:rFonts w:ascii="Times New Roman" w:eastAsia="MS Mincho" w:hAnsi="Times New Roman" w:cs="Times New Roman"/>
                <w:bCs/>
                <w:spacing w:val="3"/>
                <w:lang w:val="ru-RU"/>
              </w:rPr>
              <w:t xml:space="preserve">Почтовый адрес: 684001, Камчатский </w:t>
            </w:r>
            <w:proofErr w:type="spellStart"/>
            <w:r w:rsidRPr="00A76F2C">
              <w:rPr>
                <w:rFonts w:ascii="Times New Roman" w:eastAsia="MS Mincho" w:hAnsi="Times New Roman" w:cs="Times New Roman"/>
                <w:bCs/>
                <w:spacing w:val="3"/>
                <w:lang w:val="ru-RU"/>
              </w:rPr>
              <w:t>кр</w:t>
            </w:r>
            <w:proofErr w:type="spellEnd"/>
            <w:r w:rsidRPr="00A76F2C">
              <w:rPr>
                <w:rFonts w:ascii="Times New Roman" w:eastAsia="MS Mincho" w:hAnsi="Times New Roman" w:cs="Times New Roman"/>
                <w:bCs/>
                <w:spacing w:val="3"/>
                <w:lang w:val="ru-RU"/>
              </w:rPr>
              <w:t xml:space="preserve">., </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r w:rsidRPr="00A76F2C">
              <w:rPr>
                <w:rFonts w:ascii="Times New Roman" w:eastAsia="MS Mincho" w:hAnsi="Times New Roman" w:cs="Times New Roman"/>
                <w:bCs/>
                <w:spacing w:val="3"/>
                <w:lang w:val="ru-RU"/>
              </w:rPr>
              <w:t>г. Елизово-1, а/я 1</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r w:rsidRPr="00A76F2C">
              <w:rPr>
                <w:rFonts w:ascii="Times New Roman" w:eastAsia="MS Mincho" w:hAnsi="Times New Roman" w:cs="Times New Roman"/>
                <w:bCs/>
                <w:spacing w:val="3"/>
                <w:lang w:val="ru-RU"/>
              </w:rPr>
              <w:t xml:space="preserve">Тел. 8 (4152) 218-500, 218-510 </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r w:rsidRPr="00A76F2C">
              <w:rPr>
                <w:rFonts w:ascii="Times New Roman" w:eastAsia="MS Mincho" w:hAnsi="Times New Roman" w:cs="Times New Roman"/>
                <w:bCs/>
                <w:spacing w:val="3"/>
                <w:lang w:val="ru-RU"/>
              </w:rPr>
              <w:t xml:space="preserve">priem@airkam.ru </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r w:rsidRPr="00A76F2C">
              <w:rPr>
                <w:rFonts w:ascii="Times New Roman" w:eastAsia="MS Mincho" w:hAnsi="Times New Roman" w:cs="Times New Roman"/>
                <w:bCs/>
                <w:spacing w:val="3"/>
                <w:lang w:val="ru-RU"/>
              </w:rPr>
              <w:t>ИНН 4105038601 КПП 410501001</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r w:rsidRPr="00A76F2C">
              <w:rPr>
                <w:rFonts w:ascii="Times New Roman" w:eastAsia="MS Mincho" w:hAnsi="Times New Roman" w:cs="Times New Roman"/>
                <w:bCs/>
                <w:spacing w:val="3"/>
                <w:lang w:val="ru-RU"/>
              </w:rPr>
              <w:t>Банковские реквизиты:</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r w:rsidRPr="00A76F2C">
              <w:rPr>
                <w:rFonts w:ascii="Times New Roman" w:eastAsia="MS Mincho" w:hAnsi="Times New Roman" w:cs="Times New Roman"/>
                <w:bCs/>
                <w:spacing w:val="3"/>
                <w:lang w:val="ru-RU"/>
              </w:rPr>
              <w:t>БИК 043002711</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proofErr w:type="gramStart"/>
            <w:r w:rsidRPr="00A76F2C">
              <w:rPr>
                <w:rFonts w:ascii="Times New Roman" w:eastAsia="MS Mincho" w:hAnsi="Times New Roman" w:cs="Times New Roman"/>
                <w:bCs/>
                <w:spacing w:val="3"/>
                <w:lang w:val="ru-RU"/>
              </w:rPr>
              <w:t>Р</w:t>
            </w:r>
            <w:proofErr w:type="gramEnd"/>
            <w:r w:rsidRPr="00A76F2C">
              <w:rPr>
                <w:rFonts w:ascii="Times New Roman" w:eastAsia="MS Mincho" w:hAnsi="Times New Roman" w:cs="Times New Roman"/>
                <w:bCs/>
                <w:spacing w:val="3"/>
                <w:lang w:val="ru-RU"/>
              </w:rPr>
              <w:t>/счет 40502810000000005381</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r w:rsidRPr="00A76F2C">
              <w:rPr>
                <w:rFonts w:ascii="Times New Roman" w:eastAsia="MS Mincho" w:hAnsi="Times New Roman" w:cs="Times New Roman"/>
                <w:bCs/>
                <w:spacing w:val="3"/>
                <w:lang w:val="ru-RU"/>
              </w:rPr>
              <w:t>Банк: ПАО «</w:t>
            </w:r>
            <w:proofErr w:type="spellStart"/>
            <w:r w:rsidRPr="00A76F2C">
              <w:rPr>
                <w:rFonts w:ascii="Times New Roman" w:eastAsia="MS Mincho" w:hAnsi="Times New Roman" w:cs="Times New Roman"/>
                <w:bCs/>
                <w:spacing w:val="3"/>
                <w:lang w:val="ru-RU"/>
              </w:rPr>
              <w:t>Камчаткомагропромбанк</w:t>
            </w:r>
            <w:proofErr w:type="spellEnd"/>
            <w:r w:rsidRPr="00A76F2C">
              <w:rPr>
                <w:rFonts w:ascii="Times New Roman" w:eastAsia="MS Mincho" w:hAnsi="Times New Roman" w:cs="Times New Roman"/>
                <w:bCs/>
                <w:spacing w:val="3"/>
                <w:lang w:val="ru-RU"/>
              </w:rPr>
              <w:t>»</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proofErr w:type="gramStart"/>
            <w:r w:rsidRPr="00A76F2C">
              <w:rPr>
                <w:rFonts w:ascii="Times New Roman" w:eastAsia="MS Mincho" w:hAnsi="Times New Roman" w:cs="Times New Roman"/>
                <w:bCs/>
                <w:spacing w:val="3"/>
                <w:lang w:val="ru-RU"/>
              </w:rPr>
              <w:t>К</w:t>
            </w:r>
            <w:proofErr w:type="gramEnd"/>
            <w:r w:rsidRPr="00A76F2C">
              <w:rPr>
                <w:rFonts w:ascii="Times New Roman" w:eastAsia="MS Mincho" w:hAnsi="Times New Roman" w:cs="Times New Roman"/>
                <w:bCs/>
                <w:spacing w:val="3"/>
                <w:lang w:val="ru-RU"/>
              </w:rPr>
              <w:t>/счет 30101810300000000711</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r w:rsidRPr="00A76F2C">
              <w:rPr>
                <w:rFonts w:ascii="Times New Roman" w:eastAsia="MS Mincho" w:hAnsi="Times New Roman" w:cs="Times New Roman"/>
                <w:bCs/>
                <w:spacing w:val="3"/>
                <w:lang w:val="ru-RU"/>
              </w:rPr>
              <w:t>Реквизиты лицевого счета получателя</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r w:rsidRPr="00A76F2C">
              <w:rPr>
                <w:rFonts w:ascii="Times New Roman" w:eastAsia="MS Mincho" w:hAnsi="Times New Roman" w:cs="Times New Roman"/>
                <w:bCs/>
                <w:spacing w:val="3"/>
                <w:lang w:val="ru-RU"/>
              </w:rPr>
              <w:t>бюджетных средств:</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r w:rsidRPr="00A76F2C">
              <w:rPr>
                <w:rFonts w:ascii="Times New Roman" w:eastAsia="MS Mincho" w:hAnsi="Times New Roman" w:cs="Times New Roman"/>
                <w:bCs/>
                <w:spacing w:val="3"/>
                <w:lang w:val="ru-RU"/>
              </w:rPr>
              <w:t>БИК 043002001</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proofErr w:type="gramStart"/>
            <w:r w:rsidRPr="00A76F2C">
              <w:rPr>
                <w:rFonts w:ascii="Times New Roman" w:eastAsia="MS Mincho" w:hAnsi="Times New Roman" w:cs="Times New Roman"/>
                <w:bCs/>
                <w:spacing w:val="3"/>
                <w:lang w:val="ru-RU"/>
              </w:rPr>
              <w:t>Р</w:t>
            </w:r>
            <w:proofErr w:type="gramEnd"/>
            <w:r w:rsidRPr="00A76F2C">
              <w:rPr>
                <w:rFonts w:ascii="Times New Roman" w:eastAsia="MS Mincho" w:hAnsi="Times New Roman" w:cs="Times New Roman"/>
                <w:bCs/>
                <w:spacing w:val="3"/>
                <w:lang w:val="ru-RU"/>
              </w:rPr>
              <w:t>/счет 40501810900001000001</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r w:rsidRPr="00A76F2C">
              <w:rPr>
                <w:rFonts w:ascii="Times New Roman" w:eastAsia="MS Mincho" w:hAnsi="Times New Roman" w:cs="Times New Roman"/>
                <w:bCs/>
                <w:spacing w:val="3"/>
                <w:lang w:val="ru-RU"/>
              </w:rPr>
              <w:t xml:space="preserve">Отделение Петропавловск-Камчатский </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r w:rsidRPr="00A76F2C">
              <w:rPr>
                <w:rFonts w:ascii="Times New Roman" w:eastAsia="MS Mincho" w:hAnsi="Times New Roman" w:cs="Times New Roman"/>
                <w:bCs/>
                <w:spacing w:val="3"/>
                <w:lang w:val="ru-RU"/>
              </w:rPr>
              <w:t>г. Петропавловск-Камчатский</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r w:rsidRPr="00A76F2C">
              <w:rPr>
                <w:rFonts w:ascii="Times New Roman" w:eastAsia="MS Mincho" w:hAnsi="Times New Roman" w:cs="Times New Roman"/>
                <w:bCs/>
                <w:spacing w:val="3"/>
                <w:lang w:val="ru-RU"/>
              </w:rPr>
              <w:t xml:space="preserve">Получатель: УФК по Камчатскому краю </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proofErr w:type="gramStart"/>
            <w:r w:rsidRPr="00A76F2C">
              <w:rPr>
                <w:rFonts w:ascii="Times New Roman" w:eastAsia="MS Mincho" w:hAnsi="Times New Roman" w:cs="Times New Roman"/>
                <w:bCs/>
                <w:spacing w:val="3"/>
                <w:lang w:val="ru-RU"/>
              </w:rPr>
              <w:t xml:space="preserve">(Федеральное казенное предприятие </w:t>
            </w:r>
            <w:proofErr w:type="gramEnd"/>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r w:rsidRPr="00A76F2C">
              <w:rPr>
                <w:rFonts w:ascii="Times New Roman" w:eastAsia="MS Mincho" w:hAnsi="Times New Roman" w:cs="Times New Roman"/>
                <w:bCs/>
                <w:spacing w:val="3"/>
                <w:lang w:val="ru-RU"/>
              </w:rPr>
              <w:t>«Аэропорты Камчатки»</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proofErr w:type="gramStart"/>
            <w:r w:rsidRPr="00A76F2C">
              <w:rPr>
                <w:rFonts w:ascii="Times New Roman" w:eastAsia="MS Mincho" w:hAnsi="Times New Roman" w:cs="Times New Roman"/>
                <w:bCs/>
                <w:spacing w:val="3"/>
                <w:lang w:val="ru-RU"/>
              </w:rPr>
              <w:t>Лицевой счет 41386023950)</w:t>
            </w:r>
            <w:proofErr w:type="gramEnd"/>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Cs/>
                <w:spacing w:val="3"/>
                <w:lang w:val="ru-RU"/>
              </w:rPr>
            </w:pP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
                <w:bCs/>
                <w:spacing w:val="3"/>
                <w:lang w:val="ru-RU"/>
              </w:rPr>
            </w:pPr>
            <w:r w:rsidRPr="00A76F2C">
              <w:rPr>
                <w:rFonts w:ascii="Times New Roman" w:eastAsia="MS Mincho" w:hAnsi="Times New Roman" w:cs="Times New Roman"/>
                <w:b/>
                <w:bCs/>
                <w:spacing w:val="3"/>
                <w:lang w:val="ru-RU"/>
              </w:rPr>
              <w:t xml:space="preserve">Генеральный директор </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
                <w:bCs/>
                <w:spacing w:val="3"/>
                <w:lang w:val="ru-RU"/>
              </w:rPr>
            </w:pPr>
            <w:r w:rsidRPr="00A76F2C">
              <w:rPr>
                <w:rFonts w:ascii="Times New Roman" w:eastAsia="MS Mincho" w:hAnsi="Times New Roman" w:cs="Times New Roman"/>
                <w:b/>
                <w:bCs/>
                <w:spacing w:val="3"/>
                <w:lang w:val="ru-RU"/>
              </w:rPr>
              <w:t>ФКП «Аэропорты Камчатки»</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
                <w:bCs/>
                <w:spacing w:val="3"/>
                <w:lang w:val="ru-RU"/>
              </w:rPr>
            </w:pP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
                <w:bCs/>
                <w:spacing w:val="3"/>
                <w:lang w:val="ru-RU"/>
              </w:rPr>
            </w:pP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b/>
                <w:bCs/>
                <w:spacing w:val="3"/>
                <w:lang w:val="ru-RU"/>
              </w:rPr>
            </w:pPr>
            <w:r w:rsidRPr="00A76F2C">
              <w:rPr>
                <w:rFonts w:ascii="Times New Roman" w:eastAsia="MS Mincho" w:hAnsi="Times New Roman" w:cs="Times New Roman"/>
                <w:b/>
                <w:bCs/>
                <w:spacing w:val="3"/>
                <w:lang w:val="ru-RU"/>
              </w:rPr>
              <w:t>________________ А.Ю. Журавлёв</w:t>
            </w:r>
          </w:p>
          <w:p w:rsidR="00A76F2C" w:rsidRPr="00A76F2C" w:rsidRDefault="00A76F2C" w:rsidP="00A76F2C">
            <w:pPr>
              <w:shd w:val="clear" w:color="auto" w:fill="FFFFFF"/>
              <w:snapToGrid w:val="0"/>
              <w:spacing w:after="0" w:line="240" w:lineRule="auto"/>
              <w:ind w:left="34" w:hanging="34"/>
              <w:jc w:val="both"/>
              <w:rPr>
                <w:rFonts w:ascii="Times New Roman" w:eastAsia="MS Mincho" w:hAnsi="Times New Roman" w:cs="Times New Roman"/>
                <w:spacing w:val="3"/>
                <w:lang w:val="ru-RU"/>
              </w:rPr>
            </w:pPr>
            <w:proofErr w:type="spellStart"/>
            <w:r w:rsidRPr="00A76F2C">
              <w:rPr>
                <w:rFonts w:ascii="Times New Roman" w:eastAsia="MS Mincho" w:hAnsi="Times New Roman" w:cs="Times New Roman"/>
                <w:b/>
                <w:bCs/>
                <w:spacing w:val="3"/>
                <w:lang w:val="ru-RU"/>
              </w:rPr>
              <w:t>м.п</w:t>
            </w:r>
            <w:proofErr w:type="spellEnd"/>
            <w:r w:rsidRPr="00A76F2C">
              <w:rPr>
                <w:rFonts w:ascii="Times New Roman" w:eastAsia="MS Mincho" w:hAnsi="Times New Roman" w:cs="Times New Roman"/>
                <w:b/>
                <w:bCs/>
                <w:spacing w:val="3"/>
                <w:lang w:val="ru-RU"/>
              </w:rPr>
              <w:t>.</w:t>
            </w:r>
          </w:p>
        </w:tc>
        <w:tc>
          <w:tcPr>
            <w:tcW w:w="5070" w:type="dxa"/>
          </w:tcPr>
          <w:p w:rsidR="00A76F2C" w:rsidRPr="00A76F2C" w:rsidRDefault="00A76F2C" w:rsidP="00A76F2C">
            <w:pPr>
              <w:spacing w:after="0" w:line="240" w:lineRule="auto"/>
              <w:rPr>
                <w:rFonts w:ascii="Times New Roman" w:eastAsia="MS Mincho" w:hAnsi="Times New Roman" w:cs="Times New Roman"/>
                <w:lang w:val="ru-RU"/>
              </w:rPr>
            </w:pPr>
            <w:r w:rsidRPr="00A76F2C">
              <w:rPr>
                <w:rFonts w:ascii="Times New Roman" w:eastAsia="MS Mincho" w:hAnsi="Times New Roman" w:cs="Times New Roman"/>
                <w:b/>
                <w:spacing w:val="3"/>
                <w:lang w:val="ru-RU"/>
              </w:rPr>
              <w:t>Поставщик:</w:t>
            </w:r>
          </w:p>
          <w:p w:rsidR="00A76F2C" w:rsidRPr="00A76F2C" w:rsidRDefault="00A76F2C" w:rsidP="00A76F2C">
            <w:pPr>
              <w:spacing w:after="0" w:line="240" w:lineRule="auto"/>
              <w:rPr>
                <w:rFonts w:ascii="Times New Roman" w:eastAsia="MS Mincho" w:hAnsi="Times New Roman" w:cs="Times New Roman"/>
                <w:lang w:val="ru-RU"/>
              </w:rPr>
            </w:pPr>
          </w:p>
          <w:p w:rsidR="00A76F2C" w:rsidRPr="00A76F2C" w:rsidRDefault="00A76F2C" w:rsidP="00A76F2C">
            <w:pPr>
              <w:spacing w:after="0" w:line="240" w:lineRule="auto"/>
              <w:rPr>
                <w:rFonts w:ascii="Times New Roman" w:eastAsia="MS Mincho" w:hAnsi="Times New Roman" w:cs="Times New Roman"/>
                <w:lang w:val="ru-RU"/>
              </w:rPr>
            </w:pPr>
          </w:p>
          <w:p w:rsidR="00A76F2C" w:rsidRPr="00A76F2C" w:rsidRDefault="00A76F2C" w:rsidP="00A76F2C">
            <w:pPr>
              <w:spacing w:after="0" w:line="240" w:lineRule="auto"/>
              <w:rPr>
                <w:rFonts w:ascii="Times New Roman" w:eastAsia="MS Mincho" w:hAnsi="Times New Roman" w:cs="Times New Roman"/>
                <w:lang w:val="ru-RU"/>
              </w:rPr>
            </w:pPr>
          </w:p>
          <w:p w:rsidR="00A76F2C" w:rsidRPr="00A76F2C" w:rsidRDefault="00A76F2C" w:rsidP="00A76F2C">
            <w:pPr>
              <w:spacing w:after="0" w:line="240" w:lineRule="auto"/>
              <w:rPr>
                <w:rFonts w:ascii="Times New Roman" w:eastAsia="MS Mincho" w:hAnsi="Times New Roman" w:cs="Times New Roman"/>
                <w:lang w:val="ru-RU"/>
              </w:rPr>
            </w:pPr>
          </w:p>
          <w:p w:rsidR="00A76F2C" w:rsidRPr="00A76F2C" w:rsidRDefault="00A76F2C" w:rsidP="00A76F2C">
            <w:pPr>
              <w:spacing w:after="0" w:line="240" w:lineRule="auto"/>
              <w:rPr>
                <w:rFonts w:ascii="Times New Roman" w:eastAsia="MS Mincho" w:hAnsi="Times New Roman" w:cs="Times New Roman"/>
                <w:lang w:val="ru-RU"/>
              </w:rPr>
            </w:pPr>
          </w:p>
          <w:p w:rsidR="00A76F2C" w:rsidRPr="00A76F2C" w:rsidRDefault="00A76F2C" w:rsidP="00A76F2C">
            <w:pPr>
              <w:spacing w:after="0" w:line="240" w:lineRule="auto"/>
              <w:rPr>
                <w:rFonts w:ascii="Times New Roman" w:eastAsia="MS Mincho" w:hAnsi="Times New Roman" w:cs="Times New Roman"/>
                <w:lang w:val="ru-RU"/>
              </w:rPr>
            </w:pPr>
          </w:p>
          <w:p w:rsidR="00A76F2C" w:rsidRPr="00A76F2C" w:rsidRDefault="00A76F2C" w:rsidP="00A76F2C">
            <w:pPr>
              <w:spacing w:after="0" w:line="240" w:lineRule="auto"/>
              <w:rPr>
                <w:rFonts w:ascii="Times New Roman" w:eastAsia="MS Mincho" w:hAnsi="Times New Roman" w:cs="Times New Roman"/>
                <w:lang w:val="ru-RU"/>
              </w:rPr>
            </w:pPr>
          </w:p>
          <w:p w:rsidR="00A76F2C" w:rsidRPr="00A76F2C" w:rsidRDefault="00A76F2C" w:rsidP="00A76F2C">
            <w:pPr>
              <w:spacing w:after="0" w:line="240" w:lineRule="auto"/>
              <w:rPr>
                <w:rFonts w:ascii="Times New Roman" w:eastAsia="MS Mincho" w:hAnsi="Times New Roman" w:cs="Times New Roman"/>
                <w:lang w:val="ru-RU"/>
              </w:rPr>
            </w:pPr>
          </w:p>
          <w:p w:rsidR="00A76F2C" w:rsidRPr="00A76F2C" w:rsidRDefault="00A76F2C" w:rsidP="00A76F2C">
            <w:pPr>
              <w:spacing w:after="0" w:line="240" w:lineRule="auto"/>
              <w:rPr>
                <w:rFonts w:ascii="Times New Roman" w:eastAsia="MS Mincho" w:hAnsi="Times New Roman" w:cs="Times New Roman"/>
                <w:lang w:val="ru-RU"/>
              </w:rPr>
            </w:pPr>
          </w:p>
          <w:p w:rsidR="00A76F2C" w:rsidRPr="00A76F2C" w:rsidRDefault="00A76F2C" w:rsidP="00A76F2C">
            <w:pPr>
              <w:spacing w:after="0" w:line="240" w:lineRule="auto"/>
              <w:rPr>
                <w:rFonts w:ascii="Times New Roman" w:eastAsia="MS Mincho" w:hAnsi="Times New Roman" w:cs="Times New Roman"/>
                <w:lang w:val="ru-RU"/>
              </w:rPr>
            </w:pPr>
          </w:p>
          <w:p w:rsidR="00A76F2C" w:rsidRPr="00A76F2C" w:rsidRDefault="00A76F2C" w:rsidP="00A76F2C">
            <w:pPr>
              <w:spacing w:after="0" w:line="240" w:lineRule="auto"/>
              <w:rPr>
                <w:rFonts w:ascii="Times New Roman" w:eastAsia="MS Mincho" w:hAnsi="Times New Roman" w:cs="Times New Roman"/>
                <w:lang w:val="ru-RU"/>
              </w:rPr>
            </w:pPr>
          </w:p>
          <w:p w:rsidR="00A76F2C" w:rsidRPr="00A76F2C" w:rsidRDefault="00A76F2C" w:rsidP="00A76F2C">
            <w:pPr>
              <w:spacing w:after="0" w:line="240" w:lineRule="auto"/>
              <w:rPr>
                <w:rFonts w:ascii="Times New Roman" w:eastAsia="MS Mincho" w:hAnsi="Times New Roman" w:cs="Times New Roman"/>
                <w:lang w:val="ru-RU"/>
              </w:rPr>
            </w:pPr>
          </w:p>
          <w:p w:rsidR="00A76F2C" w:rsidRPr="00A76F2C" w:rsidRDefault="00A76F2C" w:rsidP="00A76F2C">
            <w:pPr>
              <w:spacing w:after="0" w:line="240" w:lineRule="auto"/>
              <w:jc w:val="both"/>
              <w:rPr>
                <w:rFonts w:ascii="Times New Roman" w:eastAsia="MS Mincho" w:hAnsi="Times New Roman" w:cs="Times New Roman"/>
                <w:spacing w:val="3"/>
                <w:lang w:val="ru-RU"/>
              </w:rPr>
            </w:pPr>
          </w:p>
        </w:tc>
      </w:tr>
    </w:tbl>
    <w:p w:rsidR="00A76F2C" w:rsidRPr="00A76F2C" w:rsidRDefault="00A76F2C" w:rsidP="00A76F2C">
      <w:pPr>
        <w:spacing w:after="0" w:line="240" w:lineRule="auto"/>
        <w:ind w:firstLine="360"/>
        <w:jc w:val="center"/>
        <w:rPr>
          <w:rFonts w:ascii="Times New Roman" w:eastAsia="MS Mincho" w:hAnsi="Times New Roman" w:cs="Times New Roman"/>
          <w:sz w:val="24"/>
          <w:szCs w:val="24"/>
          <w:lang w:val="ru-RU"/>
        </w:rPr>
      </w:pPr>
    </w:p>
    <w:p w:rsidR="00A76F2C" w:rsidRPr="00A76F2C" w:rsidRDefault="00A76F2C" w:rsidP="00A76F2C">
      <w:pPr>
        <w:spacing w:after="0" w:line="240" w:lineRule="auto"/>
        <w:ind w:firstLine="360"/>
        <w:jc w:val="right"/>
        <w:rPr>
          <w:rFonts w:ascii="Times New Roman" w:eastAsia="MS Mincho" w:hAnsi="Times New Roman" w:cs="Times New Roman"/>
          <w:sz w:val="24"/>
          <w:szCs w:val="24"/>
          <w:lang w:val="ru-RU"/>
        </w:rPr>
      </w:pPr>
      <w:r w:rsidRPr="00A76F2C">
        <w:rPr>
          <w:rFonts w:ascii="Times New Roman" w:eastAsia="MS Mincho" w:hAnsi="Times New Roman" w:cs="Times New Roman"/>
          <w:sz w:val="24"/>
          <w:szCs w:val="24"/>
          <w:lang w:val="ru-RU"/>
        </w:rPr>
        <w:br w:type="page"/>
      </w:r>
      <w:r w:rsidRPr="00A76F2C">
        <w:rPr>
          <w:rFonts w:ascii="Times New Roman" w:eastAsia="MS Mincho" w:hAnsi="Times New Roman" w:cs="Times New Roman"/>
          <w:sz w:val="24"/>
          <w:szCs w:val="24"/>
          <w:lang w:val="ru-RU"/>
        </w:rPr>
        <w:lastRenderedPageBreak/>
        <w:t>Приложение № 1</w:t>
      </w:r>
    </w:p>
    <w:p w:rsidR="00A76F2C" w:rsidRPr="00A76F2C" w:rsidRDefault="00A76F2C" w:rsidP="00A76F2C">
      <w:pPr>
        <w:spacing w:after="0" w:line="240" w:lineRule="auto"/>
        <w:ind w:firstLine="360"/>
        <w:jc w:val="right"/>
        <w:rPr>
          <w:rFonts w:ascii="Times New Roman" w:eastAsia="MS Mincho" w:hAnsi="Times New Roman" w:cs="Times New Roman"/>
          <w:sz w:val="24"/>
          <w:szCs w:val="24"/>
          <w:lang w:val="ru-RU"/>
        </w:rPr>
      </w:pPr>
      <w:r w:rsidRPr="00A76F2C">
        <w:rPr>
          <w:rFonts w:ascii="Times New Roman" w:eastAsia="MS Mincho" w:hAnsi="Times New Roman" w:cs="Times New Roman"/>
          <w:sz w:val="24"/>
          <w:szCs w:val="24"/>
          <w:lang w:val="ru-RU"/>
        </w:rPr>
        <w:t xml:space="preserve">к договору № </w:t>
      </w:r>
    </w:p>
    <w:p w:rsidR="00A76F2C" w:rsidRPr="00A76F2C" w:rsidRDefault="00A76F2C" w:rsidP="00A76F2C">
      <w:pPr>
        <w:spacing w:after="0" w:line="240" w:lineRule="auto"/>
        <w:ind w:firstLine="360"/>
        <w:jc w:val="right"/>
        <w:rPr>
          <w:rFonts w:ascii="Times New Roman" w:eastAsia="MS Mincho" w:hAnsi="Times New Roman" w:cs="Times New Roman"/>
          <w:sz w:val="24"/>
          <w:szCs w:val="24"/>
          <w:lang w:val="ru-RU"/>
        </w:rPr>
      </w:pPr>
      <w:r w:rsidRPr="00A76F2C">
        <w:rPr>
          <w:rFonts w:ascii="Times New Roman" w:eastAsia="MS Mincho" w:hAnsi="Times New Roman" w:cs="Times New Roman"/>
          <w:sz w:val="24"/>
          <w:szCs w:val="24"/>
          <w:lang w:val="ru-RU"/>
        </w:rPr>
        <w:t>от «</w:t>
      </w:r>
      <w:r>
        <w:rPr>
          <w:rFonts w:ascii="Times New Roman" w:eastAsia="MS Mincho" w:hAnsi="Times New Roman" w:cs="Times New Roman"/>
          <w:sz w:val="24"/>
          <w:szCs w:val="24"/>
          <w:lang w:val="ru-RU"/>
        </w:rPr>
        <w:t>__</w:t>
      </w:r>
      <w:r w:rsidRPr="00A76F2C">
        <w:rPr>
          <w:rFonts w:ascii="Times New Roman" w:eastAsia="MS Mincho" w:hAnsi="Times New Roman" w:cs="Times New Roman"/>
          <w:sz w:val="24"/>
          <w:szCs w:val="24"/>
          <w:lang w:val="ru-RU"/>
        </w:rPr>
        <w:t>»</w:t>
      </w:r>
      <w:r>
        <w:rPr>
          <w:rFonts w:ascii="Times New Roman" w:eastAsia="MS Mincho" w:hAnsi="Times New Roman" w:cs="Times New Roman"/>
          <w:sz w:val="24"/>
          <w:szCs w:val="24"/>
          <w:lang w:val="ru-RU"/>
        </w:rPr>
        <w:t xml:space="preserve"> _______</w:t>
      </w:r>
      <w:r w:rsidRPr="00A76F2C">
        <w:rPr>
          <w:rFonts w:ascii="Times New Roman" w:eastAsia="MS Mincho" w:hAnsi="Times New Roman" w:cs="Times New Roman"/>
          <w:sz w:val="24"/>
          <w:szCs w:val="24"/>
          <w:lang w:val="ru-RU"/>
        </w:rPr>
        <w:t xml:space="preserve"> 2016 г.</w:t>
      </w:r>
    </w:p>
    <w:p w:rsidR="00A76F2C" w:rsidRPr="00A76F2C" w:rsidRDefault="00A76F2C" w:rsidP="00A76F2C">
      <w:pPr>
        <w:spacing w:after="0" w:line="240" w:lineRule="auto"/>
        <w:ind w:firstLine="360"/>
        <w:jc w:val="right"/>
        <w:rPr>
          <w:rFonts w:ascii="Times New Roman" w:eastAsia="MS Mincho" w:hAnsi="Times New Roman" w:cs="Times New Roman"/>
          <w:sz w:val="24"/>
          <w:szCs w:val="24"/>
          <w:lang w:val="ru-RU"/>
        </w:rPr>
      </w:pPr>
    </w:p>
    <w:p w:rsidR="00A76F2C" w:rsidRPr="00A76F2C" w:rsidRDefault="00A76F2C" w:rsidP="00A76F2C">
      <w:pPr>
        <w:spacing w:after="0" w:line="240" w:lineRule="auto"/>
        <w:jc w:val="center"/>
        <w:rPr>
          <w:rFonts w:ascii="Times New Roman" w:eastAsia="MS Mincho" w:hAnsi="Times New Roman" w:cs="Times New Roman"/>
          <w:b/>
          <w:sz w:val="24"/>
          <w:szCs w:val="24"/>
          <w:lang w:val="ru-RU"/>
        </w:rPr>
      </w:pPr>
      <w:r w:rsidRPr="00A76F2C">
        <w:rPr>
          <w:rFonts w:ascii="Times New Roman" w:eastAsia="MS Mincho" w:hAnsi="Times New Roman" w:cs="Times New Roman"/>
          <w:b/>
          <w:sz w:val="24"/>
          <w:szCs w:val="24"/>
          <w:lang w:val="ru-RU"/>
        </w:rPr>
        <w:t>СПЕЦИФИКАЦИЯ</w:t>
      </w:r>
    </w:p>
    <w:p w:rsidR="00A76F2C" w:rsidRPr="00A76F2C" w:rsidRDefault="00A76F2C" w:rsidP="00A76F2C">
      <w:pPr>
        <w:spacing w:after="0" w:line="240" w:lineRule="auto"/>
        <w:jc w:val="center"/>
        <w:rPr>
          <w:rFonts w:ascii="Times New Roman" w:eastAsia="MS Mincho" w:hAnsi="Times New Roman" w:cs="Times New Roman"/>
          <w:b/>
          <w:sz w:val="24"/>
          <w:szCs w:val="24"/>
          <w:lang w:val="ru-RU"/>
        </w:rPr>
      </w:pPr>
      <w:r w:rsidRPr="00A76F2C">
        <w:rPr>
          <w:rFonts w:ascii="Times New Roman" w:eastAsia="MS Mincho" w:hAnsi="Times New Roman" w:cs="Times New Roman"/>
          <w:b/>
          <w:sz w:val="24"/>
          <w:szCs w:val="24"/>
          <w:lang w:val="ru-RU"/>
        </w:rPr>
        <w:t>на поставку бланков перевозочной документации</w:t>
      </w:r>
    </w:p>
    <w:p w:rsidR="00A76F2C" w:rsidRPr="00A76F2C" w:rsidRDefault="00A76F2C" w:rsidP="00A76F2C">
      <w:pPr>
        <w:spacing w:after="0" w:line="240" w:lineRule="auto"/>
        <w:jc w:val="center"/>
        <w:rPr>
          <w:rFonts w:ascii="Times New Roman" w:eastAsia="MS Mincho" w:hAnsi="Times New Roman" w:cs="Times New Roman"/>
          <w:b/>
          <w:sz w:val="24"/>
          <w:szCs w:val="24"/>
          <w:lang w:val="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715"/>
        <w:gridCol w:w="4657"/>
        <w:gridCol w:w="993"/>
        <w:gridCol w:w="983"/>
        <w:gridCol w:w="1285"/>
      </w:tblGrid>
      <w:tr w:rsidR="00A76F2C" w:rsidRPr="00A76F2C" w:rsidTr="00216430">
        <w:tc>
          <w:tcPr>
            <w:tcW w:w="540" w:type="dxa"/>
            <w:shd w:val="clear" w:color="auto" w:fill="auto"/>
          </w:tcPr>
          <w:p w:rsidR="00A76F2C" w:rsidRPr="00A76F2C" w:rsidRDefault="00A76F2C" w:rsidP="00A76F2C">
            <w:pPr>
              <w:widowControl w:val="0"/>
              <w:suppressAutoHyphens/>
              <w:autoSpaceDE w:val="0"/>
              <w:spacing w:after="0" w:line="240" w:lineRule="auto"/>
              <w:jc w:val="center"/>
              <w:rPr>
                <w:rFonts w:ascii="Times New Roman" w:hAnsi="Times New Roman" w:cs="Times New Roman"/>
                <w:sz w:val="24"/>
                <w:szCs w:val="24"/>
                <w:lang w:val="ru-RU" w:eastAsia="zh-CN"/>
              </w:rPr>
            </w:pPr>
            <w:r w:rsidRPr="00A76F2C">
              <w:rPr>
                <w:rFonts w:ascii="Times New Roman" w:hAnsi="Times New Roman" w:cs="Times New Roman"/>
                <w:sz w:val="24"/>
                <w:szCs w:val="24"/>
                <w:lang w:val="ru-RU" w:eastAsia="zh-CN"/>
              </w:rPr>
              <w:t xml:space="preserve">№ </w:t>
            </w:r>
            <w:proofErr w:type="gramStart"/>
            <w:r w:rsidRPr="00A76F2C">
              <w:rPr>
                <w:rFonts w:ascii="Times New Roman" w:hAnsi="Times New Roman" w:cs="Times New Roman"/>
                <w:sz w:val="24"/>
                <w:szCs w:val="24"/>
                <w:lang w:val="ru-RU" w:eastAsia="zh-CN"/>
              </w:rPr>
              <w:t>п</w:t>
            </w:r>
            <w:proofErr w:type="gramEnd"/>
            <w:r w:rsidRPr="00A76F2C">
              <w:rPr>
                <w:rFonts w:ascii="Times New Roman" w:hAnsi="Times New Roman" w:cs="Times New Roman"/>
                <w:sz w:val="24"/>
                <w:szCs w:val="24"/>
                <w:lang w:val="ru-RU" w:eastAsia="zh-CN"/>
              </w:rPr>
              <w:t>/п</w:t>
            </w:r>
          </w:p>
        </w:tc>
        <w:tc>
          <w:tcPr>
            <w:tcW w:w="1715" w:type="dxa"/>
            <w:shd w:val="clear" w:color="auto" w:fill="auto"/>
          </w:tcPr>
          <w:p w:rsidR="00A76F2C" w:rsidRPr="00A76F2C" w:rsidRDefault="00A76F2C" w:rsidP="00A76F2C">
            <w:pPr>
              <w:widowControl w:val="0"/>
              <w:suppressAutoHyphens/>
              <w:autoSpaceDE w:val="0"/>
              <w:spacing w:after="0" w:line="240" w:lineRule="auto"/>
              <w:jc w:val="center"/>
              <w:rPr>
                <w:rFonts w:ascii="Times New Roman" w:hAnsi="Times New Roman" w:cs="Times New Roman"/>
                <w:sz w:val="24"/>
                <w:szCs w:val="24"/>
                <w:lang w:val="ru-RU" w:eastAsia="zh-CN"/>
              </w:rPr>
            </w:pPr>
            <w:r w:rsidRPr="00A76F2C">
              <w:rPr>
                <w:rFonts w:ascii="Times New Roman" w:hAnsi="Times New Roman" w:cs="Times New Roman"/>
                <w:sz w:val="24"/>
                <w:szCs w:val="24"/>
                <w:lang w:val="ru-RU" w:eastAsia="zh-CN"/>
              </w:rPr>
              <w:t>Наименование бланка</w:t>
            </w:r>
          </w:p>
        </w:tc>
        <w:tc>
          <w:tcPr>
            <w:tcW w:w="4657" w:type="dxa"/>
            <w:shd w:val="clear" w:color="auto" w:fill="auto"/>
          </w:tcPr>
          <w:p w:rsidR="00A76F2C" w:rsidRPr="00A76F2C" w:rsidRDefault="00A76F2C" w:rsidP="00A76F2C">
            <w:pPr>
              <w:widowControl w:val="0"/>
              <w:suppressAutoHyphens/>
              <w:autoSpaceDE w:val="0"/>
              <w:spacing w:after="0" w:line="240" w:lineRule="auto"/>
              <w:jc w:val="center"/>
              <w:rPr>
                <w:rFonts w:ascii="Times New Roman" w:hAnsi="Times New Roman" w:cs="Times New Roman"/>
                <w:sz w:val="24"/>
                <w:szCs w:val="24"/>
                <w:lang w:val="ru-RU" w:eastAsia="zh-CN"/>
              </w:rPr>
            </w:pPr>
            <w:r w:rsidRPr="00A76F2C">
              <w:rPr>
                <w:rFonts w:ascii="Times New Roman" w:hAnsi="Times New Roman" w:cs="Times New Roman"/>
                <w:sz w:val="24"/>
                <w:szCs w:val="24"/>
                <w:lang w:val="ru-RU" w:eastAsia="zh-CN"/>
              </w:rPr>
              <w:t>Характеристика товара</w:t>
            </w:r>
          </w:p>
        </w:tc>
        <w:tc>
          <w:tcPr>
            <w:tcW w:w="993" w:type="dxa"/>
            <w:shd w:val="clear" w:color="auto" w:fill="auto"/>
          </w:tcPr>
          <w:p w:rsidR="00A76F2C" w:rsidRPr="00A76F2C" w:rsidRDefault="00A76F2C" w:rsidP="00A76F2C">
            <w:pPr>
              <w:widowControl w:val="0"/>
              <w:suppressAutoHyphens/>
              <w:autoSpaceDE w:val="0"/>
              <w:spacing w:after="0" w:line="240" w:lineRule="auto"/>
              <w:jc w:val="center"/>
              <w:rPr>
                <w:rFonts w:ascii="Times New Roman" w:hAnsi="Times New Roman" w:cs="Times New Roman"/>
                <w:sz w:val="24"/>
                <w:szCs w:val="24"/>
                <w:lang w:val="ru-RU" w:eastAsia="zh-CN"/>
              </w:rPr>
            </w:pPr>
            <w:r w:rsidRPr="00A76F2C">
              <w:rPr>
                <w:rFonts w:ascii="Times New Roman" w:hAnsi="Times New Roman" w:cs="Times New Roman"/>
                <w:sz w:val="24"/>
                <w:szCs w:val="24"/>
                <w:lang w:val="ru-RU" w:eastAsia="zh-CN"/>
              </w:rPr>
              <w:t>Кол-во, шт.</w:t>
            </w:r>
          </w:p>
        </w:tc>
        <w:tc>
          <w:tcPr>
            <w:tcW w:w="983" w:type="dxa"/>
            <w:shd w:val="clear" w:color="auto" w:fill="auto"/>
          </w:tcPr>
          <w:p w:rsidR="00A76F2C" w:rsidRPr="00A76F2C" w:rsidRDefault="00A76F2C" w:rsidP="00A76F2C">
            <w:pPr>
              <w:widowControl w:val="0"/>
              <w:suppressAutoHyphens/>
              <w:autoSpaceDE w:val="0"/>
              <w:spacing w:after="0" w:line="240" w:lineRule="auto"/>
              <w:jc w:val="center"/>
              <w:rPr>
                <w:rFonts w:ascii="Times New Roman" w:hAnsi="Times New Roman" w:cs="Times New Roman"/>
                <w:lang w:val="ru-RU" w:eastAsia="zh-CN"/>
              </w:rPr>
            </w:pPr>
            <w:r w:rsidRPr="00A76F2C">
              <w:rPr>
                <w:rFonts w:ascii="Times New Roman" w:hAnsi="Times New Roman" w:cs="Times New Roman"/>
                <w:lang w:val="ru-RU" w:eastAsia="zh-CN"/>
              </w:rPr>
              <w:t>Цена, руб.</w:t>
            </w:r>
          </w:p>
        </w:tc>
        <w:tc>
          <w:tcPr>
            <w:tcW w:w="1285" w:type="dxa"/>
            <w:shd w:val="clear" w:color="auto" w:fill="auto"/>
          </w:tcPr>
          <w:p w:rsidR="00A76F2C" w:rsidRPr="00A76F2C" w:rsidRDefault="00A76F2C" w:rsidP="00A76F2C">
            <w:pPr>
              <w:widowControl w:val="0"/>
              <w:suppressAutoHyphens/>
              <w:autoSpaceDE w:val="0"/>
              <w:spacing w:after="0" w:line="240" w:lineRule="auto"/>
              <w:jc w:val="center"/>
              <w:rPr>
                <w:rFonts w:ascii="Times New Roman" w:hAnsi="Times New Roman" w:cs="Times New Roman"/>
                <w:lang w:val="ru-RU" w:eastAsia="zh-CN"/>
              </w:rPr>
            </w:pPr>
            <w:r w:rsidRPr="00A76F2C">
              <w:rPr>
                <w:rFonts w:ascii="Times New Roman" w:hAnsi="Times New Roman" w:cs="Times New Roman"/>
                <w:lang w:val="ru-RU" w:eastAsia="zh-CN"/>
              </w:rPr>
              <w:t>Стоимость, руб.</w:t>
            </w:r>
          </w:p>
        </w:tc>
      </w:tr>
      <w:tr w:rsidR="00A76F2C" w:rsidRPr="00A76F2C" w:rsidTr="00216430">
        <w:tc>
          <w:tcPr>
            <w:tcW w:w="540" w:type="dxa"/>
            <w:shd w:val="clear" w:color="auto" w:fill="auto"/>
          </w:tcPr>
          <w:p w:rsidR="00A76F2C" w:rsidRPr="00A76F2C" w:rsidRDefault="00A76F2C" w:rsidP="00A76F2C">
            <w:pPr>
              <w:widowControl w:val="0"/>
              <w:suppressAutoHyphens/>
              <w:autoSpaceDE w:val="0"/>
              <w:spacing w:after="0" w:line="240" w:lineRule="auto"/>
              <w:jc w:val="center"/>
              <w:rPr>
                <w:rFonts w:ascii="Times New Roman" w:hAnsi="Times New Roman" w:cs="Times New Roman"/>
                <w:lang w:val="ru-RU" w:eastAsia="zh-CN"/>
              </w:rPr>
            </w:pPr>
            <w:r w:rsidRPr="00A76F2C">
              <w:rPr>
                <w:rFonts w:ascii="Times New Roman" w:hAnsi="Times New Roman" w:cs="Times New Roman"/>
                <w:lang w:val="ru-RU" w:eastAsia="zh-CN"/>
              </w:rPr>
              <w:t>1.</w:t>
            </w:r>
          </w:p>
        </w:tc>
        <w:tc>
          <w:tcPr>
            <w:tcW w:w="1715" w:type="dxa"/>
            <w:shd w:val="clear" w:color="auto" w:fill="auto"/>
          </w:tcPr>
          <w:p w:rsidR="00A76F2C" w:rsidRPr="00A76F2C" w:rsidRDefault="00A76F2C" w:rsidP="00A76F2C">
            <w:pPr>
              <w:widowControl w:val="0"/>
              <w:suppressAutoHyphens/>
              <w:autoSpaceDE w:val="0"/>
              <w:spacing w:after="0" w:line="240" w:lineRule="auto"/>
              <w:jc w:val="center"/>
              <w:rPr>
                <w:rFonts w:ascii="Times New Roman" w:hAnsi="Times New Roman" w:cs="Times New Roman"/>
                <w:lang w:val="ru-RU" w:eastAsia="zh-CN"/>
              </w:rPr>
            </w:pPr>
            <w:r w:rsidRPr="00A76F2C">
              <w:rPr>
                <w:rFonts w:ascii="Times New Roman" w:hAnsi="Times New Roman" w:cs="Times New Roman"/>
                <w:lang w:val="ru-RU" w:eastAsia="zh-CN"/>
              </w:rPr>
              <w:t>Акт «С»</w:t>
            </w:r>
          </w:p>
        </w:tc>
        <w:tc>
          <w:tcPr>
            <w:tcW w:w="4657" w:type="dxa"/>
            <w:shd w:val="clear" w:color="auto" w:fill="auto"/>
          </w:tcPr>
          <w:p w:rsidR="00A76F2C" w:rsidRPr="00A76F2C" w:rsidRDefault="00A76F2C" w:rsidP="00A76F2C">
            <w:pPr>
              <w:spacing w:after="0" w:line="240" w:lineRule="auto"/>
              <w:jc w:val="both"/>
              <w:rPr>
                <w:rFonts w:ascii="Times New Roman" w:eastAsia="MS Mincho" w:hAnsi="Times New Roman" w:cs="Times New Roman"/>
                <w:sz w:val="24"/>
                <w:szCs w:val="24"/>
                <w:lang w:val="ru-RU"/>
              </w:rPr>
            </w:pPr>
            <w:r w:rsidRPr="00A76F2C">
              <w:rPr>
                <w:rFonts w:ascii="Times New Roman" w:eastAsia="MS Mincho" w:hAnsi="Times New Roman" w:cs="Times New Roman"/>
                <w:bCs/>
                <w:lang w:val="ru-RU"/>
              </w:rPr>
              <w:t>Бланк формата А</w:t>
            </w:r>
            <w:proofErr w:type="gramStart"/>
            <w:r w:rsidRPr="00A76F2C">
              <w:rPr>
                <w:rFonts w:ascii="Times New Roman" w:eastAsia="MS Mincho" w:hAnsi="Times New Roman" w:cs="Times New Roman"/>
                <w:bCs/>
                <w:lang w:val="ru-RU"/>
              </w:rPr>
              <w:t>4</w:t>
            </w:r>
            <w:proofErr w:type="gramEnd"/>
            <w:r w:rsidRPr="00A76F2C">
              <w:rPr>
                <w:rFonts w:ascii="Times New Roman" w:eastAsia="MS Mincho" w:hAnsi="Times New Roman" w:cs="Times New Roman"/>
                <w:bCs/>
                <w:lang w:val="ru-RU"/>
              </w:rPr>
              <w:t xml:space="preserve">, бумага самокопировальная, 4 листа в комплекте, листы каждого слоя разного цвета, печать 1+0, склейка в блоки по короткой стороне по 50-100 шт. упаковка по 500 шт. </w:t>
            </w:r>
          </w:p>
        </w:tc>
        <w:tc>
          <w:tcPr>
            <w:tcW w:w="993" w:type="dxa"/>
            <w:shd w:val="clear" w:color="auto" w:fill="auto"/>
          </w:tcPr>
          <w:p w:rsidR="00A76F2C" w:rsidRPr="00A76F2C" w:rsidRDefault="00A76F2C" w:rsidP="00A76F2C">
            <w:pPr>
              <w:widowControl w:val="0"/>
              <w:suppressAutoHyphens/>
              <w:autoSpaceDE w:val="0"/>
              <w:spacing w:after="0" w:line="240" w:lineRule="auto"/>
              <w:jc w:val="center"/>
              <w:rPr>
                <w:rFonts w:ascii="Times New Roman" w:hAnsi="Times New Roman" w:cs="Times New Roman"/>
                <w:lang w:val="ru-RU" w:eastAsia="zh-CN"/>
              </w:rPr>
            </w:pPr>
            <w:r w:rsidRPr="00A76F2C">
              <w:rPr>
                <w:rFonts w:ascii="Times New Roman" w:hAnsi="Times New Roman" w:cs="Times New Roman"/>
                <w:lang w:val="ru-RU" w:eastAsia="zh-CN"/>
              </w:rPr>
              <w:t>4500</w:t>
            </w:r>
          </w:p>
        </w:tc>
        <w:tc>
          <w:tcPr>
            <w:tcW w:w="983" w:type="dxa"/>
            <w:shd w:val="clear" w:color="auto" w:fill="auto"/>
          </w:tcPr>
          <w:p w:rsidR="00A76F2C" w:rsidRPr="00A76F2C" w:rsidRDefault="00A76F2C" w:rsidP="00A76F2C">
            <w:pPr>
              <w:widowControl w:val="0"/>
              <w:suppressAutoHyphens/>
              <w:autoSpaceDE w:val="0"/>
              <w:spacing w:after="0" w:line="240" w:lineRule="auto"/>
              <w:jc w:val="center"/>
              <w:rPr>
                <w:rFonts w:ascii="Times New Roman" w:hAnsi="Times New Roman" w:cs="Times New Roman"/>
                <w:lang w:val="ru-RU" w:eastAsia="zh-CN"/>
              </w:rPr>
            </w:pPr>
          </w:p>
        </w:tc>
        <w:tc>
          <w:tcPr>
            <w:tcW w:w="1285" w:type="dxa"/>
            <w:shd w:val="clear" w:color="auto" w:fill="auto"/>
          </w:tcPr>
          <w:p w:rsidR="00A76F2C" w:rsidRPr="00A76F2C" w:rsidRDefault="00A76F2C" w:rsidP="00A76F2C">
            <w:pPr>
              <w:widowControl w:val="0"/>
              <w:suppressAutoHyphens/>
              <w:autoSpaceDE w:val="0"/>
              <w:spacing w:after="0" w:line="240" w:lineRule="auto"/>
              <w:jc w:val="center"/>
              <w:rPr>
                <w:rFonts w:ascii="Times New Roman" w:hAnsi="Times New Roman" w:cs="Times New Roman"/>
                <w:lang w:val="ru-RU" w:eastAsia="zh-CN"/>
              </w:rPr>
            </w:pPr>
          </w:p>
        </w:tc>
      </w:tr>
      <w:tr w:rsidR="00A76F2C" w:rsidRPr="00A76F2C" w:rsidTr="00216430">
        <w:tc>
          <w:tcPr>
            <w:tcW w:w="540" w:type="dxa"/>
            <w:shd w:val="clear" w:color="auto" w:fill="auto"/>
          </w:tcPr>
          <w:p w:rsidR="00A76F2C" w:rsidRPr="00A76F2C" w:rsidRDefault="00A76F2C" w:rsidP="00A76F2C">
            <w:pPr>
              <w:widowControl w:val="0"/>
              <w:suppressAutoHyphens/>
              <w:autoSpaceDE w:val="0"/>
              <w:spacing w:after="0" w:line="240" w:lineRule="auto"/>
              <w:jc w:val="center"/>
              <w:rPr>
                <w:rFonts w:ascii="Times New Roman" w:hAnsi="Times New Roman" w:cs="Times New Roman"/>
                <w:lang w:val="ru-RU" w:eastAsia="zh-CN"/>
              </w:rPr>
            </w:pPr>
            <w:r w:rsidRPr="00A76F2C">
              <w:rPr>
                <w:rFonts w:ascii="Times New Roman" w:hAnsi="Times New Roman" w:cs="Times New Roman"/>
                <w:lang w:val="ru-RU" w:eastAsia="zh-CN"/>
              </w:rPr>
              <w:t>2.</w:t>
            </w:r>
          </w:p>
        </w:tc>
        <w:tc>
          <w:tcPr>
            <w:tcW w:w="1715" w:type="dxa"/>
            <w:shd w:val="clear" w:color="auto" w:fill="auto"/>
          </w:tcPr>
          <w:p w:rsidR="00A76F2C" w:rsidRPr="00A76F2C" w:rsidRDefault="00A76F2C" w:rsidP="00A76F2C">
            <w:pPr>
              <w:widowControl w:val="0"/>
              <w:suppressAutoHyphens/>
              <w:autoSpaceDE w:val="0"/>
              <w:spacing w:after="0" w:line="240" w:lineRule="auto"/>
              <w:jc w:val="center"/>
              <w:rPr>
                <w:rFonts w:ascii="Times New Roman" w:hAnsi="Times New Roman" w:cs="Times New Roman"/>
                <w:lang w:val="ru-RU" w:eastAsia="zh-CN"/>
              </w:rPr>
            </w:pPr>
            <w:r w:rsidRPr="00A76F2C">
              <w:rPr>
                <w:rFonts w:ascii="Times New Roman" w:hAnsi="Times New Roman" w:cs="Times New Roman"/>
                <w:lang w:val="ru-RU" w:eastAsia="zh-CN"/>
              </w:rPr>
              <w:t xml:space="preserve">Почтово-грузовая ведомость </w:t>
            </w:r>
          </w:p>
        </w:tc>
        <w:tc>
          <w:tcPr>
            <w:tcW w:w="4657" w:type="dxa"/>
            <w:shd w:val="clear" w:color="auto" w:fill="auto"/>
          </w:tcPr>
          <w:p w:rsidR="00A76F2C" w:rsidRPr="00A76F2C" w:rsidRDefault="00A76F2C" w:rsidP="00A76F2C">
            <w:pPr>
              <w:spacing w:after="0" w:line="240" w:lineRule="auto"/>
              <w:jc w:val="both"/>
              <w:rPr>
                <w:rFonts w:ascii="Times New Roman" w:eastAsia="MS Mincho" w:hAnsi="Times New Roman" w:cs="Times New Roman"/>
                <w:sz w:val="24"/>
                <w:szCs w:val="24"/>
                <w:lang w:val="ru-RU"/>
              </w:rPr>
            </w:pPr>
            <w:r w:rsidRPr="00A76F2C">
              <w:rPr>
                <w:rFonts w:ascii="Times New Roman" w:eastAsia="MS Mincho" w:hAnsi="Times New Roman" w:cs="Times New Roman"/>
                <w:bCs/>
                <w:lang w:val="ru-RU"/>
              </w:rPr>
              <w:t>Бланк формата А</w:t>
            </w:r>
            <w:proofErr w:type="gramStart"/>
            <w:r w:rsidRPr="00A76F2C">
              <w:rPr>
                <w:rFonts w:ascii="Times New Roman" w:eastAsia="MS Mincho" w:hAnsi="Times New Roman" w:cs="Times New Roman"/>
                <w:bCs/>
                <w:lang w:val="ru-RU"/>
              </w:rPr>
              <w:t>4</w:t>
            </w:r>
            <w:proofErr w:type="gramEnd"/>
            <w:r w:rsidRPr="00A76F2C">
              <w:rPr>
                <w:rFonts w:ascii="Times New Roman" w:eastAsia="MS Mincho" w:hAnsi="Times New Roman" w:cs="Times New Roman"/>
                <w:bCs/>
                <w:lang w:val="ru-RU"/>
              </w:rPr>
              <w:t xml:space="preserve">, бумага самокопировальная, 4 листа в комплекте, листы каждого слоя разного цвета, печать 1+0, склейка в блоки по короткой стороне по 50-100 шт. упаковка по 500 шт. </w:t>
            </w:r>
          </w:p>
        </w:tc>
        <w:tc>
          <w:tcPr>
            <w:tcW w:w="993" w:type="dxa"/>
            <w:shd w:val="clear" w:color="auto" w:fill="auto"/>
          </w:tcPr>
          <w:p w:rsidR="00A76F2C" w:rsidRPr="00A76F2C" w:rsidRDefault="00A76F2C" w:rsidP="00A76F2C">
            <w:pPr>
              <w:spacing w:after="0" w:line="240" w:lineRule="auto"/>
              <w:ind w:firstLine="70"/>
              <w:jc w:val="center"/>
              <w:rPr>
                <w:rFonts w:ascii="Times New Roman" w:eastAsia="MS Mincho" w:hAnsi="Times New Roman" w:cs="Times New Roman"/>
                <w:lang w:val="ru-RU"/>
              </w:rPr>
            </w:pPr>
            <w:r w:rsidRPr="00A76F2C">
              <w:rPr>
                <w:rFonts w:ascii="Times New Roman" w:hAnsi="Times New Roman" w:cs="Times New Roman"/>
                <w:lang w:val="ru-RU" w:eastAsia="zh-CN"/>
              </w:rPr>
              <w:t>2800</w:t>
            </w:r>
          </w:p>
        </w:tc>
        <w:tc>
          <w:tcPr>
            <w:tcW w:w="983" w:type="dxa"/>
            <w:shd w:val="clear" w:color="auto" w:fill="auto"/>
          </w:tcPr>
          <w:p w:rsidR="00A76F2C" w:rsidRPr="00A76F2C" w:rsidRDefault="00A76F2C" w:rsidP="00A76F2C">
            <w:pPr>
              <w:spacing w:after="0" w:line="240" w:lineRule="auto"/>
              <w:ind w:firstLine="70"/>
              <w:jc w:val="center"/>
              <w:rPr>
                <w:rFonts w:ascii="Times New Roman" w:hAnsi="Times New Roman" w:cs="Times New Roman"/>
                <w:lang w:val="ru-RU" w:eastAsia="zh-CN"/>
              </w:rPr>
            </w:pPr>
          </w:p>
        </w:tc>
        <w:tc>
          <w:tcPr>
            <w:tcW w:w="1285" w:type="dxa"/>
            <w:shd w:val="clear" w:color="auto" w:fill="auto"/>
          </w:tcPr>
          <w:p w:rsidR="00A76F2C" w:rsidRPr="00A76F2C" w:rsidRDefault="00A76F2C" w:rsidP="00A76F2C">
            <w:pPr>
              <w:spacing w:after="0" w:line="240" w:lineRule="auto"/>
              <w:ind w:firstLine="70"/>
              <w:jc w:val="center"/>
              <w:rPr>
                <w:rFonts w:ascii="Times New Roman" w:hAnsi="Times New Roman" w:cs="Times New Roman"/>
                <w:lang w:val="ru-RU" w:eastAsia="zh-CN"/>
              </w:rPr>
            </w:pPr>
          </w:p>
        </w:tc>
      </w:tr>
      <w:tr w:rsidR="00A76F2C" w:rsidRPr="00A76F2C" w:rsidTr="00216430">
        <w:tc>
          <w:tcPr>
            <w:tcW w:w="540" w:type="dxa"/>
            <w:shd w:val="clear" w:color="auto" w:fill="auto"/>
          </w:tcPr>
          <w:p w:rsidR="00A76F2C" w:rsidRPr="00A76F2C" w:rsidRDefault="00A76F2C" w:rsidP="00A76F2C">
            <w:pPr>
              <w:widowControl w:val="0"/>
              <w:suppressAutoHyphens/>
              <w:autoSpaceDE w:val="0"/>
              <w:spacing w:after="0" w:line="240" w:lineRule="auto"/>
              <w:jc w:val="center"/>
              <w:rPr>
                <w:rFonts w:ascii="Times New Roman" w:hAnsi="Times New Roman" w:cs="Times New Roman"/>
                <w:lang w:val="ru-RU" w:eastAsia="zh-CN"/>
              </w:rPr>
            </w:pPr>
            <w:r w:rsidRPr="00A76F2C">
              <w:rPr>
                <w:rFonts w:ascii="Times New Roman" w:hAnsi="Times New Roman" w:cs="Times New Roman"/>
                <w:lang w:val="ru-RU" w:eastAsia="zh-CN"/>
              </w:rPr>
              <w:t>3.</w:t>
            </w:r>
          </w:p>
        </w:tc>
        <w:tc>
          <w:tcPr>
            <w:tcW w:w="1715" w:type="dxa"/>
            <w:shd w:val="clear" w:color="auto" w:fill="auto"/>
          </w:tcPr>
          <w:p w:rsidR="00A76F2C" w:rsidRPr="00A76F2C" w:rsidRDefault="00A76F2C" w:rsidP="00A76F2C">
            <w:pPr>
              <w:widowControl w:val="0"/>
              <w:suppressAutoHyphens/>
              <w:autoSpaceDE w:val="0"/>
              <w:spacing w:after="0" w:line="240" w:lineRule="auto"/>
              <w:jc w:val="center"/>
              <w:rPr>
                <w:rFonts w:ascii="Times New Roman" w:hAnsi="Times New Roman" w:cs="Times New Roman"/>
                <w:lang w:val="ru-RU" w:eastAsia="zh-CN"/>
              </w:rPr>
            </w:pPr>
            <w:r w:rsidRPr="00A76F2C">
              <w:rPr>
                <w:rFonts w:ascii="Times New Roman" w:hAnsi="Times New Roman" w:cs="Times New Roman"/>
                <w:lang w:val="ru-RU" w:eastAsia="zh-CN"/>
              </w:rPr>
              <w:t>Сводная загрузочная ведомость</w:t>
            </w:r>
          </w:p>
        </w:tc>
        <w:tc>
          <w:tcPr>
            <w:tcW w:w="4657" w:type="dxa"/>
            <w:shd w:val="clear" w:color="auto" w:fill="auto"/>
          </w:tcPr>
          <w:p w:rsidR="00A76F2C" w:rsidRPr="00A76F2C" w:rsidRDefault="00A76F2C" w:rsidP="00A76F2C">
            <w:pPr>
              <w:spacing w:after="0" w:line="240" w:lineRule="auto"/>
              <w:jc w:val="both"/>
              <w:rPr>
                <w:rFonts w:ascii="Times New Roman" w:eastAsia="MS Mincho" w:hAnsi="Times New Roman" w:cs="Times New Roman"/>
                <w:sz w:val="24"/>
                <w:szCs w:val="24"/>
                <w:lang w:val="ru-RU"/>
              </w:rPr>
            </w:pPr>
            <w:r w:rsidRPr="00A76F2C">
              <w:rPr>
                <w:rFonts w:ascii="Times New Roman" w:eastAsia="MS Mincho" w:hAnsi="Times New Roman" w:cs="Times New Roman"/>
                <w:bCs/>
                <w:lang w:val="ru-RU"/>
              </w:rPr>
              <w:t>Бланк формата А</w:t>
            </w:r>
            <w:proofErr w:type="gramStart"/>
            <w:r w:rsidRPr="00A76F2C">
              <w:rPr>
                <w:rFonts w:ascii="Times New Roman" w:eastAsia="MS Mincho" w:hAnsi="Times New Roman" w:cs="Times New Roman"/>
                <w:bCs/>
                <w:lang w:val="ru-RU"/>
              </w:rPr>
              <w:t>4</w:t>
            </w:r>
            <w:proofErr w:type="gramEnd"/>
            <w:r w:rsidRPr="00A76F2C">
              <w:rPr>
                <w:rFonts w:ascii="Times New Roman" w:eastAsia="MS Mincho" w:hAnsi="Times New Roman" w:cs="Times New Roman"/>
                <w:bCs/>
                <w:lang w:val="ru-RU"/>
              </w:rPr>
              <w:t xml:space="preserve">, бумага самокопировальная, 4 листа в комплекте, листы каждого слоя разного цвета, печать 1+0, склейка в блоки по короткой стороне по 50-100 шт. упаковка по 500 шт. </w:t>
            </w:r>
          </w:p>
        </w:tc>
        <w:tc>
          <w:tcPr>
            <w:tcW w:w="993" w:type="dxa"/>
            <w:shd w:val="clear" w:color="auto" w:fill="auto"/>
          </w:tcPr>
          <w:p w:rsidR="00A76F2C" w:rsidRPr="00A76F2C" w:rsidRDefault="00A76F2C" w:rsidP="00A76F2C">
            <w:pPr>
              <w:spacing w:after="0" w:line="240" w:lineRule="auto"/>
              <w:ind w:firstLine="70"/>
              <w:jc w:val="center"/>
              <w:rPr>
                <w:rFonts w:ascii="Times New Roman" w:eastAsia="MS Mincho" w:hAnsi="Times New Roman" w:cs="Times New Roman"/>
                <w:lang w:val="ru-RU"/>
              </w:rPr>
            </w:pPr>
            <w:r w:rsidRPr="00A76F2C">
              <w:rPr>
                <w:rFonts w:ascii="Times New Roman" w:hAnsi="Times New Roman" w:cs="Times New Roman"/>
                <w:lang w:val="ru-RU" w:eastAsia="zh-CN"/>
              </w:rPr>
              <w:t>2000</w:t>
            </w:r>
          </w:p>
        </w:tc>
        <w:tc>
          <w:tcPr>
            <w:tcW w:w="983" w:type="dxa"/>
            <w:shd w:val="clear" w:color="auto" w:fill="auto"/>
          </w:tcPr>
          <w:p w:rsidR="00A76F2C" w:rsidRPr="00A76F2C" w:rsidRDefault="00A76F2C" w:rsidP="00A76F2C">
            <w:pPr>
              <w:spacing w:after="0" w:line="240" w:lineRule="auto"/>
              <w:ind w:firstLine="70"/>
              <w:jc w:val="center"/>
              <w:rPr>
                <w:rFonts w:ascii="Times New Roman" w:hAnsi="Times New Roman" w:cs="Times New Roman"/>
                <w:lang w:val="ru-RU" w:eastAsia="zh-CN"/>
              </w:rPr>
            </w:pPr>
          </w:p>
        </w:tc>
        <w:tc>
          <w:tcPr>
            <w:tcW w:w="1285" w:type="dxa"/>
            <w:shd w:val="clear" w:color="auto" w:fill="auto"/>
          </w:tcPr>
          <w:p w:rsidR="00A76F2C" w:rsidRPr="00A76F2C" w:rsidRDefault="00A76F2C" w:rsidP="00A76F2C">
            <w:pPr>
              <w:spacing w:after="0" w:line="240" w:lineRule="auto"/>
              <w:ind w:firstLine="70"/>
              <w:jc w:val="center"/>
              <w:rPr>
                <w:rFonts w:ascii="Times New Roman" w:hAnsi="Times New Roman" w:cs="Times New Roman"/>
                <w:lang w:val="ru-RU" w:eastAsia="zh-CN"/>
              </w:rPr>
            </w:pPr>
          </w:p>
        </w:tc>
      </w:tr>
      <w:tr w:rsidR="00A76F2C" w:rsidRPr="00A76F2C" w:rsidTr="00216430">
        <w:tc>
          <w:tcPr>
            <w:tcW w:w="540" w:type="dxa"/>
            <w:shd w:val="clear" w:color="auto" w:fill="auto"/>
          </w:tcPr>
          <w:p w:rsidR="00A76F2C" w:rsidRPr="00A76F2C" w:rsidRDefault="00A76F2C" w:rsidP="00A76F2C">
            <w:pPr>
              <w:widowControl w:val="0"/>
              <w:suppressAutoHyphens/>
              <w:autoSpaceDE w:val="0"/>
              <w:spacing w:after="0" w:line="240" w:lineRule="auto"/>
              <w:jc w:val="center"/>
              <w:rPr>
                <w:rFonts w:ascii="Times New Roman" w:hAnsi="Times New Roman" w:cs="Times New Roman"/>
                <w:lang w:val="ru-RU" w:eastAsia="zh-CN"/>
              </w:rPr>
            </w:pPr>
            <w:r w:rsidRPr="00A76F2C">
              <w:rPr>
                <w:rFonts w:ascii="Times New Roman" w:hAnsi="Times New Roman" w:cs="Times New Roman"/>
                <w:lang w:val="ru-RU" w:eastAsia="zh-CN"/>
              </w:rPr>
              <w:t>4.</w:t>
            </w:r>
          </w:p>
        </w:tc>
        <w:tc>
          <w:tcPr>
            <w:tcW w:w="1715" w:type="dxa"/>
            <w:shd w:val="clear" w:color="auto" w:fill="auto"/>
          </w:tcPr>
          <w:p w:rsidR="00A76F2C" w:rsidRPr="00A76F2C" w:rsidRDefault="00A76F2C" w:rsidP="00A76F2C">
            <w:pPr>
              <w:widowControl w:val="0"/>
              <w:suppressAutoHyphens/>
              <w:autoSpaceDE w:val="0"/>
              <w:spacing w:after="0" w:line="240" w:lineRule="auto"/>
              <w:jc w:val="center"/>
              <w:rPr>
                <w:rFonts w:ascii="Times New Roman" w:hAnsi="Times New Roman" w:cs="Times New Roman"/>
                <w:lang w:val="ru-RU" w:eastAsia="zh-CN"/>
              </w:rPr>
            </w:pPr>
            <w:r w:rsidRPr="00A76F2C">
              <w:rPr>
                <w:rFonts w:ascii="Times New Roman" w:hAnsi="Times New Roman" w:cs="Times New Roman"/>
                <w:lang w:val="ru-RU" w:eastAsia="zh-CN"/>
              </w:rPr>
              <w:t>Ведомость регистрации отправок пассажиров и багажа</w:t>
            </w:r>
          </w:p>
        </w:tc>
        <w:tc>
          <w:tcPr>
            <w:tcW w:w="4657" w:type="dxa"/>
            <w:shd w:val="clear" w:color="auto" w:fill="auto"/>
          </w:tcPr>
          <w:p w:rsidR="00A76F2C" w:rsidRPr="00A76F2C" w:rsidRDefault="00A76F2C" w:rsidP="00A76F2C">
            <w:pPr>
              <w:spacing w:after="0" w:line="240" w:lineRule="auto"/>
              <w:jc w:val="both"/>
              <w:rPr>
                <w:rFonts w:ascii="Times New Roman" w:eastAsia="MS Mincho" w:hAnsi="Times New Roman" w:cs="Times New Roman"/>
                <w:sz w:val="24"/>
                <w:szCs w:val="24"/>
                <w:lang w:val="ru-RU"/>
              </w:rPr>
            </w:pPr>
            <w:r w:rsidRPr="00A76F2C">
              <w:rPr>
                <w:rFonts w:ascii="Times New Roman" w:eastAsia="MS Mincho" w:hAnsi="Times New Roman" w:cs="Times New Roman"/>
                <w:bCs/>
                <w:lang w:val="ru-RU"/>
              </w:rPr>
              <w:t>Бланк формата А</w:t>
            </w:r>
            <w:proofErr w:type="gramStart"/>
            <w:r w:rsidRPr="00A76F2C">
              <w:rPr>
                <w:rFonts w:ascii="Times New Roman" w:eastAsia="MS Mincho" w:hAnsi="Times New Roman" w:cs="Times New Roman"/>
                <w:bCs/>
                <w:lang w:val="ru-RU"/>
              </w:rPr>
              <w:t>4</w:t>
            </w:r>
            <w:proofErr w:type="gramEnd"/>
            <w:r w:rsidRPr="00A76F2C">
              <w:rPr>
                <w:rFonts w:ascii="Times New Roman" w:eastAsia="MS Mincho" w:hAnsi="Times New Roman" w:cs="Times New Roman"/>
                <w:bCs/>
                <w:lang w:val="ru-RU"/>
              </w:rPr>
              <w:t xml:space="preserve">, бумага самокопировальная, 4 листа в комплекте, листы каждого слоя разного цвета, печать 1+0, склейка в блоки по короткой стороне по 50-100 шт. упаковка по 500 шт. </w:t>
            </w:r>
          </w:p>
        </w:tc>
        <w:tc>
          <w:tcPr>
            <w:tcW w:w="993" w:type="dxa"/>
            <w:shd w:val="clear" w:color="auto" w:fill="auto"/>
          </w:tcPr>
          <w:p w:rsidR="00A76F2C" w:rsidRPr="00A76F2C" w:rsidRDefault="00A76F2C" w:rsidP="00A76F2C">
            <w:pPr>
              <w:spacing w:after="0" w:line="240" w:lineRule="auto"/>
              <w:ind w:firstLine="70"/>
              <w:jc w:val="center"/>
              <w:rPr>
                <w:rFonts w:ascii="Times New Roman" w:eastAsia="MS Mincho" w:hAnsi="Times New Roman" w:cs="Times New Roman"/>
                <w:lang w:val="ru-RU"/>
              </w:rPr>
            </w:pPr>
            <w:r w:rsidRPr="00A76F2C">
              <w:rPr>
                <w:rFonts w:ascii="Times New Roman" w:hAnsi="Times New Roman" w:cs="Times New Roman"/>
                <w:lang w:val="ru-RU" w:eastAsia="zh-CN"/>
              </w:rPr>
              <w:t>2000</w:t>
            </w:r>
          </w:p>
        </w:tc>
        <w:tc>
          <w:tcPr>
            <w:tcW w:w="983" w:type="dxa"/>
            <w:shd w:val="clear" w:color="auto" w:fill="auto"/>
          </w:tcPr>
          <w:p w:rsidR="00A76F2C" w:rsidRPr="00A76F2C" w:rsidRDefault="00A76F2C" w:rsidP="00A76F2C">
            <w:pPr>
              <w:spacing w:after="0" w:line="240" w:lineRule="auto"/>
              <w:ind w:firstLine="70"/>
              <w:jc w:val="center"/>
              <w:rPr>
                <w:rFonts w:ascii="Times New Roman" w:hAnsi="Times New Roman" w:cs="Times New Roman"/>
                <w:lang w:val="ru-RU" w:eastAsia="zh-CN"/>
              </w:rPr>
            </w:pPr>
          </w:p>
        </w:tc>
        <w:tc>
          <w:tcPr>
            <w:tcW w:w="1285" w:type="dxa"/>
            <w:shd w:val="clear" w:color="auto" w:fill="auto"/>
          </w:tcPr>
          <w:p w:rsidR="00A76F2C" w:rsidRPr="00A76F2C" w:rsidRDefault="00A76F2C" w:rsidP="00A76F2C">
            <w:pPr>
              <w:spacing w:after="0" w:line="240" w:lineRule="auto"/>
              <w:ind w:firstLine="70"/>
              <w:jc w:val="center"/>
              <w:rPr>
                <w:rFonts w:ascii="Times New Roman" w:hAnsi="Times New Roman" w:cs="Times New Roman"/>
                <w:lang w:val="ru-RU" w:eastAsia="zh-CN"/>
              </w:rPr>
            </w:pPr>
          </w:p>
        </w:tc>
      </w:tr>
      <w:tr w:rsidR="00A76F2C" w:rsidRPr="00A76F2C" w:rsidTr="00216430">
        <w:tc>
          <w:tcPr>
            <w:tcW w:w="540" w:type="dxa"/>
            <w:shd w:val="clear" w:color="auto" w:fill="auto"/>
          </w:tcPr>
          <w:p w:rsidR="00A76F2C" w:rsidRPr="00A76F2C" w:rsidRDefault="00A76F2C" w:rsidP="00A76F2C">
            <w:pPr>
              <w:widowControl w:val="0"/>
              <w:suppressAutoHyphens/>
              <w:autoSpaceDE w:val="0"/>
              <w:spacing w:after="0" w:line="240" w:lineRule="auto"/>
              <w:jc w:val="center"/>
              <w:rPr>
                <w:rFonts w:ascii="Times New Roman" w:hAnsi="Times New Roman" w:cs="Times New Roman"/>
                <w:lang w:val="ru-RU" w:eastAsia="zh-CN"/>
              </w:rPr>
            </w:pPr>
            <w:r w:rsidRPr="00A76F2C">
              <w:rPr>
                <w:rFonts w:ascii="Times New Roman" w:hAnsi="Times New Roman" w:cs="Times New Roman"/>
                <w:lang w:val="ru-RU" w:eastAsia="zh-CN"/>
              </w:rPr>
              <w:t>5.</w:t>
            </w:r>
          </w:p>
        </w:tc>
        <w:tc>
          <w:tcPr>
            <w:tcW w:w="1715" w:type="dxa"/>
            <w:shd w:val="clear" w:color="auto" w:fill="auto"/>
          </w:tcPr>
          <w:p w:rsidR="00A76F2C" w:rsidRPr="00A76F2C" w:rsidRDefault="00A76F2C" w:rsidP="00A76F2C">
            <w:pPr>
              <w:widowControl w:val="0"/>
              <w:suppressAutoHyphens/>
              <w:autoSpaceDE w:val="0"/>
              <w:spacing w:after="0" w:line="240" w:lineRule="auto"/>
              <w:jc w:val="center"/>
              <w:rPr>
                <w:rFonts w:ascii="Times New Roman" w:hAnsi="Times New Roman" w:cs="Times New Roman"/>
                <w:lang w:val="ru-RU" w:eastAsia="zh-CN"/>
              </w:rPr>
            </w:pPr>
            <w:r w:rsidRPr="00A76F2C">
              <w:rPr>
                <w:rFonts w:ascii="Times New Roman" w:hAnsi="Times New Roman" w:cs="Times New Roman"/>
                <w:lang w:val="ru-RU" w:eastAsia="zh-CN"/>
              </w:rPr>
              <w:t>Реестр отправок</w:t>
            </w:r>
          </w:p>
        </w:tc>
        <w:tc>
          <w:tcPr>
            <w:tcW w:w="4657" w:type="dxa"/>
            <w:shd w:val="clear" w:color="auto" w:fill="auto"/>
          </w:tcPr>
          <w:p w:rsidR="00A76F2C" w:rsidRPr="00A76F2C" w:rsidRDefault="00A76F2C" w:rsidP="00A76F2C">
            <w:pPr>
              <w:spacing w:after="0" w:line="240" w:lineRule="auto"/>
              <w:jc w:val="both"/>
              <w:rPr>
                <w:rFonts w:ascii="Times New Roman" w:eastAsia="MS Mincho" w:hAnsi="Times New Roman" w:cs="Times New Roman"/>
                <w:lang w:val="ru-RU"/>
              </w:rPr>
            </w:pPr>
            <w:r w:rsidRPr="00A76F2C">
              <w:rPr>
                <w:rFonts w:ascii="Times New Roman" w:eastAsia="MS Mincho" w:hAnsi="Times New Roman" w:cs="Times New Roman"/>
                <w:bCs/>
                <w:lang w:val="ru-RU"/>
              </w:rPr>
              <w:t>Бланк формата А</w:t>
            </w:r>
            <w:proofErr w:type="gramStart"/>
            <w:r w:rsidRPr="00A76F2C">
              <w:rPr>
                <w:rFonts w:ascii="Times New Roman" w:eastAsia="MS Mincho" w:hAnsi="Times New Roman" w:cs="Times New Roman"/>
                <w:bCs/>
                <w:lang w:val="ru-RU"/>
              </w:rPr>
              <w:t>4</w:t>
            </w:r>
            <w:proofErr w:type="gramEnd"/>
            <w:r w:rsidRPr="00A76F2C">
              <w:rPr>
                <w:rFonts w:ascii="Times New Roman" w:eastAsia="MS Mincho" w:hAnsi="Times New Roman" w:cs="Times New Roman"/>
                <w:bCs/>
                <w:lang w:val="ru-RU"/>
              </w:rPr>
              <w:t>, бумага самокопировальная, 2 листа в комплекте, листы каждого слоя разного цвета, печать 1+0, склейка в блоки по короткой стороне по 50-100 шт. упаковка по 500 шт.</w:t>
            </w:r>
          </w:p>
        </w:tc>
        <w:tc>
          <w:tcPr>
            <w:tcW w:w="993" w:type="dxa"/>
            <w:shd w:val="clear" w:color="auto" w:fill="auto"/>
          </w:tcPr>
          <w:p w:rsidR="00A76F2C" w:rsidRPr="00A76F2C" w:rsidRDefault="00A76F2C" w:rsidP="00A76F2C">
            <w:pPr>
              <w:spacing w:after="0" w:line="240" w:lineRule="auto"/>
              <w:ind w:firstLine="70"/>
              <w:jc w:val="center"/>
              <w:rPr>
                <w:rFonts w:ascii="Times New Roman" w:eastAsia="MS Mincho" w:hAnsi="Times New Roman" w:cs="Times New Roman"/>
                <w:lang w:val="ru-RU"/>
              </w:rPr>
            </w:pPr>
            <w:r w:rsidRPr="00A76F2C">
              <w:rPr>
                <w:rFonts w:ascii="Times New Roman" w:hAnsi="Times New Roman" w:cs="Times New Roman"/>
                <w:lang w:val="ru-RU" w:eastAsia="zh-CN"/>
              </w:rPr>
              <w:t>500</w:t>
            </w:r>
          </w:p>
        </w:tc>
        <w:tc>
          <w:tcPr>
            <w:tcW w:w="983" w:type="dxa"/>
            <w:shd w:val="clear" w:color="auto" w:fill="auto"/>
          </w:tcPr>
          <w:p w:rsidR="00A76F2C" w:rsidRPr="00A76F2C" w:rsidRDefault="00A76F2C" w:rsidP="00A76F2C">
            <w:pPr>
              <w:spacing w:after="0" w:line="240" w:lineRule="auto"/>
              <w:ind w:firstLine="70"/>
              <w:jc w:val="center"/>
              <w:rPr>
                <w:rFonts w:ascii="Times New Roman" w:hAnsi="Times New Roman" w:cs="Times New Roman"/>
                <w:lang w:val="ru-RU" w:eastAsia="zh-CN"/>
              </w:rPr>
            </w:pPr>
          </w:p>
        </w:tc>
        <w:tc>
          <w:tcPr>
            <w:tcW w:w="1285" w:type="dxa"/>
            <w:shd w:val="clear" w:color="auto" w:fill="auto"/>
          </w:tcPr>
          <w:p w:rsidR="00A76F2C" w:rsidRPr="00A76F2C" w:rsidRDefault="00A76F2C" w:rsidP="00A76F2C">
            <w:pPr>
              <w:spacing w:after="0" w:line="240" w:lineRule="auto"/>
              <w:ind w:firstLine="70"/>
              <w:jc w:val="center"/>
              <w:rPr>
                <w:rFonts w:ascii="Times New Roman" w:hAnsi="Times New Roman" w:cs="Times New Roman"/>
                <w:lang w:val="ru-RU" w:eastAsia="zh-CN"/>
              </w:rPr>
            </w:pPr>
          </w:p>
        </w:tc>
      </w:tr>
      <w:tr w:rsidR="00A76F2C" w:rsidRPr="00A76F2C" w:rsidTr="00216430">
        <w:tc>
          <w:tcPr>
            <w:tcW w:w="8888" w:type="dxa"/>
            <w:gridSpan w:val="5"/>
            <w:shd w:val="clear" w:color="auto" w:fill="auto"/>
          </w:tcPr>
          <w:p w:rsidR="00A76F2C" w:rsidRPr="00A76F2C" w:rsidRDefault="00A76F2C" w:rsidP="00A76F2C">
            <w:pPr>
              <w:spacing w:after="0" w:line="240" w:lineRule="auto"/>
              <w:ind w:firstLine="360"/>
              <w:jc w:val="both"/>
              <w:rPr>
                <w:rFonts w:ascii="Times New Roman" w:hAnsi="Times New Roman" w:cs="Times New Roman"/>
                <w:lang w:val="ru-RU" w:eastAsia="zh-CN"/>
              </w:rPr>
            </w:pPr>
            <w:r w:rsidRPr="00A76F2C">
              <w:rPr>
                <w:rFonts w:ascii="Times New Roman" w:eastAsia="MS Mincho" w:hAnsi="Times New Roman" w:cs="Times New Roman"/>
                <w:sz w:val="24"/>
                <w:szCs w:val="24"/>
                <w:lang w:val="ru-RU"/>
              </w:rPr>
              <w:t>ИТОГО</w:t>
            </w:r>
          </w:p>
        </w:tc>
        <w:tc>
          <w:tcPr>
            <w:tcW w:w="1285" w:type="dxa"/>
            <w:shd w:val="clear" w:color="auto" w:fill="auto"/>
          </w:tcPr>
          <w:p w:rsidR="00A76F2C" w:rsidRPr="00A76F2C" w:rsidRDefault="00A76F2C" w:rsidP="00A76F2C">
            <w:pPr>
              <w:spacing w:after="0" w:line="240" w:lineRule="auto"/>
              <w:ind w:firstLine="70"/>
              <w:jc w:val="center"/>
              <w:rPr>
                <w:rFonts w:ascii="Times New Roman" w:hAnsi="Times New Roman" w:cs="Times New Roman"/>
                <w:lang w:val="ru-RU" w:eastAsia="zh-CN"/>
              </w:rPr>
            </w:pPr>
          </w:p>
        </w:tc>
      </w:tr>
    </w:tbl>
    <w:p w:rsidR="00A76F2C" w:rsidRPr="00A76F2C" w:rsidRDefault="00A76F2C" w:rsidP="00A76F2C">
      <w:pPr>
        <w:spacing w:after="0" w:line="240" w:lineRule="auto"/>
        <w:ind w:firstLine="360"/>
        <w:jc w:val="both"/>
        <w:rPr>
          <w:rFonts w:ascii="Times New Roman" w:eastAsia="MS Mincho" w:hAnsi="Times New Roman" w:cs="Times New Roman"/>
          <w:sz w:val="24"/>
          <w:szCs w:val="24"/>
          <w:lang w:val="ru-RU"/>
        </w:rPr>
      </w:pPr>
    </w:p>
    <w:p w:rsidR="00A76F2C" w:rsidRPr="00A76F2C" w:rsidRDefault="00A76F2C" w:rsidP="00A76F2C">
      <w:pPr>
        <w:spacing w:after="0" w:line="240" w:lineRule="auto"/>
        <w:ind w:firstLine="360"/>
        <w:jc w:val="both"/>
        <w:rPr>
          <w:rFonts w:ascii="Times New Roman" w:eastAsia="MS Mincho" w:hAnsi="Times New Roman" w:cs="Times New Roman"/>
          <w:sz w:val="24"/>
          <w:szCs w:val="24"/>
          <w:lang w:val="ru-RU"/>
        </w:rPr>
      </w:pPr>
      <w:r w:rsidRPr="00A76F2C">
        <w:rPr>
          <w:rFonts w:ascii="Times New Roman" w:eastAsia="MS Mincho" w:hAnsi="Times New Roman" w:cs="Times New Roman"/>
          <w:sz w:val="24"/>
          <w:szCs w:val="24"/>
          <w:lang w:val="ru-RU"/>
        </w:rPr>
        <w:t>Бланки печатаются согласно образцам, изготовленным в соответствии с Инструкцией МГА 1987 г. «По применению новых форм перевозочной документации» и согласованным Заказчиком и Поставщиком.</w:t>
      </w:r>
    </w:p>
    <w:p w:rsidR="00A76F2C" w:rsidRPr="00A76F2C" w:rsidRDefault="00A76F2C" w:rsidP="00A76F2C">
      <w:pPr>
        <w:spacing w:after="0" w:line="240" w:lineRule="auto"/>
        <w:ind w:firstLine="360"/>
        <w:jc w:val="both"/>
        <w:rPr>
          <w:rFonts w:ascii="Times New Roman" w:eastAsia="MS Mincho" w:hAnsi="Times New Roman" w:cs="Times New Roman"/>
          <w:sz w:val="24"/>
          <w:szCs w:val="24"/>
          <w:lang w:val="ru-RU"/>
        </w:rPr>
      </w:pPr>
      <w:r w:rsidRPr="00A76F2C">
        <w:rPr>
          <w:rFonts w:ascii="Times New Roman" w:eastAsia="MS Mincho" w:hAnsi="Times New Roman" w:cs="Times New Roman"/>
          <w:b/>
          <w:sz w:val="24"/>
          <w:szCs w:val="24"/>
          <w:lang w:val="ru-RU"/>
        </w:rPr>
        <w:t xml:space="preserve">Требования к комплектации, размерам, упаковке, отгрузке поставляемых товаров: </w:t>
      </w:r>
      <w:r w:rsidRPr="00A76F2C">
        <w:rPr>
          <w:rFonts w:ascii="Times New Roman" w:eastAsia="MS Mincho" w:hAnsi="Times New Roman" w:cs="Times New Roman"/>
          <w:sz w:val="24"/>
          <w:szCs w:val="24"/>
          <w:lang w:val="ru-RU"/>
        </w:rPr>
        <w:t>Упаковка бланочной продукции должна быть прочной, чистой, гарантировать их целостность и сохранность внутри упаковки при перевозке и хранении до момента передачи Заказчику. Упаковка должна предохранять Товар от всякого рода повреждений, утраты товарного вида, попадания инородных тел при ее перевозке с учетом возможных перегрузок в пути и длительного хранения.</w:t>
      </w:r>
    </w:p>
    <w:p w:rsidR="00A76F2C" w:rsidRPr="00A76F2C" w:rsidRDefault="00A76F2C" w:rsidP="00A76F2C">
      <w:pPr>
        <w:spacing w:after="0" w:line="240" w:lineRule="auto"/>
        <w:ind w:firstLine="360"/>
        <w:jc w:val="both"/>
        <w:rPr>
          <w:rFonts w:ascii="Times New Roman" w:eastAsia="MS Mincho" w:hAnsi="Times New Roman" w:cs="Times New Roman"/>
          <w:sz w:val="24"/>
          <w:szCs w:val="24"/>
          <w:lang w:val="ru-RU"/>
        </w:rPr>
      </w:pPr>
      <w:r w:rsidRPr="00A76F2C">
        <w:rPr>
          <w:rFonts w:ascii="Times New Roman" w:eastAsia="MS Mincho" w:hAnsi="Times New Roman" w:cs="Times New Roman"/>
          <w:b/>
          <w:sz w:val="24"/>
          <w:szCs w:val="24"/>
          <w:lang w:val="ru-RU"/>
        </w:rPr>
        <w:t xml:space="preserve">Требования к качеству поставляемых товаров: </w:t>
      </w:r>
      <w:r w:rsidRPr="00A76F2C">
        <w:rPr>
          <w:rFonts w:ascii="Times New Roman" w:eastAsia="MS Mincho" w:hAnsi="Times New Roman" w:cs="Times New Roman"/>
          <w:sz w:val="24"/>
          <w:szCs w:val="24"/>
          <w:lang w:val="ru-RU"/>
        </w:rPr>
        <w:t>Поставляемые товары должны быть новыми. Безопасность товара должна соответствовать единым санитарно-эпидемиологическим и гигиеническим требованиям к товарам, соответствовать ГОСТам данным видам товара.</w:t>
      </w:r>
    </w:p>
    <w:p w:rsidR="00A76F2C" w:rsidRPr="00A76F2C" w:rsidRDefault="00A76F2C" w:rsidP="00A76F2C">
      <w:pPr>
        <w:spacing w:after="0" w:line="240" w:lineRule="auto"/>
        <w:ind w:firstLine="360"/>
        <w:jc w:val="both"/>
        <w:rPr>
          <w:rFonts w:ascii="Times New Roman" w:eastAsia="MS Mincho" w:hAnsi="Times New Roman" w:cs="Times New Roman"/>
          <w:sz w:val="24"/>
          <w:szCs w:val="24"/>
          <w:lang w:val="ru-RU"/>
        </w:rPr>
      </w:pPr>
      <w:r w:rsidRPr="00A76F2C">
        <w:rPr>
          <w:rFonts w:ascii="Times New Roman" w:eastAsia="MS Mincho" w:hAnsi="Times New Roman" w:cs="Times New Roman"/>
          <w:b/>
          <w:bCs/>
          <w:sz w:val="24"/>
          <w:szCs w:val="24"/>
          <w:lang w:val="ru-RU"/>
        </w:rPr>
        <w:t xml:space="preserve">Гарантии качества </w:t>
      </w:r>
      <w:r w:rsidRPr="00A76F2C">
        <w:rPr>
          <w:rFonts w:ascii="Times New Roman" w:eastAsia="MS Mincho" w:hAnsi="Times New Roman" w:cs="Times New Roman"/>
          <w:b/>
          <w:sz w:val="24"/>
          <w:szCs w:val="24"/>
          <w:lang w:val="ru-RU"/>
        </w:rPr>
        <w:t>поставляемого товара</w:t>
      </w:r>
      <w:r w:rsidRPr="00A76F2C">
        <w:rPr>
          <w:rFonts w:ascii="Times New Roman" w:eastAsia="MS Mincho" w:hAnsi="Times New Roman" w:cs="Times New Roman"/>
          <w:sz w:val="24"/>
          <w:szCs w:val="24"/>
          <w:lang w:val="ru-RU"/>
        </w:rPr>
        <w:t xml:space="preserve">: гарантийный срок - 12 месяцев с момента изготовления. </w:t>
      </w:r>
    </w:p>
    <w:p w:rsidR="00D17540" w:rsidRPr="004C32F3" w:rsidRDefault="00D17540" w:rsidP="00447CE1">
      <w:pPr>
        <w:spacing w:after="0" w:line="240" w:lineRule="auto"/>
        <w:ind w:right="-1"/>
        <w:jc w:val="right"/>
        <w:rPr>
          <w:rFonts w:ascii="Times New Roman" w:hAnsi="Times New Roman" w:cs="Times New Roman"/>
          <w:bCs/>
          <w:sz w:val="24"/>
          <w:szCs w:val="24"/>
          <w:lang w:val="ru-RU"/>
        </w:rPr>
      </w:pPr>
    </w:p>
    <w:sectPr w:rsidR="00D17540" w:rsidRPr="004C32F3" w:rsidSect="00B53401">
      <w:pgSz w:w="11906" w:h="16838"/>
      <w:pgMar w:top="127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624494F"/>
    <w:multiLevelType w:val="hybridMultilevel"/>
    <w:tmpl w:val="9ACC3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1C9F"/>
    <w:multiLevelType w:val="multilevel"/>
    <w:tmpl w:val="5D76FB50"/>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7B403E6"/>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6">
    <w:nsid w:val="1D312AE0"/>
    <w:multiLevelType w:val="multilevel"/>
    <w:tmpl w:val="FF54D3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nsid w:val="28127181"/>
    <w:multiLevelType w:val="hybridMultilevel"/>
    <w:tmpl w:val="D4E26350"/>
    <w:lvl w:ilvl="0" w:tplc="54049306">
      <w:start w:val="6"/>
      <w:numFmt w:val="decimal"/>
      <w:lvlText w:val="%1."/>
      <w:lvlJc w:val="left"/>
      <w:pPr>
        <w:tabs>
          <w:tab w:val="num" w:pos="720"/>
        </w:tabs>
        <w:ind w:left="720" w:hanging="360"/>
      </w:pPr>
      <w:rPr>
        <w:rFonts w:hint="default"/>
        <w:color w:val="auto"/>
      </w:rPr>
    </w:lvl>
    <w:lvl w:ilvl="1" w:tplc="D226A344">
      <w:numFmt w:val="none"/>
      <w:lvlText w:val=""/>
      <w:lvlJc w:val="left"/>
      <w:pPr>
        <w:tabs>
          <w:tab w:val="num" w:pos="360"/>
        </w:tabs>
      </w:pPr>
    </w:lvl>
    <w:lvl w:ilvl="2" w:tplc="E214B004">
      <w:numFmt w:val="none"/>
      <w:lvlText w:val=""/>
      <w:lvlJc w:val="left"/>
      <w:pPr>
        <w:tabs>
          <w:tab w:val="num" w:pos="360"/>
        </w:tabs>
      </w:pPr>
    </w:lvl>
    <w:lvl w:ilvl="3" w:tplc="2FFC5350">
      <w:numFmt w:val="none"/>
      <w:lvlText w:val=""/>
      <w:lvlJc w:val="left"/>
      <w:pPr>
        <w:tabs>
          <w:tab w:val="num" w:pos="360"/>
        </w:tabs>
      </w:pPr>
    </w:lvl>
    <w:lvl w:ilvl="4" w:tplc="B81A6664">
      <w:numFmt w:val="none"/>
      <w:lvlText w:val=""/>
      <w:lvlJc w:val="left"/>
      <w:pPr>
        <w:tabs>
          <w:tab w:val="num" w:pos="360"/>
        </w:tabs>
      </w:pPr>
    </w:lvl>
    <w:lvl w:ilvl="5" w:tplc="6002BAC2">
      <w:numFmt w:val="none"/>
      <w:lvlText w:val=""/>
      <w:lvlJc w:val="left"/>
      <w:pPr>
        <w:tabs>
          <w:tab w:val="num" w:pos="360"/>
        </w:tabs>
      </w:pPr>
    </w:lvl>
    <w:lvl w:ilvl="6" w:tplc="5A0E3E04">
      <w:numFmt w:val="none"/>
      <w:lvlText w:val=""/>
      <w:lvlJc w:val="left"/>
      <w:pPr>
        <w:tabs>
          <w:tab w:val="num" w:pos="360"/>
        </w:tabs>
      </w:pPr>
    </w:lvl>
    <w:lvl w:ilvl="7" w:tplc="7674CE52">
      <w:numFmt w:val="none"/>
      <w:lvlText w:val=""/>
      <w:lvlJc w:val="left"/>
      <w:pPr>
        <w:tabs>
          <w:tab w:val="num" w:pos="360"/>
        </w:tabs>
      </w:pPr>
    </w:lvl>
    <w:lvl w:ilvl="8" w:tplc="C64A7B48">
      <w:numFmt w:val="none"/>
      <w:lvlText w:val=""/>
      <w:lvlJc w:val="left"/>
      <w:pPr>
        <w:tabs>
          <w:tab w:val="num" w:pos="360"/>
        </w:tabs>
      </w:pPr>
    </w:lvl>
  </w:abstractNum>
  <w:abstractNum w:abstractNumId="8">
    <w:nsid w:val="29027E3B"/>
    <w:multiLevelType w:val="multilevel"/>
    <w:tmpl w:val="E764A37C"/>
    <w:lvl w:ilvl="0">
      <w:start w:val="1"/>
      <w:numFmt w:val="decimal"/>
      <w:lvlText w:val="%1."/>
      <w:lvlJc w:val="left"/>
      <w:pPr>
        <w:ind w:left="1126" w:hanging="984"/>
      </w:pPr>
      <w:rPr>
        <w:rFonts w:hint="default"/>
      </w:rPr>
    </w:lvl>
    <w:lvl w:ilvl="1">
      <w:start w:val="1"/>
      <w:numFmt w:val="decimal"/>
      <w:lvlText w:val="%1.%2."/>
      <w:lvlJc w:val="left"/>
      <w:pPr>
        <w:ind w:left="1410" w:hanging="984"/>
      </w:pPr>
      <w:rPr>
        <w:rFonts w:hint="default"/>
        <w:b w:val="0"/>
        <w:i w:val="0"/>
        <w:color w:val="auto"/>
      </w:rPr>
    </w:lvl>
    <w:lvl w:ilvl="2">
      <w:start w:val="1"/>
      <w:numFmt w:val="decimal"/>
      <w:lvlText w:val="%1.%2.%3."/>
      <w:lvlJc w:val="left"/>
      <w:pPr>
        <w:ind w:left="2118" w:hanging="984"/>
      </w:pPr>
      <w:rPr>
        <w:rFonts w:hint="default"/>
      </w:rPr>
    </w:lvl>
    <w:lvl w:ilvl="3">
      <w:start w:val="1"/>
      <w:numFmt w:val="decimal"/>
      <w:lvlText w:val="%1.%2.%3.%4."/>
      <w:lvlJc w:val="left"/>
      <w:pPr>
        <w:ind w:left="2685" w:hanging="984"/>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9A978EB"/>
    <w:multiLevelType w:val="multilevel"/>
    <w:tmpl w:val="6728E0B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31F548D0"/>
    <w:multiLevelType w:val="hybridMultilevel"/>
    <w:tmpl w:val="AE78AF38"/>
    <w:lvl w:ilvl="0" w:tplc="F518549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CC6307"/>
    <w:multiLevelType w:val="hybridMultilevel"/>
    <w:tmpl w:val="A3C2BDF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A533533"/>
    <w:multiLevelType w:val="multilevel"/>
    <w:tmpl w:val="27E275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E75FF4"/>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8">
    <w:nsid w:val="3F026167"/>
    <w:multiLevelType w:val="hybridMultilevel"/>
    <w:tmpl w:val="9F6ECBE4"/>
    <w:lvl w:ilvl="0" w:tplc="B98A7330">
      <w:start w:val="1"/>
      <w:numFmt w:val="russianLower"/>
      <w:lvlText w:val="%1)"/>
      <w:lvlJc w:val="left"/>
      <w:pPr>
        <w:ind w:left="1854" w:hanging="360"/>
      </w:pPr>
      <w:rPr>
        <w:rFonts w:hint="default"/>
      </w:rPr>
    </w:lvl>
    <w:lvl w:ilvl="1" w:tplc="7B780E16">
      <w:start w:val="8"/>
      <w:numFmt w:val="decimal"/>
      <w:lvlText w:val="%2."/>
      <w:lvlJc w:val="left"/>
      <w:pPr>
        <w:tabs>
          <w:tab w:val="num" w:pos="1440"/>
        </w:tabs>
        <w:ind w:left="1440" w:hanging="360"/>
      </w:pPr>
      <w:rPr>
        <w:rFonts w:hint="default"/>
        <w:color w:val="000000"/>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4C965DC0"/>
    <w:multiLevelType w:val="multilevel"/>
    <w:tmpl w:val="88B284F8"/>
    <w:lvl w:ilvl="0">
      <w:start w:val="3"/>
      <w:numFmt w:val="decimal"/>
      <w:lvlText w:val="%1."/>
      <w:lvlJc w:val="left"/>
      <w:pPr>
        <w:ind w:left="720" w:hanging="360"/>
      </w:pPr>
      <w:rPr>
        <w:rFonts w:hint="default"/>
        <w:b/>
      </w:rPr>
    </w:lvl>
    <w:lvl w:ilvl="1">
      <w:start w:val="1"/>
      <w:numFmt w:val="decimal"/>
      <w:isLgl/>
      <w:lvlText w:val="%1.%2."/>
      <w:lvlJc w:val="left"/>
      <w:pPr>
        <w:ind w:left="988"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4D70109"/>
    <w:multiLevelType w:val="multilevel"/>
    <w:tmpl w:val="CF9AEB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113EF3"/>
    <w:multiLevelType w:val="hybridMultilevel"/>
    <w:tmpl w:val="12E6402E"/>
    <w:lvl w:ilvl="0" w:tplc="740EC02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8">
    <w:nsid w:val="59E1643F"/>
    <w:multiLevelType w:val="multilevel"/>
    <w:tmpl w:val="A2F40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22E4404"/>
    <w:multiLevelType w:val="multilevel"/>
    <w:tmpl w:val="21C615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32E26BD"/>
    <w:multiLevelType w:val="multilevel"/>
    <w:tmpl w:val="32DC89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4892D4E"/>
    <w:multiLevelType w:val="multilevel"/>
    <w:tmpl w:val="A0D2173C"/>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5052D15"/>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34">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3F12B49"/>
    <w:multiLevelType w:val="multilevel"/>
    <w:tmpl w:val="AECE87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7">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8">
    <w:nsid w:val="769501B8"/>
    <w:multiLevelType w:val="hybridMultilevel"/>
    <w:tmpl w:val="BE8CA276"/>
    <w:lvl w:ilvl="0" w:tplc="507AD87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0">
    <w:nsid w:val="79423046"/>
    <w:multiLevelType w:val="multilevel"/>
    <w:tmpl w:val="30520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abstractNum w:abstractNumId="42">
    <w:nsid w:val="7C190D11"/>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43">
    <w:nsid w:val="7DF571BB"/>
    <w:multiLevelType w:val="multilevel"/>
    <w:tmpl w:val="C9BE14F0"/>
    <w:lvl w:ilvl="0">
      <w:start w:val="5"/>
      <w:numFmt w:val="decimal"/>
      <w:lvlText w:val="%1"/>
      <w:lvlJc w:val="left"/>
      <w:pPr>
        <w:ind w:left="3196"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3982"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4626" w:hanging="1080"/>
      </w:pPr>
      <w:rPr>
        <w:rFonts w:hint="default"/>
      </w:rPr>
    </w:lvl>
    <w:lvl w:ilvl="6">
      <w:start w:val="1"/>
      <w:numFmt w:val="decimal"/>
      <w:lvlText w:val="%1.%2.%3.%4.%5.%6.%7"/>
      <w:lvlJc w:val="left"/>
      <w:pPr>
        <w:ind w:left="5128" w:hanging="1440"/>
      </w:pPr>
      <w:rPr>
        <w:rFonts w:hint="default"/>
      </w:rPr>
    </w:lvl>
    <w:lvl w:ilvl="7">
      <w:start w:val="1"/>
      <w:numFmt w:val="decimal"/>
      <w:lvlText w:val="%1.%2.%3.%4.%5.%6.%7.%8"/>
      <w:lvlJc w:val="left"/>
      <w:pPr>
        <w:ind w:left="5270" w:hanging="1440"/>
      </w:pPr>
      <w:rPr>
        <w:rFonts w:hint="default"/>
      </w:rPr>
    </w:lvl>
    <w:lvl w:ilvl="8">
      <w:start w:val="1"/>
      <w:numFmt w:val="decimal"/>
      <w:lvlText w:val="%1.%2.%3.%4.%5.%6.%7.%8.%9"/>
      <w:lvlJc w:val="left"/>
      <w:pPr>
        <w:ind w:left="5772" w:hanging="1800"/>
      </w:pPr>
      <w:rPr>
        <w:rFonts w:hint="default"/>
      </w:rPr>
    </w:lvl>
  </w:abstractNum>
  <w:num w:numId="1">
    <w:abstractNumId w:val="37"/>
  </w:num>
  <w:num w:numId="2">
    <w:abstractNumId w:val="21"/>
  </w:num>
  <w:num w:numId="3">
    <w:abstractNumId w:val="27"/>
  </w:num>
  <w:num w:numId="4">
    <w:abstractNumId w:val="12"/>
  </w:num>
  <w:num w:numId="5">
    <w:abstractNumId w:val="3"/>
  </w:num>
  <w:num w:numId="6">
    <w:abstractNumId w:val="35"/>
  </w:num>
  <w:num w:numId="7">
    <w:abstractNumId w:val="10"/>
  </w:num>
  <w:num w:numId="8">
    <w:abstractNumId w:val="4"/>
  </w:num>
  <w:num w:numId="9">
    <w:abstractNumId w:val="29"/>
  </w:num>
  <w:num w:numId="10">
    <w:abstractNumId w:val="34"/>
  </w:num>
  <w:num w:numId="11">
    <w:abstractNumId w:val="39"/>
  </w:num>
  <w:num w:numId="12">
    <w:abstractNumId w:val="15"/>
  </w:num>
  <w:num w:numId="13">
    <w:abstractNumId w:val="0"/>
  </w:num>
  <w:num w:numId="14">
    <w:abstractNumId w:val="41"/>
  </w:num>
  <w:num w:numId="15">
    <w:abstractNumId w:val="19"/>
  </w:num>
  <w:num w:numId="16">
    <w:abstractNumId w:val="22"/>
  </w:num>
  <w:num w:numId="17">
    <w:abstractNumId w:val="14"/>
  </w:num>
  <w:num w:numId="18">
    <w:abstractNumId w:val="13"/>
  </w:num>
  <w:num w:numId="19">
    <w:abstractNumId w:val="1"/>
  </w:num>
  <w:num w:numId="20">
    <w:abstractNumId w:val="11"/>
  </w:num>
  <w:num w:numId="21">
    <w:abstractNumId w:val="42"/>
  </w:num>
  <w:num w:numId="22">
    <w:abstractNumId w:val="33"/>
  </w:num>
  <w:num w:numId="23">
    <w:abstractNumId w:val="5"/>
  </w:num>
  <w:num w:numId="24">
    <w:abstractNumId w:val="17"/>
  </w:num>
  <w:num w:numId="25">
    <w:abstractNumId w:val="8"/>
  </w:num>
  <w:num w:numId="26">
    <w:abstractNumId w:val="18"/>
  </w:num>
  <w:num w:numId="27">
    <w:abstractNumId w:val="6"/>
  </w:num>
  <w:num w:numId="28">
    <w:abstractNumId w:val="43"/>
  </w:num>
  <w:num w:numId="29">
    <w:abstractNumId w:val="32"/>
  </w:num>
  <w:num w:numId="30">
    <w:abstractNumId w:val="20"/>
  </w:num>
  <w:num w:numId="31">
    <w:abstractNumId w:val="31"/>
  </w:num>
  <w:num w:numId="32">
    <w:abstractNumId w:val="36"/>
  </w:num>
  <w:num w:numId="33">
    <w:abstractNumId w:val="28"/>
  </w:num>
  <w:num w:numId="34">
    <w:abstractNumId w:val="7"/>
  </w:num>
  <w:num w:numId="35">
    <w:abstractNumId w:val="30"/>
  </w:num>
  <w:num w:numId="36">
    <w:abstractNumId w:val="24"/>
  </w:num>
  <w:num w:numId="37">
    <w:abstractNumId w:val="26"/>
  </w:num>
  <w:num w:numId="38">
    <w:abstractNumId w:val="2"/>
  </w:num>
  <w:num w:numId="39">
    <w:abstractNumId w:val="16"/>
  </w:num>
  <w:num w:numId="40">
    <w:abstractNumId w:val="9"/>
  </w:num>
  <w:num w:numId="41">
    <w:abstractNumId w:val="40"/>
  </w:num>
  <w:num w:numId="42">
    <w:abstractNumId w:val="38"/>
  </w:num>
  <w:num w:numId="4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07396"/>
    <w:rsid w:val="00010513"/>
    <w:rsid w:val="00011E3D"/>
    <w:rsid w:val="00020960"/>
    <w:rsid w:val="0002335E"/>
    <w:rsid w:val="000328FF"/>
    <w:rsid w:val="00032B4D"/>
    <w:rsid w:val="00045FC5"/>
    <w:rsid w:val="000473B2"/>
    <w:rsid w:val="00051573"/>
    <w:rsid w:val="000604C1"/>
    <w:rsid w:val="00060B12"/>
    <w:rsid w:val="00062A45"/>
    <w:rsid w:val="00072673"/>
    <w:rsid w:val="00076BDE"/>
    <w:rsid w:val="0007772F"/>
    <w:rsid w:val="000777A3"/>
    <w:rsid w:val="0008193A"/>
    <w:rsid w:val="00086102"/>
    <w:rsid w:val="00092C7F"/>
    <w:rsid w:val="0009420F"/>
    <w:rsid w:val="000945FE"/>
    <w:rsid w:val="00097483"/>
    <w:rsid w:val="00097C39"/>
    <w:rsid w:val="000A2586"/>
    <w:rsid w:val="000A4144"/>
    <w:rsid w:val="000C1C82"/>
    <w:rsid w:val="000C5121"/>
    <w:rsid w:val="000D0AAC"/>
    <w:rsid w:val="000D0BE2"/>
    <w:rsid w:val="000D52AF"/>
    <w:rsid w:val="000D74C7"/>
    <w:rsid w:val="000E4524"/>
    <w:rsid w:val="000F1358"/>
    <w:rsid w:val="000F22E2"/>
    <w:rsid w:val="000F46BE"/>
    <w:rsid w:val="001006B9"/>
    <w:rsid w:val="00113E33"/>
    <w:rsid w:val="00116121"/>
    <w:rsid w:val="0012253F"/>
    <w:rsid w:val="0013442B"/>
    <w:rsid w:val="0013600B"/>
    <w:rsid w:val="00136F29"/>
    <w:rsid w:val="0013711F"/>
    <w:rsid w:val="00141AB2"/>
    <w:rsid w:val="00141BF3"/>
    <w:rsid w:val="00142A19"/>
    <w:rsid w:val="0014442B"/>
    <w:rsid w:val="0015143B"/>
    <w:rsid w:val="001563F5"/>
    <w:rsid w:val="0016230D"/>
    <w:rsid w:val="00162536"/>
    <w:rsid w:val="00172648"/>
    <w:rsid w:val="001734B7"/>
    <w:rsid w:val="00173EB1"/>
    <w:rsid w:val="00174356"/>
    <w:rsid w:val="00174EC7"/>
    <w:rsid w:val="00186729"/>
    <w:rsid w:val="00186A0E"/>
    <w:rsid w:val="00195972"/>
    <w:rsid w:val="001A2189"/>
    <w:rsid w:val="001B7444"/>
    <w:rsid w:val="001C0860"/>
    <w:rsid w:val="001C1434"/>
    <w:rsid w:val="001D1ACA"/>
    <w:rsid w:val="001D2928"/>
    <w:rsid w:val="001D38EB"/>
    <w:rsid w:val="001E06E6"/>
    <w:rsid w:val="002006DD"/>
    <w:rsid w:val="00200F6B"/>
    <w:rsid w:val="00204A76"/>
    <w:rsid w:val="00207060"/>
    <w:rsid w:val="0021262A"/>
    <w:rsid w:val="00213EE6"/>
    <w:rsid w:val="00214AD9"/>
    <w:rsid w:val="00226CB9"/>
    <w:rsid w:val="002319CA"/>
    <w:rsid w:val="00231A70"/>
    <w:rsid w:val="002350A4"/>
    <w:rsid w:val="00242391"/>
    <w:rsid w:val="00247F1C"/>
    <w:rsid w:val="0025136E"/>
    <w:rsid w:val="00256C19"/>
    <w:rsid w:val="0026466D"/>
    <w:rsid w:val="002674B0"/>
    <w:rsid w:val="0027302F"/>
    <w:rsid w:val="00277504"/>
    <w:rsid w:val="00283512"/>
    <w:rsid w:val="002844B8"/>
    <w:rsid w:val="00285F80"/>
    <w:rsid w:val="002871A5"/>
    <w:rsid w:val="002901C8"/>
    <w:rsid w:val="00292424"/>
    <w:rsid w:val="002A48F1"/>
    <w:rsid w:val="002C56BF"/>
    <w:rsid w:val="002D13E6"/>
    <w:rsid w:val="002D3333"/>
    <w:rsid w:val="002D73D6"/>
    <w:rsid w:val="002E2295"/>
    <w:rsid w:val="002E3578"/>
    <w:rsid w:val="002F1101"/>
    <w:rsid w:val="002F1378"/>
    <w:rsid w:val="003011C9"/>
    <w:rsid w:val="003018AC"/>
    <w:rsid w:val="00301E97"/>
    <w:rsid w:val="00304728"/>
    <w:rsid w:val="00306CB1"/>
    <w:rsid w:val="003111DD"/>
    <w:rsid w:val="00317C0A"/>
    <w:rsid w:val="0032100F"/>
    <w:rsid w:val="003216A8"/>
    <w:rsid w:val="003264D5"/>
    <w:rsid w:val="00330FC3"/>
    <w:rsid w:val="0033358D"/>
    <w:rsid w:val="00333D19"/>
    <w:rsid w:val="00342DCE"/>
    <w:rsid w:val="003437A0"/>
    <w:rsid w:val="0034432C"/>
    <w:rsid w:val="00345D4A"/>
    <w:rsid w:val="00347381"/>
    <w:rsid w:val="00354D4F"/>
    <w:rsid w:val="00365DE5"/>
    <w:rsid w:val="003712D4"/>
    <w:rsid w:val="003724A3"/>
    <w:rsid w:val="00376F3C"/>
    <w:rsid w:val="00380C54"/>
    <w:rsid w:val="00381993"/>
    <w:rsid w:val="00387F04"/>
    <w:rsid w:val="00390BF3"/>
    <w:rsid w:val="003957D1"/>
    <w:rsid w:val="00397D64"/>
    <w:rsid w:val="003A4EF5"/>
    <w:rsid w:val="003C0712"/>
    <w:rsid w:val="003C0EC7"/>
    <w:rsid w:val="003C2824"/>
    <w:rsid w:val="003C3E1E"/>
    <w:rsid w:val="003C6836"/>
    <w:rsid w:val="003D41DC"/>
    <w:rsid w:val="003E16B9"/>
    <w:rsid w:val="003E3B70"/>
    <w:rsid w:val="003E583A"/>
    <w:rsid w:val="003E5904"/>
    <w:rsid w:val="003F0EEE"/>
    <w:rsid w:val="003F5464"/>
    <w:rsid w:val="00402685"/>
    <w:rsid w:val="00403044"/>
    <w:rsid w:val="00410438"/>
    <w:rsid w:val="0041065E"/>
    <w:rsid w:val="00417A5D"/>
    <w:rsid w:val="00423ECB"/>
    <w:rsid w:val="00425BCE"/>
    <w:rsid w:val="00426648"/>
    <w:rsid w:val="0044604B"/>
    <w:rsid w:val="00447CE1"/>
    <w:rsid w:val="00450AEB"/>
    <w:rsid w:val="004512F1"/>
    <w:rsid w:val="004528BE"/>
    <w:rsid w:val="00457492"/>
    <w:rsid w:val="004623BD"/>
    <w:rsid w:val="00465D43"/>
    <w:rsid w:val="004679DD"/>
    <w:rsid w:val="004804C4"/>
    <w:rsid w:val="00485007"/>
    <w:rsid w:val="00486034"/>
    <w:rsid w:val="00487C63"/>
    <w:rsid w:val="0049705B"/>
    <w:rsid w:val="004A1D64"/>
    <w:rsid w:val="004A7189"/>
    <w:rsid w:val="004B0AF2"/>
    <w:rsid w:val="004B0E34"/>
    <w:rsid w:val="004B37E7"/>
    <w:rsid w:val="004C0B41"/>
    <w:rsid w:val="004C32F3"/>
    <w:rsid w:val="004C4E3B"/>
    <w:rsid w:val="004D268D"/>
    <w:rsid w:val="004D4200"/>
    <w:rsid w:val="004D5BEE"/>
    <w:rsid w:val="004F0462"/>
    <w:rsid w:val="004F7B28"/>
    <w:rsid w:val="00506324"/>
    <w:rsid w:val="00517116"/>
    <w:rsid w:val="00534862"/>
    <w:rsid w:val="005423C0"/>
    <w:rsid w:val="00550179"/>
    <w:rsid w:val="0055195B"/>
    <w:rsid w:val="00554039"/>
    <w:rsid w:val="005571D9"/>
    <w:rsid w:val="00561B0D"/>
    <w:rsid w:val="00562319"/>
    <w:rsid w:val="00562E86"/>
    <w:rsid w:val="00565141"/>
    <w:rsid w:val="005741C1"/>
    <w:rsid w:val="00586917"/>
    <w:rsid w:val="00590E96"/>
    <w:rsid w:val="00592D23"/>
    <w:rsid w:val="00595F01"/>
    <w:rsid w:val="005962DD"/>
    <w:rsid w:val="00597A35"/>
    <w:rsid w:val="005A3A9F"/>
    <w:rsid w:val="005A4176"/>
    <w:rsid w:val="005B09A1"/>
    <w:rsid w:val="005B4605"/>
    <w:rsid w:val="005B46E3"/>
    <w:rsid w:val="005B4D74"/>
    <w:rsid w:val="005B74A4"/>
    <w:rsid w:val="005B79D8"/>
    <w:rsid w:val="005C5EC7"/>
    <w:rsid w:val="005C7C9B"/>
    <w:rsid w:val="005D016A"/>
    <w:rsid w:val="005D34B2"/>
    <w:rsid w:val="005D768E"/>
    <w:rsid w:val="005E3734"/>
    <w:rsid w:val="005E40D2"/>
    <w:rsid w:val="005E4809"/>
    <w:rsid w:val="005E5494"/>
    <w:rsid w:val="005E6356"/>
    <w:rsid w:val="005F0F25"/>
    <w:rsid w:val="005F115C"/>
    <w:rsid w:val="005F7966"/>
    <w:rsid w:val="005F7E01"/>
    <w:rsid w:val="00601340"/>
    <w:rsid w:val="00602F5E"/>
    <w:rsid w:val="0060577A"/>
    <w:rsid w:val="00605F84"/>
    <w:rsid w:val="00611ADD"/>
    <w:rsid w:val="00613644"/>
    <w:rsid w:val="00621291"/>
    <w:rsid w:val="00624E9C"/>
    <w:rsid w:val="006300E0"/>
    <w:rsid w:val="006331BF"/>
    <w:rsid w:val="00633DC9"/>
    <w:rsid w:val="00637B47"/>
    <w:rsid w:val="0064256A"/>
    <w:rsid w:val="006451AC"/>
    <w:rsid w:val="00650E63"/>
    <w:rsid w:val="006514D7"/>
    <w:rsid w:val="00664B30"/>
    <w:rsid w:val="00666F8C"/>
    <w:rsid w:val="0066778C"/>
    <w:rsid w:val="00675103"/>
    <w:rsid w:val="00677A42"/>
    <w:rsid w:val="00680730"/>
    <w:rsid w:val="00681077"/>
    <w:rsid w:val="00687CBB"/>
    <w:rsid w:val="0069057C"/>
    <w:rsid w:val="006A46A2"/>
    <w:rsid w:val="006B12C3"/>
    <w:rsid w:val="006B2450"/>
    <w:rsid w:val="006B3830"/>
    <w:rsid w:val="006B4FED"/>
    <w:rsid w:val="006B7A57"/>
    <w:rsid w:val="006C4C36"/>
    <w:rsid w:val="006C6348"/>
    <w:rsid w:val="006D5E63"/>
    <w:rsid w:val="006D63D7"/>
    <w:rsid w:val="006E23E3"/>
    <w:rsid w:val="006E3C39"/>
    <w:rsid w:val="006E59CA"/>
    <w:rsid w:val="006E5BFE"/>
    <w:rsid w:val="006E761B"/>
    <w:rsid w:val="006E7D25"/>
    <w:rsid w:val="006F0D55"/>
    <w:rsid w:val="00700FB8"/>
    <w:rsid w:val="007018B4"/>
    <w:rsid w:val="007021F8"/>
    <w:rsid w:val="0070341F"/>
    <w:rsid w:val="007060DF"/>
    <w:rsid w:val="0072331F"/>
    <w:rsid w:val="00727D57"/>
    <w:rsid w:val="007301DC"/>
    <w:rsid w:val="00747C6B"/>
    <w:rsid w:val="00750C1E"/>
    <w:rsid w:val="007559B7"/>
    <w:rsid w:val="00757F0B"/>
    <w:rsid w:val="007643D5"/>
    <w:rsid w:val="00770ABC"/>
    <w:rsid w:val="00771441"/>
    <w:rsid w:val="00776169"/>
    <w:rsid w:val="00776A2F"/>
    <w:rsid w:val="007800C2"/>
    <w:rsid w:val="00793892"/>
    <w:rsid w:val="00795A34"/>
    <w:rsid w:val="007A0C6B"/>
    <w:rsid w:val="007B022B"/>
    <w:rsid w:val="007B0E95"/>
    <w:rsid w:val="007B1CC7"/>
    <w:rsid w:val="007B248E"/>
    <w:rsid w:val="007B6F36"/>
    <w:rsid w:val="007B701C"/>
    <w:rsid w:val="007D43A7"/>
    <w:rsid w:val="007D6EBC"/>
    <w:rsid w:val="007E0636"/>
    <w:rsid w:val="007E3CC4"/>
    <w:rsid w:val="007E56AC"/>
    <w:rsid w:val="007E5C0E"/>
    <w:rsid w:val="007F008F"/>
    <w:rsid w:val="007F0E07"/>
    <w:rsid w:val="007F33FA"/>
    <w:rsid w:val="007F43D8"/>
    <w:rsid w:val="007F4E33"/>
    <w:rsid w:val="00801D10"/>
    <w:rsid w:val="0080261A"/>
    <w:rsid w:val="00803EFD"/>
    <w:rsid w:val="0080619D"/>
    <w:rsid w:val="008062C6"/>
    <w:rsid w:val="0080764C"/>
    <w:rsid w:val="00810168"/>
    <w:rsid w:val="00812D16"/>
    <w:rsid w:val="00813855"/>
    <w:rsid w:val="00815FCC"/>
    <w:rsid w:val="00817320"/>
    <w:rsid w:val="00821DFC"/>
    <w:rsid w:val="0082627E"/>
    <w:rsid w:val="008356BC"/>
    <w:rsid w:val="00844537"/>
    <w:rsid w:val="00850F0F"/>
    <w:rsid w:val="008545D8"/>
    <w:rsid w:val="008648A2"/>
    <w:rsid w:val="008711A5"/>
    <w:rsid w:val="0087343B"/>
    <w:rsid w:val="00881836"/>
    <w:rsid w:val="008860DC"/>
    <w:rsid w:val="008877E0"/>
    <w:rsid w:val="008A1487"/>
    <w:rsid w:val="008B13B0"/>
    <w:rsid w:val="008B7C7E"/>
    <w:rsid w:val="008C06E9"/>
    <w:rsid w:val="008C1552"/>
    <w:rsid w:val="008D1356"/>
    <w:rsid w:val="008D3920"/>
    <w:rsid w:val="008D4C14"/>
    <w:rsid w:val="008D7BF4"/>
    <w:rsid w:val="008E3ABD"/>
    <w:rsid w:val="008E484E"/>
    <w:rsid w:val="008F2AE2"/>
    <w:rsid w:val="00907127"/>
    <w:rsid w:val="009177D8"/>
    <w:rsid w:val="00917D07"/>
    <w:rsid w:val="00922800"/>
    <w:rsid w:val="00924AC2"/>
    <w:rsid w:val="0093058A"/>
    <w:rsid w:val="00935E3D"/>
    <w:rsid w:val="00936EE9"/>
    <w:rsid w:val="009504D0"/>
    <w:rsid w:val="0095733E"/>
    <w:rsid w:val="00960B0B"/>
    <w:rsid w:val="00962BFC"/>
    <w:rsid w:val="00962C42"/>
    <w:rsid w:val="009637F3"/>
    <w:rsid w:val="00975DD5"/>
    <w:rsid w:val="00976C73"/>
    <w:rsid w:val="00980AF5"/>
    <w:rsid w:val="009959AF"/>
    <w:rsid w:val="009A1651"/>
    <w:rsid w:val="009A221B"/>
    <w:rsid w:val="009A3D7B"/>
    <w:rsid w:val="009A5824"/>
    <w:rsid w:val="009A6E86"/>
    <w:rsid w:val="009C17F5"/>
    <w:rsid w:val="009C1B6A"/>
    <w:rsid w:val="009C1F79"/>
    <w:rsid w:val="009C4D3C"/>
    <w:rsid w:val="009C6974"/>
    <w:rsid w:val="009D605E"/>
    <w:rsid w:val="009E2BDC"/>
    <w:rsid w:val="009E6CDC"/>
    <w:rsid w:val="009F22C1"/>
    <w:rsid w:val="009F5E64"/>
    <w:rsid w:val="009F6330"/>
    <w:rsid w:val="00A111FE"/>
    <w:rsid w:val="00A1377D"/>
    <w:rsid w:val="00A16262"/>
    <w:rsid w:val="00A21964"/>
    <w:rsid w:val="00A22A2A"/>
    <w:rsid w:val="00A23518"/>
    <w:rsid w:val="00A2396B"/>
    <w:rsid w:val="00A23B67"/>
    <w:rsid w:val="00A25BD9"/>
    <w:rsid w:val="00A35457"/>
    <w:rsid w:val="00A42001"/>
    <w:rsid w:val="00A43344"/>
    <w:rsid w:val="00A455A0"/>
    <w:rsid w:val="00A46B50"/>
    <w:rsid w:val="00A5549C"/>
    <w:rsid w:val="00A61C00"/>
    <w:rsid w:val="00A63C77"/>
    <w:rsid w:val="00A67602"/>
    <w:rsid w:val="00A67937"/>
    <w:rsid w:val="00A7281B"/>
    <w:rsid w:val="00A74367"/>
    <w:rsid w:val="00A743BE"/>
    <w:rsid w:val="00A76F2C"/>
    <w:rsid w:val="00A77734"/>
    <w:rsid w:val="00A86B2E"/>
    <w:rsid w:val="00A90CB6"/>
    <w:rsid w:val="00A94365"/>
    <w:rsid w:val="00A951F3"/>
    <w:rsid w:val="00A954D2"/>
    <w:rsid w:val="00A9590A"/>
    <w:rsid w:val="00A966AB"/>
    <w:rsid w:val="00A96B44"/>
    <w:rsid w:val="00AA09EC"/>
    <w:rsid w:val="00AB1503"/>
    <w:rsid w:val="00AB4C38"/>
    <w:rsid w:val="00AB67B6"/>
    <w:rsid w:val="00AB7BA9"/>
    <w:rsid w:val="00AC0368"/>
    <w:rsid w:val="00AC0D08"/>
    <w:rsid w:val="00AC4360"/>
    <w:rsid w:val="00AC54B0"/>
    <w:rsid w:val="00AC5F69"/>
    <w:rsid w:val="00AD2222"/>
    <w:rsid w:val="00AD27D2"/>
    <w:rsid w:val="00AD7668"/>
    <w:rsid w:val="00AE1ED7"/>
    <w:rsid w:val="00AE6C1A"/>
    <w:rsid w:val="00AF0BC7"/>
    <w:rsid w:val="00B02E26"/>
    <w:rsid w:val="00B11492"/>
    <w:rsid w:val="00B12646"/>
    <w:rsid w:val="00B131CE"/>
    <w:rsid w:val="00B2670B"/>
    <w:rsid w:val="00B27275"/>
    <w:rsid w:val="00B31776"/>
    <w:rsid w:val="00B36733"/>
    <w:rsid w:val="00B37C3C"/>
    <w:rsid w:val="00B425F6"/>
    <w:rsid w:val="00B42660"/>
    <w:rsid w:val="00B454D0"/>
    <w:rsid w:val="00B5075A"/>
    <w:rsid w:val="00B53401"/>
    <w:rsid w:val="00B57855"/>
    <w:rsid w:val="00B632E8"/>
    <w:rsid w:val="00B658FE"/>
    <w:rsid w:val="00B70702"/>
    <w:rsid w:val="00B74748"/>
    <w:rsid w:val="00B77C6F"/>
    <w:rsid w:val="00B816BB"/>
    <w:rsid w:val="00B8551D"/>
    <w:rsid w:val="00B85579"/>
    <w:rsid w:val="00B85F89"/>
    <w:rsid w:val="00B9209A"/>
    <w:rsid w:val="00B947DF"/>
    <w:rsid w:val="00BA3F85"/>
    <w:rsid w:val="00BB01D7"/>
    <w:rsid w:val="00BB08BD"/>
    <w:rsid w:val="00BB0A38"/>
    <w:rsid w:val="00BB1CD9"/>
    <w:rsid w:val="00BB315F"/>
    <w:rsid w:val="00BC23EF"/>
    <w:rsid w:val="00BE077F"/>
    <w:rsid w:val="00BE351A"/>
    <w:rsid w:val="00BE594F"/>
    <w:rsid w:val="00BF055E"/>
    <w:rsid w:val="00BF0973"/>
    <w:rsid w:val="00BF7BE7"/>
    <w:rsid w:val="00C0011F"/>
    <w:rsid w:val="00C0297A"/>
    <w:rsid w:val="00C041B6"/>
    <w:rsid w:val="00C065D9"/>
    <w:rsid w:val="00C077D8"/>
    <w:rsid w:val="00C12AFE"/>
    <w:rsid w:val="00C13196"/>
    <w:rsid w:val="00C22F28"/>
    <w:rsid w:val="00C25FD3"/>
    <w:rsid w:val="00C31DB2"/>
    <w:rsid w:val="00C31F3D"/>
    <w:rsid w:val="00C32A0F"/>
    <w:rsid w:val="00C36632"/>
    <w:rsid w:val="00C3676A"/>
    <w:rsid w:val="00C373EF"/>
    <w:rsid w:val="00C45099"/>
    <w:rsid w:val="00C5217C"/>
    <w:rsid w:val="00C53716"/>
    <w:rsid w:val="00C60FA1"/>
    <w:rsid w:val="00C6680F"/>
    <w:rsid w:val="00C71B4C"/>
    <w:rsid w:val="00C74B5D"/>
    <w:rsid w:val="00C754DA"/>
    <w:rsid w:val="00C8308D"/>
    <w:rsid w:val="00C84348"/>
    <w:rsid w:val="00C937F6"/>
    <w:rsid w:val="00C9433A"/>
    <w:rsid w:val="00C978D0"/>
    <w:rsid w:val="00CA646E"/>
    <w:rsid w:val="00CA77EB"/>
    <w:rsid w:val="00CB4057"/>
    <w:rsid w:val="00CB430B"/>
    <w:rsid w:val="00CC1A47"/>
    <w:rsid w:val="00CC1E0C"/>
    <w:rsid w:val="00CD2798"/>
    <w:rsid w:val="00CD3A64"/>
    <w:rsid w:val="00CF2B21"/>
    <w:rsid w:val="00CF60CF"/>
    <w:rsid w:val="00D01AF6"/>
    <w:rsid w:val="00D02FA8"/>
    <w:rsid w:val="00D15643"/>
    <w:rsid w:val="00D17540"/>
    <w:rsid w:val="00D23F67"/>
    <w:rsid w:val="00D252D1"/>
    <w:rsid w:val="00D26694"/>
    <w:rsid w:val="00D43940"/>
    <w:rsid w:val="00D4632B"/>
    <w:rsid w:val="00D46C21"/>
    <w:rsid w:val="00D47DB4"/>
    <w:rsid w:val="00D47E30"/>
    <w:rsid w:val="00D60739"/>
    <w:rsid w:val="00D64932"/>
    <w:rsid w:val="00D74908"/>
    <w:rsid w:val="00D82D71"/>
    <w:rsid w:val="00D83EED"/>
    <w:rsid w:val="00D96148"/>
    <w:rsid w:val="00D96CE9"/>
    <w:rsid w:val="00DA4301"/>
    <w:rsid w:val="00DB271B"/>
    <w:rsid w:val="00DC11BC"/>
    <w:rsid w:val="00DC5EB8"/>
    <w:rsid w:val="00DD504E"/>
    <w:rsid w:val="00DE7CF4"/>
    <w:rsid w:val="00DF18AF"/>
    <w:rsid w:val="00DF43B5"/>
    <w:rsid w:val="00E0156E"/>
    <w:rsid w:val="00E16D75"/>
    <w:rsid w:val="00E23E88"/>
    <w:rsid w:val="00E256DA"/>
    <w:rsid w:val="00E30898"/>
    <w:rsid w:val="00E30F18"/>
    <w:rsid w:val="00E32FE4"/>
    <w:rsid w:val="00E41919"/>
    <w:rsid w:val="00E44BC7"/>
    <w:rsid w:val="00E47A54"/>
    <w:rsid w:val="00E50825"/>
    <w:rsid w:val="00E51D2A"/>
    <w:rsid w:val="00E51F68"/>
    <w:rsid w:val="00E52B83"/>
    <w:rsid w:val="00E53420"/>
    <w:rsid w:val="00E62627"/>
    <w:rsid w:val="00E67398"/>
    <w:rsid w:val="00E72363"/>
    <w:rsid w:val="00E80B29"/>
    <w:rsid w:val="00E810D6"/>
    <w:rsid w:val="00E8342F"/>
    <w:rsid w:val="00E83E51"/>
    <w:rsid w:val="00E85E03"/>
    <w:rsid w:val="00E85EC8"/>
    <w:rsid w:val="00E949F3"/>
    <w:rsid w:val="00E96598"/>
    <w:rsid w:val="00E96C76"/>
    <w:rsid w:val="00EA7634"/>
    <w:rsid w:val="00EA7877"/>
    <w:rsid w:val="00EB1E4D"/>
    <w:rsid w:val="00EC35E4"/>
    <w:rsid w:val="00EC633C"/>
    <w:rsid w:val="00EC7786"/>
    <w:rsid w:val="00ED3084"/>
    <w:rsid w:val="00EE2C14"/>
    <w:rsid w:val="00EE2D34"/>
    <w:rsid w:val="00EE3B14"/>
    <w:rsid w:val="00EE47A5"/>
    <w:rsid w:val="00EE79D4"/>
    <w:rsid w:val="00EF0261"/>
    <w:rsid w:val="00EF451F"/>
    <w:rsid w:val="00EF5B7D"/>
    <w:rsid w:val="00EF6DFC"/>
    <w:rsid w:val="00F01277"/>
    <w:rsid w:val="00F04B17"/>
    <w:rsid w:val="00F04CA7"/>
    <w:rsid w:val="00F1643F"/>
    <w:rsid w:val="00F2009C"/>
    <w:rsid w:val="00F27FBA"/>
    <w:rsid w:val="00F3459A"/>
    <w:rsid w:val="00F37C54"/>
    <w:rsid w:val="00F708E8"/>
    <w:rsid w:val="00F8542A"/>
    <w:rsid w:val="00F85823"/>
    <w:rsid w:val="00F8655C"/>
    <w:rsid w:val="00F87615"/>
    <w:rsid w:val="00F877E0"/>
    <w:rsid w:val="00F90680"/>
    <w:rsid w:val="00F9288B"/>
    <w:rsid w:val="00F9516A"/>
    <w:rsid w:val="00F962D1"/>
    <w:rsid w:val="00F974B9"/>
    <w:rsid w:val="00F97B6F"/>
    <w:rsid w:val="00F97B7B"/>
    <w:rsid w:val="00FA03A9"/>
    <w:rsid w:val="00FA05CE"/>
    <w:rsid w:val="00FA103A"/>
    <w:rsid w:val="00FA3A6E"/>
    <w:rsid w:val="00FA3C68"/>
    <w:rsid w:val="00FB1297"/>
    <w:rsid w:val="00FC3B9D"/>
    <w:rsid w:val="00FC565E"/>
    <w:rsid w:val="00FD3456"/>
    <w:rsid w:val="00FD4463"/>
    <w:rsid w:val="00FE0C97"/>
    <w:rsid w:val="00FE2829"/>
    <w:rsid w:val="00FE3410"/>
    <w:rsid w:val="00FE4653"/>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5829B-BF89-46AC-BBFA-9D0F7629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2174</Words>
  <Characters>15444</Characters>
  <Application>Microsoft Office Word</Application>
  <DocSecurity>0</DocSecurity>
  <Lines>128</Lines>
  <Paragraphs>35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17583</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4</cp:revision>
  <cp:lastPrinted>2016-02-25T23:37:00Z</cp:lastPrinted>
  <dcterms:created xsi:type="dcterms:W3CDTF">2016-12-26T03:03:00Z</dcterms:created>
  <dcterms:modified xsi:type="dcterms:W3CDTF">2016-12-26T03:11:00Z</dcterms:modified>
</cp:coreProperties>
</file>