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УТВЕРЖДАЮ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BD3A34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Первый заместитель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>енеральн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8571B9"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директор</w:t>
      </w:r>
      <w:r w:rsidR="008571B9">
        <w:rPr>
          <w:rFonts w:ascii="Times New Roman" w:hAnsi="Times New Roman" w:cs="Times New Roman"/>
          <w:sz w:val="28"/>
          <w:szCs w:val="28"/>
          <w:lang w:val="ru-RU"/>
        </w:rPr>
        <w:t>а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 ФКП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E5904">
        <w:rPr>
          <w:rFonts w:ascii="Times New Roman" w:hAnsi="Times New Roman" w:cs="Times New Roman"/>
          <w:sz w:val="28"/>
          <w:szCs w:val="28"/>
          <w:lang w:val="ru-RU"/>
        </w:rPr>
        <w:t>Аэропорты Камчатки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571B9" w:rsidRPr="003E5904" w:rsidRDefault="008571B9" w:rsidP="008571B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 xml:space="preserve">___________ </w:t>
      </w:r>
      <w:r>
        <w:rPr>
          <w:rFonts w:ascii="Times New Roman" w:hAnsi="Times New Roman" w:cs="Times New Roman"/>
          <w:sz w:val="28"/>
          <w:szCs w:val="28"/>
          <w:lang w:val="ru-RU"/>
        </w:rPr>
        <w:t>А.</w:t>
      </w:r>
      <w:r w:rsidR="00BD3A34">
        <w:rPr>
          <w:rFonts w:ascii="Times New Roman" w:hAnsi="Times New Roman" w:cs="Times New Roman"/>
          <w:sz w:val="28"/>
          <w:szCs w:val="28"/>
          <w:lang w:val="ru-RU"/>
        </w:rPr>
        <w:t>Б. Галкин</w:t>
      </w:r>
    </w:p>
    <w:p w:rsidR="003E5904" w:rsidRPr="003E5904" w:rsidRDefault="003E5904" w:rsidP="003E590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3E5904">
      <w:pPr>
        <w:ind w:left="5529"/>
        <w:jc w:val="center"/>
        <w:rPr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sz w:val="28"/>
          <w:szCs w:val="28"/>
          <w:lang w:val="ru-RU"/>
        </w:rPr>
      </w:pPr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917D07" w:rsidRDefault="003E5904" w:rsidP="003E5904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3E5904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Документация № </w:t>
      </w:r>
      <w:r w:rsidR="001C4452">
        <w:rPr>
          <w:rFonts w:ascii="Times New Roman" w:hAnsi="Times New Roman" w:cs="Times New Roman"/>
          <w:b/>
          <w:sz w:val="32"/>
          <w:szCs w:val="32"/>
          <w:lang w:val="ru-RU"/>
        </w:rPr>
        <w:t>1</w:t>
      </w:r>
      <w:r w:rsidR="008867AA">
        <w:rPr>
          <w:rFonts w:ascii="Times New Roman" w:hAnsi="Times New Roman" w:cs="Times New Roman"/>
          <w:b/>
          <w:sz w:val="32"/>
          <w:szCs w:val="32"/>
          <w:lang w:val="ru-RU"/>
        </w:rPr>
        <w:t>96</w:t>
      </w:r>
      <w:r w:rsidR="008571B9">
        <w:rPr>
          <w:rFonts w:ascii="Times New Roman" w:hAnsi="Times New Roman" w:cs="Times New Roman"/>
          <w:b/>
          <w:sz w:val="32"/>
          <w:szCs w:val="32"/>
          <w:lang w:val="ru-RU"/>
        </w:rPr>
        <w:t>/ПЗ-2016</w:t>
      </w:r>
    </w:p>
    <w:p w:rsidR="005E5494" w:rsidRPr="00FF08C1" w:rsidRDefault="003E5904" w:rsidP="00664B30">
      <w:pPr>
        <w:jc w:val="center"/>
        <w:rPr>
          <w:i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рег. № </w:t>
      </w:r>
      <w:r w:rsidR="0069057C">
        <w:rPr>
          <w:rFonts w:ascii="Times New Roman" w:hAnsi="Times New Roman" w:cs="Times New Roman"/>
          <w:i/>
          <w:sz w:val="28"/>
          <w:szCs w:val="28"/>
          <w:lang w:val="ru-RU"/>
        </w:rPr>
        <w:t>в единой информационной системе</w:t>
      </w:r>
      <w:r w:rsidRPr="003E59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: </w:t>
      </w:r>
      <w:hyperlink r:id="rId7" w:history="1"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www</w:t>
        </w:r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zakupki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gov</w:t>
        </w:r>
        <w:proofErr w:type="spellEnd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  <w:lang w:val="ru-RU"/>
          </w:rPr>
          <w:t>.</w:t>
        </w:r>
        <w:proofErr w:type="spellStart"/>
        <w:r w:rsidRPr="000A2586">
          <w:rPr>
            <w:rStyle w:val="a5"/>
            <w:rFonts w:ascii="Times New Roman" w:hAnsi="Times New Roman" w:cs="Times New Roman"/>
            <w:i/>
            <w:sz w:val="28"/>
            <w:szCs w:val="28"/>
          </w:rPr>
          <w:t>ru</w:t>
        </w:r>
        <w:proofErr w:type="spellEnd"/>
      </w:hyperlink>
      <w:r w:rsidR="00AE6C1A" w:rsidRPr="000A2586">
        <w:rPr>
          <w:rFonts w:ascii="Arial" w:hAnsi="Arial" w:cs="Arial"/>
          <w:b/>
          <w:bCs/>
          <w:color w:val="0060A4"/>
          <w:sz w:val="28"/>
          <w:szCs w:val="28"/>
        </w:rPr>
        <w:t> </w:t>
      </w:r>
      <w:bookmarkStart w:id="0" w:name="_GoBack"/>
      <w:r w:rsidR="00FF08C1" w:rsidRPr="00FF08C1">
        <w:rPr>
          <w:rFonts w:ascii="Arial" w:hAnsi="Arial" w:cs="Arial"/>
          <w:b/>
          <w:bCs/>
          <w:color w:val="0060A4"/>
          <w:sz w:val="24"/>
          <w:szCs w:val="24"/>
          <w:lang w:val="ru-RU"/>
        </w:rPr>
        <w:t>31604514404</w:t>
      </w:r>
      <w:bookmarkEnd w:id="0"/>
    </w:p>
    <w:p w:rsidR="003E5904" w:rsidRPr="003E5904" w:rsidRDefault="003E5904" w:rsidP="003E590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E5904">
        <w:rPr>
          <w:rFonts w:ascii="Times New Roman" w:hAnsi="Times New Roman" w:cs="Times New Roman"/>
          <w:sz w:val="28"/>
          <w:szCs w:val="28"/>
          <w:lang w:val="ru-RU"/>
        </w:rPr>
        <w:t>о проведении прямой закупки</w:t>
      </w:r>
    </w:p>
    <w:p w:rsidR="00971C0C" w:rsidRDefault="003E5904" w:rsidP="003458EF">
      <w:pPr>
        <w:pStyle w:val="ae"/>
        <w:tabs>
          <w:tab w:val="num" w:pos="0"/>
        </w:tabs>
        <w:spacing w:line="276" w:lineRule="auto"/>
        <w:outlineLvl w:val="0"/>
        <w:rPr>
          <w:szCs w:val="28"/>
        </w:rPr>
      </w:pPr>
      <w:r w:rsidRPr="003E5904">
        <w:rPr>
          <w:szCs w:val="28"/>
        </w:rPr>
        <w:t xml:space="preserve">на право </w:t>
      </w:r>
      <w:r w:rsidRPr="00B632E8">
        <w:rPr>
          <w:szCs w:val="28"/>
        </w:rPr>
        <w:t xml:space="preserve">заключить договор </w:t>
      </w:r>
      <w:r w:rsidR="00E30898">
        <w:rPr>
          <w:szCs w:val="28"/>
        </w:rPr>
        <w:t xml:space="preserve">на </w:t>
      </w:r>
      <w:r w:rsidR="008867AA" w:rsidRPr="008867AA">
        <w:rPr>
          <w:szCs w:val="28"/>
        </w:rPr>
        <w:t xml:space="preserve">выполнение работ по огнезащитному покрытию деревянных конструкций чердачного помещения аэровокзала филиал аэропорта </w:t>
      </w:r>
      <w:proofErr w:type="spellStart"/>
      <w:r w:rsidR="008867AA" w:rsidRPr="008867AA">
        <w:rPr>
          <w:szCs w:val="28"/>
        </w:rPr>
        <w:t>Пахачи</w:t>
      </w:r>
      <w:proofErr w:type="spellEnd"/>
    </w:p>
    <w:p w:rsidR="008867AA" w:rsidRPr="00B632E8" w:rsidRDefault="008867AA" w:rsidP="003458EF">
      <w:pPr>
        <w:pStyle w:val="ae"/>
        <w:tabs>
          <w:tab w:val="num" w:pos="0"/>
        </w:tabs>
        <w:spacing w:line="276" w:lineRule="auto"/>
        <w:outlineLvl w:val="0"/>
        <w:rPr>
          <w:bCs w:val="0"/>
          <w:szCs w:val="28"/>
        </w:rPr>
      </w:pPr>
    </w:p>
    <w:p w:rsidR="008571B9" w:rsidRPr="00BC5B2E" w:rsidRDefault="008571B9" w:rsidP="00857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Настоящая закупка  проводится в соответствии с  требованиями Федерального закона от 18 июля 2011 года № 223-ФЗ «О закупках товаров, работ, услуг отдельными видами юридических лиц»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>Положени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r w:rsidR="00BD3A34"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 закупке товаров, работ, услуг Федеральным казенным предприятием «Аэропорты Камчатки»</w:t>
      </w:r>
      <w:r w:rsidR="00BD3A3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BC5B2E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и регулирует деятельность Заказчика при осуществлении закупки продукции и регулируется  </w:t>
      </w:r>
    </w:p>
    <w:p w:rsidR="00E85E03" w:rsidRPr="0025136E" w:rsidRDefault="00E85E03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E85E03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Pr="003E5904" w:rsidRDefault="003E5904" w:rsidP="00A77734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E5904" w:rsidRDefault="003E5904" w:rsidP="00150DD8">
      <w:pPr>
        <w:widowControl w:val="0"/>
        <w:spacing w:after="0" w:line="240" w:lineRule="auto"/>
        <w:jc w:val="both"/>
        <w:rPr>
          <w:sz w:val="28"/>
          <w:szCs w:val="28"/>
          <w:lang w:val="ru-RU"/>
        </w:rPr>
      </w:pPr>
    </w:p>
    <w:p w:rsidR="003E5904" w:rsidRDefault="003E5904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E90D5C" w:rsidRDefault="00E90D5C" w:rsidP="00A77734">
      <w:pPr>
        <w:widowControl w:val="0"/>
        <w:spacing w:after="0" w:line="240" w:lineRule="auto"/>
        <w:ind w:firstLine="567"/>
        <w:jc w:val="both"/>
        <w:rPr>
          <w:sz w:val="28"/>
          <w:szCs w:val="28"/>
          <w:lang w:val="ru-RU"/>
        </w:rPr>
      </w:pPr>
    </w:p>
    <w:p w:rsidR="003E5904" w:rsidRPr="003E5904" w:rsidRDefault="003E5904" w:rsidP="003E5904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г. Петропавловск-Камчатский</w:t>
      </w:r>
    </w:p>
    <w:p w:rsidR="00B37FF7" w:rsidRPr="00150DD8" w:rsidRDefault="003E5904" w:rsidP="00150DD8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>201</w:t>
      </w:r>
      <w:r w:rsidR="008571B9">
        <w:rPr>
          <w:rFonts w:ascii="Times New Roman" w:hAnsi="Times New Roman" w:cs="Times New Roman"/>
          <w:i/>
          <w:sz w:val="24"/>
          <w:szCs w:val="24"/>
          <w:lang w:val="ru-RU"/>
        </w:rPr>
        <w:t>6</w:t>
      </w:r>
      <w:r w:rsidRPr="003E590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год</w:t>
      </w:r>
    </w:p>
    <w:p w:rsidR="00971C0C" w:rsidRDefault="00E8342F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  <w:lang w:eastAsia="en-US"/>
        </w:rPr>
      </w:pPr>
      <w:r w:rsidRPr="0066778C">
        <w:rPr>
          <w:sz w:val="24"/>
          <w:szCs w:val="24"/>
        </w:rPr>
        <w:lastRenderedPageBreak/>
        <w:t>Предмет договора</w:t>
      </w:r>
      <w:r w:rsidR="007021F8" w:rsidRPr="00E85E03">
        <w:rPr>
          <w:sz w:val="24"/>
          <w:szCs w:val="24"/>
        </w:rPr>
        <w:t xml:space="preserve">: </w:t>
      </w:r>
      <w:r w:rsidR="008867AA" w:rsidRPr="008867AA">
        <w:rPr>
          <w:b w:val="0"/>
          <w:sz w:val="24"/>
          <w:szCs w:val="24"/>
          <w:lang w:eastAsia="en-US"/>
        </w:rPr>
        <w:t xml:space="preserve">выполнение работ по огнезащитному покрытию деревянных конструкций чердачного помещения аэровокзала филиал аэропорта </w:t>
      </w:r>
      <w:proofErr w:type="spellStart"/>
      <w:r w:rsidR="008867AA" w:rsidRPr="008867AA">
        <w:rPr>
          <w:b w:val="0"/>
          <w:sz w:val="24"/>
          <w:szCs w:val="24"/>
          <w:lang w:eastAsia="en-US"/>
        </w:rPr>
        <w:t>Пахачи</w:t>
      </w:r>
      <w:proofErr w:type="spellEnd"/>
    </w:p>
    <w:p w:rsidR="00A9590A" w:rsidRPr="00B53401" w:rsidRDefault="009A6E86" w:rsidP="00B53401">
      <w:pPr>
        <w:pStyle w:val="ae"/>
        <w:tabs>
          <w:tab w:val="num" w:pos="0"/>
        </w:tabs>
        <w:spacing w:line="276" w:lineRule="auto"/>
        <w:ind w:firstLine="709"/>
        <w:jc w:val="both"/>
        <w:outlineLvl w:val="0"/>
        <w:rPr>
          <w:b w:val="0"/>
          <w:sz w:val="24"/>
          <w:szCs w:val="24"/>
        </w:rPr>
      </w:pPr>
      <w:r w:rsidRPr="00E85E03">
        <w:rPr>
          <w:sz w:val="24"/>
          <w:szCs w:val="24"/>
        </w:rPr>
        <w:t>Место</w:t>
      </w:r>
      <w:r w:rsidR="0025136E" w:rsidRPr="00E85E03">
        <w:rPr>
          <w:sz w:val="24"/>
          <w:szCs w:val="24"/>
        </w:rPr>
        <w:t xml:space="preserve"> </w:t>
      </w:r>
      <w:r w:rsidR="00150DD8">
        <w:rPr>
          <w:sz w:val="24"/>
          <w:szCs w:val="24"/>
        </w:rPr>
        <w:t>выполнения работ</w:t>
      </w:r>
      <w:r w:rsidR="006B4FED" w:rsidRPr="00E85E03">
        <w:rPr>
          <w:sz w:val="24"/>
          <w:szCs w:val="24"/>
        </w:rPr>
        <w:t xml:space="preserve">: </w:t>
      </w:r>
      <w:r w:rsidR="000C7323">
        <w:rPr>
          <w:b w:val="0"/>
          <w:sz w:val="24"/>
          <w:szCs w:val="24"/>
        </w:rPr>
        <w:t xml:space="preserve">Камчатский край, </w:t>
      </w:r>
      <w:proofErr w:type="spellStart"/>
      <w:r w:rsidR="008867AA">
        <w:rPr>
          <w:b w:val="0"/>
          <w:sz w:val="24"/>
          <w:szCs w:val="24"/>
        </w:rPr>
        <w:t>Олюторский</w:t>
      </w:r>
      <w:proofErr w:type="spellEnd"/>
      <w:r w:rsidR="000C7323">
        <w:rPr>
          <w:b w:val="0"/>
          <w:sz w:val="24"/>
          <w:szCs w:val="24"/>
        </w:rPr>
        <w:t xml:space="preserve"> </w:t>
      </w:r>
      <w:r w:rsidR="00BD3A34">
        <w:rPr>
          <w:b w:val="0"/>
          <w:sz w:val="24"/>
          <w:szCs w:val="24"/>
        </w:rPr>
        <w:t xml:space="preserve"> район</w:t>
      </w:r>
      <w:r w:rsidR="00150DD8">
        <w:rPr>
          <w:b w:val="0"/>
          <w:sz w:val="24"/>
          <w:szCs w:val="24"/>
        </w:rPr>
        <w:t>,</w:t>
      </w:r>
      <w:r w:rsidR="00BD3A34">
        <w:rPr>
          <w:b w:val="0"/>
          <w:sz w:val="24"/>
          <w:szCs w:val="24"/>
        </w:rPr>
        <w:t xml:space="preserve"> </w:t>
      </w:r>
      <w:r w:rsidR="00971C0C">
        <w:rPr>
          <w:b w:val="0"/>
          <w:sz w:val="24"/>
          <w:szCs w:val="24"/>
        </w:rPr>
        <w:t xml:space="preserve">п. </w:t>
      </w:r>
      <w:proofErr w:type="spellStart"/>
      <w:r w:rsidR="008867AA">
        <w:rPr>
          <w:b w:val="0"/>
          <w:sz w:val="24"/>
          <w:szCs w:val="24"/>
        </w:rPr>
        <w:t>Пахачи</w:t>
      </w:r>
      <w:proofErr w:type="spellEnd"/>
      <w:r w:rsidR="001C4452">
        <w:rPr>
          <w:b w:val="0"/>
          <w:sz w:val="24"/>
          <w:szCs w:val="24"/>
        </w:rPr>
        <w:t xml:space="preserve">, </w:t>
      </w:r>
      <w:r w:rsidR="00BD3A34">
        <w:rPr>
          <w:b w:val="0"/>
          <w:sz w:val="24"/>
          <w:szCs w:val="24"/>
        </w:rPr>
        <w:t xml:space="preserve">территория </w:t>
      </w:r>
      <w:r w:rsidR="001C4452">
        <w:rPr>
          <w:b w:val="0"/>
          <w:sz w:val="24"/>
          <w:szCs w:val="24"/>
        </w:rPr>
        <w:t>аэропорт</w:t>
      </w:r>
      <w:r w:rsidR="00BD3A34">
        <w:rPr>
          <w:b w:val="0"/>
          <w:sz w:val="24"/>
          <w:szCs w:val="24"/>
        </w:rPr>
        <w:t>а</w:t>
      </w:r>
      <w:r w:rsidR="001C4452">
        <w:rPr>
          <w:b w:val="0"/>
          <w:sz w:val="24"/>
          <w:szCs w:val="24"/>
        </w:rPr>
        <w:t>.</w:t>
      </w:r>
    </w:p>
    <w:p w:rsidR="009A221B" w:rsidRDefault="009A221B" w:rsidP="00A959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>Стоимость (цена) Договора –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7AA" w:rsidRPr="008867AA">
        <w:rPr>
          <w:rFonts w:ascii="Times New Roman" w:hAnsi="Times New Roman" w:cs="Times New Roman"/>
          <w:sz w:val="24"/>
          <w:szCs w:val="24"/>
          <w:lang w:val="ru-RU"/>
        </w:rPr>
        <w:t>131</w:t>
      </w:r>
      <w:r w:rsidR="008867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7AA" w:rsidRPr="008867AA">
        <w:rPr>
          <w:rFonts w:ascii="Times New Roman" w:hAnsi="Times New Roman" w:cs="Times New Roman"/>
          <w:sz w:val="24"/>
          <w:szCs w:val="24"/>
          <w:lang w:val="ru-RU"/>
        </w:rPr>
        <w:t>684,62</w:t>
      </w:r>
      <w:r w:rsidR="00971C0C" w:rsidRPr="00971C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17540" w:rsidRPr="00D17540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50DD8">
        <w:rPr>
          <w:rFonts w:ascii="Times New Roman" w:hAnsi="Times New Roman" w:cs="Times New Roman"/>
          <w:sz w:val="24"/>
          <w:szCs w:val="24"/>
          <w:lang w:val="ru-RU"/>
        </w:rPr>
        <w:t xml:space="preserve">сто </w:t>
      </w:r>
      <w:r w:rsidR="008867AA">
        <w:rPr>
          <w:rFonts w:ascii="Times New Roman" w:hAnsi="Times New Roman" w:cs="Times New Roman"/>
          <w:sz w:val="24"/>
          <w:szCs w:val="24"/>
          <w:lang w:val="ru-RU"/>
        </w:rPr>
        <w:t>тридцать одна тысяча шестьсот восемьдесят четыре</w:t>
      </w:r>
      <w:r w:rsidR="001C4452">
        <w:rPr>
          <w:rFonts w:ascii="Times New Roman" w:hAnsi="Times New Roman" w:cs="Times New Roman"/>
          <w:sz w:val="24"/>
          <w:szCs w:val="24"/>
          <w:lang w:val="ru-RU"/>
        </w:rPr>
        <w:t>) рубл</w:t>
      </w:r>
      <w:r w:rsidR="008867A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7034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867AA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 xml:space="preserve">2 </w:t>
      </w:r>
      <w:r w:rsidR="00D96CE9">
        <w:rPr>
          <w:rFonts w:ascii="Times New Roman" w:hAnsi="Times New Roman" w:cs="Times New Roman"/>
          <w:sz w:val="24"/>
          <w:szCs w:val="24"/>
          <w:lang w:val="ru-RU"/>
        </w:rPr>
        <w:t>копе</w:t>
      </w:r>
      <w:r w:rsidR="00971C0C">
        <w:rPr>
          <w:rFonts w:ascii="Times New Roman" w:hAnsi="Times New Roman" w:cs="Times New Roman"/>
          <w:sz w:val="24"/>
          <w:szCs w:val="24"/>
          <w:lang w:val="ru-RU"/>
        </w:rPr>
        <w:t>йки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17540" w:rsidRPr="00D17540" w:rsidRDefault="00D17540" w:rsidP="00D1754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>окончания выполнения</w:t>
      </w:r>
      <w:r w:rsidR="00BD3A3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работ</w:t>
      </w:r>
      <w:r w:rsidRPr="00D17540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150DD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50DD8" w:rsidRPr="00150DD8">
        <w:rPr>
          <w:rFonts w:ascii="Times New Roman" w:hAnsi="Times New Roman" w:cs="Times New Roman"/>
          <w:sz w:val="24"/>
          <w:szCs w:val="24"/>
          <w:lang w:val="ru-RU"/>
        </w:rPr>
        <w:t>июль 2017 года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Срок, место и порядок предоставления документации о закупке: </w:t>
      </w:r>
      <w:r w:rsidR="006B4FED" w:rsidRPr="0066778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не предусмотрено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9A221B" w:rsidRPr="0066778C" w:rsidRDefault="009A221B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Место и дата рассмотрения предложений участников закупки и подведения итогов закупки: 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6B4FE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380C54" w:rsidRPr="0066778C" w:rsidRDefault="00380C54" w:rsidP="00A2396B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Срок, в течение которого Заказчик может отказаться от проведения закупки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–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A221B" w:rsidRPr="0066778C" w:rsidRDefault="009A221B" w:rsidP="00A2396B">
      <w:pPr>
        <w:widowControl w:val="0"/>
        <w:spacing w:after="0" w:line="25" w:lineRule="atLeast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90D5C" w:rsidRDefault="00A2396B" w:rsidP="00681077">
      <w:pPr>
        <w:pStyle w:val="a3"/>
        <w:widowControl w:val="0"/>
        <w:numPr>
          <w:ilvl w:val="0"/>
          <w:numId w:val="20"/>
        </w:numPr>
        <w:spacing w:after="0" w:line="25" w:lineRule="atLeast"/>
        <w:ind w:left="0" w:firstLine="709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Установленные З</w:t>
      </w:r>
      <w:r w:rsidR="00B27275" w:rsidRPr="0066778C">
        <w:rPr>
          <w:b/>
          <w:bCs/>
          <w:lang w:val="ru-RU"/>
        </w:rPr>
        <w:t>аказчиком требования к качеству,</w:t>
      </w:r>
      <w:r w:rsidR="00B816BB">
        <w:rPr>
          <w:b/>
          <w:bCs/>
          <w:lang w:val="ru-RU"/>
        </w:rPr>
        <w:t xml:space="preserve"> количеству, </w:t>
      </w:r>
      <w:r w:rsidR="00B27275" w:rsidRPr="0066778C">
        <w:rPr>
          <w:b/>
          <w:bCs/>
          <w:lang w:val="ru-RU"/>
        </w:rPr>
        <w:t xml:space="preserve">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</w:t>
      </w:r>
      <w:r>
        <w:rPr>
          <w:b/>
          <w:bCs/>
          <w:lang w:val="ru-RU"/>
        </w:rPr>
        <w:t>казываемой услуги потребностям З</w:t>
      </w:r>
      <w:r w:rsidR="00B27275" w:rsidRPr="0066778C">
        <w:rPr>
          <w:b/>
          <w:bCs/>
          <w:lang w:val="ru-RU"/>
        </w:rPr>
        <w:t>аказчика:</w:t>
      </w:r>
      <w:proofErr w:type="gramEnd"/>
    </w:p>
    <w:p w:rsidR="00AE5320" w:rsidRPr="00AE5320" w:rsidRDefault="00AE5320" w:rsidP="00AE532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b/>
          <w:sz w:val="26"/>
          <w:szCs w:val="26"/>
          <w:lang w:val="ru-RU" w:eastAsia="ru-RU"/>
        </w:rPr>
        <w:t>ТЕХНИЧЕСКОЕ ЗАДАНИЕ</w:t>
      </w:r>
    </w:p>
    <w:p w:rsidR="00AE5320" w:rsidRPr="00AE5320" w:rsidRDefault="00AE5320" w:rsidP="00AE5320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>на работы по огнезащитной обработке (пропитке) чердачного помещения аэровокзала</w:t>
      </w:r>
    </w:p>
    <w:p w:rsidR="00AE5320" w:rsidRPr="00AE5320" w:rsidRDefault="00AE5320" w:rsidP="00AE53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филиала «Аэропорта </w:t>
      </w:r>
      <w:proofErr w:type="spellStart"/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>Пахачи</w:t>
      </w:r>
      <w:proofErr w:type="spellEnd"/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>».</w:t>
      </w:r>
    </w:p>
    <w:p w:rsidR="00AE5320" w:rsidRPr="00AE5320" w:rsidRDefault="00AE5320" w:rsidP="00AE53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ru-RU" w:eastAsia="ru-RU"/>
        </w:rPr>
      </w:pPr>
    </w:p>
    <w:p w:rsidR="00AE5320" w:rsidRPr="00AE5320" w:rsidRDefault="00AE5320" w:rsidP="00AE5320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Площадь чердачного помещения аэровокзала подготовленная для огнезащитной обработки составляет 372  м</w:t>
      </w:r>
      <w:proofErr w:type="gramStart"/>
      <w:r w:rsidRPr="00AE5320">
        <w:rPr>
          <w:rFonts w:ascii="Times New Roman" w:hAnsi="Times New Roman" w:cs="Times New Roman"/>
          <w:sz w:val="26"/>
          <w:szCs w:val="26"/>
          <w:vertAlign w:val="superscript"/>
          <w:lang w:val="ru-RU" w:eastAsia="ru-RU"/>
        </w:rPr>
        <w:t>2</w:t>
      </w:r>
      <w:proofErr w:type="gramEnd"/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>.</w:t>
      </w:r>
    </w:p>
    <w:p w:rsidR="00AE5320" w:rsidRPr="00AE5320" w:rsidRDefault="00AE5320" w:rsidP="00AE5320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Компания, производящая обработку деревянных конструкций огнезащитными пропитками, должна иметь лицензию на производство работ. </w:t>
      </w:r>
    </w:p>
    <w:p w:rsidR="00AE5320" w:rsidRPr="00AE5320" w:rsidRDefault="00AE5320" w:rsidP="00AE5320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Работы по огнезащите древесины согласно </w:t>
      </w:r>
      <w:r w:rsidRPr="00AE5320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>СНиП 2.01.02-85</w:t>
      </w: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проводятся методом поверхностной обработки. 2-х </w:t>
      </w:r>
      <w:proofErr w:type="spellStart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слойное</w:t>
      </w:r>
      <w:proofErr w:type="spellEnd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покрытие огнезащитным составом «</w:t>
      </w:r>
      <w:proofErr w:type="spellStart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Стабитерм</w:t>
      </w:r>
      <w:proofErr w:type="spellEnd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-МС» соответствует </w:t>
      </w:r>
      <w:r w:rsidRPr="00AE5320">
        <w:rPr>
          <w:rFonts w:ascii="Times New Roman" w:hAnsi="Times New Roman" w:cs="Times New Roman"/>
          <w:spacing w:val="6"/>
          <w:sz w:val="26"/>
          <w:szCs w:val="26"/>
          <w:lang w:eastAsia="ru-RU"/>
        </w:rPr>
        <w:t>II</w:t>
      </w: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группе  огнезащитной эффективности. </w:t>
      </w:r>
    </w:p>
    <w:p w:rsidR="00AE5320" w:rsidRPr="00AE5320" w:rsidRDefault="00AE5320" w:rsidP="00AE5320">
      <w:pPr>
        <w:spacing w:after="0" w:line="240" w:lineRule="auto"/>
        <w:ind w:right="2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На огнезащитный состав должна быть техническая </w:t>
      </w:r>
      <w:proofErr w:type="gramStart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документация</w:t>
      </w:r>
      <w:proofErr w:type="gramEnd"/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которая в себя включает:</w:t>
      </w:r>
    </w:p>
    <w:p w:rsidR="00AE5320" w:rsidRPr="00AE5320" w:rsidRDefault="00AE5320" w:rsidP="00AE5320">
      <w:pPr>
        <w:numPr>
          <w:ilvl w:val="0"/>
          <w:numId w:val="40"/>
        </w:numPr>
        <w:spacing w:after="0" w:line="240" w:lineRule="auto"/>
        <w:ind w:left="567" w:right="20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Сертификат соответствия; </w:t>
      </w:r>
    </w:p>
    <w:p w:rsidR="00AE5320" w:rsidRPr="00AE5320" w:rsidRDefault="00AE5320" w:rsidP="00AE5320">
      <w:pPr>
        <w:numPr>
          <w:ilvl w:val="0"/>
          <w:numId w:val="40"/>
        </w:numPr>
        <w:tabs>
          <w:tab w:val="left" w:pos="655"/>
        </w:tabs>
        <w:spacing w:after="0" w:line="240" w:lineRule="auto"/>
        <w:ind w:left="567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Техническая спецификация на средство огнезащиты древесины </w:t>
      </w: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br/>
        <w:t>со следующими данными:</w:t>
      </w:r>
    </w:p>
    <w:p w:rsidR="00AE5320" w:rsidRPr="00AE5320" w:rsidRDefault="00AE5320" w:rsidP="00AE5320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hanging="280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наименование материала и предприятие изготовителя;</w:t>
      </w:r>
    </w:p>
    <w:p w:rsidR="00AE5320" w:rsidRPr="00AE5320" w:rsidRDefault="00AE5320" w:rsidP="00AE5320">
      <w:pPr>
        <w:numPr>
          <w:ilvl w:val="0"/>
          <w:numId w:val="39"/>
        </w:numPr>
        <w:tabs>
          <w:tab w:val="left" w:pos="655"/>
        </w:tabs>
        <w:spacing w:after="0" w:line="240" w:lineRule="auto"/>
        <w:ind w:left="780" w:hanging="280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ГОСТ и ТУ на материал;</w:t>
      </w:r>
    </w:p>
    <w:p w:rsidR="00AE5320" w:rsidRPr="00AE5320" w:rsidRDefault="00AE5320" w:rsidP="00AE5320">
      <w:pPr>
        <w:numPr>
          <w:ilvl w:val="0"/>
          <w:numId w:val="39"/>
        </w:numPr>
        <w:tabs>
          <w:tab w:val="left" w:pos="651"/>
        </w:tabs>
        <w:spacing w:after="0" w:line="240" w:lineRule="auto"/>
        <w:ind w:left="780" w:right="620" w:hanging="280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описание внешнего вида и характеристики материала;</w:t>
      </w:r>
    </w:p>
    <w:p w:rsidR="00AE5320" w:rsidRPr="00AE5320" w:rsidRDefault="00AE5320" w:rsidP="00AE5320">
      <w:pPr>
        <w:tabs>
          <w:tab w:val="left" w:pos="186"/>
        </w:tabs>
        <w:spacing w:after="0" w:line="240" w:lineRule="auto"/>
        <w:ind w:left="20"/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  - область применения и  свойства;</w:t>
      </w:r>
      <w:r w:rsidRPr="00AE5320">
        <w:rPr>
          <w:rFonts w:ascii="Times New Roman" w:hAnsi="Times New Roman" w:cs="Times New Roman"/>
          <w:spacing w:val="6"/>
          <w:sz w:val="24"/>
          <w:szCs w:val="24"/>
          <w:lang w:val="ru-RU" w:eastAsia="ru-RU"/>
        </w:rPr>
        <w:t xml:space="preserve"> </w:t>
      </w:r>
    </w:p>
    <w:p w:rsidR="00AE5320" w:rsidRPr="00AE5320" w:rsidRDefault="00AE5320" w:rsidP="00AE5320">
      <w:pPr>
        <w:spacing w:after="0" w:line="240" w:lineRule="auto"/>
        <w:ind w:right="20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Нанесение огнезащитного состава на поверхность деревянных конструкций  производить с помощью распылителя.</w:t>
      </w:r>
    </w:p>
    <w:p w:rsidR="00AE5320" w:rsidRPr="00AE5320" w:rsidRDefault="00AE5320" w:rsidP="00AE5320">
      <w:pPr>
        <w:tabs>
          <w:tab w:val="left" w:pos="426"/>
          <w:tab w:val="left" w:pos="1134"/>
        </w:tabs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Огнезащитная обработка чердачных помещений должна проводиться при температуре воздуха не ниже + 5</w:t>
      </w:r>
      <w:r w:rsidRPr="00AE5320">
        <w:rPr>
          <w:rFonts w:ascii="Times New Roman" w:hAnsi="Times New Roman" w:cs="Times New Roman"/>
          <w:spacing w:val="6"/>
          <w:sz w:val="26"/>
          <w:szCs w:val="26"/>
          <w:vertAlign w:val="superscript"/>
          <w:lang w:val="ru-RU" w:eastAsia="ru-RU"/>
        </w:rPr>
        <w:t>0</w:t>
      </w: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>С и относительной влажности не более 70%.</w:t>
      </w:r>
    </w:p>
    <w:p w:rsidR="00AE5320" w:rsidRPr="00AE5320" w:rsidRDefault="00AE5320" w:rsidP="00AE5320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lastRenderedPageBreak/>
        <w:t xml:space="preserve">    Завершение работы по огнезащитной обработке оформляется актом сдачи-приемки, в котором должны быть зафиксированы: </w:t>
      </w:r>
    </w:p>
    <w:p w:rsidR="00AE5320" w:rsidRPr="00AE5320" w:rsidRDefault="00AE5320" w:rsidP="00AE5320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  -тип объекта огнезащиты; </w:t>
      </w:r>
    </w:p>
    <w:p w:rsidR="00AE5320" w:rsidRPr="00AE5320" w:rsidRDefault="00AE5320" w:rsidP="00AE5320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  -использованные средства огнезащиты и их количество;      </w:t>
      </w:r>
    </w:p>
    <w:p w:rsidR="00AE5320" w:rsidRPr="00AE5320" w:rsidRDefault="00AE5320" w:rsidP="00AE5320">
      <w:pPr>
        <w:spacing w:after="0" w:line="24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  -достигнутые результаты огнезащитной обработки; </w:t>
      </w:r>
    </w:p>
    <w:p w:rsidR="00AE5320" w:rsidRPr="00AE5320" w:rsidRDefault="00AE5320" w:rsidP="00AE5320">
      <w:pPr>
        <w:tabs>
          <w:tab w:val="left" w:pos="1134"/>
          <w:tab w:val="left" w:pos="1418"/>
        </w:tabs>
        <w:spacing w:after="0" w:line="240" w:lineRule="auto"/>
        <w:ind w:left="20" w:right="40"/>
        <w:jc w:val="both"/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pacing w:val="6"/>
          <w:sz w:val="26"/>
          <w:szCs w:val="26"/>
          <w:lang w:val="ru-RU" w:eastAsia="ru-RU"/>
        </w:rPr>
        <w:t xml:space="preserve">       -продолжительность сохранения огнезащитных свойств.</w:t>
      </w:r>
    </w:p>
    <w:p w:rsidR="00AE5320" w:rsidRPr="00AE5320" w:rsidRDefault="00AE5320" w:rsidP="00AE5320">
      <w:pPr>
        <w:keepNext/>
        <w:shd w:val="clear" w:color="auto" w:fill="FFFFFF"/>
        <w:spacing w:after="55" w:line="240" w:lineRule="auto"/>
        <w:jc w:val="both"/>
        <w:outlineLvl w:val="0"/>
        <w:rPr>
          <w:rFonts w:ascii="Arial" w:eastAsia="MS Mincho" w:hAnsi="Arial" w:cs="Arial"/>
          <w:bCs/>
          <w:color w:val="000000"/>
          <w:kern w:val="32"/>
          <w:sz w:val="28"/>
          <w:szCs w:val="28"/>
          <w:lang w:val="ru-RU"/>
        </w:rPr>
      </w:pPr>
      <w:r w:rsidRPr="00AE5320">
        <w:rPr>
          <w:rFonts w:ascii="Times New Roman" w:eastAsia="MS Mincho" w:hAnsi="Times New Roman" w:cs="Times New Roman"/>
          <w:bCs/>
          <w:kern w:val="32"/>
          <w:sz w:val="26"/>
          <w:szCs w:val="26"/>
          <w:lang w:val="ru-RU"/>
        </w:rPr>
        <w:t xml:space="preserve">     Сдача выполненной работы «Подрядчиком» и приёмка её «Заказчиком» производится комиссией и оформляется актом, подписным обеими сторонами и представителем </w:t>
      </w:r>
      <w:r w:rsidRPr="00AE5320">
        <w:rPr>
          <w:rFonts w:ascii="Times New Roman" w:eastAsia="MS Mincho" w:hAnsi="Times New Roman" w:cs="Times New Roman"/>
          <w:bCs/>
          <w:color w:val="000000"/>
          <w:kern w:val="32"/>
          <w:sz w:val="26"/>
          <w:szCs w:val="26"/>
          <w:lang w:val="ru-RU"/>
        </w:rPr>
        <w:t>«Федерального государственного бюджетного учреждения «Судебно-экспертное учреждение федеральной противопожарной службы «Испытательная пожарная лаборатория» по Камчатскому краю» (</w:t>
      </w:r>
      <w:r w:rsidRPr="00AE5320">
        <w:rPr>
          <w:rFonts w:ascii="Times New Roman" w:eastAsia="MS Mincho" w:hAnsi="Times New Roman" w:cs="Times New Roman"/>
          <w:color w:val="000000"/>
          <w:kern w:val="32"/>
          <w:sz w:val="26"/>
          <w:szCs w:val="26"/>
          <w:shd w:val="clear" w:color="auto" w:fill="FFFFFF"/>
          <w:lang w:val="ru-RU"/>
        </w:rPr>
        <w:t>«ФГБУ СЭУ ФПС ИПЛ по Камчатскому краю»)</w:t>
      </w:r>
    </w:p>
    <w:p w:rsidR="00AE5320" w:rsidRPr="00AE5320" w:rsidRDefault="00AE5320" w:rsidP="00AE532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6"/>
          <w:szCs w:val="26"/>
          <w:lang w:val="ru-RU" w:eastAsia="ru-RU"/>
        </w:rPr>
      </w:pPr>
      <w:r w:rsidRPr="00AE5320">
        <w:rPr>
          <w:rFonts w:ascii="Times New Roman" w:hAnsi="Times New Roman" w:cs="Times New Roman"/>
          <w:sz w:val="26"/>
          <w:szCs w:val="26"/>
          <w:lang w:val="ru-RU" w:eastAsia="ru-RU"/>
        </w:rPr>
        <w:t xml:space="preserve">     Срок защитного действия огнезащитного состава не менее 5 лет.</w:t>
      </w:r>
    </w:p>
    <w:p w:rsidR="00B27275" w:rsidRPr="00150DD8" w:rsidRDefault="00B27275" w:rsidP="00150D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0DD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2. Требования к содержанию, форме, оформлению и составу заявки на участие в закупке: </w:t>
      </w:r>
      <w:r w:rsidRPr="00150DD8">
        <w:rPr>
          <w:rFonts w:ascii="Times New Roman" w:hAnsi="Times New Roman" w:cs="Times New Roman"/>
          <w:sz w:val="24"/>
          <w:szCs w:val="24"/>
          <w:lang w:val="ru-RU"/>
        </w:rPr>
        <w:t>не установлены.</w:t>
      </w:r>
    </w:p>
    <w:p w:rsidR="00D17540" w:rsidRPr="00150DD8" w:rsidRDefault="00FD4463" w:rsidP="00150DD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</w:pPr>
      <w:r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3</w:t>
      </w:r>
      <w:r w:rsidR="00B27275" w:rsidRPr="00150DD8">
        <w:rPr>
          <w:rFonts w:ascii="Times New Roman" w:hAnsi="Times New Roman" w:cs="Times New Roman"/>
          <w:b/>
          <w:bCs/>
          <w:sz w:val="26"/>
          <w:szCs w:val="26"/>
          <w:lang w:val="ru-RU" w:eastAsia="ru-RU"/>
        </w:rPr>
        <w:t>. Форма, сроки и порядок оплаты:</w:t>
      </w:r>
    </w:p>
    <w:p w:rsidR="00E90D5C" w:rsidRPr="00E90D5C" w:rsidRDefault="00E90D5C" w:rsidP="00D1754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 w:eastAsia="ru-RU"/>
        </w:rPr>
      </w:pPr>
      <w:r w:rsidRPr="00E90D5C">
        <w:rPr>
          <w:rFonts w:ascii="Times New Roman" w:hAnsi="Times New Roman" w:cs="Times New Roman"/>
          <w:bCs/>
          <w:sz w:val="24"/>
          <w:szCs w:val="24"/>
          <w:lang w:val="ru-RU" w:eastAsia="ru-RU"/>
        </w:rPr>
        <w:t>Оплата Заказчиком производится в течение 15 (пятнадцати) дней на основании подписанных Сторонами Актов выполненных работ (форма КС-2), Справок о стоимости выполненных работ и затрат (форма КС-3) и исполнительной документации после выставления Подрядчиком счета при наличии доведенных до Заказчика денежных средств на соответствующие расходы.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4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формирования цены договора:</w:t>
      </w:r>
    </w:p>
    <w:p w:rsidR="00757F0B" w:rsidRPr="00423ECB" w:rsidRDefault="00757F0B" w:rsidP="00423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Стоимость (цена) договора включает в себя все затраты (расходы) </w:t>
      </w:r>
      <w:r w:rsidR="00E90D5C">
        <w:rPr>
          <w:rFonts w:ascii="Times New Roman" w:hAnsi="Times New Roman" w:cs="Times New Roman"/>
          <w:sz w:val="24"/>
          <w:szCs w:val="24"/>
          <w:lang w:val="ru-RU"/>
        </w:rPr>
        <w:t>Подрядчика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 xml:space="preserve">, связанные с исполнением </w:t>
      </w:r>
      <w:r w:rsidR="00D17540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23ECB">
        <w:rPr>
          <w:rFonts w:ascii="Times New Roman" w:hAnsi="Times New Roman" w:cs="Times New Roman"/>
          <w:sz w:val="24"/>
          <w:szCs w:val="24"/>
          <w:lang w:val="ru-RU"/>
        </w:rPr>
        <w:t>оговора.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5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Порядок, место, дата начала и дата окончания срока подачи заявок на участие в закупке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423ECB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423ECB" w:rsidRDefault="00FD4463" w:rsidP="00423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6</w:t>
      </w:r>
      <w:r w:rsidR="00B27275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. </w:t>
      </w:r>
      <w:r w:rsidR="00380C54" w:rsidRPr="00423ECB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Требования к участникам закупки: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участники должны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 и оказание услуг, являющихся предметом закупки;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ликвидации;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(юридическое лицо) не должен находиться в процессе банкротства;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деятельность участника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участник не должен иметь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отсутствие сведений об участнике в реестре недобросовестных поставщиков, предусмотренном статьей 5 Федерального закона от 18</w:t>
      </w:r>
      <w:r w:rsidR="003C6836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.07.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2011 №223-Ф</w:t>
      </w:r>
      <w:r w:rsidR="00032B4D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 закупках товаров, работ, услуг отд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ельными видами юридических лиц</w:t>
      </w:r>
      <w:r w:rsidR="006C6348">
        <w:rPr>
          <w:rFonts w:ascii="Times New Roman" w:hAnsi="Times New Roman" w:cs="Times New Roman"/>
          <w:sz w:val="24"/>
          <w:szCs w:val="24"/>
          <w:lang w:val="ru-RU" w:eastAsia="ru-RU"/>
        </w:rPr>
        <w:t>»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 w:eastAsia="ru-RU"/>
        </w:rPr>
        <w:t>Перечень документов, представляемых участниками для подтверждения их соответствия установленным требованиям: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выписка из единого государственного реестра юридических лиц, полученная не ранее, чем за 30 (тридцать) дней до дня </w:t>
      </w:r>
      <w:r w:rsidR="00DE7CF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заключения договора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>- копии учредительных документов;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документ, подтверждающий полномочия физического лица, осуществляющего полномочия единоличного исполнительного органа юридического лица – участника закупки (удостоверенная надлежащим образом копия решения о назначении 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физического лица на должность единоличного исполнительного органа юридического лица), в соответствии с которым такое физическое лицо обладает правом действовать от имени участника закупки;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7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8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Место и дата рассмотрения предложений участников закупки и подведения итогов закупки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F5E64" w:rsidRPr="0066778C">
        <w:rPr>
          <w:rFonts w:ascii="Times New Roman" w:hAnsi="Times New Roman" w:cs="Times New Roman"/>
          <w:sz w:val="24"/>
          <w:szCs w:val="24"/>
          <w:lang w:val="ru-RU" w:eastAsia="ru-RU"/>
        </w:rPr>
        <w:t>не предусмотрено.</w:t>
      </w:r>
    </w:p>
    <w:p w:rsidR="00B27275" w:rsidRPr="0066778C" w:rsidRDefault="00FD4463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9</w:t>
      </w:r>
      <w:r w:rsidR="00B27275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Критерии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="00B27275"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B27275" w:rsidRPr="0066778C" w:rsidRDefault="00B27275" w:rsidP="00A23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1</w:t>
      </w:r>
      <w:r w:rsidR="00FD4463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0</w:t>
      </w:r>
      <w:r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. Порядок оценки и сопоставления заявок на участие в закупке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>:</w:t>
      </w:r>
      <w:r w:rsidRPr="0066778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предусмотрено.</w:t>
      </w:r>
    </w:p>
    <w:p w:rsidR="00380C54" w:rsidRPr="0066778C" w:rsidRDefault="00FD4463" w:rsidP="00A2396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11</w:t>
      </w:r>
      <w:r w:rsidR="00380C54" w:rsidRPr="0066778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Размер обеспечения заявки на участие в закупке, срок и порядок его предоставления участником закупки и возврата Заказчиком: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заявки на участие в закупке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Размер обеспечения исполнения договора, срок и порядок его предоставления лицом, с которым заключается договор, а также срок и порядок его возврата Заказчиком: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требование обеспечения исполнения договора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проведении предварительного квалификационного отбора: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380C54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="00FD4463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Сведения о возможности проведения переторжки и порядок ее проведения:</w:t>
      </w:r>
      <w:r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380C54" w:rsidRPr="0066778C" w:rsidRDefault="00FD4463" w:rsidP="00A2396B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15</w:t>
      </w:r>
      <w:r w:rsidR="00380C54" w:rsidRPr="0066778C">
        <w:rPr>
          <w:rFonts w:ascii="Times New Roman" w:hAnsi="Times New Roman" w:cs="Times New Roman"/>
          <w:b/>
          <w:sz w:val="24"/>
          <w:szCs w:val="24"/>
          <w:lang w:val="ru-RU"/>
        </w:rPr>
        <w:t>. Срок, в течение которого Заказчик вправе отказаться от проведения процедуры закупки:</w:t>
      </w:r>
      <w:r w:rsidR="00380C54" w:rsidRPr="0066778C">
        <w:rPr>
          <w:rFonts w:ascii="Times New Roman" w:hAnsi="Times New Roman" w:cs="Times New Roman"/>
          <w:sz w:val="24"/>
          <w:szCs w:val="24"/>
          <w:lang w:val="ru-RU"/>
        </w:rPr>
        <w:t xml:space="preserve"> не предусмотрено.</w:t>
      </w:r>
    </w:p>
    <w:p w:rsidR="007800C2" w:rsidRDefault="007800C2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AE5320">
      <w:pPr>
        <w:spacing w:after="0" w:line="240" w:lineRule="auto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150DD8" w:rsidRDefault="00150DD8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3458EF" w:rsidRDefault="003458EF" w:rsidP="007800C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</w:pPr>
    </w:p>
    <w:p w:rsidR="00FD3456" w:rsidRPr="00DE421F" w:rsidRDefault="00FD3456" w:rsidP="00FD3456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DE421F">
        <w:rPr>
          <w:rFonts w:ascii="Times New Roman" w:hAnsi="Times New Roman" w:cs="Times New Roman"/>
          <w:sz w:val="24"/>
          <w:szCs w:val="24"/>
          <w:u w:val="single"/>
          <w:lang w:val="ru-RU"/>
        </w:rPr>
        <w:t>ПРОЕКТ ДОГОВОРА</w:t>
      </w:r>
    </w:p>
    <w:p w:rsidR="003458EF" w:rsidRPr="003458EF" w:rsidRDefault="003458EF" w:rsidP="003458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ru-RU"/>
        </w:rPr>
      </w:pPr>
      <w:r w:rsidRPr="003458EF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Договор № </w:t>
      </w:r>
      <w:r>
        <w:rPr>
          <w:rFonts w:ascii="Times New Roman" w:hAnsi="Times New Roman" w:cs="Times New Roman"/>
          <w:b/>
          <w:sz w:val="24"/>
          <w:szCs w:val="24"/>
          <w:lang w:val="ru-RU" w:eastAsia="ru-RU"/>
        </w:rPr>
        <w:t>_____</w:t>
      </w: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p w:rsidR="003458EF" w:rsidRPr="003458EF" w:rsidRDefault="003458EF" w:rsidP="003458E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>г. Петропавловск-Камчатский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______</w:t>
      </w:r>
      <w:r w:rsidRPr="003458E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2016 года</w:t>
      </w:r>
    </w:p>
    <w:p w:rsidR="00E90D5C" w:rsidRPr="00E90D5C" w:rsidRDefault="00E90D5C" w:rsidP="00E90D5C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proofErr w:type="gramStart"/>
      <w:r w:rsidRPr="00E90D5C">
        <w:rPr>
          <w:rFonts w:ascii="Times New Roman" w:eastAsia="MS Mincho" w:hAnsi="Times New Roman" w:cs="Times New Roman"/>
          <w:b/>
          <w:sz w:val="24"/>
          <w:szCs w:val="24"/>
          <w:lang w:val="ru-RU"/>
        </w:rPr>
        <w:t>Федеральное казенное предприятие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«Заказчик»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в лице генерального директора Журавлёва Александра Юрьевича, действующего на основании Устава, с одной стороны и </w:t>
      </w:r>
      <w:r>
        <w:rPr>
          <w:rFonts w:ascii="Times New Roman" w:eastAsia="MS Mincho" w:hAnsi="Times New Roman" w:cs="Times New Roman"/>
          <w:b/>
          <w:sz w:val="24"/>
          <w:szCs w:val="24"/>
          <w:lang w:val="ru-RU"/>
        </w:rPr>
        <w:t>_______________________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именуемое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«Подрядчик»,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в лице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действующего на основании </w:t>
      </w:r>
      <w:r>
        <w:rPr>
          <w:rFonts w:ascii="Times New Roman" w:eastAsia="MS Mincho" w:hAnsi="Times New Roman" w:cs="Times New Roman"/>
          <w:sz w:val="24"/>
          <w:szCs w:val="24"/>
          <w:lang w:val="ru-RU"/>
        </w:rPr>
        <w:t>________________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, с другой стороны, именуемые в дальнейшем </w:t>
      </w:r>
      <w:r w:rsidRPr="00E90D5C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 xml:space="preserve">«Стороны», 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на основании </w:t>
      </w:r>
      <w:r w:rsidRPr="00E90D5C">
        <w:rPr>
          <w:rFonts w:ascii="Times New Roman" w:eastAsia="MS Mincho" w:hAnsi="Times New Roman" w:cs="Times New Roman"/>
          <w:spacing w:val="7"/>
          <w:sz w:val="24"/>
          <w:szCs w:val="24"/>
          <w:lang w:val="ru-RU"/>
        </w:rPr>
        <w:t>абз.1 п. 8.9.4. ч. 8.9. гл. 8 Положения о закупке товаров, работ, услуг ФКП «Аэропорты Камчатки»</w:t>
      </w:r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>, заключили</w:t>
      </w:r>
      <w:proofErr w:type="gramEnd"/>
      <w:r w:rsidRPr="00E90D5C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настоящий Договор о нижеследующем:</w:t>
      </w:r>
    </w:p>
    <w:p w:rsidR="00E90D5C" w:rsidRPr="00E90D5C" w:rsidRDefault="00E90D5C" w:rsidP="00E90D5C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  <w:t>возможен договор Подрядчика</w:t>
      </w:r>
    </w:p>
    <w:p w:rsidR="00150DD8" w:rsidRPr="00E90D5C" w:rsidRDefault="00150DD8" w:rsidP="00E90D5C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W w:w="9784" w:type="dxa"/>
        <w:tblLook w:val="0000" w:firstRow="0" w:lastRow="0" w:firstColumn="0" w:lastColumn="0" w:noHBand="0" w:noVBand="0"/>
      </w:tblPr>
      <w:tblGrid>
        <w:gridCol w:w="4892"/>
        <w:gridCol w:w="4892"/>
      </w:tblGrid>
      <w:tr w:rsidR="00E90D5C" w:rsidRPr="00E90D5C" w:rsidTr="00E90D5C">
        <w:trPr>
          <w:trHeight w:val="8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«Заказчик»</w:t>
            </w:r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«Подрядчик»</w:t>
            </w:r>
          </w:p>
        </w:tc>
      </w:tr>
      <w:tr w:rsidR="00E90D5C" w:rsidRPr="00E90D5C" w:rsidTr="00E90D5C">
        <w:trPr>
          <w:trHeight w:val="4140"/>
        </w:trPr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Юридический адрес: 684005,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., г. Елизово, ул. Звездная, д. 1</w:t>
            </w:r>
            <w:proofErr w:type="gramEnd"/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Почтовый адрес: 684001, Камчатский 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кр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 xml:space="preserve">., 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г. Елизово-1, а/я 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  <w:t>ИНН: 4105038601 / КПП: 410501001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Банковские реквизиты: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40502810000000005381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ПАО «</w:t>
            </w:r>
            <w:proofErr w:type="spell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Камчаткомагропромбанк</w:t>
            </w:r>
            <w:proofErr w:type="spell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»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БИК 043002711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proofErr w:type="gramStart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К</w:t>
            </w:r>
            <w:proofErr w:type="gramEnd"/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/счет 30101810300000000711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Реквизиты лицевого счета получателя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бюджетных средств: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УФК по Камчатскому краю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Отделение Петропавловск-Камчатский</w:t>
            </w: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 xml:space="preserve"> </w:t>
            </w:r>
          </w:p>
          <w:p w:rsidR="00E90D5C" w:rsidRPr="00E90D5C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Cs/>
                <w:spacing w:val="3"/>
                <w:sz w:val="24"/>
                <w:szCs w:val="24"/>
                <w:lang w:val="ru-RU"/>
              </w:rPr>
              <w:t>г. Петропавловск-Камчатский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БИК 043002001</w:t>
            </w:r>
          </w:p>
          <w:p w:rsidR="00E90D5C" w:rsidRPr="00A30658" w:rsidRDefault="00E90D5C" w:rsidP="00E90D5C">
            <w:pPr>
              <w:shd w:val="clear" w:color="auto" w:fill="FFFFFF"/>
              <w:snapToGri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proofErr w:type="gramStart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proofErr w:type="gramEnd"/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/счет 40501810900001000001</w:t>
            </w:r>
          </w:p>
          <w:p w:rsidR="00E90D5C" w:rsidRPr="00E90D5C" w:rsidRDefault="00E90D5C" w:rsidP="00E90D5C">
            <w:pPr>
              <w:spacing w:after="0" w:line="240" w:lineRule="auto"/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</w:pPr>
            <w:r w:rsidRPr="00A30658">
              <w:rPr>
                <w:rFonts w:ascii="Times New Roman" w:eastAsia="MS Mincho" w:hAnsi="Times New Roman" w:cs="Times New Roman"/>
                <w:spacing w:val="3"/>
                <w:sz w:val="24"/>
                <w:szCs w:val="24"/>
                <w:lang w:val="ru-RU"/>
              </w:rPr>
              <w:t>Лицевой счет 41386023950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F352C0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Г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енеральн</w:t>
            </w:r>
            <w: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ый</w:t>
            </w:r>
            <w:r w:rsidR="00E90D5C"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директор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ФКП «Аэропорты Камчатки»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____________ А.Ю. Журавлёв</w:t>
            </w:r>
          </w:p>
          <w:p w:rsidR="00E90D5C" w:rsidRPr="00E90D5C" w:rsidRDefault="00E90D5C" w:rsidP="00E90D5C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proofErr w:type="spellStart"/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>мп</w:t>
            </w:r>
            <w:proofErr w:type="spellEnd"/>
          </w:p>
        </w:tc>
        <w:tc>
          <w:tcPr>
            <w:tcW w:w="4892" w:type="dxa"/>
          </w:tcPr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</w:p>
          <w:p w:rsidR="00E90D5C" w:rsidRPr="00E90D5C" w:rsidRDefault="00E90D5C" w:rsidP="00E90D5C">
            <w:pPr>
              <w:spacing w:after="0" w:line="240" w:lineRule="auto"/>
              <w:ind w:firstLine="709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val="ru-RU"/>
              </w:rPr>
            </w:pPr>
            <w:r w:rsidRPr="00E90D5C"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E90D5C" w:rsidRPr="00E90D5C" w:rsidRDefault="00E90D5C" w:rsidP="00E90D5C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p w:rsidR="00E90D5C" w:rsidRPr="00E90D5C" w:rsidRDefault="00E90D5C" w:rsidP="00E90D5C">
      <w:pPr>
        <w:rPr>
          <w:rFonts w:ascii="Times New Roman" w:eastAsia="MS Mincho" w:hAnsi="Times New Roman" w:cs="Times New Roman"/>
          <w:b/>
          <w:sz w:val="24"/>
          <w:szCs w:val="24"/>
          <w:lang w:val="ru-RU"/>
        </w:rPr>
      </w:pPr>
    </w:p>
    <w:sectPr w:rsidR="00E90D5C" w:rsidRPr="00E90D5C" w:rsidSect="00B37FF7">
      <w:pgSz w:w="11906" w:h="16838"/>
      <w:pgMar w:top="1276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5D7"/>
    <w:multiLevelType w:val="hybridMultilevel"/>
    <w:tmpl w:val="37D2F174"/>
    <w:lvl w:ilvl="0" w:tplc="AABEC0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6C6264">
      <w:numFmt w:val="none"/>
      <w:lvlText w:val=""/>
      <w:lvlJc w:val="left"/>
      <w:pPr>
        <w:tabs>
          <w:tab w:val="num" w:pos="360"/>
        </w:tabs>
      </w:pPr>
    </w:lvl>
    <w:lvl w:ilvl="2" w:tplc="ED321B00">
      <w:numFmt w:val="none"/>
      <w:lvlText w:val=""/>
      <w:lvlJc w:val="left"/>
      <w:pPr>
        <w:tabs>
          <w:tab w:val="num" w:pos="360"/>
        </w:tabs>
      </w:pPr>
    </w:lvl>
    <w:lvl w:ilvl="3" w:tplc="4B485C7C">
      <w:numFmt w:val="none"/>
      <w:lvlText w:val=""/>
      <w:lvlJc w:val="left"/>
      <w:pPr>
        <w:tabs>
          <w:tab w:val="num" w:pos="360"/>
        </w:tabs>
      </w:pPr>
    </w:lvl>
    <w:lvl w:ilvl="4" w:tplc="778A8618">
      <w:numFmt w:val="none"/>
      <w:lvlText w:val=""/>
      <w:lvlJc w:val="left"/>
      <w:pPr>
        <w:tabs>
          <w:tab w:val="num" w:pos="360"/>
        </w:tabs>
      </w:pPr>
    </w:lvl>
    <w:lvl w:ilvl="5" w:tplc="C1848D36">
      <w:numFmt w:val="none"/>
      <w:lvlText w:val=""/>
      <w:lvlJc w:val="left"/>
      <w:pPr>
        <w:tabs>
          <w:tab w:val="num" w:pos="360"/>
        </w:tabs>
      </w:pPr>
    </w:lvl>
    <w:lvl w:ilvl="6" w:tplc="EFA8B374">
      <w:numFmt w:val="none"/>
      <w:lvlText w:val=""/>
      <w:lvlJc w:val="left"/>
      <w:pPr>
        <w:tabs>
          <w:tab w:val="num" w:pos="360"/>
        </w:tabs>
      </w:pPr>
    </w:lvl>
    <w:lvl w:ilvl="7" w:tplc="EA00B402">
      <w:numFmt w:val="none"/>
      <w:lvlText w:val=""/>
      <w:lvlJc w:val="left"/>
      <w:pPr>
        <w:tabs>
          <w:tab w:val="num" w:pos="360"/>
        </w:tabs>
      </w:pPr>
    </w:lvl>
    <w:lvl w:ilvl="8" w:tplc="48BCEA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624494F"/>
    <w:multiLevelType w:val="hybridMultilevel"/>
    <w:tmpl w:val="9ACC3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6F2"/>
    <w:multiLevelType w:val="hybridMultilevel"/>
    <w:tmpl w:val="225A4A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357F36"/>
    <w:multiLevelType w:val="multilevel"/>
    <w:tmpl w:val="14BE0996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17B403E6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5">
    <w:nsid w:val="1D312AE0"/>
    <w:multiLevelType w:val="multilevel"/>
    <w:tmpl w:val="FF54D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6">
    <w:nsid w:val="28127181"/>
    <w:multiLevelType w:val="hybridMultilevel"/>
    <w:tmpl w:val="D4E26350"/>
    <w:lvl w:ilvl="0" w:tplc="540493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226A344">
      <w:numFmt w:val="none"/>
      <w:lvlText w:val=""/>
      <w:lvlJc w:val="left"/>
      <w:pPr>
        <w:tabs>
          <w:tab w:val="num" w:pos="360"/>
        </w:tabs>
      </w:pPr>
    </w:lvl>
    <w:lvl w:ilvl="2" w:tplc="E214B004">
      <w:numFmt w:val="none"/>
      <w:lvlText w:val=""/>
      <w:lvlJc w:val="left"/>
      <w:pPr>
        <w:tabs>
          <w:tab w:val="num" w:pos="360"/>
        </w:tabs>
      </w:pPr>
    </w:lvl>
    <w:lvl w:ilvl="3" w:tplc="2FFC5350">
      <w:numFmt w:val="none"/>
      <w:lvlText w:val=""/>
      <w:lvlJc w:val="left"/>
      <w:pPr>
        <w:tabs>
          <w:tab w:val="num" w:pos="360"/>
        </w:tabs>
      </w:pPr>
    </w:lvl>
    <w:lvl w:ilvl="4" w:tplc="B81A6664">
      <w:numFmt w:val="none"/>
      <w:lvlText w:val=""/>
      <w:lvlJc w:val="left"/>
      <w:pPr>
        <w:tabs>
          <w:tab w:val="num" w:pos="360"/>
        </w:tabs>
      </w:pPr>
    </w:lvl>
    <w:lvl w:ilvl="5" w:tplc="6002BAC2">
      <w:numFmt w:val="none"/>
      <w:lvlText w:val=""/>
      <w:lvlJc w:val="left"/>
      <w:pPr>
        <w:tabs>
          <w:tab w:val="num" w:pos="360"/>
        </w:tabs>
      </w:pPr>
    </w:lvl>
    <w:lvl w:ilvl="6" w:tplc="5A0E3E04">
      <w:numFmt w:val="none"/>
      <w:lvlText w:val=""/>
      <w:lvlJc w:val="left"/>
      <w:pPr>
        <w:tabs>
          <w:tab w:val="num" w:pos="360"/>
        </w:tabs>
      </w:pPr>
    </w:lvl>
    <w:lvl w:ilvl="7" w:tplc="7674CE52">
      <w:numFmt w:val="none"/>
      <w:lvlText w:val=""/>
      <w:lvlJc w:val="left"/>
      <w:pPr>
        <w:tabs>
          <w:tab w:val="num" w:pos="360"/>
        </w:tabs>
      </w:pPr>
    </w:lvl>
    <w:lvl w:ilvl="8" w:tplc="C64A7B4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9027E3B"/>
    <w:multiLevelType w:val="multilevel"/>
    <w:tmpl w:val="E764A37C"/>
    <w:lvl w:ilvl="0">
      <w:start w:val="1"/>
      <w:numFmt w:val="decimal"/>
      <w:lvlText w:val="%1."/>
      <w:lvlJc w:val="left"/>
      <w:pPr>
        <w:ind w:left="1126" w:hanging="9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984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18" w:hanging="9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9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2DA01E67"/>
    <w:multiLevelType w:val="multilevel"/>
    <w:tmpl w:val="CF3CBAEA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rFonts w:cs="Times New Roman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1F548D0"/>
    <w:multiLevelType w:val="hybridMultilevel"/>
    <w:tmpl w:val="AE78AF38"/>
    <w:lvl w:ilvl="0" w:tplc="F518549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2A3E04"/>
    <w:multiLevelType w:val="hybridMultilevel"/>
    <w:tmpl w:val="C4405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CC6307"/>
    <w:multiLevelType w:val="hybridMultilevel"/>
    <w:tmpl w:val="A3C2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36180B"/>
    <w:multiLevelType w:val="multilevel"/>
    <w:tmpl w:val="2B9C47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931268"/>
    <w:multiLevelType w:val="multilevel"/>
    <w:tmpl w:val="90826264"/>
    <w:lvl w:ilvl="0">
      <w:start w:val="1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0"/>
        </w:tabs>
        <w:ind w:left="2250" w:hanging="13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3150"/>
        </w:tabs>
        <w:ind w:left="31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050"/>
        </w:tabs>
        <w:ind w:left="40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950"/>
        </w:tabs>
        <w:ind w:left="49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850"/>
        </w:tabs>
        <w:ind w:left="5850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4">
    <w:nsid w:val="39D612CA"/>
    <w:multiLevelType w:val="hybridMultilevel"/>
    <w:tmpl w:val="254053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AE75FF4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6">
    <w:nsid w:val="3F026167"/>
    <w:multiLevelType w:val="hybridMultilevel"/>
    <w:tmpl w:val="9F6ECBE4"/>
    <w:lvl w:ilvl="0" w:tplc="B98A7330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7B780E1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  <w:sz w:val="22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71953"/>
    <w:multiLevelType w:val="hybridMultilevel"/>
    <w:tmpl w:val="67FE0EF0"/>
    <w:lvl w:ilvl="0" w:tplc="62BA097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6" w:hanging="360"/>
      </w:pPr>
    </w:lvl>
    <w:lvl w:ilvl="2" w:tplc="0419001B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8">
    <w:nsid w:val="44DE4AD9"/>
    <w:multiLevelType w:val="multilevel"/>
    <w:tmpl w:val="AC026A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45E8108D"/>
    <w:multiLevelType w:val="hybridMultilevel"/>
    <w:tmpl w:val="4D169CAA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20">
    <w:nsid w:val="45F45D9E"/>
    <w:multiLevelType w:val="hybridMultilevel"/>
    <w:tmpl w:val="61A44572"/>
    <w:lvl w:ilvl="0" w:tplc="988CAB64">
      <w:start w:val="1"/>
      <w:numFmt w:val="decimal"/>
      <w:suff w:val="space"/>
      <w:lvlText w:val="%1)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65C6868"/>
    <w:multiLevelType w:val="hybridMultilevel"/>
    <w:tmpl w:val="E63E5D3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712476B"/>
    <w:multiLevelType w:val="hybridMultilevel"/>
    <w:tmpl w:val="33FA691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>
    <w:nsid w:val="54D70109"/>
    <w:multiLevelType w:val="multilevel"/>
    <w:tmpl w:val="CF9AEB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8113EF3"/>
    <w:multiLevelType w:val="hybridMultilevel"/>
    <w:tmpl w:val="12E6402E"/>
    <w:lvl w:ilvl="0" w:tplc="740EC02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556495"/>
    <w:multiLevelType w:val="hybridMultilevel"/>
    <w:tmpl w:val="CDC6C496"/>
    <w:lvl w:ilvl="0" w:tplc="7FCE86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C8FA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966B2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286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45F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9C81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E8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D608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1204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E1643F"/>
    <w:multiLevelType w:val="multilevel"/>
    <w:tmpl w:val="A2F40A9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D9265F0"/>
    <w:multiLevelType w:val="hybridMultilevel"/>
    <w:tmpl w:val="FB185B6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22E4404"/>
    <w:multiLevelType w:val="multilevel"/>
    <w:tmpl w:val="21C6151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632E26BD"/>
    <w:multiLevelType w:val="multilevel"/>
    <w:tmpl w:val="32DC89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64892D4E"/>
    <w:multiLevelType w:val="multilevel"/>
    <w:tmpl w:val="A0D217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65052D15"/>
    <w:multiLevelType w:val="hybridMultilevel"/>
    <w:tmpl w:val="056C4BC4"/>
    <w:lvl w:ilvl="0" w:tplc="8ADCB88C">
      <w:start w:val="1"/>
      <w:numFmt w:val="decimal"/>
      <w:lvlText w:val="%1."/>
      <w:lvlJc w:val="left"/>
      <w:pPr>
        <w:tabs>
          <w:tab w:val="num" w:pos="1033"/>
        </w:tabs>
        <w:ind w:left="1033" w:hanging="607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753"/>
        </w:tabs>
        <w:ind w:left="175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3"/>
        </w:tabs>
        <w:ind w:left="247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3"/>
        </w:tabs>
        <w:ind w:left="319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3"/>
        </w:tabs>
        <w:ind w:left="391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3"/>
        </w:tabs>
        <w:ind w:left="463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3"/>
        </w:tabs>
        <w:ind w:left="535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3"/>
        </w:tabs>
        <w:ind w:left="607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3"/>
        </w:tabs>
        <w:ind w:left="6793" w:hanging="180"/>
      </w:pPr>
    </w:lvl>
  </w:abstractNum>
  <w:abstractNum w:abstractNumId="32">
    <w:nsid w:val="66BF724A"/>
    <w:multiLevelType w:val="hybridMultilevel"/>
    <w:tmpl w:val="8B2A5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E0B5EDC"/>
    <w:multiLevelType w:val="multilevel"/>
    <w:tmpl w:val="DF1E2FE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>
    <w:nsid w:val="73F12B49"/>
    <w:multiLevelType w:val="multilevel"/>
    <w:tmpl w:val="AECE879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5">
    <w:nsid w:val="75627732"/>
    <w:multiLevelType w:val="hybridMultilevel"/>
    <w:tmpl w:val="A4C6B04E"/>
    <w:lvl w:ilvl="0" w:tplc="6220DA0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B91C069A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B9E64384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867CE870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CC08F342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B050632E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EC65A92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7422FFA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DE0ACD46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6">
    <w:nsid w:val="77D74F17"/>
    <w:multiLevelType w:val="hybridMultilevel"/>
    <w:tmpl w:val="FBD84042"/>
    <w:lvl w:ilvl="0" w:tplc="8214B7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A8F1970"/>
    <w:multiLevelType w:val="hybridMultilevel"/>
    <w:tmpl w:val="3B082690"/>
    <w:lvl w:ilvl="0" w:tplc="3816ED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trike w:val="0"/>
        <w:sz w:val="20"/>
      </w:rPr>
    </w:lvl>
    <w:lvl w:ilvl="1" w:tplc="ACE207EE">
      <w:start w:val="1"/>
      <w:numFmt w:val="lowerLetter"/>
      <w:lvlText w:val="%2."/>
      <w:lvlJc w:val="left"/>
      <w:pPr>
        <w:tabs>
          <w:tab w:val="num" w:pos="1669"/>
        </w:tabs>
        <w:ind w:left="1669" w:hanging="360"/>
      </w:pPr>
      <w:rPr>
        <w:rFonts w:cs="Times New Roman"/>
      </w:rPr>
    </w:lvl>
    <w:lvl w:ilvl="2" w:tplc="873A5AAE">
      <w:start w:val="1"/>
      <w:numFmt w:val="lowerRoman"/>
      <w:lvlText w:val="%3."/>
      <w:lvlJc w:val="right"/>
      <w:pPr>
        <w:tabs>
          <w:tab w:val="num" w:pos="2389"/>
        </w:tabs>
        <w:ind w:left="2389" w:hanging="180"/>
      </w:pPr>
      <w:rPr>
        <w:rFonts w:cs="Times New Roman"/>
      </w:rPr>
    </w:lvl>
    <w:lvl w:ilvl="3" w:tplc="190AE21C">
      <w:start w:val="1"/>
      <w:numFmt w:val="decimal"/>
      <w:lvlText w:val="%4."/>
      <w:lvlJc w:val="left"/>
      <w:pPr>
        <w:tabs>
          <w:tab w:val="num" w:pos="3109"/>
        </w:tabs>
        <w:ind w:left="3109" w:hanging="360"/>
      </w:pPr>
      <w:rPr>
        <w:rFonts w:cs="Times New Roman"/>
      </w:rPr>
    </w:lvl>
    <w:lvl w:ilvl="4" w:tplc="E5FC72E6">
      <w:start w:val="1"/>
      <w:numFmt w:val="lowerLetter"/>
      <w:lvlText w:val="%5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5" w:tplc="3CD04294">
      <w:start w:val="1"/>
      <w:numFmt w:val="lowerRoman"/>
      <w:lvlText w:val="%6."/>
      <w:lvlJc w:val="right"/>
      <w:pPr>
        <w:tabs>
          <w:tab w:val="num" w:pos="4549"/>
        </w:tabs>
        <w:ind w:left="4549" w:hanging="180"/>
      </w:pPr>
      <w:rPr>
        <w:rFonts w:cs="Times New Roman"/>
      </w:rPr>
    </w:lvl>
    <w:lvl w:ilvl="6" w:tplc="758AC280">
      <w:start w:val="1"/>
      <w:numFmt w:val="decimal"/>
      <w:lvlText w:val="%7."/>
      <w:lvlJc w:val="left"/>
      <w:pPr>
        <w:tabs>
          <w:tab w:val="num" w:pos="5269"/>
        </w:tabs>
        <w:ind w:left="5269" w:hanging="360"/>
      </w:pPr>
      <w:rPr>
        <w:rFonts w:cs="Times New Roman"/>
      </w:rPr>
    </w:lvl>
    <w:lvl w:ilvl="7" w:tplc="51988E4A">
      <w:start w:val="1"/>
      <w:numFmt w:val="lowerLetter"/>
      <w:lvlText w:val="%8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8" w:tplc="4CBE8E58">
      <w:start w:val="1"/>
      <w:numFmt w:val="lowerRoman"/>
      <w:lvlText w:val="%9."/>
      <w:lvlJc w:val="right"/>
      <w:pPr>
        <w:tabs>
          <w:tab w:val="num" w:pos="6709"/>
        </w:tabs>
        <w:ind w:left="6709" w:hanging="180"/>
      </w:pPr>
      <w:rPr>
        <w:rFonts w:cs="Times New Roman"/>
      </w:rPr>
    </w:lvl>
  </w:abstractNum>
  <w:abstractNum w:abstractNumId="38">
    <w:nsid w:val="7C190D11"/>
    <w:multiLevelType w:val="hybridMultilevel"/>
    <w:tmpl w:val="B61261E8"/>
    <w:lvl w:ilvl="0" w:tplc="8ADCB88C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39">
    <w:nsid w:val="7DF571BB"/>
    <w:multiLevelType w:val="multilevel"/>
    <w:tmpl w:val="C9BE14F0"/>
    <w:lvl w:ilvl="0">
      <w:start w:val="5"/>
      <w:numFmt w:val="decimal"/>
      <w:lvlText w:val="%1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72" w:hanging="1800"/>
      </w:pPr>
      <w:rPr>
        <w:rFonts w:hint="default"/>
      </w:rPr>
    </w:lvl>
  </w:abstractNum>
  <w:num w:numId="1">
    <w:abstractNumId w:val="35"/>
  </w:num>
  <w:num w:numId="2">
    <w:abstractNumId w:val="20"/>
  </w:num>
  <w:num w:numId="3">
    <w:abstractNumId w:val="25"/>
  </w:num>
  <w:num w:numId="4">
    <w:abstractNumId w:val="10"/>
  </w:num>
  <w:num w:numId="5">
    <w:abstractNumId w:val="2"/>
  </w:num>
  <w:num w:numId="6">
    <w:abstractNumId w:val="33"/>
  </w:num>
  <w:num w:numId="7">
    <w:abstractNumId w:val="8"/>
  </w:num>
  <w:num w:numId="8">
    <w:abstractNumId w:val="3"/>
  </w:num>
  <w:num w:numId="9">
    <w:abstractNumId w:val="27"/>
  </w:num>
  <w:num w:numId="10">
    <w:abstractNumId w:val="32"/>
  </w:num>
  <w:num w:numId="11">
    <w:abstractNumId w:val="36"/>
  </w:num>
  <w:num w:numId="12">
    <w:abstractNumId w:val="14"/>
  </w:num>
  <w:num w:numId="13">
    <w:abstractNumId w:val="0"/>
  </w:num>
  <w:num w:numId="14">
    <w:abstractNumId w:val="37"/>
  </w:num>
  <w:num w:numId="15">
    <w:abstractNumId w:val="17"/>
  </w:num>
  <w:num w:numId="16">
    <w:abstractNumId w:val="22"/>
  </w:num>
  <w:num w:numId="17">
    <w:abstractNumId w:val="13"/>
  </w:num>
  <w:num w:numId="18">
    <w:abstractNumId w:val="11"/>
  </w:num>
  <w:num w:numId="19">
    <w:abstractNumId w:val="1"/>
  </w:num>
  <w:num w:numId="20">
    <w:abstractNumId w:val="9"/>
  </w:num>
  <w:num w:numId="21">
    <w:abstractNumId w:val="38"/>
  </w:num>
  <w:num w:numId="22">
    <w:abstractNumId w:val="31"/>
  </w:num>
  <w:num w:numId="23">
    <w:abstractNumId w:val="4"/>
  </w:num>
  <w:num w:numId="24">
    <w:abstractNumId w:val="15"/>
  </w:num>
  <w:num w:numId="25">
    <w:abstractNumId w:val="7"/>
  </w:num>
  <w:num w:numId="26">
    <w:abstractNumId w:val="16"/>
  </w:num>
  <w:num w:numId="27">
    <w:abstractNumId w:val="5"/>
  </w:num>
  <w:num w:numId="28">
    <w:abstractNumId w:val="39"/>
  </w:num>
  <w:num w:numId="29">
    <w:abstractNumId w:val="30"/>
  </w:num>
  <w:num w:numId="30">
    <w:abstractNumId w:val="18"/>
  </w:num>
  <w:num w:numId="31">
    <w:abstractNumId w:val="29"/>
  </w:num>
  <w:num w:numId="32">
    <w:abstractNumId w:val="34"/>
  </w:num>
  <w:num w:numId="33">
    <w:abstractNumId w:val="26"/>
  </w:num>
  <w:num w:numId="34">
    <w:abstractNumId w:val="6"/>
  </w:num>
  <w:num w:numId="35">
    <w:abstractNumId w:val="28"/>
  </w:num>
  <w:num w:numId="36">
    <w:abstractNumId w:val="23"/>
  </w:num>
  <w:num w:numId="37">
    <w:abstractNumId w:val="24"/>
  </w:num>
  <w:num w:numId="38">
    <w:abstractNumId w:val="19"/>
  </w:num>
  <w:num w:numId="39">
    <w:abstractNumId w:val="1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1F8"/>
    <w:rsid w:val="00003D22"/>
    <w:rsid w:val="00005B6B"/>
    <w:rsid w:val="00007396"/>
    <w:rsid w:val="00010513"/>
    <w:rsid w:val="00011930"/>
    <w:rsid w:val="00020960"/>
    <w:rsid w:val="0002335E"/>
    <w:rsid w:val="000328FF"/>
    <w:rsid w:val="00032B4D"/>
    <w:rsid w:val="00045FC5"/>
    <w:rsid w:val="000473B2"/>
    <w:rsid w:val="00050857"/>
    <w:rsid w:val="00051573"/>
    <w:rsid w:val="00062A45"/>
    <w:rsid w:val="00072673"/>
    <w:rsid w:val="00076BDE"/>
    <w:rsid w:val="0007772F"/>
    <w:rsid w:val="000777A3"/>
    <w:rsid w:val="0008193A"/>
    <w:rsid w:val="00083860"/>
    <w:rsid w:val="00086102"/>
    <w:rsid w:val="00092C7F"/>
    <w:rsid w:val="0009420F"/>
    <w:rsid w:val="000945FE"/>
    <w:rsid w:val="00097483"/>
    <w:rsid w:val="00097C39"/>
    <w:rsid w:val="000A2586"/>
    <w:rsid w:val="000A4144"/>
    <w:rsid w:val="000C1C82"/>
    <w:rsid w:val="000C5121"/>
    <w:rsid w:val="000C7323"/>
    <w:rsid w:val="000D0AAC"/>
    <w:rsid w:val="000D52AF"/>
    <w:rsid w:val="000D74C7"/>
    <w:rsid w:val="000E4524"/>
    <w:rsid w:val="000F22E2"/>
    <w:rsid w:val="000F46BE"/>
    <w:rsid w:val="001006B9"/>
    <w:rsid w:val="00113E33"/>
    <w:rsid w:val="00116121"/>
    <w:rsid w:val="0012253F"/>
    <w:rsid w:val="0013442B"/>
    <w:rsid w:val="0013600B"/>
    <w:rsid w:val="00136F29"/>
    <w:rsid w:val="00141BF3"/>
    <w:rsid w:val="00141FE5"/>
    <w:rsid w:val="00142A19"/>
    <w:rsid w:val="00144BD0"/>
    <w:rsid w:val="00150DD8"/>
    <w:rsid w:val="0015143B"/>
    <w:rsid w:val="001563F5"/>
    <w:rsid w:val="0016230D"/>
    <w:rsid w:val="00162536"/>
    <w:rsid w:val="00172648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C4452"/>
    <w:rsid w:val="001C799C"/>
    <w:rsid w:val="001D1ACA"/>
    <w:rsid w:val="001D2928"/>
    <w:rsid w:val="001D38EB"/>
    <w:rsid w:val="001E06E6"/>
    <w:rsid w:val="002006DD"/>
    <w:rsid w:val="00200F6B"/>
    <w:rsid w:val="00213EE6"/>
    <w:rsid w:val="00214AD9"/>
    <w:rsid w:val="002319CA"/>
    <w:rsid w:val="00231A70"/>
    <w:rsid w:val="002350A4"/>
    <w:rsid w:val="00242391"/>
    <w:rsid w:val="00247F1C"/>
    <w:rsid w:val="0025136E"/>
    <w:rsid w:val="00256C19"/>
    <w:rsid w:val="0026466D"/>
    <w:rsid w:val="002674B0"/>
    <w:rsid w:val="0027302F"/>
    <w:rsid w:val="00274202"/>
    <w:rsid w:val="00277504"/>
    <w:rsid w:val="002844B8"/>
    <w:rsid w:val="00285F80"/>
    <w:rsid w:val="002871A5"/>
    <w:rsid w:val="002901C8"/>
    <w:rsid w:val="00292424"/>
    <w:rsid w:val="002A48F1"/>
    <w:rsid w:val="002C56BF"/>
    <w:rsid w:val="002D13E6"/>
    <w:rsid w:val="002D3333"/>
    <w:rsid w:val="002D73D6"/>
    <w:rsid w:val="002E2295"/>
    <w:rsid w:val="002E3578"/>
    <w:rsid w:val="002F1101"/>
    <w:rsid w:val="002F1378"/>
    <w:rsid w:val="003018AC"/>
    <w:rsid w:val="00301E97"/>
    <w:rsid w:val="00306CB1"/>
    <w:rsid w:val="003111DD"/>
    <w:rsid w:val="00317C0A"/>
    <w:rsid w:val="0032100F"/>
    <w:rsid w:val="003216A8"/>
    <w:rsid w:val="003264D5"/>
    <w:rsid w:val="00330FC3"/>
    <w:rsid w:val="00333D19"/>
    <w:rsid w:val="00342DCE"/>
    <w:rsid w:val="003437A0"/>
    <w:rsid w:val="0034432C"/>
    <w:rsid w:val="003458EF"/>
    <w:rsid w:val="00345D4A"/>
    <w:rsid w:val="00347381"/>
    <w:rsid w:val="00354D4F"/>
    <w:rsid w:val="00365DE5"/>
    <w:rsid w:val="003712D4"/>
    <w:rsid w:val="003724A3"/>
    <w:rsid w:val="003736FC"/>
    <w:rsid w:val="00376F3C"/>
    <w:rsid w:val="00380C54"/>
    <w:rsid w:val="00390BF3"/>
    <w:rsid w:val="00397D64"/>
    <w:rsid w:val="003A4EF5"/>
    <w:rsid w:val="003C0712"/>
    <w:rsid w:val="003C0EC7"/>
    <w:rsid w:val="003C2824"/>
    <w:rsid w:val="003C3E1E"/>
    <w:rsid w:val="003C6836"/>
    <w:rsid w:val="003E16B9"/>
    <w:rsid w:val="003E583A"/>
    <w:rsid w:val="003E5904"/>
    <w:rsid w:val="003F5464"/>
    <w:rsid w:val="00402685"/>
    <w:rsid w:val="00403044"/>
    <w:rsid w:val="0041065E"/>
    <w:rsid w:val="00417A5D"/>
    <w:rsid w:val="00423ECB"/>
    <w:rsid w:val="00425BCE"/>
    <w:rsid w:val="0044604B"/>
    <w:rsid w:val="00450AEB"/>
    <w:rsid w:val="004512F1"/>
    <w:rsid w:val="004528BE"/>
    <w:rsid w:val="00457492"/>
    <w:rsid w:val="004623BD"/>
    <w:rsid w:val="00465D43"/>
    <w:rsid w:val="004679DD"/>
    <w:rsid w:val="004804C4"/>
    <w:rsid w:val="00485007"/>
    <w:rsid w:val="00486034"/>
    <w:rsid w:val="0049161B"/>
    <w:rsid w:val="0049705B"/>
    <w:rsid w:val="004A7189"/>
    <w:rsid w:val="004B0AF2"/>
    <w:rsid w:val="004B0E34"/>
    <w:rsid w:val="004B37E7"/>
    <w:rsid w:val="004D268D"/>
    <w:rsid w:val="004D4200"/>
    <w:rsid w:val="004D5BEE"/>
    <w:rsid w:val="004F0462"/>
    <w:rsid w:val="004F7B28"/>
    <w:rsid w:val="00506324"/>
    <w:rsid w:val="00534862"/>
    <w:rsid w:val="00550179"/>
    <w:rsid w:val="00554039"/>
    <w:rsid w:val="005571D9"/>
    <w:rsid w:val="00561B0D"/>
    <w:rsid w:val="00562319"/>
    <w:rsid w:val="00562E86"/>
    <w:rsid w:val="00565141"/>
    <w:rsid w:val="005741C1"/>
    <w:rsid w:val="00590E96"/>
    <w:rsid w:val="00592D23"/>
    <w:rsid w:val="00595F01"/>
    <w:rsid w:val="005962DD"/>
    <w:rsid w:val="00597A35"/>
    <w:rsid w:val="005A3A9F"/>
    <w:rsid w:val="005B09A1"/>
    <w:rsid w:val="005B4605"/>
    <w:rsid w:val="005B46E3"/>
    <w:rsid w:val="005B4D74"/>
    <w:rsid w:val="005B74A4"/>
    <w:rsid w:val="005C5EC7"/>
    <w:rsid w:val="005C7C9B"/>
    <w:rsid w:val="005D016A"/>
    <w:rsid w:val="005E3734"/>
    <w:rsid w:val="005E40D2"/>
    <w:rsid w:val="005E412E"/>
    <w:rsid w:val="005E4809"/>
    <w:rsid w:val="005E5494"/>
    <w:rsid w:val="005E6356"/>
    <w:rsid w:val="005F0F25"/>
    <w:rsid w:val="005F115C"/>
    <w:rsid w:val="005F7966"/>
    <w:rsid w:val="005F7E01"/>
    <w:rsid w:val="00601340"/>
    <w:rsid w:val="00602F5E"/>
    <w:rsid w:val="00605F84"/>
    <w:rsid w:val="00607476"/>
    <w:rsid w:val="00611ADD"/>
    <w:rsid w:val="00613644"/>
    <w:rsid w:val="0062285B"/>
    <w:rsid w:val="00624E9C"/>
    <w:rsid w:val="006300E0"/>
    <w:rsid w:val="006331BF"/>
    <w:rsid w:val="00633DC9"/>
    <w:rsid w:val="00637B47"/>
    <w:rsid w:val="0064256A"/>
    <w:rsid w:val="006451AC"/>
    <w:rsid w:val="00650E63"/>
    <w:rsid w:val="006514D7"/>
    <w:rsid w:val="00652853"/>
    <w:rsid w:val="00664B30"/>
    <w:rsid w:val="00666F8C"/>
    <w:rsid w:val="0066778C"/>
    <w:rsid w:val="00675103"/>
    <w:rsid w:val="00680730"/>
    <w:rsid w:val="00681077"/>
    <w:rsid w:val="006863F7"/>
    <w:rsid w:val="00687CBB"/>
    <w:rsid w:val="0069057C"/>
    <w:rsid w:val="006A46A2"/>
    <w:rsid w:val="006B12C3"/>
    <w:rsid w:val="006B2450"/>
    <w:rsid w:val="006B3830"/>
    <w:rsid w:val="006B4FED"/>
    <w:rsid w:val="006C4C36"/>
    <w:rsid w:val="006C6348"/>
    <w:rsid w:val="006D63D7"/>
    <w:rsid w:val="006E23E3"/>
    <w:rsid w:val="006E3C39"/>
    <w:rsid w:val="006E59CA"/>
    <w:rsid w:val="006E5BFE"/>
    <w:rsid w:val="006E761B"/>
    <w:rsid w:val="006E7D25"/>
    <w:rsid w:val="006F0D55"/>
    <w:rsid w:val="007018B4"/>
    <w:rsid w:val="007021F8"/>
    <w:rsid w:val="0070341F"/>
    <w:rsid w:val="007060DF"/>
    <w:rsid w:val="0072331F"/>
    <w:rsid w:val="00727D57"/>
    <w:rsid w:val="007301DC"/>
    <w:rsid w:val="00747C6B"/>
    <w:rsid w:val="00750C1E"/>
    <w:rsid w:val="007559B7"/>
    <w:rsid w:val="00757F0B"/>
    <w:rsid w:val="00770ABC"/>
    <w:rsid w:val="00771441"/>
    <w:rsid w:val="00776169"/>
    <w:rsid w:val="007800C2"/>
    <w:rsid w:val="00793892"/>
    <w:rsid w:val="007A0C6B"/>
    <w:rsid w:val="007B022B"/>
    <w:rsid w:val="007B0E95"/>
    <w:rsid w:val="007B1CC7"/>
    <w:rsid w:val="007B6F36"/>
    <w:rsid w:val="007B701C"/>
    <w:rsid w:val="007D43A7"/>
    <w:rsid w:val="007E0636"/>
    <w:rsid w:val="007E3CC4"/>
    <w:rsid w:val="007E3F88"/>
    <w:rsid w:val="007E56AC"/>
    <w:rsid w:val="007E5C0E"/>
    <w:rsid w:val="007F008F"/>
    <w:rsid w:val="007F0E07"/>
    <w:rsid w:val="007F43D8"/>
    <w:rsid w:val="00801D10"/>
    <w:rsid w:val="0080261A"/>
    <w:rsid w:val="00803EFD"/>
    <w:rsid w:val="0080619D"/>
    <w:rsid w:val="008062C6"/>
    <w:rsid w:val="00810168"/>
    <w:rsid w:val="00812D16"/>
    <w:rsid w:val="00813855"/>
    <w:rsid w:val="00817320"/>
    <w:rsid w:val="00821DFC"/>
    <w:rsid w:val="0082627E"/>
    <w:rsid w:val="008356BC"/>
    <w:rsid w:val="00850F0F"/>
    <w:rsid w:val="008545D8"/>
    <w:rsid w:val="008571B9"/>
    <w:rsid w:val="008648A2"/>
    <w:rsid w:val="008711A5"/>
    <w:rsid w:val="0087343B"/>
    <w:rsid w:val="008860DC"/>
    <w:rsid w:val="008867AA"/>
    <w:rsid w:val="00887122"/>
    <w:rsid w:val="008877E0"/>
    <w:rsid w:val="008A1487"/>
    <w:rsid w:val="008B13B0"/>
    <w:rsid w:val="008B7C7E"/>
    <w:rsid w:val="008C06E9"/>
    <w:rsid w:val="008C1552"/>
    <w:rsid w:val="008D1356"/>
    <w:rsid w:val="008D3920"/>
    <w:rsid w:val="008D4C14"/>
    <w:rsid w:val="008D7BF4"/>
    <w:rsid w:val="008E484E"/>
    <w:rsid w:val="008F09E9"/>
    <w:rsid w:val="008F2AE2"/>
    <w:rsid w:val="00907127"/>
    <w:rsid w:val="009177D8"/>
    <w:rsid w:val="00917D07"/>
    <w:rsid w:val="00922800"/>
    <w:rsid w:val="00924AC2"/>
    <w:rsid w:val="0093058A"/>
    <w:rsid w:val="00935E3D"/>
    <w:rsid w:val="00936EE9"/>
    <w:rsid w:val="00945C8F"/>
    <w:rsid w:val="0094701C"/>
    <w:rsid w:val="009504D0"/>
    <w:rsid w:val="009552FE"/>
    <w:rsid w:val="0095733E"/>
    <w:rsid w:val="00960B0B"/>
    <w:rsid w:val="00962BFC"/>
    <w:rsid w:val="00962C42"/>
    <w:rsid w:val="00970AD0"/>
    <w:rsid w:val="0097148B"/>
    <w:rsid w:val="00971C0C"/>
    <w:rsid w:val="00975DD5"/>
    <w:rsid w:val="00980AF5"/>
    <w:rsid w:val="009A1651"/>
    <w:rsid w:val="009A221B"/>
    <w:rsid w:val="009A3D7B"/>
    <w:rsid w:val="009A6E86"/>
    <w:rsid w:val="009C1B6A"/>
    <w:rsid w:val="009C4D3C"/>
    <w:rsid w:val="009C6974"/>
    <w:rsid w:val="009D605E"/>
    <w:rsid w:val="009E0292"/>
    <w:rsid w:val="009E6CDC"/>
    <w:rsid w:val="009F22C1"/>
    <w:rsid w:val="009F5E64"/>
    <w:rsid w:val="009F6330"/>
    <w:rsid w:val="00A111FE"/>
    <w:rsid w:val="00A1377D"/>
    <w:rsid w:val="00A22A2A"/>
    <w:rsid w:val="00A23518"/>
    <w:rsid w:val="00A2396B"/>
    <w:rsid w:val="00A30658"/>
    <w:rsid w:val="00A35457"/>
    <w:rsid w:val="00A43344"/>
    <w:rsid w:val="00A455A0"/>
    <w:rsid w:val="00A46B50"/>
    <w:rsid w:val="00A61C00"/>
    <w:rsid w:val="00A63C77"/>
    <w:rsid w:val="00A67602"/>
    <w:rsid w:val="00A67937"/>
    <w:rsid w:val="00A74367"/>
    <w:rsid w:val="00A743BE"/>
    <w:rsid w:val="00A77734"/>
    <w:rsid w:val="00A77D05"/>
    <w:rsid w:val="00A86B2E"/>
    <w:rsid w:val="00A90CB6"/>
    <w:rsid w:val="00A94365"/>
    <w:rsid w:val="00A954D2"/>
    <w:rsid w:val="00A9590A"/>
    <w:rsid w:val="00A966AB"/>
    <w:rsid w:val="00A96B44"/>
    <w:rsid w:val="00AA09EC"/>
    <w:rsid w:val="00AA30C0"/>
    <w:rsid w:val="00AB4C38"/>
    <w:rsid w:val="00AB67B6"/>
    <w:rsid w:val="00AB7BA9"/>
    <w:rsid w:val="00AC0368"/>
    <w:rsid w:val="00AC0D08"/>
    <w:rsid w:val="00AC4360"/>
    <w:rsid w:val="00AC54B0"/>
    <w:rsid w:val="00AC5F69"/>
    <w:rsid w:val="00AD2222"/>
    <w:rsid w:val="00AD7668"/>
    <w:rsid w:val="00AE1ED7"/>
    <w:rsid w:val="00AE5320"/>
    <w:rsid w:val="00AE6C1A"/>
    <w:rsid w:val="00AF0BC7"/>
    <w:rsid w:val="00B02E26"/>
    <w:rsid w:val="00B11492"/>
    <w:rsid w:val="00B12646"/>
    <w:rsid w:val="00B131CE"/>
    <w:rsid w:val="00B2670B"/>
    <w:rsid w:val="00B27275"/>
    <w:rsid w:val="00B31776"/>
    <w:rsid w:val="00B36733"/>
    <w:rsid w:val="00B37C3C"/>
    <w:rsid w:val="00B37FF7"/>
    <w:rsid w:val="00B425F6"/>
    <w:rsid w:val="00B42660"/>
    <w:rsid w:val="00B454D0"/>
    <w:rsid w:val="00B5075A"/>
    <w:rsid w:val="00B527C0"/>
    <w:rsid w:val="00B53401"/>
    <w:rsid w:val="00B57855"/>
    <w:rsid w:val="00B632E8"/>
    <w:rsid w:val="00B658FE"/>
    <w:rsid w:val="00B70702"/>
    <w:rsid w:val="00B74748"/>
    <w:rsid w:val="00B7603C"/>
    <w:rsid w:val="00B77C6F"/>
    <w:rsid w:val="00B816BB"/>
    <w:rsid w:val="00B85579"/>
    <w:rsid w:val="00B85F89"/>
    <w:rsid w:val="00B9209A"/>
    <w:rsid w:val="00B947DF"/>
    <w:rsid w:val="00BA3F85"/>
    <w:rsid w:val="00BB08BD"/>
    <w:rsid w:val="00BB1CD9"/>
    <w:rsid w:val="00BB315F"/>
    <w:rsid w:val="00BD3A34"/>
    <w:rsid w:val="00BE351A"/>
    <w:rsid w:val="00BE594F"/>
    <w:rsid w:val="00BF04BF"/>
    <w:rsid w:val="00BF055E"/>
    <w:rsid w:val="00BF0973"/>
    <w:rsid w:val="00BF7BE7"/>
    <w:rsid w:val="00C0011F"/>
    <w:rsid w:val="00C0297A"/>
    <w:rsid w:val="00C065D9"/>
    <w:rsid w:val="00C077D8"/>
    <w:rsid w:val="00C12AFE"/>
    <w:rsid w:val="00C13196"/>
    <w:rsid w:val="00C22F28"/>
    <w:rsid w:val="00C31DB2"/>
    <w:rsid w:val="00C32A0F"/>
    <w:rsid w:val="00C36632"/>
    <w:rsid w:val="00C3676A"/>
    <w:rsid w:val="00C5217C"/>
    <w:rsid w:val="00C53716"/>
    <w:rsid w:val="00C60FA1"/>
    <w:rsid w:val="00C6680F"/>
    <w:rsid w:val="00C71B4C"/>
    <w:rsid w:val="00C74B5D"/>
    <w:rsid w:val="00C754DA"/>
    <w:rsid w:val="00C8308D"/>
    <w:rsid w:val="00C937F6"/>
    <w:rsid w:val="00C9433A"/>
    <w:rsid w:val="00C978D0"/>
    <w:rsid w:val="00CA646E"/>
    <w:rsid w:val="00CA77EB"/>
    <w:rsid w:val="00CB4057"/>
    <w:rsid w:val="00CB430B"/>
    <w:rsid w:val="00CC1A47"/>
    <w:rsid w:val="00CC1E0C"/>
    <w:rsid w:val="00CD2798"/>
    <w:rsid w:val="00CD3A64"/>
    <w:rsid w:val="00CF2B21"/>
    <w:rsid w:val="00CF60CF"/>
    <w:rsid w:val="00D01AF6"/>
    <w:rsid w:val="00D02FA8"/>
    <w:rsid w:val="00D15643"/>
    <w:rsid w:val="00D17540"/>
    <w:rsid w:val="00D23F67"/>
    <w:rsid w:val="00D26694"/>
    <w:rsid w:val="00D36A3A"/>
    <w:rsid w:val="00D43940"/>
    <w:rsid w:val="00D4632B"/>
    <w:rsid w:val="00D47DB4"/>
    <w:rsid w:val="00D47E30"/>
    <w:rsid w:val="00D60739"/>
    <w:rsid w:val="00D64932"/>
    <w:rsid w:val="00D82D71"/>
    <w:rsid w:val="00D83EED"/>
    <w:rsid w:val="00D849FD"/>
    <w:rsid w:val="00D96148"/>
    <w:rsid w:val="00D96CE9"/>
    <w:rsid w:val="00DA4301"/>
    <w:rsid w:val="00DB271B"/>
    <w:rsid w:val="00DC11BC"/>
    <w:rsid w:val="00DD504E"/>
    <w:rsid w:val="00DE7CF4"/>
    <w:rsid w:val="00DF18AF"/>
    <w:rsid w:val="00DF43B5"/>
    <w:rsid w:val="00E0156E"/>
    <w:rsid w:val="00E16D75"/>
    <w:rsid w:val="00E23E88"/>
    <w:rsid w:val="00E30898"/>
    <w:rsid w:val="00E30F18"/>
    <w:rsid w:val="00E32FE4"/>
    <w:rsid w:val="00E41919"/>
    <w:rsid w:val="00E44BC7"/>
    <w:rsid w:val="00E475B1"/>
    <w:rsid w:val="00E47A54"/>
    <w:rsid w:val="00E50825"/>
    <w:rsid w:val="00E51D2A"/>
    <w:rsid w:val="00E51F68"/>
    <w:rsid w:val="00E52B83"/>
    <w:rsid w:val="00E53420"/>
    <w:rsid w:val="00E5534D"/>
    <w:rsid w:val="00E62627"/>
    <w:rsid w:val="00E67398"/>
    <w:rsid w:val="00E72363"/>
    <w:rsid w:val="00E810D6"/>
    <w:rsid w:val="00E8342F"/>
    <w:rsid w:val="00E83E51"/>
    <w:rsid w:val="00E85E03"/>
    <w:rsid w:val="00E85EC8"/>
    <w:rsid w:val="00E90D5C"/>
    <w:rsid w:val="00E949F3"/>
    <w:rsid w:val="00E96598"/>
    <w:rsid w:val="00E96C76"/>
    <w:rsid w:val="00EA7877"/>
    <w:rsid w:val="00EB1E4D"/>
    <w:rsid w:val="00EC35E4"/>
    <w:rsid w:val="00EC633C"/>
    <w:rsid w:val="00EC7786"/>
    <w:rsid w:val="00ED3084"/>
    <w:rsid w:val="00EE2C14"/>
    <w:rsid w:val="00EE47A5"/>
    <w:rsid w:val="00EE79D4"/>
    <w:rsid w:val="00EF0261"/>
    <w:rsid w:val="00EF451F"/>
    <w:rsid w:val="00EF5B7D"/>
    <w:rsid w:val="00F01277"/>
    <w:rsid w:val="00F04B17"/>
    <w:rsid w:val="00F04CA7"/>
    <w:rsid w:val="00F1643F"/>
    <w:rsid w:val="00F2009C"/>
    <w:rsid w:val="00F27FBA"/>
    <w:rsid w:val="00F3459A"/>
    <w:rsid w:val="00F352C0"/>
    <w:rsid w:val="00F37C54"/>
    <w:rsid w:val="00F708E8"/>
    <w:rsid w:val="00F8542A"/>
    <w:rsid w:val="00F85823"/>
    <w:rsid w:val="00F85F6E"/>
    <w:rsid w:val="00F8655C"/>
    <w:rsid w:val="00F87615"/>
    <w:rsid w:val="00F877E0"/>
    <w:rsid w:val="00F90680"/>
    <w:rsid w:val="00F9288B"/>
    <w:rsid w:val="00F9516A"/>
    <w:rsid w:val="00F962D1"/>
    <w:rsid w:val="00F974B9"/>
    <w:rsid w:val="00F97B6F"/>
    <w:rsid w:val="00F97B7B"/>
    <w:rsid w:val="00FA03A9"/>
    <w:rsid w:val="00FA05CE"/>
    <w:rsid w:val="00FA103A"/>
    <w:rsid w:val="00FA3A6E"/>
    <w:rsid w:val="00FA3C68"/>
    <w:rsid w:val="00FC3B9D"/>
    <w:rsid w:val="00FC565E"/>
    <w:rsid w:val="00FD3456"/>
    <w:rsid w:val="00FD4463"/>
    <w:rsid w:val="00FE2829"/>
    <w:rsid w:val="00FE3410"/>
    <w:rsid w:val="00FE4653"/>
    <w:rsid w:val="00FF08C1"/>
    <w:rsid w:val="00FF11C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A239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autoRedefine/>
    <w:qFormat/>
    <w:rsid w:val="003C6836"/>
    <w:pPr>
      <w:keepNext/>
      <w:spacing w:after="100" w:afterAutospacing="1" w:line="260" w:lineRule="exact"/>
      <w:ind w:left="468" w:firstLine="12"/>
      <w:jc w:val="center"/>
      <w:outlineLvl w:val="1"/>
    </w:pPr>
    <w:rPr>
      <w:rFonts w:ascii="Times New Roman" w:hAnsi="Times New Roman" w:cs="Times New Roman"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A2396B"/>
    <w:pPr>
      <w:tabs>
        <w:tab w:val="num" w:pos="720"/>
      </w:tabs>
      <w:spacing w:before="240" w:after="120" w:line="240" w:lineRule="auto"/>
      <w:ind w:left="720" w:hanging="720"/>
      <w:outlineLvl w:val="2"/>
    </w:pPr>
    <w:rPr>
      <w:rFonts w:ascii="Arial" w:hAnsi="Arial" w:cs="Times New Roman"/>
      <w:b/>
      <w:i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eastAsia="ru-RU" w:bidi="ar-SA"/>
    </w:rPr>
  </w:style>
  <w:style w:type="character" w:styleId="a5">
    <w:name w:val="Hyperlink"/>
    <w:basedOn w:val="a0"/>
    <w:uiPriority w:val="99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rsid w:val="00480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20">
    <w:name w:val="Body Text 2"/>
    <w:basedOn w:val="a"/>
    <w:rsid w:val="005741C1"/>
    <w:pPr>
      <w:spacing w:after="120" w:line="480" w:lineRule="auto"/>
    </w:pPr>
  </w:style>
  <w:style w:type="paragraph" w:styleId="a6">
    <w:name w:val="Body Text Indent"/>
    <w:basedOn w:val="a"/>
    <w:rsid w:val="005741C1"/>
    <w:pPr>
      <w:spacing w:after="120"/>
      <w:ind w:left="283"/>
    </w:pPr>
  </w:style>
  <w:style w:type="paragraph" w:styleId="a7">
    <w:name w:val="footnote text"/>
    <w:basedOn w:val="a"/>
    <w:link w:val="a8"/>
    <w:semiHidden/>
    <w:rsid w:val="005741C1"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Текст сноски Знак"/>
    <w:basedOn w:val="a0"/>
    <w:link w:val="a7"/>
    <w:semiHidden/>
    <w:locked/>
    <w:rsid w:val="005741C1"/>
    <w:rPr>
      <w:lang w:val="ru-RU" w:eastAsia="ru-RU" w:bidi="ar-SA"/>
    </w:rPr>
  </w:style>
  <w:style w:type="table" w:styleId="a9">
    <w:name w:val="Table Grid"/>
    <w:basedOn w:val="a1"/>
    <w:uiPriority w:val="59"/>
    <w:rsid w:val="0057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5741C1"/>
    <w:rPr>
      <w:b/>
      <w:bCs/>
    </w:rPr>
  </w:style>
  <w:style w:type="paragraph" w:customStyle="1" w:styleId="ab">
    <w:name w:val="Основной"/>
    <w:basedOn w:val="a"/>
    <w:rsid w:val="005741C1"/>
    <w:pPr>
      <w:spacing w:before="120" w:after="0" w:line="240" w:lineRule="auto"/>
      <w:ind w:firstLine="567"/>
      <w:jc w:val="both"/>
    </w:pPr>
    <w:rPr>
      <w:rFonts w:ascii="Arial" w:hAnsi="Arial" w:cs="Times New Roman"/>
      <w:sz w:val="24"/>
      <w:szCs w:val="20"/>
      <w:lang w:val="ru-RU" w:eastAsia="ru-RU"/>
    </w:rPr>
  </w:style>
  <w:style w:type="paragraph" w:styleId="ac">
    <w:name w:val="Balloon Text"/>
    <w:basedOn w:val="a"/>
    <w:semiHidden/>
    <w:rsid w:val="008E484E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3C68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e">
    <w:name w:val="Title"/>
    <w:aliases w:val="Основной текст с отступом 22"/>
    <w:basedOn w:val="a"/>
    <w:link w:val="af"/>
    <w:uiPriority w:val="99"/>
    <w:qFormat/>
    <w:rsid w:val="003C683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0"/>
      <w:lang w:val="ru-RU" w:eastAsia="ru-RU"/>
    </w:rPr>
  </w:style>
  <w:style w:type="paragraph" w:customStyle="1" w:styleId="western">
    <w:name w:val="western"/>
    <w:basedOn w:val="a"/>
    <w:rsid w:val="003C6836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A2396B"/>
    <w:rPr>
      <w:rFonts w:ascii="Arial" w:hAnsi="Arial"/>
      <w:b/>
      <w:i/>
      <w:sz w:val="24"/>
    </w:rPr>
  </w:style>
  <w:style w:type="paragraph" w:customStyle="1" w:styleId="Arial11">
    <w:name w:val="Стиль Нумерованный список + Arial 11 пт"/>
    <w:basedOn w:val="af0"/>
    <w:rsid w:val="00A2396B"/>
    <w:pPr>
      <w:keepLines/>
      <w:tabs>
        <w:tab w:val="clear" w:pos="1080"/>
      </w:tabs>
      <w:spacing w:before="60" w:after="60" w:line="240" w:lineRule="auto"/>
      <w:ind w:left="0" w:firstLine="0"/>
      <w:contextualSpacing w:val="0"/>
      <w:jc w:val="both"/>
    </w:pPr>
    <w:rPr>
      <w:rFonts w:ascii="Times New Roman" w:hAnsi="Times New Roman" w:cs="Times New Roman"/>
      <w:color w:val="000000"/>
      <w:sz w:val="24"/>
      <w:szCs w:val="20"/>
      <w:lang w:val="ru-RU" w:eastAsia="ru-RU"/>
    </w:rPr>
  </w:style>
  <w:style w:type="paragraph" w:customStyle="1" w:styleId="11">
    <w:name w:val="Стиль Основной текст + По ширине1"/>
    <w:basedOn w:val="a3"/>
    <w:rsid w:val="00A2396B"/>
    <w:pPr>
      <w:spacing w:before="60" w:after="60"/>
      <w:ind w:firstLine="397"/>
    </w:pPr>
    <w:rPr>
      <w:szCs w:val="20"/>
      <w:lang w:val="ru-RU"/>
    </w:rPr>
  </w:style>
  <w:style w:type="paragraph" w:customStyle="1" w:styleId="21">
    <w:name w:val="Стиль Заголовок 2 + По ширине"/>
    <w:basedOn w:val="2"/>
    <w:rsid w:val="00A2396B"/>
    <w:pPr>
      <w:numPr>
        <w:ilvl w:val="1"/>
      </w:numPr>
      <w:tabs>
        <w:tab w:val="num" w:pos="576"/>
      </w:tabs>
      <w:spacing w:before="240" w:after="60" w:afterAutospacing="0" w:line="240" w:lineRule="auto"/>
      <w:ind w:left="576" w:hanging="576"/>
      <w:jc w:val="both"/>
    </w:pPr>
    <w:rPr>
      <w:b/>
      <w:iCs/>
      <w:sz w:val="28"/>
      <w:szCs w:val="20"/>
    </w:rPr>
  </w:style>
  <w:style w:type="paragraph" w:customStyle="1" w:styleId="12">
    <w:name w:val="Стиль Заголовок 1 + По ширине"/>
    <w:basedOn w:val="1"/>
    <w:rsid w:val="00A2396B"/>
    <w:pPr>
      <w:keepNext w:val="0"/>
      <w:keepLines w:val="0"/>
      <w:tabs>
        <w:tab w:val="num" w:pos="432"/>
      </w:tabs>
      <w:spacing w:before="240" w:after="60" w:line="360" w:lineRule="auto"/>
      <w:ind w:left="431" w:hanging="431"/>
      <w:jc w:val="both"/>
    </w:pPr>
    <w:rPr>
      <w:rFonts w:ascii="Times New Roman" w:eastAsia="Times New Roman" w:hAnsi="Times New Roman" w:cs="Times New Roman"/>
      <w:caps/>
      <w:color w:val="auto"/>
      <w:kern w:val="28"/>
      <w:szCs w:val="20"/>
      <w:lang w:val="ru-RU" w:eastAsia="ru-RU"/>
    </w:rPr>
  </w:style>
  <w:style w:type="paragraph" w:customStyle="1" w:styleId="14">
    <w:name w:val="Стиль Абзац ТЗ + 14 пт По центру"/>
    <w:basedOn w:val="a"/>
    <w:rsid w:val="00A2396B"/>
    <w:pPr>
      <w:spacing w:after="0" w:line="360" w:lineRule="auto"/>
      <w:ind w:firstLine="567"/>
      <w:jc w:val="center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af1">
    <w:name w:val="List Paragraph"/>
    <w:basedOn w:val="a"/>
    <w:uiPriority w:val="34"/>
    <w:qFormat/>
    <w:rsid w:val="00A2396B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styleId="af0">
    <w:name w:val="List Number"/>
    <w:basedOn w:val="a"/>
    <w:rsid w:val="00A2396B"/>
    <w:pPr>
      <w:tabs>
        <w:tab w:val="num" w:pos="1080"/>
      </w:tabs>
      <w:ind w:left="1080" w:hanging="36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39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ConsPlusNonformat">
    <w:name w:val="ConsPlusNonformat"/>
    <w:rsid w:val="001D2928"/>
    <w:pPr>
      <w:widowControl w:val="0"/>
      <w:autoSpaceDE w:val="0"/>
      <w:autoSpaceDN w:val="0"/>
      <w:adjustRightInd w:val="0"/>
      <w:spacing w:line="276" w:lineRule="auto"/>
      <w:ind w:firstLine="567"/>
      <w:jc w:val="both"/>
    </w:pPr>
    <w:rPr>
      <w:rFonts w:ascii="Courier New" w:hAnsi="Courier New" w:cs="Courier New"/>
    </w:rPr>
  </w:style>
  <w:style w:type="paragraph" w:customStyle="1" w:styleId="center">
    <w:name w:val="center"/>
    <w:basedOn w:val="a"/>
    <w:uiPriority w:val="99"/>
    <w:rsid w:val="001D2928"/>
    <w:pPr>
      <w:spacing w:after="100" w:afterAutospacing="1" w:line="240" w:lineRule="auto"/>
      <w:jc w:val="center"/>
    </w:pPr>
    <w:rPr>
      <w:rFonts w:ascii="Arial" w:hAnsi="Arial" w:cs="Arial"/>
      <w:color w:val="66676A"/>
      <w:sz w:val="20"/>
      <w:szCs w:val="20"/>
      <w:lang w:val="ru-RU" w:eastAsia="ru-RU"/>
    </w:rPr>
  </w:style>
  <w:style w:type="character" w:customStyle="1" w:styleId="af2">
    <w:name w:val="Основной текст_"/>
    <w:basedOn w:val="a0"/>
    <w:link w:val="13"/>
    <w:rsid w:val="001D2928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D2928"/>
    <w:pPr>
      <w:shd w:val="clear" w:color="auto" w:fill="FFFFFF"/>
      <w:spacing w:before="180" w:after="0" w:line="0" w:lineRule="atLeast"/>
    </w:pPr>
    <w:rPr>
      <w:rFonts w:ascii="Arial Narrow" w:eastAsia="Arial Narrow" w:hAnsi="Arial Narrow" w:cs="Arial Narrow"/>
      <w:sz w:val="24"/>
      <w:szCs w:val="24"/>
      <w:lang w:val="ru-RU" w:eastAsia="ru-RU"/>
    </w:rPr>
  </w:style>
  <w:style w:type="paragraph" w:styleId="31">
    <w:name w:val="Body Text 3"/>
    <w:basedOn w:val="a"/>
    <w:link w:val="32"/>
    <w:rsid w:val="00AC5F6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C5F69"/>
    <w:rPr>
      <w:rFonts w:ascii="Cambria" w:hAnsi="Cambria" w:cs="Cambria"/>
      <w:sz w:val="16"/>
      <w:szCs w:val="16"/>
      <w:lang w:val="en-US" w:eastAsia="en-US"/>
    </w:rPr>
  </w:style>
  <w:style w:type="character" w:customStyle="1" w:styleId="af">
    <w:name w:val="Название Знак"/>
    <w:aliases w:val="Основной текст с отступом 22 Знак"/>
    <w:basedOn w:val="a0"/>
    <w:link w:val="ae"/>
    <w:uiPriority w:val="99"/>
    <w:rsid w:val="00D17540"/>
    <w:rPr>
      <w:b/>
      <w:bCs/>
      <w:sz w:val="28"/>
    </w:rPr>
  </w:style>
  <w:style w:type="paragraph" w:customStyle="1" w:styleId="FR1">
    <w:name w:val="FR1"/>
    <w:rsid w:val="00D17540"/>
    <w:pPr>
      <w:widowControl w:val="0"/>
      <w:spacing w:line="360" w:lineRule="auto"/>
      <w:ind w:right="400"/>
    </w:pPr>
    <w:rPr>
      <w:sz w:val="24"/>
      <w:szCs w:val="24"/>
    </w:rPr>
  </w:style>
  <w:style w:type="paragraph" w:customStyle="1" w:styleId="15">
    <w:name w:val="Без интервала1"/>
    <w:rsid w:val="00AB7BA9"/>
    <w:rPr>
      <w:rFonts w:ascii="Calibri" w:hAnsi="Calibri"/>
      <w:sz w:val="22"/>
      <w:szCs w:val="22"/>
      <w:lang w:eastAsia="en-US"/>
    </w:rPr>
  </w:style>
  <w:style w:type="paragraph" w:customStyle="1" w:styleId="16">
    <w:name w:val="Обычный1"/>
    <w:rsid w:val="002D13E6"/>
    <w:rPr>
      <w:sz w:val="24"/>
    </w:rPr>
  </w:style>
  <w:style w:type="paragraph" w:styleId="af3">
    <w:name w:val="List"/>
    <w:basedOn w:val="a"/>
    <w:rsid w:val="00FD3456"/>
    <w:pPr>
      <w:ind w:left="283" w:hanging="283"/>
      <w:contextualSpacing/>
    </w:pPr>
  </w:style>
  <w:style w:type="paragraph" w:styleId="af4">
    <w:name w:val="Plain Text"/>
    <w:basedOn w:val="a"/>
    <w:link w:val="af5"/>
    <w:rsid w:val="00FD3456"/>
    <w:pPr>
      <w:spacing w:after="0" w:line="240" w:lineRule="auto"/>
      <w:ind w:firstLine="709"/>
      <w:jc w:val="both"/>
    </w:pPr>
    <w:rPr>
      <w:rFonts w:ascii="Courier New" w:eastAsia="MS Mincho" w:hAnsi="Courier New" w:cs="Times New Roman"/>
      <w:sz w:val="20"/>
      <w:szCs w:val="20"/>
      <w:lang w:val="ru-RU" w:eastAsia="ru-RU"/>
    </w:rPr>
  </w:style>
  <w:style w:type="character" w:customStyle="1" w:styleId="af5">
    <w:name w:val="Текст Знак"/>
    <w:basedOn w:val="a0"/>
    <w:link w:val="af4"/>
    <w:rsid w:val="00FD3456"/>
    <w:rPr>
      <w:rFonts w:ascii="Courier New" w:eastAsia="MS Mincho" w:hAnsi="Courier New"/>
    </w:rPr>
  </w:style>
  <w:style w:type="table" w:customStyle="1" w:styleId="17">
    <w:name w:val="Сетка таблицы1"/>
    <w:basedOn w:val="a1"/>
    <w:next w:val="a9"/>
    <w:uiPriority w:val="59"/>
    <w:rsid w:val="00E90D5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E90D5C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B6213-58B2-494C-AC34-FFD3DBC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1032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8736</CharactersWithSpaces>
  <SharedDoc>false</SharedDoc>
  <HLinks>
    <vt:vector size="6" baseType="variant">
      <vt:variant>
        <vt:i4>8192092</vt:i4>
      </vt:variant>
      <vt:variant>
        <vt:i4>0</vt:i4>
      </vt:variant>
      <vt:variant>
        <vt:i4>0</vt:i4>
      </vt:variant>
      <vt:variant>
        <vt:i4>5</vt:i4>
      </vt:variant>
      <vt:variant>
        <vt:lpwstr>mailto:nika@ipotekann.ru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Админ</cp:lastModifiedBy>
  <cp:revision>3</cp:revision>
  <cp:lastPrinted>2014-01-23T03:03:00Z</cp:lastPrinted>
  <dcterms:created xsi:type="dcterms:W3CDTF">2016-12-18T23:00:00Z</dcterms:created>
  <dcterms:modified xsi:type="dcterms:W3CDTF">2016-12-18T23:08:00Z</dcterms:modified>
</cp:coreProperties>
</file>