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836266">
        <w:rPr>
          <w:szCs w:val="28"/>
        </w:rPr>
        <w:t>12</w:t>
      </w:r>
      <w:r>
        <w:rPr>
          <w:szCs w:val="28"/>
        </w:rPr>
        <w:t>/</w:t>
      </w:r>
      <w:proofErr w:type="spellStart"/>
      <w:r>
        <w:rPr>
          <w:szCs w:val="28"/>
        </w:rPr>
        <w:t>к</w:t>
      </w:r>
      <w:r w:rsidR="001D62A4">
        <w:rPr>
          <w:szCs w:val="28"/>
        </w:rPr>
        <w:t>ЭФ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A266B1">
        <w:rPr>
          <w:sz w:val="24"/>
        </w:rPr>
        <w:t xml:space="preserve">открытия доступа </w:t>
      </w:r>
      <w:r w:rsidR="008037D2">
        <w:rPr>
          <w:sz w:val="24"/>
        </w:rPr>
        <w:t>к</w:t>
      </w:r>
      <w:r w:rsidR="001B191C" w:rsidRPr="00750B5B">
        <w:rPr>
          <w:sz w:val="24"/>
        </w:rPr>
        <w:t xml:space="preserve"> заявкам</w:t>
      </w:r>
      <w:r w:rsidR="008037D2">
        <w:rPr>
          <w:sz w:val="24"/>
        </w:rPr>
        <w:t xml:space="preserve"> в электронной форме</w:t>
      </w:r>
      <w:r w:rsidR="001B191C" w:rsidRPr="00750B5B">
        <w:rPr>
          <w:sz w:val="24"/>
        </w:rPr>
        <w:t xml:space="preserve"> на участие в конкурсе</w:t>
      </w:r>
      <w:r w:rsidR="001D62A4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810AC4">
        <w:rPr>
          <w:sz w:val="22"/>
          <w:szCs w:val="22"/>
        </w:rPr>
        <w:t>20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810AC4">
        <w:rPr>
          <w:sz w:val="22"/>
          <w:szCs w:val="22"/>
        </w:rPr>
        <w:t>октября</w:t>
      </w:r>
      <w:r w:rsidR="002A3B7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810AC4" w:rsidRDefault="00810AC4" w:rsidP="00A266B1">
      <w:pPr>
        <w:jc w:val="center"/>
        <w:rPr>
          <w:b/>
          <w:bCs/>
          <w:sz w:val="24"/>
          <w:szCs w:val="24"/>
        </w:rPr>
      </w:pPr>
      <w:r w:rsidRPr="00810AC4">
        <w:rPr>
          <w:b/>
          <w:sz w:val="24"/>
          <w:szCs w:val="24"/>
        </w:rPr>
        <w:t xml:space="preserve">Поставка </w:t>
      </w:r>
      <w:r w:rsidRPr="00810AC4">
        <w:rPr>
          <w:b/>
          <w:bCs/>
          <w:sz w:val="24"/>
          <w:szCs w:val="24"/>
        </w:rPr>
        <w:t xml:space="preserve"> автомобиля специального назначения (снегоочиститель шнекороторный) </w:t>
      </w:r>
      <w:proofErr w:type="spellStart"/>
      <w:r w:rsidRPr="00810AC4">
        <w:rPr>
          <w:b/>
          <w:bCs/>
          <w:sz w:val="24"/>
          <w:szCs w:val="24"/>
        </w:rPr>
        <w:t>АМКОДОР</w:t>
      </w:r>
      <w:proofErr w:type="spellEnd"/>
      <w:r w:rsidRPr="00810AC4">
        <w:rPr>
          <w:b/>
          <w:bCs/>
          <w:sz w:val="24"/>
          <w:szCs w:val="24"/>
        </w:rPr>
        <w:t xml:space="preserve"> 9531-03 на шасси автомобиля УРАЛ-4320-1151-71 для нужд Федерального казенного предприятия «Аэропорты Камчатки» в 2015 году</w:t>
      </w:r>
    </w:p>
    <w:p w:rsidR="00810AC4" w:rsidRPr="00810AC4" w:rsidRDefault="00810AC4" w:rsidP="00A266B1">
      <w:pPr>
        <w:jc w:val="center"/>
        <w:rPr>
          <w:b/>
          <w:bCs/>
          <w:sz w:val="24"/>
          <w:szCs w:val="24"/>
        </w:rPr>
      </w:pPr>
    </w:p>
    <w:p w:rsidR="00810AC4" w:rsidRDefault="002A3B78" w:rsidP="00B505A3">
      <w:pPr>
        <w:ind w:firstLine="709"/>
        <w:jc w:val="both"/>
        <w:rPr>
          <w:sz w:val="24"/>
          <w:szCs w:val="24"/>
        </w:rPr>
      </w:pPr>
      <w:r w:rsidRPr="00C16636">
        <w:rPr>
          <w:bCs/>
          <w:sz w:val="24"/>
          <w:szCs w:val="24"/>
        </w:rPr>
        <w:t xml:space="preserve"> </w:t>
      </w:r>
      <w:r w:rsidR="00AC426C"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810AC4" w:rsidRPr="003F20C5">
        <w:rPr>
          <w:i/>
        </w:rPr>
        <w:t>7 576 000,00 (семь миллионов пятьсот семьдесят шесть тысяч) рублей 00 копеек</w:t>
      </w:r>
      <w:r w:rsidR="00810AC4">
        <w:t xml:space="preserve">, </w:t>
      </w:r>
      <w:r w:rsidR="00810AC4" w:rsidRPr="00E6065C">
        <w:rPr>
          <w:i/>
        </w:rPr>
        <w:t>с учетом НДС</w:t>
      </w:r>
      <w:r w:rsidR="00810AC4" w:rsidRPr="00746037">
        <w:rPr>
          <w:sz w:val="24"/>
          <w:szCs w:val="24"/>
        </w:rPr>
        <w:t xml:space="preserve"> </w:t>
      </w:r>
    </w:p>
    <w:p w:rsidR="00810AC4" w:rsidRDefault="00810AC4" w:rsidP="00B505A3">
      <w:pPr>
        <w:ind w:firstLine="709"/>
        <w:jc w:val="both"/>
        <w:rPr>
          <w:sz w:val="24"/>
          <w:szCs w:val="24"/>
        </w:rPr>
      </w:pPr>
    </w:p>
    <w:p w:rsidR="00B12C31" w:rsidRPr="00746037" w:rsidRDefault="00B12C31" w:rsidP="00B505A3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810AC4" w:rsidRPr="00F3059F">
        <w:rPr>
          <w:rFonts w:ascii="Arial" w:hAnsi="Arial" w:cs="Arial"/>
          <w:b/>
          <w:bCs/>
          <w:color w:val="0060A4"/>
          <w:sz w:val="28"/>
          <w:szCs w:val="28"/>
        </w:rPr>
        <w:t>31502790537</w:t>
      </w:r>
      <w:r w:rsidR="00243176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810AC4">
        <w:rPr>
          <w:sz w:val="24"/>
          <w:szCs w:val="24"/>
        </w:rPr>
        <w:t>12</w:t>
      </w:r>
      <w:r w:rsidR="00585BEC">
        <w:rPr>
          <w:sz w:val="24"/>
          <w:szCs w:val="24"/>
        </w:rPr>
        <w:t>/</w:t>
      </w:r>
      <w:proofErr w:type="spellStart"/>
      <w:r w:rsidR="00585BEC">
        <w:rPr>
          <w:sz w:val="24"/>
          <w:szCs w:val="24"/>
        </w:rPr>
        <w:t>к</w:t>
      </w:r>
      <w:r w:rsidR="001D62A4">
        <w:rPr>
          <w:sz w:val="24"/>
          <w:szCs w:val="24"/>
        </w:rPr>
        <w:t>ЭФ</w:t>
      </w:r>
      <w:r w:rsidR="00585BEC">
        <w:rPr>
          <w:sz w:val="24"/>
          <w:szCs w:val="24"/>
        </w:rPr>
        <w:t>-2015</w:t>
      </w:r>
      <w:proofErr w:type="spellEnd"/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A266B1">
        <w:rPr>
          <w:sz w:val="24"/>
          <w:szCs w:val="24"/>
        </w:rPr>
        <w:t xml:space="preserve">– </w:t>
      </w:r>
      <w:r w:rsidR="00810AC4">
        <w:rPr>
          <w:sz w:val="24"/>
          <w:szCs w:val="24"/>
        </w:rPr>
        <w:t>25.09</w:t>
      </w:r>
      <w:r w:rsidR="00585BEC">
        <w:rPr>
          <w:sz w:val="24"/>
          <w:szCs w:val="24"/>
        </w:rPr>
        <w:t>.2015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243176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243176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="00A266B1">
        <w:rPr>
          <w:sz w:val="24"/>
          <w:szCs w:val="24"/>
        </w:rPr>
        <w:t>а</w:t>
      </w:r>
      <w:r w:rsidR="00B12C31" w:rsidRPr="00746037">
        <w:rPr>
          <w:sz w:val="24"/>
          <w:szCs w:val="24"/>
        </w:rPr>
        <w:t xml:space="preserve"> комиссии:</w:t>
      </w:r>
    </w:p>
    <w:p w:rsidR="00243176" w:rsidRPr="00746037" w:rsidRDefault="00243176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Председатель комиссии: </w:t>
      </w:r>
      <w:r w:rsidRPr="00243176">
        <w:rPr>
          <w:sz w:val="24"/>
          <w:szCs w:val="24"/>
        </w:rPr>
        <w:t>Галкин А.Б.</w:t>
      </w: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комиссии:                    </w:t>
      </w:r>
      <w:proofErr w:type="spellStart"/>
      <w:r w:rsidRPr="00243176">
        <w:rPr>
          <w:sz w:val="24"/>
          <w:szCs w:val="24"/>
        </w:rPr>
        <w:t>Шевков</w:t>
      </w:r>
      <w:proofErr w:type="spellEnd"/>
      <w:r w:rsidRPr="00243176">
        <w:rPr>
          <w:sz w:val="24"/>
          <w:szCs w:val="24"/>
        </w:rPr>
        <w:t xml:space="preserve"> В.А.</w:t>
      </w:r>
    </w:p>
    <w:p w:rsidR="00A266B1" w:rsidRPr="00243176" w:rsidRDefault="00B12C31" w:rsidP="00942092">
      <w:pPr>
        <w:suppressAutoHyphens/>
        <w:ind w:left="567"/>
        <w:jc w:val="both"/>
        <w:rPr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243176" w:rsidRPr="00243176">
        <w:rPr>
          <w:sz w:val="24"/>
          <w:szCs w:val="24"/>
        </w:rPr>
        <w:t xml:space="preserve">Басанова Ю.В., </w:t>
      </w:r>
      <w:proofErr w:type="spellStart"/>
      <w:r w:rsidR="00243176" w:rsidRPr="00243176">
        <w:rPr>
          <w:sz w:val="24"/>
          <w:szCs w:val="24"/>
        </w:rPr>
        <w:t>Черевко</w:t>
      </w:r>
      <w:proofErr w:type="spellEnd"/>
      <w:r w:rsidR="00243176" w:rsidRPr="00243176">
        <w:rPr>
          <w:sz w:val="24"/>
          <w:szCs w:val="24"/>
        </w:rPr>
        <w:t xml:space="preserve"> Д.А.,</w:t>
      </w:r>
      <w:r w:rsidR="001D62A4" w:rsidRPr="00243176">
        <w:rPr>
          <w:sz w:val="24"/>
          <w:szCs w:val="24"/>
        </w:rPr>
        <w:t xml:space="preserve"> </w:t>
      </w:r>
      <w:proofErr w:type="spellStart"/>
      <w:r w:rsidR="00585BEC" w:rsidRPr="00243176">
        <w:rPr>
          <w:sz w:val="24"/>
          <w:szCs w:val="24"/>
        </w:rPr>
        <w:t>Тарасенко</w:t>
      </w:r>
      <w:proofErr w:type="spellEnd"/>
      <w:r w:rsidRPr="00243176">
        <w:rPr>
          <w:sz w:val="24"/>
          <w:szCs w:val="24"/>
        </w:rPr>
        <w:t xml:space="preserve"> М.М., </w:t>
      </w:r>
      <w:r w:rsidR="001D62A4" w:rsidRPr="00243176">
        <w:rPr>
          <w:sz w:val="24"/>
          <w:szCs w:val="24"/>
        </w:rPr>
        <w:t>Рига С.Ф.</w:t>
      </w:r>
      <w:r w:rsidR="00A266B1" w:rsidRPr="00243176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243176" w:rsidRDefault="00243176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</w:t>
      </w:r>
      <w:r w:rsidR="008037D2">
        <w:rPr>
          <w:sz w:val="24"/>
          <w:szCs w:val="24"/>
        </w:rPr>
        <w:t>открытия доступа к</w:t>
      </w:r>
      <w:r w:rsidRPr="00746037">
        <w:rPr>
          <w:sz w:val="24"/>
          <w:szCs w:val="24"/>
        </w:rPr>
        <w:t xml:space="preserve"> заявкам</w:t>
      </w:r>
      <w:r w:rsidR="008037D2">
        <w:rPr>
          <w:sz w:val="24"/>
          <w:szCs w:val="24"/>
        </w:rPr>
        <w:t xml:space="preserve"> в электронной форме </w:t>
      </w:r>
      <w:r w:rsidRPr="00746037">
        <w:rPr>
          <w:sz w:val="24"/>
          <w:szCs w:val="24"/>
        </w:rPr>
        <w:t xml:space="preserve">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243176">
        <w:rPr>
          <w:sz w:val="24"/>
          <w:szCs w:val="24"/>
        </w:rPr>
        <w:t>20 октября</w:t>
      </w:r>
      <w:r w:rsidR="00585BEC">
        <w:rPr>
          <w:sz w:val="24"/>
          <w:szCs w:val="24"/>
        </w:rPr>
        <w:t xml:space="preserve"> </w:t>
      </w:r>
      <w:r w:rsidR="00662AE8" w:rsidRPr="00746037">
        <w:rPr>
          <w:sz w:val="24"/>
          <w:szCs w:val="24"/>
        </w:rPr>
        <w:t>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094BD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</w:t>
      </w:r>
      <w:proofErr w:type="gramStart"/>
      <w:r w:rsidRPr="00746037">
        <w:rPr>
          <w:sz w:val="24"/>
          <w:szCs w:val="24"/>
        </w:rPr>
        <w:t>извещении</w:t>
      </w:r>
      <w:proofErr w:type="gramEnd"/>
      <w:r w:rsidRPr="00746037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3D7CD5">
        <w:rPr>
          <w:sz w:val="24"/>
          <w:szCs w:val="24"/>
        </w:rPr>
        <w:t>19 октября</w:t>
      </w:r>
      <w:r w:rsidR="00F82FB2" w:rsidRPr="00746037">
        <w:rPr>
          <w:sz w:val="24"/>
          <w:szCs w:val="24"/>
        </w:rPr>
        <w:t xml:space="preserve"> 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094BDC">
        <w:rPr>
          <w:sz w:val="24"/>
          <w:szCs w:val="24"/>
        </w:rPr>
        <w:t>3</w:t>
      </w:r>
      <w:r w:rsidR="00585BEC">
        <w:rPr>
          <w:sz w:val="24"/>
          <w:szCs w:val="24"/>
        </w:rPr>
        <w:t xml:space="preserve"> заявки</w:t>
      </w:r>
      <w:r w:rsidR="00ED6B14">
        <w:rPr>
          <w:sz w:val="24"/>
          <w:szCs w:val="24"/>
        </w:rPr>
        <w:t xml:space="preserve"> </w:t>
      </w:r>
      <w:r w:rsidR="00094BDC" w:rsidRPr="00406F34">
        <w:rPr>
          <w:sz w:val="24"/>
          <w:szCs w:val="24"/>
        </w:rPr>
        <w:t>на участие в конкурсе</w:t>
      </w:r>
      <w:r w:rsidR="00094BDC">
        <w:rPr>
          <w:sz w:val="24"/>
          <w:szCs w:val="24"/>
        </w:rPr>
        <w:t xml:space="preserve"> в форме электронного документа.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</w:t>
      </w:r>
      <w:r w:rsidR="008037D2">
        <w:rPr>
          <w:b/>
          <w:sz w:val="24"/>
          <w:szCs w:val="24"/>
        </w:rPr>
        <w:t>открытия доступа к заявкам в электронной форме</w:t>
      </w:r>
      <w:r w:rsidRPr="00746037">
        <w:rPr>
          <w:b/>
          <w:sz w:val="24"/>
          <w:szCs w:val="24"/>
        </w:rPr>
        <w:t xml:space="preserve">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Default="00E7396E" w:rsidP="00A55712">
      <w:pPr>
        <w:suppressAutoHyphens/>
        <w:rPr>
          <w:b/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580C49">
        <w:rPr>
          <w:i/>
          <w:sz w:val="22"/>
          <w:szCs w:val="22"/>
        </w:rPr>
        <w:t>67</w:t>
      </w:r>
      <w:r w:rsidRPr="00D95D6E">
        <w:rPr>
          <w:i/>
          <w:sz w:val="22"/>
          <w:szCs w:val="22"/>
        </w:rPr>
        <w:t xml:space="preserve"> от </w:t>
      </w:r>
      <w:r w:rsidR="00580C49">
        <w:rPr>
          <w:i/>
          <w:sz w:val="22"/>
          <w:szCs w:val="22"/>
        </w:rPr>
        <w:t>15.10</w:t>
      </w:r>
      <w:r>
        <w:rPr>
          <w:i/>
          <w:sz w:val="22"/>
          <w:szCs w:val="22"/>
        </w:rPr>
        <w:t>.2015</w:t>
      </w:r>
      <w:r w:rsidR="00094BDC">
        <w:rPr>
          <w:i/>
          <w:sz w:val="22"/>
          <w:szCs w:val="22"/>
        </w:rPr>
        <w:t xml:space="preserve">; </w:t>
      </w:r>
      <w:r w:rsidR="00580C49">
        <w:rPr>
          <w:i/>
          <w:sz w:val="22"/>
          <w:szCs w:val="22"/>
        </w:rPr>
        <w:t>12</w:t>
      </w:r>
      <w:r w:rsidRPr="00D95D6E">
        <w:rPr>
          <w:i/>
          <w:sz w:val="22"/>
          <w:szCs w:val="22"/>
        </w:rPr>
        <w:t>-</w:t>
      </w:r>
      <w:r w:rsidR="00094BDC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lastRenderedPageBreak/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580C49">
        <w:rPr>
          <w:sz w:val="24"/>
          <w:szCs w:val="24"/>
        </w:rPr>
        <w:t>Финансово-промышленная компания «Уральская марка»</w:t>
      </w:r>
      <w:r w:rsidR="00FA54E6">
        <w:rPr>
          <w:sz w:val="24"/>
          <w:szCs w:val="24"/>
        </w:rPr>
        <w:t xml:space="preserve"> (ООО </w:t>
      </w:r>
      <w:proofErr w:type="spellStart"/>
      <w:r w:rsidR="00580C49">
        <w:rPr>
          <w:sz w:val="24"/>
          <w:szCs w:val="24"/>
        </w:rPr>
        <w:t>ФПК</w:t>
      </w:r>
      <w:proofErr w:type="spellEnd"/>
      <w:r w:rsidR="00580C49">
        <w:rPr>
          <w:sz w:val="24"/>
          <w:szCs w:val="24"/>
        </w:rPr>
        <w:t xml:space="preserve"> «Уральская марка»</w:t>
      </w:r>
      <w:r w:rsidR="00FA54E6">
        <w:rPr>
          <w:sz w:val="24"/>
          <w:szCs w:val="24"/>
        </w:rPr>
        <w:t>)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580C49">
        <w:rPr>
          <w:sz w:val="24"/>
          <w:szCs w:val="24"/>
        </w:rPr>
        <w:t>454106, г. Челябинск, ул. Островского, д. 30, офис 307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580C49">
        <w:rPr>
          <w:sz w:val="24"/>
          <w:szCs w:val="24"/>
        </w:rPr>
        <w:t>7453097988/744801001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580C49">
        <w:rPr>
          <w:sz w:val="24"/>
          <w:szCs w:val="24"/>
        </w:rPr>
        <w:t>1037403869117</w:t>
      </w:r>
      <w:r w:rsidR="003007F6" w:rsidRPr="00746037">
        <w:rPr>
          <w:sz w:val="24"/>
          <w:szCs w:val="24"/>
        </w:rPr>
        <w:t>)</w:t>
      </w:r>
    </w:p>
    <w:p w:rsidR="00FA173E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6B1745" w:rsidRDefault="0080714E" w:rsidP="0080714E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80714E" w:rsidRPr="006B1745" w:rsidRDefault="0080714E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9E0611" w:rsidRPr="006B1745" w:rsidRDefault="0080714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заявка;</w:t>
      </w:r>
      <w:r w:rsidR="009E0611" w:rsidRPr="006B1745">
        <w:rPr>
          <w:bCs/>
          <w:sz w:val="24"/>
          <w:szCs w:val="24"/>
        </w:rPr>
        <w:t xml:space="preserve"> </w:t>
      </w:r>
    </w:p>
    <w:p w:rsidR="0009209F" w:rsidRDefault="0009209F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Выписка из Единого государственного реестра юридических лиц от 12.08.2015;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от 12.10.2015 № 1348;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1 от 26.03.2015;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</w:t>
      </w:r>
      <w:r>
        <w:rPr>
          <w:bCs/>
          <w:sz w:val="24"/>
          <w:szCs w:val="24"/>
        </w:rPr>
        <w:t xml:space="preserve"> о внесении записи в </w:t>
      </w:r>
      <w:proofErr w:type="spellStart"/>
      <w:r>
        <w:rPr>
          <w:bCs/>
          <w:sz w:val="24"/>
          <w:szCs w:val="24"/>
        </w:rPr>
        <w:t>ЕГРЮЛ</w:t>
      </w:r>
      <w:proofErr w:type="spellEnd"/>
      <w:r>
        <w:rPr>
          <w:bCs/>
          <w:sz w:val="24"/>
          <w:szCs w:val="24"/>
        </w:rPr>
        <w:t>;</w:t>
      </w:r>
    </w:p>
    <w:p w:rsidR="00CA7C1E" w:rsidRPr="006B1745" w:rsidRDefault="00CA7C1E" w:rsidP="00CA7C1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CA7C1E" w:rsidRPr="006B1745" w:rsidRDefault="00CA7C1E" w:rsidP="00CA7C1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Учредительный договор;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в Устав и учредительный договор №№ 5, 6, 7, 8;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№ 19-к от 16.01.2006 «О полномочиях директора»;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от 12.10.2015 «О согласовании сделки»;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7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 № 588567 о состоянии расчетов по налогам, сборам, пеням штрафам, процентам;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8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участника закупки от 12.10.2015 № 1350;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участника закупки от 12.10.2015 № 1351;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от 12.10.2015 № 1352 «Об отсутствии заинтересованности…»;</w:t>
      </w:r>
    </w:p>
    <w:p w:rsidR="00204F58" w:rsidRDefault="00204F58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от 12.10.2015 № 1353;</w:t>
      </w:r>
    </w:p>
    <w:p w:rsidR="002A6152" w:rsidRDefault="009E0611" w:rsidP="002A6152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</w:t>
      </w:r>
      <w:r w:rsidR="0009209F" w:rsidRPr="006B1745">
        <w:rPr>
          <w:bCs/>
          <w:sz w:val="24"/>
          <w:szCs w:val="24"/>
        </w:rPr>
        <w:t xml:space="preserve"> обработку персональных данных;</w:t>
      </w:r>
      <w:r w:rsidR="002A6152" w:rsidRPr="002A6152">
        <w:rPr>
          <w:bCs/>
          <w:sz w:val="24"/>
          <w:szCs w:val="24"/>
        </w:rPr>
        <w:t xml:space="preserve"> </w:t>
      </w:r>
    </w:p>
    <w:p w:rsidR="002A6152" w:rsidRDefault="002A6152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</w:t>
      </w:r>
      <w:r w:rsidRPr="006B1745">
        <w:rPr>
          <w:bCs/>
          <w:sz w:val="24"/>
          <w:szCs w:val="24"/>
        </w:rPr>
        <w:t>о контрагенте;</w:t>
      </w:r>
    </w:p>
    <w:p w:rsidR="00204F58" w:rsidRDefault="00204F58" w:rsidP="00204F58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204F58" w:rsidRDefault="00204F58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задание на поставку товара;</w:t>
      </w:r>
    </w:p>
    <w:p w:rsidR="00204F58" w:rsidRDefault="00204F58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 соответствия;</w:t>
      </w:r>
    </w:p>
    <w:p w:rsidR="00204F58" w:rsidRDefault="00204F58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Одобрение типа ТС;</w:t>
      </w:r>
    </w:p>
    <w:p w:rsidR="00204F58" w:rsidRDefault="00204F58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Дилерский договор с ООО «</w:t>
      </w:r>
      <w:proofErr w:type="spellStart"/>
      <w:r>
        <w:rPr>
          <w:bCs/>
          <w:sz w:val="24"/>
          <w:szCs w:val="24"/>
        </w:rPr>
        <w:t>Амкодор-Дормаш-ДВ</w:t>
      </w:r>
      <w:proofErr w:type="spellEnd"/>
      <w:r>
        <w:rPr>
          <w:bCs/>
          <w:sz w:val="24"/>
          <w:szCs w:val="24"/>
        </w:rPr>
        <w:t>»;</w:t>
      </w:r>
    </w:p>
    <w:p w:rsidR="007D339B" w:rsidRDefault="007D339B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ООО «</w:t>
      </w:r>
      <w:proofErr w:type="spellStart"/>
      <w:r>
        <w:rPr>
          <w:bCs/>
          <w:sz w:val="24"/>
          <w:szCs w:val="24"/>
        </w:rPr>
        <w:t>Амкодор-Дормаш-ДВ</w:t>
      </w:r>
      <w:proofErr w:type="spellEnd"/>
      <w:r>
        <w:rPr>
          <w:bCs/>
          <w:sz w:val="24"/>
          <w:szCs w:val="24"/>
        </w:rPr>
        <w:t>» от 28.09.2015 № 216/</w:t>
      </w:r>
      <w:proofErr w:type="spellStart"/>
      <w:r>
        <w:rPr>
          <w:bCs/>
          <w:sz w:val="24"/>
          <w:szCs w:val="24"/>
        </w:rPr>
        <w:t>ДВ-М</w:t>
      </w:r>
      <w:proofErr w:type="spellEnd"/>
      <w:r>
        <w:rPr>
          <w:bCs/>
          <w:sz w:val="24"/>
          <w:szCs w:val="24"/>
        </w:rPr>
        <w:t>;</w:t>
      </w:r>
    </w:p>
    <w:p w:rsidR="007D339B" w:rsidRPr="006B1745" w:rsidRDefault="007D339B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 перечне и объемах аналогичных договоров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7D339B">
        <w:rPr>
          <w:bCs/>
          <w:sz w:val="24"/>
          <w:szCs w:val="24"/>
        </w:rPr>
        <w:t>7 556 662,00</w:t>
      </w:r>
      <w:r>
        <w:rPr>
          <w:bCs/>
          <w:sz w:val="24"/>
          <w:szCs w:val="24"/>
        </w:rPr>
        <w:t xml:space="preserve"> (</w:t>
      </w:r>
      <w:r w:rsidR="007D339B">
        <w:rPr>
          <w:bCs/>
          <w:sz w:val="24"/>
          <w:szCs w:val="24"/>
        </w:rPr>
        <w:t>семь миллионов пятьсот пятьдесят шесть тысяч шестьсот шестьдесят два</w:t>
      </w:r>
      <w:r w:rsidR="0059088A">
        <w:rPr>
          <w:bCs/>
          <w:sz w:val="24"/>
          <w:szCs w:val="24"/>
        </w:rPr>
        <w:t>) рубл</w:t>
      </w:r>
      <w:r w:rsidR="007D339B">
        <w:rPr>
          <w:bCs/>
          <w:sz w:val="24"/>
          <w:szCs w:val="24"/>
        </w:rPr>
        <w:t>я</w:t>
      </w:r>
      <w:r w:rsidR="0059088A">
        <w:rPr>
          <w:bCs/>
          <w:sz w:val="24"/>
          <w:szCs w:val="24"/>
        </w:rPr>
        <w:t xml:space="preserve"> 00 копеек</w:t>
      </w:r>
      <w:r>
        <w:rPr>
          <w:bCs/>
          <w:sz w:val="24"/>
          <w:szCs w:val="24"/>
        </w:rPr>
        <w:t>, с учетом НДС;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</w:t>
      </w:r>
      <w:r w:rsidR="008037D2">
        <w:rPr>
          <w:b/>
          <w:bCs/>
          <w:sz w:val="24"/>
          <w:szCs w:val="24"/>
        </w:rPr>
        <w:t>поставки</w:t>
      </w:r>
      <w:r w:rsidRPr="00EC0767">
        <w:rPr>
          <w:b/>
          <w:bCs/>
          <w:sz w:val="24"/>
          <w:szCs w:val="24"/>
        </w:rPr>
        <w:t xml:space="preserve">: </w:t>
      </w:r>
    </w:p>
    <w:p w:rsidR="0080714E" w:rsidRDefault="007D339B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срок до 25 декабря</w:t>
      </w:r>
      <w:r w:rsidR="0059088A">
        <w:rPr>
          <w:bCs/>
          <w:sz w:val="24"/>
          <w:szCs w:val="24"/>
        </w:rPr>
        <w:t xml:space="preserve"> 2015 года</w:t>
      </w:r>
      <w:r w:rsidR="001B191C">
        <w:rPr>
          <w:bCs/>
          <w:sz w:val="24"/>
          <w:szCs w:val="24"/>
        </w:rPr>
        <w:t>;</w:t>
      </w:r>
      <w:r w:rsidR="0059088A">
        <w:rPr>
          <w:bCs/>
          <w:sz w:val="24"/>
          <w:szCs w:val="24"/>
        </w:rPr>
        <w:t xml:space="preserve"> </w:t>
      </w:r>
    </w:p>
    <w:p w:rsidR="007D339B" w:rsidRDefault="007D339B" w:rsidP="0080714E">
      <w:pPr>
        <w:ind w:firstLine="709"/>
        <w:jc w:val="both"/>
        <w:rPr>
          <w:bCs/>
          <w:sz w:val="24"/>
          <w:szCs w:val="24"/>
        </w:rPr>
      </w:pPr>
    </w:p>
    <w:p w:rsidR="007D339B" w:rsidRDefault="007D339B" w:rsidP="0080714E">
      <w:pPr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Количество заключенных и исполненных договоров (контрактов), аналогичных предмету конкурса</w:t>
      </w:r>
      <w:r>
        <w:rPr>
          <w:b/>
          <w:sz w:val="24"/>
          <w:szCs w:val="24"/>
        </w:rPr>
        <w:t xml:space="preserve"> –</w:t>
      </w:r>
    </w:p>
    <w:p w:rsidR="007D339B" w:rsidRPr="007D339B" w:rsidRDefault="007D339B" w:rsidP="0080714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</w:p>
    <w:p w:rsidR="004C0F69" w:rsidRDefault="004C0F69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3"/>
          <w:szCs w:val="23"/>
        </w:rPr>
      </w:pP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Наличие у участника закупки статуса официального представителя завода-изготовителя подтвержденное заводом изготовителем</w:t>
      </w: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имеется</w:t>
      </w: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7D339B" w:rsidRP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</w:t>
      </w:r>
    </w:p>
    <w:p w:rsidR="007D339B" w:rsidRDefault="007D339B" w:rsidP="007D339B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имеется</w:t>
      </w:r>
    </w:p>
    <w:p w:rsidR="007D339B" w:rsidRP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FA173E" w:rsidRPr="00A55712" w:rsidRDefault="00D972AE" w:rsidP="00A55712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7D339B">
        <w:rPr>
          <w:i/>
          <w:sz w:val="22"/>
          <w:szCs w:val="22"/>
        </w:rPr>
        <w:t>68</w:t>
      </w:r>
      <w:r w:rsidRPr="00D95D6E">
        <w:rPr>
          <w:i/>
          <w:sz w:val="22"/>
          <w:szCs w:val="22"/>
        </w:rPr>
        <w:t xml:space="preserve"> от </w:t>
      </w:r>
      <w:r w:rsidR="007D339B">
        <w:rPr>
          <w:i/>
          <w:sz w:val="22"/>
          <w:szCs w:val="22"/>
        </w:rPr>
        <w:t>19.10</w:t>
      </w:r>
      <w:r>
        <w:rPr>
          <w:i/>
          <w:sz w:val="22"/>
          <w:szCs w:val="22"/>
        </w:rPr>
        <w:t>.2015</w:t>
      </w:r>
      <w:r w:rsidR="0059088A">
        <w:rPr>
          <w:i/>
          <w:sz w:val="22"/>
          <w:szCs w:val="22"/>
        </w:rPr>
        <w:t xml:space="preserve">; </w:t>
      </w:r>
      <w:r w:rsidR="007D339B">
        <w:rPr>
          <w:i/>
          <w:sz w:val="22"/>
          <w:szCs w:val="22"/>
        </w:rPr>
        <w:t>14-40</w:t>
      </w:r>
      <w:r>
        <w:rPr>
          <w:i/>
          <w:sz w:val="22"/>
          <w:szCs w:val="22"/>
        </w:rPr>
        <w:t>;</w:t>
      </w: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</w:t>
      </w:r>
      <w:r w:rsidR="007D339B">
        <w:rPr>
          <w:sz w:val="24"/>
          <w:szCs w:val="24"/>
        </w:rPr>
        <w:t>ПРОГРЕСС</w:t>
      </w:r>
      <w:r w:rsidR="0059088A">
        <w:rPr>
          <w:sz w:val="24"/>
          <w:szCs w:val="24"/>
        </w:rPr>
        <w:t>»</w:t>
      </w:r>
      <w:r w:rsidR="00D972AE">
        <w:rPr>
          <w:sz w:val="24"/>
          <w:szCs w:val="24"/>
        </w:rPr>
        <w:t xml:space="preserve"> (место нахождения: </w:t>
      </w:r>
      <w:r w:rsidR="007D339B">
        <w:rPr>
          <w:sz w:val="24"/>
          <w:szCs w:val="24"/>
        </w:rPr>
        <w:t xml:space="preserve">683031, Камчатский край, г. Петропавловск-Камчатский, </w:t>
      </w:r>
      <w:proofErr w:type="spellStart"/>
      <w:r w:rsidR="007D339B">
        <w:rPr>
          <w:sz w:val="24"/>
          <w:szCs w:val="24"/>
        </w:rPr>
        <w:t>пр-т</w:t>
      </w:r>
      <w:proofErr w:type="spellEnd"/>
      <w:r w:rsidR="007D339B">
        <w:rPr>
          <w:sz w:val="24"/>
          <w:szCs w:val="24"/>
        </w:rPr>
        <w:t xml:space="preserve"> Карла  Маркса, 35</w:t>
      </w:r>
      <w:r>
        <w:rPr>
          <w:sz w:val="24"/>
          <w:szCs w:val="24"/>
        </w:rPr>
        <w:t>; ИНН/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</w:t>
      </w:r>
      <w:r w:rsidR="007D339B">
        <w:rPr>
          <w:sz w:val="24"/>
          <w:szCs w:val="24"/>
        </w:rPr>
        <w:t>4101165020/410101001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ОГРН</w:t>
      </w:r>
      <w:proofErr w:type="spellEnd"/>
      <w:r>
        <w:rPr>
          <w:sz w:val="24"/>
          <w:szCs w:val="24"/>
        </w:rPr>
        <w:t xml:space="preserve"> </w:t>
      </w:r>
      <w:r w:rsidR="007D339B">
        <w:rPr>
          <w:sz w:val="24"/>
          <w:szCs w:val="24"/>
        </w:rPr>
        <w:t>1144101003760</w:t>
      </w:r>
      <w:r>
        <w:rPr>
          <w:sz w:val="24"/>
          <w:szCs w:val="24"/>
        </w:rPr>
        <w:t>)</w:t>
      </w:r>
    </w:p>
    <w:p w:rsidR="00FA173E" w:rsidRPr="006B1745" w:rsidRDefault="00FA173E" w:rsidP="003110F4">
      <w:pPr>
        <w:ind w:firstLine="709"/>
        <w:jc w:val="both"/>
        <w:rPr>
          <w:b/>
          <w:sz w:val="24"/>
          <w:szCs w:val="24"/>
        </w:rPr>
      </w:pPr>
    </w:p>
    <w:p w:rsidR="003110F4" w:rsidRPr="006B1745" w:rsidRDefault="003110F4" w:rsidP="003110F4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3110F4" w:rsidRPr="006B1745" w:rsidRDefault="003110F4" w:rsidP="003110F4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366C35" w:rsidRDefault="009E0611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</w:t>
      </w:r>
      <w:r w:rsidR="00D73EEB">
        <w:rPr>
          <w:bCs/>
          <w:sz w:val="24"/>
          <w:szCs w:val="24"/>
        </w:rPr>
        <w:t xml:space="preserve"> -</w:t>
      </w:r>
      <w:r w:rsidRPr="006B1745">
        <w:rPr>
          <w:bCs/>
          <w:sz w:val="24"/>
          <w:szCs w:val="24"/>
        </w:rPr>
        <w:t xml:space="preserve"> заявка;</w:t>
      </w:r>
    </w:p>
    <w:p w:rsidR="007D339B" w:rsidRDefault="00A24C78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A24C78" w:rsidRPr="00A24C78" w:rsidRDefault="00A24C78" w:rsidP="00A24C78">
      <w:pPr>
        <w:ind w:firstLine="709"/>
        <w:jc w:val="both"/>
        <w:rPr>
          <w:bCs/>
          <w:sz w:val="24"/>
          <w:szCs w:val="24"/>
        </w:rPr>
      </w:pPr>
      <w:r w:rsidRPr="00A24C78">
        <w:rPr>
          <w:bCs/>
          <w:sz w:val="24"/>
          <w:szCs w:val="24"/>
        </w:rPr>
        <w:t xml:space="preserve">Согласие на обработку персональных данных; </w:t>
      </w:r>
    </w:p>
    <w:p w:rsidR="00A24C78" w:rsidRPr="00A24C78" w:rsidRDefault="00A24C78" w:rsidP="00A24C78">
      <w:pPr>
        <w:ind w:firstLine="709"/>
        <w:jc w:val="both"/>
        <w:rPr>
          <w:bCs/>
          <w:sz w:val="24"/>
          <w:szCs w:val="24"/>
        </w:rPr>
      </w:pPr>
      <w:r w:rsidRPr="00A24C78">
        <w:rPr>
          <w:bCs/>
          <w:sz w:val="24"/>
          <w:szCs w:val="24"/>
        </w:rPr>
        <w:t>Информация о контрагенте;</w:t>
      </w:r>
    </w:p>
    <w:p w:rsidR="00A24C78" w:rsidRDefault="00A24C78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Предложение о цене и </w:t>
      </w:r>
      <w:r w:rsidR="005D4316">
        <w:rPr>
          <w:bCs/>
          <w:sz w:val="24"/>
          <w:szCs w:val="24"/>
        </w:rPr>
        <w:t>сроках поставки</w:t>
      </w:r>
      <w:r>
        <w:rPr>
          <w:bCs/>
          <w:sz w:val="24"/>
          <w:szCs w:val="24"/>
        </w:rPr>
        <w:t>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 соответствия;</w:t>
      </w:r>
    </w:p>
    <w:p w:rsidR="00A24C78" w:rsidRDefault="00A24C78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участника закупки;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качестве товара;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о соответствии участника закупки обязательным требованиям - 4 шт.;</w:t>
      </w:r>
    </w:p>
    <w:p w:rsidR="00A24C78" w:rsidRDefault="005D4316" w:rsidP="00366C35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>Выписка из Единого государственного реестра юридических лиц от</w:t>
      </w:r>
      <w:r>
        <w:rPr>
          <w:bCs/>
          <w:sz w:val="24"/>
          <w:szCs w:val="24"/>
        </w:rPr>
        <w:t xml:space="preserve"> 13.08.2015;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 xml:space="preserve">Свидетельство о внесении записи в </w:t>
      </w:r>
      <w:proofErr w:type="spellStart"/>
      <w:r w:rsidRPr="005D4316">
        <w:rPr>
          <w:bCs/>
          <w:sz w:val="24"/>
          <w:szCs w:val="24"/>
        </w:rPr>
        <w:t>ЕГРЮЛ</w:t>
      </w:r>
      <w:proofErr w:type="spellEnd"/>
      <w:r w:rsidRPr="005D4316">
        <w:rPr>
          <w:bCs/>
          <w:sz w:val="24"/>
          <w:szCs w:val="24"/>
        </w:rPr>
        <w:t>;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№ 1 от 13.08.2014 «О назначении директора»;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1 от 04.08.2014;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4 от 17.02.2015 «Об одобрении крупной сделки»;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№ 23824 об уплате налогов сборов и обязательных платежей;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Устав;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proofErr w:type="spellStart"/>
      <w:r w:rsidRPr="005D4316">
        <w:rPr>
          <w:bCs/>
          <w:sz w:val="24"/>
          <w:szCs w:val="24"/>
        </w:rPr>
        <w:t>Скрин-шот</w:t>
      </w:r>
      <w:proofErr w:type="spellEnd"/>
      <w:r w:rsidRPr="005D4316">
        <w:rPr>
          <w:bCs/>
          <w:sz w:val="24"/>
          <w:szCs w:val="24"/>
        </w:rPr>
        <w:t xml:space="preserve"> с сайта </w:t>
      </w:r>
      <w:hyperlink r:id="rId9" w:history="1">
        <w:r w:rsidRPr="005D4316">
          <w:rPr>
            <w:rStyle w:val="ac"/>
            <w:bCs/>
            <w:sz w:val="24"/>
            <w:szCs w:val="24"/>
            <w:lang w:val="en-US"/>
          </w:rPr>
          <w:t>www</w:t>
        </w:r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 w:rsidRPr="005D4316">
        <w:rPr>
          <w:bCs/>
          <w:sz w:val="24"/>
          <w:szCs w:val="24"/>
        </w:rPr>
        <w:t>;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proofErr w:type="spellStart"/>
      <w:r w:rsidRPr="005D4316">
        <w:rPr>
          <w:bCs/>
          <w:sz w:val="24"/>
          <w:szCs w:val="24"/>
        </w:rPr>
        <w:t>Скрин-шот</w:t>
      </w:r>
      <w:proofErr w:type="spellEnd"/>
      <w:r w:rsidRPr="005D4316">
        <w:rPr>
          <w:bCs/>
          <w:sz w:val="24"/>
          <w:szCs w:val="24"/>
        </w:rPr>
        <w:t xml:space="preserve"> с сайта </w:t>
      </w:r>
      <w:hyperlink r:id="rId10" w:history="1">
        <w:r w:rsidRPr="005D4316">
          <w:rPr>
            <w:rStyle w:val="ac"/>
            <w:bCs/>
            <w:sz w:val="24"/>
            <w:szCs w:val="24"/>
            <w:lang w:val="en-US"/>
          </w:rPr>
          <w:t>www</w:t>
        </w:r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 w:rsidRPr="005D4316">
        <w:rPr>
          <w:bCs/>
          <w:sz w:val="24"/>
          <w:szCs w:val="24"/>
        </w:rPr>
        <w:t>;</w:t>
      </w:r>
    </w:p>
    <w:p w:rsidR="005D4316" w:rsidRDefault="005D4316" w:rsidP="00366C35">
      <w:pPr>
        <w:ind w:firstLine="709"/>
        <w:jc w:val="both"/>
        <w:rPr>
          <w:bCs/>
          <w:sz w:val="24"/>
          <w:szCs w:val="24"/>
        </w:rPr>
      </w:pP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t>Условия исполнения договора: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>Цена договора: 7</w:t>
      </w:r>
      <w:r>
        <w:rPr>
          <w:bCs/>
          <w:sz w:val="24"/>
          <w:szCs w:val="24"/>
        </w:rPr>
        <w:t> 370 000</w:t>
      </w:r>
      <w:r w:rsidRPr="005D4316">
        <w:rPr>
          <w:bCs/>
          <w:sz w:val="24"/>
          <w:szCs w:val="24"/>
        </w:rPr>
        <w:t xml:space="preserve">,00 (семь миллионов </w:t>
      </w:r>
      <w:r>
        <w:rPr>
          <w:bCs/>
          <w:sz w:val="24"/>
          <w:szCs w:val="24"/>
        </w:rPr>
        <w:t>триста семьдесят тысяч</w:t>
      </w:r>
      <w:r w:rsidRPr="005D4316">
        <w:rPr>
          <w:bCs/>
          <w:sz w:val="24"/>
          <w:szCs w:val="24"/>
        </w:rPr>
        <w:t>) рубля 00 копеек, с учетом НДС;</w:t>
      </w: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t xml:space="preserve">Срок  поставки: 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 xml:space="preserve">в срок до 25 декабря 2015 года; 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t>Количество заключенных и исполненных договоров (контрактов), аналогичных предмету конкурса –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</w:t>
      </w: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t>Наличие у участника закупки статуса официального представителя завода-изготовителя подтвержденное заводом изготовителем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отсутствие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lastRenderedPageBreak/>
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отсутствие</w:t>
      </w:r>
    </w:p>
    <w:p w:rsidR="005D4316" w:rsidRDefault="005D4316" w:rsidP="0059088A">
      <w:pPr>
        <w:ind w:firstLine="709"/>
        <w:jc w:val="both"/>
        <w:rPr>
          <w:i/>
          <w:sz w:val="22"/>
          <w:szCs w:val="22"/>
        </w:rPr>
      </w:pPr>
    </w:p>
    <w:p w:rsidR="0059088A" w:rsidRPr="00A55712" w:rsidRDefault="0059088A" w:rsidP="0059088A">
      <w:pPr>
        <w:ind w:firstLine="709"/>
        <w:jc w:val="both"/>
        <w:rPr>
          <w:sz w:val="24"/>
          <w:szCs w:val="24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5D4316">
        <w:rPr>
          <w:i/>
          <w:sz w:val="22"/>
          <w:szCs w:val="22"/>
        </w:rPr>
        <w:t>70</w:t>
      </w:r>
      <w:r w:rsidRPr="00D95D6E">
        <w:rPr>
          <w:i/>
          <w:sz w:val="22"/>
          <w:szCs w:val="22"/>
        </w:rPr>
        <w:t xml:space="preserve"> от </w:t>
      </w:r>
      <w:r w:rsidR="005D4316">
        <w:rPr>
          <w:i/>
          <w:sz w:val="22"/>
          <w:szCs w:val="22"/>
        </w:rPr>
        <w:t>19.10</w:t>
      </w:r>
      <w:r>
        <w:rPr>
          <w:i/>
          <w:sz w:val="22"/>
          <w:szCs w:val="22"/>
        </w:rPr>
        <w:t xml:space="preserve">.2015; </w:t>
      </w:r>
      <w:r w:rsidR="005D4316">
        <w:rPr>
          <w:i/>
          <w:sz w:val="22"/>
          <w:szCs w:val="22"/>
        </w:rPr>
        <w:t>17-00</w:t>
      </w:r>
      <w:r>
        <w:rPr>
          <w:i/>
          <w:sz w:val="22"/>
          <w:szCs w:val="22"/>
        </w:rPr>
        <w:t>;</w:t>
      </w:r>
    </w:p>
    <w:p w:rsidR="0059088A" w:rsidRDefault="004C0F69" w:rsidP="0059088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088A" w:rsidRPr="00746037">
        <w:rPr>
          <w:b/>
          <w:sz w:val="24"/>
          <w:szCs w:val="24"/>
        </w:rPr>
        <w:t xml:space="preserve">. Наименование участника закупки: </w:t>
      </w:r>
      <w:r w:rsidR="00D73EEB">
        <w:rPr>
          <w:sz w:val="24"/>
          <w:szCs w:val="24"/>
        </w:rPr>
        <w:t>Акционерное общество «</w:t>
      </w:r>
      <w:proofErr w:type="spellStart"/>
      <w:r w:rsidR="00D73EEB">
        <w:rPr>
          <w:sz w:val="24"/>
          <w:szCs w:val="24"/>
        </w:rPr>
        <w:t>Техсервис</w:t>
      </w:r>
      <w:proofErr w:type="spellEnd"/>
      <w:r w:rsidR="00D73EEB">
        <w:rPr>
          <w:sz w:val="24"/>
          <w:szCs w:val="24"/>
        </w:rPr>
        <w:t xml:space="preserve"> – Хабаровск»</w:t>
      </w:r>
      <w:r w:rsidR="0059088A">
        <w:rPr>
          <w:sz w:val="24"/>
          <w:szCs w:val="24"/>
        </w:rPr>
        <w:t xml:space="preserve"> (место нахождения: </w:t>
      </w:r>
      <w:r w:rsidR="00D73EEB">
        <w:rPr>
          <w:sz w:val="24"/>
          <w:szCs w:val="24"/>
        </w:rPr>
        <w:t>680032, г. Хабаровск, пер. Камышовый, 15</w:t>
      </w:r>
      <w:r w:rsidR="0059088A">
        <w:rPr>
          <w:sz w:val="24"/>
          <w:szCs w:val="24"/>
        </w:rPr>
        <w:t>; ИНН/</w:t>
      </w:r>
      <w:proofErr w:type="spellStart"/>
      <w:r w:rsidR="0059088A">
        <w:rPr>
          <w:sz w:val="24"/>
          <w:szCs w:val="24"/>
        </w:rPr>
        <w:t>КПП</w:t>
      </w:r>
      <w:proofErr w:type="spellEnd"/>
      <w:r w:rsidR="0059088A">
        <w:rPr>
          <w:sz w:val="24"/>
          <w:szCs w:val="24"/>
        </w:rPr>
        <w:t xml:space="preserve"> </w:t>
      </w:r>
      <w:r w:rsidR="00D73EEB">
        <w:rPr>
          <w:sz w:val="24"/>
          <w:szCs w:val="24"/>
        </w:rPr>
        <w:t>2723047861/272401001</w:t>
      </w:r>
      <w:r w:rsidR="0059088A">
        <w:rPr>
          <w:sz w:val="24"/>
          <w:szCs w:val="24"/>
        </w:rPr>
        <w:t xml:space="preserve">; </w:t>
      </w:r>
      <w:proofErr w:type="spellStart"/>
      <w:r w:rsidR="0059088A">
        <w:rPr>
          <w:sz w:val="24"/>
          <w:szCs w:val="24"/>
        </w:rPr>
        <w:t>ОГРН</w:t>
      </w:r>
      <w:proofErr w:type="spellEnd"/>
      <w:r w:rsidR="0059088A">
        <w:rPr>
          <w:sz w:val="24"/>
          <w:szCs w:val="24"/>
        </w:rPr>
        <w:t xml:space="preserve"> </w:t>
      </w:r>
      <w:r w:rsidR="00D73EEB">
        <w:rPr>
          <w:sz w:val="24"/>
          <w:szCs w:val="24"/>
        </w:rPr>
        <w:t>1022701197881</w:t>
      </w:r>
      <w:r w:rsidR="0059088A">
        <w:rPr>
          <w:sz w:val="24"/>
          <w:szCs w:val="24"/>
        </w:rPr>
        <w:t>)</w:t>
      </w:r>
    </w:p>
    <w:p w:rsidR="004C0F69" w:rsidRPr="004C0F69" w:rsidRDefault="004C0F69" w:rsidP="004C0F69">
      <w:pPr>
        <w:ind w:firstLine="709"/>
        <w:jc w:val="both"/>
        <w:rPr>
          <w:b/>
          <w:bCs/>
          <w:sz w:val="24"/>
          <w:szCs w:val="24"/>
        </w:rPr>
      </w:pPr>
    </w:p>
    <w:p w:rsidR="0059088A" w:rsidRPr="006B1745" w:rsidRDefault="0059088A" w:rsidP="0059088A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59088A" w:rsidRDefault="0059088A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D73EEB" w:rsidRPr="00D73EEB" w:rsidRDefault="00D73EEB" w:rsidP="00D73EEB">
      <w:pPr>
        <w:ind w:firstLine="709"/>
        <w:jc w:val="both"/>
        <w:rPr>
          <w:bCs/>
          <w:sz w:val="24"/>
          <w:szCs w:val="24"/>
        </w:rPr>
      </w:pPr>
      <w:r w:rsidRPr="00D73EEB">
        <w:rPr>
          <w:bCs/>
          <w:sz w:val="24"/>
          <w:szCs w:val="24"/>
        </w:rPr>
        <w:t>Письмо - заявка;</w:t>
      </w:r>
    </w:p>
    <w:p w:rsidR="00D73EEB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предложение;</w:t>
      </w:r>
    </w:p>
    <w:p w:rsidR="00D73EEB" w:rsidRDefault="00D73EEB" w:rsidP="00D73EE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59088A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D73EEB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Справка-декларация о соответствии участника;</w:t>
      </w:r>
    </w:p>
    <w:p w:rsidR="00D73EEB" w:rsidRDefault="00D73EEB" w:rsidP="00D73EE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данных;</w:t>
      </w:r>
    </w:p>
    <w:p w:rsidR="00D73EEB" w:rsidRPr="00D73EEB" w:rsidRDefault="00D73EEB" w:rsidP="00D73EEB">
      <w:pPr>
        <w:ind w:firstLine="709"/>
        <w:jc w:val="both"/>
        <w:rPr>
          <w:bCs/>
          <w:sz w:val="24"/>
          <w:szCs w:val="24"/>
        </w:rPr>
      </w:pPr>
      <w:r w:rsidRPr="00D73EEB">
        <w:rPr>
          <w:bCs/>
          <w:sz w:val="24"/>
          <w:szCs w:val="24"/>
        </w:rPr>
        <w:t>Информация о контрагенте;</w:t>
      </w:r>
    </w:p>
    <w:p w:rsidR="008101B1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Протокол № 82 от </w:t>
      </w:r>
      <w:r w:rsidR="008101B1">
        <w:rPr>
          <w:bCs/>
          <w:sz w:val="24"/>
          <w:szCs w:val="24"/>
        </w:rPr>
        <w:t>10.12.2013 «О полномочиях»;</w:t>
      </w:r>
    </w:p>
    <w:p w:rsidR="008101B1" w:rsidRPr="006B1745" w:rsidRDefault="008101B1" w:rsidP="008101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8101B1" w:rsidRPr="006B1745" w:rsidRDefault="008101B1" w:rsidP="008101B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D73EEB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 соответствия;</w:t>
      </w:r>
    </w:p>
    <w:p w:rsidR="008101B1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Свидетельство дилера по продаже автомобилей ОАО «Автомобильный завод «УРАЛ»;</w:t>
      </w:r>
    </w:p>
    <w:p w:rsidR="008101B1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22758  </w:t>
      </w:r>
      <w:r w:rsidRPr="008101B1">
        <w:rPr>
          <w:bCs/>
          <w:sz w:val="24"/>
          <w:szCs w:val="24"/>
        </w:rPr>
        <w:t>об уплате налогов сборов и обязательных платежей;</w:t>
      </w:r>
    </w:p>
    <w:p w:rsidR="008101B1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о соответствии участника обязательным требованиям;</w:t>
      </w:r>
    </w:p>
    <w:p w:rsidR="00D04A54" w:rsidRDefault="00D04A54" w:rsidP="00D04A54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11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04A54" w:rsidRDefault="00D04A54" w:rsidP="00D04A54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12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 об изменении организационно-правовой формы;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</w:p>
    <w:p w:rsidR="0059088A" w:rsidRPr="00723431" w:rsidRDefault="0059088A" w:rsidP="0059088A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723431">
        <w:rPr>
          <w:sz w:val="24"/>
          <w:szCs w:val="24"/>
        </w:rPr>
        <w:t xml:space="preserve">Цена договора </w:t>
      </w:r>
      <w:r w:rsidR="00D04A54">
        <w:rPr>
          <w:sz w:val="24"/>
          <w:szCs w:val="24"/>
        </w:rPr>
        <w:t>6 650</w:t>
      </w:r>
      <w:r>
        <w:rPr>
          <w:sz w:val="24"/>
          <w:szCs w:val="24"/>
        </w:rPr>
        <w:t xml:space="preserve"> 000,00</w:t>
      </w:r>
      <w:r w:rsidRPr="00723431">
        <w:rPr>
          <w:sz w:val="24"/>
          <w:szCs w:val="24"/>
        </w:rPr>
        <w:t xml:space="preserve"> (</w:t>
      </w:r>
      <w:r w:rsidR="00D04A54">
        <w:rPr>
          <w:sz w:val="24"/>
          <w:szCs w:val="24"/>
        </w:rPr>
        <w:t>шесть миллионов шестьсот пятьдесят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0</w:t>
      </w:r>
      <w:r w:rsidRPr="00723431">
        <w:rPr>
          <w:sz w:val="24"/>
          <w:szCs w:val="24"/>
        </w:rPr>
        <w:t>0 копеек</w:t>
      </w:r>
      <w:r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учетом НДС</w:t>
      </w:r>
      <w:bookmarkEnd w:id="0"/>
      <w:r>
        <w:rPr>
          <w:bCs/>
          <w:sz w:val="24"/>
          <w:szCs w:val="24"/>
        </w:rPr>
        <w:t>;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</w:p>
    <w:p w:rsidR="0059088A" w:rsidRPr="001B191C" w:rsidRDefault="0059088A" w:rsidP="0059088A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</w:t>
      </w:r>
      <w:r w:rsidR="00BF7F45">
        <w:rPr>
          <w:b/>
          <w:sz w:val="24"/>
          <w:szCs w:val="24"/>
        </w:rPr>
        <w:t>поставки</w:t>
      </w:r>
      <w:r w:rsidRPr="001B191C">
        <w:rPr>
          <w:b/>
          <w:sz w:val="24"/>
          <w:szCs w:val="24"/>
        </w:rPr>
        <w:t xml:space="preserve">: </w:t>
      </w:r>
    </w:p>
    <w:p w:rsidR="0059088A" w:rsidRDefault="00BF7F45" w:rsidP="00590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 </w:t>
      </w:r>
      <w:r w:rsidR="00D04A54">
        <w:rPr>
          <w:sz w:val="24"/>
          <w:szCs w:val="24"/>
        </w:rPr>
        <w:t>25 декабря</w:t>
      </w:r>
      <w:r>
        <w:rPr>
          <w:sz w:val="24"/>
          <w:szCs w:val="24"/>
        </w:rPr>
        <w:t xml:space="preserve"> 2015 года</w:t>
      </w:r>
    </w:p>
    <w:p w:rsidR="00D04A54" w:rsidRDefault="00D04A54" w:rsidP="0059088A">
      <w:pPr>
        <w:ind w:firstLine="709"/>
        <w:jc w:val="both"/>
        <w:rPr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Количество заключенных и исполненных договоров (контрактов), аналогичных предмету конкурса –</w:t>
      </w:r>
    </w:p>
    <w:p w:rsidR="00D04A54" w:rsidRPr="00D04A54" w:rsidRDefault="00D04A54" w:rsidP="00D04A54">
      <w:pPr>
        <w:ind w:firstLine="567"/>
        <w:jc w:val="both"/>
        <w:rPr>
          <w:bCs/>
          <w:sz w:val="24"/>
          <w:szCs w:val="24"/>
        </w:rPr>
      </w:pPr>
      <w:r w:rsidRPr="00D04A54">
        <w:rPr>
          <w:bCs/>
          <w:sz w:val="24"/>
          <w:szCs w:val="24"/>
        </w:rPr>
        <w:t>отсутствие</w:t>
      </w:r>
    </w:p>
    <w:p w:rsidR="00D04A54" w:rsidRPr="00D04A54" w:rsidRDefault="00D04A54" w:rsidP="00D04A54">
      <w:pPr>
        <w:ind w:firstLine="567"/>
        <w:jc w:val="both"/>
        <w:rPr>
          <w:bCs/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Наличие у участника закупки статуса официального представителя завода-изготовителя подтвержденное заводом изготовителем</w:t>
      </w:r>
    </w:p>
    <w:p w:rsidR="00D04A54" w:rsidRPr="00D04A54" w:rsidRDefault="00D04A54" w:rsidP="00D04A54">
      <w:pPr>
        <w:ind w:firstLine="567"/>
        <w:jc w:val="both"/>
        <w:rPr>
          <w:bCs/>
          <w:sz w:val="24"/>
          <w:szCs w:val="24"/>
        </w:rPr>
      </w:pPr>
      <w:r w:rsidRPr="00D04A54">
        <w:rPr>
          <w:bCs/>
          <w:sz w:val="24"/>
          <w:szCs w:val="24"/>
        </w:rPr>
        <w:t>- отсутствие</w:t>
      </w: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</w:t>
      </w:r>
    </w:p>
    <w:p w:rsidR="00D04A54" w:rsidRPr="00D04A54" w:rsidRDefault="00D04A54" w:rsidP="00D04A54">
      <w:pPr>
        <w:ind w:firstLine="567"/>
        <w:jc w:val="both"/>
        <w:rPr>
          <w:bCs/>
          <w:sz w:val="24"/>
          <w:szCs w:val="24"/>
        </w:rPr>
      </w:pPr>
      <w:r w:rsidRPr="00D04A54">
        <w:rPr>
          <w:bCs/>
          <w:sz w:val="24"/>
          <w:szCs w:val="24"/>
        </w:rPr>
        <w:t>- отсутствие</w:t>
      </w:r>
    </w:p>
    <w:p w:rsidR="00FA173E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конкурсе </w:t>
      </w:r>
      <w:r w:rsidR="0059088A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>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Председатель комиссии</w:t>
            </w: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Заместитель председателя</w:t>
            </w: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комиссии                                                                  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___________________  А.Б. Галкин</w:t>
            </w: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 В.А. </w:t>
            </w:r>
            <w:proofErr w:type="spellStart"/>
            <w:r w:rsidRPr="004F79A5">
              <w:rPr>
                <w:sz w:val="24"/>
                <w:szCs w:val="24"/>
              </w:rPr>
              <w:t>Шевков</w:t>
            </w:r>
            <w:proofErr w:type="spellEnd"/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____________________ Ю.В. Басанова</w:t>
            </w: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4F79A5" w:rsidRPr="004F79A5">
              <w:rPr>
                <w:sz w:val="24"/>
                <w:szCs w:val="24"/>
              </w:rPr>
              <w:t xml:space="preserve">М.М. </w:t>
            </w:r>
            <w:proofErr w:type="spellStart"/>
            <w:r w:rsidR="004F79A5" w:rsidRPr="004F79A5">
              <w:rPr>
                <w:sz w:val="24"/>
                <w:szCs w:val="24"/>
              </w:rPr>
              <w:t>Тарасенко</w:t>
            </w:r>
            <w:proofErr w:type="spellEnd"/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4F79A5" w:rsidRPr="004F79A5">
              <w:rPr>
                <w:sz w:val="24"/>
                <w:szCs w:val="24"/>
              </w:rPr>
              <w:t>С.Ф. Рига</w:t>
            </w: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Д.А. </w:t>
            </w:r>
            <w:proofErr w:type="spellStart"/>
            <w:r w:rsidRPr="004F79A5">
              <w:rPr>
                <w:sz w:val="24"/>
                <w:szCs w:val="24"/>
              </w:rPr>
              <w:t>Черевко</w:t>
            </w:r>
            <w:proofErr w:type="spellEnd"/>
          </w:p>
        </w:tc>
      </w:tr>
    </w:tbl>
    <w:p w:rsidR="00E47DC1" w:rsidRPr="004F79A5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E47DC1" w:rsidRPr="004F79A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325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09F"/>
    <w:rsid w:val="000925C1"/>
    <w:rsid w:val="000926D1"/>
    <w:rsid w:val="00092AEE"/>
    <w:rsid w:val="000942D6"/>
    <w:rsid w:val="00094AB5"/>
    <w:rsid w:val="00094BB9"/>
    <w:rsid w:val="00094BDC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340F"/>
    <w:rsid w:val="00114219"/>
    <w:rsid w:val="00114905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BAC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46BE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2A4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4F58"/>
    <w:rsid w:val="00205AAF"/>
    <w:rsid w:val="00205B7D"/>
    <w:rsid w:val="00205F44"/>
    <w:rsid w:val="002069F7"/>
    <w:rsid w:val="002079D0"/>
    <w:rsid w:val="00210649"/>
    <w:rsid w:val="00210700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3176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3B78"/>
    <w:rsid w:val="002A429F"/>
    <w:rsid w:val="002A4393"/>
    <w:rsid w:val="002A466E"/>
    <w:rsid w:val="002A49EF"/>
    <w:rsid w:val="002A6152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35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63D5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D7CD5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DA7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0F69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9A5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C49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8A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316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DB7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369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1745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5E64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5DC2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DBC"/>
    <w:rsid w:val="007C6E69"/>
    <w:rsid w:val="007C6FE0"/>
    <w:rsid w:val="007C738B"/>
    <w:rsid w:val="007C7B22"/>
    <w:rsid w:val="007C7B7C"/>
    <w:rsid w:val="007C7CB8"/>
    <w:rsid w:val="007D03D7"/>
    <w:rsid w:val="007D1C54"/>
    <w:rsid w:val="007D339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37D2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1B1"/>
    <w:rsid w:val="008103F6"/>
    <w:rsid w:val="008104B3"/>
    <w:rsid w:val="00810AC4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266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1D6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884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33B"/>
    <w:rsid w:val="009726E0"/>
    <w:rsid w:val="00972A3F"/>
    <w:rsid w:val="00972A47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A2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4C6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4C78"/>
    <w:rsid w:val="00A25428"/>
    <w:rsid w:val="00A25870"/>
    <w:rsid w:val="00A25A8E"/>
    <w:rsid w:val="00A266B1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4BD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DB9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4A3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5A3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F45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C1E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A54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3EEB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4BD1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222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4E6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uiPriority w:val="99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D34-5362-44F1-AE6D-617955F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2015-06-02T02:05:00Z</cp:lastPrinted>
  <dcterms:created xsi:type="dcterms:W3CDTF">2015-10-20T02:35:00Z</dcterms:created>
  <dcterms:modified xsi:type="dcterms:W3CDTF">2015-10-20T04:31:00Z</dcterms:modified>
</cp:coreProperties>
</file>