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29" w:rsidRPr="009C23FB" w:rsidRDefault="009C23FB" w:rsidP="009C2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3FB">
        <w:rPr>
          <w:rFonts w:ascii="Times New Roman" w:hAnsi="Times New Roman" w:cs="Times New Roman"/>
          <w:sz w:val="24"/>
          <w:szCs w:val="24"/>
        </w:rPr>
        <w:t xml:space="preserve">Ответ на запрос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9C23FB" w:rsidRDefault="009C23FB" w:rsidP="009C2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3FB">
        <w:rPr>
          <w:rFonts w:ascii="Times New Roman" w:hAnsi="Times New Roman" w:cs="Times New Roman"/>
          <w:sz w:val="24"/>
          <w:szCs w:val="24"/>
        </w:rPr>
        <w:t>от 24.06.2016</w:t>
      </w:r>
    </w:p>
    <w:p w:rsidR="009C23FB" w:rsidRDefault="009C23FB" w:rsidP="009C2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23FB" w:rsidRPr="009C23FB" w:rsidTr="009C23FB">
        <w:tc>
          <w:tcPr>
            <w:tcW w:w="4785" w:type="dxa"/>
          </w:tcPr>
          <w:p w:rsidR="009C23FB" w:rsidRPr="009C23FB" w:rsidRDefault="009C23FB" w:rsidP="009C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FB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786" w:type="dxa"/>
          </w:tcPr>
          <w:p w:rsidR="009C23FB" w:rsidRPr="009C23FB" w:rsidRDefault="009C23FB" w:rsidP="009C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FB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9C23FB" w:rsidRPr="009C23FB" w:rsidTr="009C23FB">
        <w:tc>
          <w:tcPr>
            <w:tcW w:w="4785" w:type="dxa"/>
          </w:tcPr>
          <w:p w:rsidR="009C23FB" w:rsidRPr="009C23FB" w:rsidRDefault="009C23FB" w:rsidP="009C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FB">
              <w:rPr>
                <w:rFonts w:ascii="Times New Roman" w:hAnsi="Times New Roman" w:cs="Times New Roman"/>
                <w:sz w:val="24"/>
                <w:szCs w:val="24"/>
              </w:rPr>
              <w:t>1. В</w:t>
            </w:r>
            <w:r w:rsidR="00B9395B">
              <w:rPr>
                <w:rFonts w:ascii="Times New Roman" w:hAnsi="Times New Roman" w:cs="Times New Roman"/>
                <w:sz w:val="24"/>
                <w:szCs w:val="24"/>
              </w:rPr>
              <w:t>озможно ли авансирование? И в ка</w:t>
            </w:r>
            <w:bookmarkStart w:id="0" w:name="_GoBack"/>
            <w:bookmarkEnd w:id="0"/>
            <w:r w:rsidRPr="009C23FB">
              <w:rPr>
                <w:rFonts w:ascii="Times New Roman" w:hAnsi="Times New Roman" w:cs="Times New Roman"/>
                <w:sz w:val="24"/>
                <w:szCs w:val="24"/>
              </w:rPr>
              <w:t>ком пределе?</w:t>
            </w:r>
          </w:p>
        </w:tc>
        <w:tc>
          <w:tcPr>
            <w:tcW w:w="4786" w:type="dxa"/>
          </w:tcPr>
          <w:p w:rsidR="009C23FB" w:rsidRPr="009C23FB" w:rsidRDefault="009C23FB" w:rsidP="009C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FB">
              <w:rPr>
                <w:rFonts w:ascii="Times New Roman" w:hAnsi="Times New Roman" w:cs="Times New Roman"/>
                <w:sz w:val="24"/>
                <w:szCs w:val="24"/>
              </w:rPr>
              <w:t>Авансирование документаций о проведении запроса цен не предусмотрено</w:t>
            </w:r>
          </w:p>
        </w:tc>
      </w:tr>
      <w:tr w:rsidR="009C23FB" w:rsidRPr="009C23FB" w:rsidTr="009C23FB">
        <w:tc>
          <w:tcPr>
            <w:tcW w:w="4785" w:type="dxa"/>
          </w:tcPr>
          <w:p w:rsidR="009C23FB" w:rsidRPr="009C23FB" w:rsidRDefault="009C23FB" w:rsidP="009C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B">
              <w:rPr>
                <w:rFonts w:ascii="Times New Roman" w:hAnsi="Times New Roman" w:cs="Times New Roman"/>
                <w:sz w:val="24"/>
                <w:szCs w:val="24"/>
              </w:rPr>
              <w:t xml:space="preserve">2. Как будет происходить отпуск топлива? ( Через </w:t>
            </w:r>
            <w:proofErr w:type="gramStart"/>
            <w:r w:rsidRPr="009C23FB">
              <w:rPr>
                <w:rFonts w:ascii="Times New Roman" w:hAnsi="Times New Roman" w:cs="Times New Roman"/>
                <w:sz w:val="24"/>
                <w:szCs w:val="24"/>
              </w:rPr>
              <w:t>операторную</w:t>
            </w:r>
            <w:proofErr w:type="gramEnd"/>
            <w:r w:rsidRPr="009C23FB">
              <w:rPr>
                <w:rFonts w:ascii="Times New Roman" w:hAnsi="Times New Roman" w:cs="Times New Roman"/>
                <w:sz w:val="24"/>
                <w:szCs w:val="24"/>
              </w:rPr>
              <w:t>, с кнопки пуск-стоп или автономную по картам) </w:t>
            </w:r>
          </w:p>
        </w:tc>
        <w:tc>
          <w:tcPr>
            <w:tcW w:w="4786" w:type="dxa"/>
          </w:tcPr>
          <w:p w:rsidR="009C23FB" w:rsidRPr="009C23FB" w:rsidRDefault="009C23FB" w:rsidP="009C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FB">
              <w:rPr>
                <w:rFonts w:ascii="Times New Roman" w:hAnsi="Times New Roman" w:cs="Times New Roman"/>
                <w:sz w:val="24"/>
                <w:szCs w:val="24"/>
              </w:rPr>
              <w:t>Отпуск топлива будет производиться с кнопки «</w:t>
            </w:r>
            <w:proofErr w:type="gramStart"/>
            <w:r w:rsidRPr="009C23FB">
              <w:rPr>
                <w:rFonts w:ascii="Times New Roman" w:hAnsi="Times New Roman" w:cs="Times New Roman"/>
                <w:sz w:val="24"/>
                <w:szCs w:val="24"/>
              </w:rPr>
              <w:t>Пуск-Стоп</w:t>
            </w:r>
            <w:proofErr w:type="gramEnd"/>
            <w:r w:rsidRPr="009C23F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C23FB" w:rsidRPr="009C23FB" w:rsidTr="009C23FB">
        <w:tc>
          <w:tcPr>
            <w:tcW w:w="4785" w:type="dxa"/>
          </w:tcPr>
          <w:p w:rsidR="009C23FB" w:rsidRPr="009C23FB" w:rsidRDefault="009C23FB" w:rsidP="009C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FB">
              <w:rPr>
                <w:rFonts w:ascii="Times New Roman" w:hAnsi="Times New Roman" w:cs="Times New Roman"/>
                <w:sz w:val="24"/>
                <w:szCs w:val="24"/>
              </w:rPr>
              <w:t xml:space="preserve">3. Шкаф автоматики будет взрывозащищенный? (если будет операторная тогда обычного исполнения, не </w:t>
            </w:r>
            <w:proofErr w:type="gramStart"/>
            <w:r w:rsidRPr="009C23FB">
              <w:rPr>
                <w:rFonts w:ascii="Times New Roman" w:hAnsi="Times New Roman" w:cs="Times New Roman"/>
                <w:sz w:val="24"/>
                <w:szCs w:val="24"/>
              </w:rPr>
              <w:t>будет операторной шкаф автоматики ставится</w:t>
            </w:r>
            <w:proofErr w:type="gramEnd"/>
            <w:r w:rsidRPr="009C23F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C23FB">
              <w:rPr>
                <w:rFonts w:ascii="Times New Roman" w:hAnsi="Times New Roman" w:cs="Times New Roman"/>
                <w:sz w:val="24"/>
                <w:szCs w:val="24"/>
              </w:rPr>
              <w:t>техотсеке</w:t>
            </w:r>
            <w:proofErr w:type="spellEnd"/>
            <w:r w:rsidRPr="009C23FB">
              <w:rPr>
                <w:rFonts w:ascii="Times New Roman" w:hAnsi="Times New Roman" w:cs="Times New Roman"/>
                <w:sz w:val="24"/>
                <w:szCs w:val="24"/>
              </w:rPr>
              <w:t xml:space="preserve"> взрывозащищенный это увеличивает себестоимость).</w:t>
            </w:r>
          </w:p>
        </w:tc>
        <w:tc>
          <w:tcPr>
            <w:tcW w:w="4786" w:type="dxa"/>
          </w:tcPr>
          <w:p w:rsidR="009C23FB" w:rsidRPr="009C23FB" w:rsidRDefault="009C23FB" w:rsidP="009C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FB">
              <w:rPr>
                <w:rFonts w:ascii="Times New Roman" w:hAnsi="Times New Roman" w:cs="Times New Roman"/>
                <w:sz w:val="24"/>
                <w:szCs w:val="24"/>
              </w:rPr>
              <w:t>Шкаф автоматики должен быть взрывозащищенный. Операторной не будет.</w:t>
            </w:r>
          </w:p>
        </w:tc>
      </w:tr>
      <w:tr w:rsidR="009C23FB" w:rsidRPr="009C23FB" w:rsidTr="009C23FB">
        <w:tc>
          <w:tcPr>
            <w:tcW w:w="4785" w:type="dxa"/>
          </w:tcPr>
          <w:p w:rsidR="009C23FB" w:rsidRPr="009C23FB" w:rsidRDefault="009C23FB" w:rsidP="009C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B">
              <w:rPr>
                <w:rFonts w:ascii="Times New Roman" w:hAnsi="Times New Roman" w:cs="Times New Roman"/>
                <w:sz w:val="24"/>
                <w:szCs w:val="24"/>
              </w:rPr>
              <w:t>4. Расположение КХТ в населенном пункте?</w:t>
            </w:r>
          </w:p>
          <w:p w:rsidR="009C23FB" w:rsidRPr="009C23FB" w:rsidRDefault="009C23FB" w:rsidP="009C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23FB" w:rsidRPr="009C23FB" w:rsidRDefault="009C23FB" w:rsidP="009C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FB">
              <w:rPr>
                <w:rFonts w:ascii="Times New Roman" w:hAnsi="Times New Roman" w:cs="Times New Roman"/>
                <w:sz w:val="24"/>
                <w:szCs w:val="24"/>
              </w:rPr>
              <w:t>КХТ будет располагаться на территории склада ГСМ в аэропорту местного значения, расположенного на расстоянии от населенного пункта в 3-х км.</w:t>
            </w:r>
          </w:p>
        </w:tc>
      </w:tr>
      <w:tr w:rsidR="009C23FB" w:rsidRPr="009C23FB" w:rsidTr="009C23FB">
        <w:tc>
          <w:tcPr>
            <w:tcW w:w="4785" w:type="dxa"/>
          </w:tcPr>
          <w:p w:rsidR="009C23FB" w:rsidRPr="009C23FB" w:rsidRDefault="009C23FB" w:rsidP="009C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B">
              <w:rPr>
                <w:rFonts w:ascii="Times New Roman" w:hAnsi="Times New Roman" w:cs="Times New Roman"/>
                <w:sz w:val="24"/>
                <w:szCs w:val="24"/>
              </w:rPr>
              <w:t>5. Будут переторжки?</w:t>
            </w:r>
          </w:p>
          <w:p w:rsidR="009C23FB" w:rsidRPr="009C23FB" w:rsidRDefault="009C23FB" w:rsidP="009C2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23FB" w:rsidRPr="009C23FB" w:rsidRDefault="009C23FB" w:rsidP="009C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FB">
              <w:rPr>
                <w:rFonts w:ascii="Times New Roman" w:hAnsi="Times New Roman" w:cs="Times New Roman"/>
                <w:sz w:val="24"/>
                <w:szCs w:val="24"/>
              </w:rPr>
              <w:t xml:space="preserve">Переторжка документацией о проведении запроса цен предусмотрено,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23FB">
              <w:rPr>
                <w:rFonts w:ascii="Times New Roman" w:hAnsi="Times New Roman" w:cs="Times New Roman"/>
                <w:sz w:val="24"/>
                <w:szCs w:val="24"/>
              </w:rPr>
              <w:t>ешение о переторжке принимает Единая комиссия непосредственно на рассмотрении и оценке заявок</w:t>
            </w:r>
          </w:p>
        </w:tc>
      </w:tr>
      <w:tr w:rsidR="009C23FB" w:rsidRPr="009C23FB" w:rsidTr="009C23FB">
        <w:tc>
          <w:tcPr>
            <w:tcW w:w="4785" w:type="dxa"/>
          </w:tcPr>
          <w:p w:rsidR="009C23FB" w:rsidRPr="009C23FB" w:rsidRDefault="009C23FB" w:rsidP="009C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B">
              <w:rPr>
                <w:rFonts w:ascii="Times New Roman" w:hAnsi="Times New Roman" w:cs="Times New Roman"/>
                <w:sz w:val="24"/>
                <w:szCs w:val="24"/>
              </w:rPr>
              <w:t>6. Включены ли в стоимость закупки ШМР и ПНР?</w:t>
            </w:r>
          </w:p>
        </w:tc>
        <w:tc>
          <w:tcPr>
            <w:tcW w:w="4786" w:type="dxa"/>
          </w:tcPr>
          <w:p w:rsidR="009C23FB" w:rsidRPr="009C23FB" w:rsidRDefault="009C23FB" w:rsidP="009C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FB">
              <w:rPr>
                <w:rFonts w:ascii="Times New Roman" w:hAnsi="Times New Roman" w:cs="Times New Roman"/>
                <w:sz w:val="24"/>
                <w:szCs w:val="24"/>
              </w:rPr>
              <w:t xml:space="preserve">Если Вы имеете </w:t>
            </w:r>
            <w:proofErr w:type="gramStart"/>
            <w:r w:rsidRPr="009C23FB">
              <w:rPr>
                <w:rFonts w:ascii="Times New Roman" w:hAnsi="Times New Roman" w:cs="Times New Roman"/>
                <w:sz w:val="24"/>
                <w:szCs w:val="24"/>
              </w:rPr>
              <w:t>ввиду</w:t>
            </w:r>
            <w:proofErr w:type="gramEnd"/>
            <w:r w:rsidRPr="009C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23FB">
              <w:rPr>
                <w:rFonts w:ascii="Times New Roman" w:hAnsi="Times New Roman" w:cs="Times New Roman"/>
                <w:sz w:val="24"/>
                <w:szCs w:val="24"/>
              </w:rPr>
              <w:t>пусконаладочные</w:t>
            </w:r>
            <w:proofErr w:type="gramEnd"/>
            <w:r w:rsidRPr="009C23FB">
              <w:rPr>
                <w:rFonts w:ascii="Times New Roman" w:hAnsi="Times New Roman" w:cs="Times New Roman"/>
                <w:sz w:val="24"/>
                <w:szCs w:val="24"/>
              </w:rPr>
              <w:t xml:space="preserve"> работы, то они не входят в стоимость изделия.</w:t>
            </w:r>
          </w:p>
        </w:tc>
      </w:tr>
    </w:tbl>
    <w:p w:rsidR="009C23FB" w:rsidRPr="009C23FB" w:rsidRDefault="009C23FB" w:rsidP="009C2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C23FB" w:rsidRPr="009C23FB" w:rsidSect="00E7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3FB"/>
    <w:rsid w:val="000300AC"/>
    <w:rsid w:val="0087423E"/>
    <w:rsid w:val="009C23FB"/>
    <w:rsid w:val="00A6499C"/>
    <w:rsid w:val="00B9395B"/>
    <w:rsid w:val="00E7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2</cp:revision>
  <cp:lastPrinted>2016-06-23T21:57:00Z</cp:lastPrinted>
  <dcterms:created xsi:type="dcterms:W3CDTF">2016-06-23T21:48:00Z</dcterms:created>
  <dcterms:modified xsi:type="dcterms:W3CDTF">2016-06-23T22:01:00Z</dcterms:modified>
</cp:coreProperties>
</file>