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F9" w:rsidRPr="00A0006F" w:rsidRDefault="001557C8" w:rsidP="00A0006F">
      <w:pPr>
        <w:ind w:left="5103" w:firstLine="0"/>
        <w:jc w:val="center"/>
        <w:rPr>
          <w:sz w:val="32"/>
          <w:szCs w:val="32"/>
        </w:rPr>
      </w:pPr>
      <w:r>
        <w:rPr>
          <w:sz w:val="32"/>
          <w:szCs w:val="32"/>
        </w:rPr>
        <w:t>«</w:t>
      </w:r>
      <w:r w:rsidR="0033532E" w:rsidRPr="00A0006F">
        <w:rPr>
          <w:sz w:val="32"/>
          <w:szCs w:val="32"/>
        </w:rPr>
        <w:t>УТВЕРЖДАЮ</w:t>
      </w:r>
      <w:r>
        <w:rPr>
          <w:sz w:val="32"/>
          <w:szCs w:val="32"/>
        </w:rPr>
        <w:t>»</w:t>
      </w:r>
    </w:p>
    <w:p w:rsidR="0033532E" w:rsidRPr="00A0006F" w:rsidRDefault="0033532E" w:rsidP="00A0006F">
      <w:pPr>
        <w:ind w:left="5103" w:firstLine="0"/>
        <w:jc w:val="center"/>
        <w:rPr>
          <w:sz w:val="32"/>
          <w:szCs w:val="32"/>
        </w:rPr>
      </w:pPr>
    </w:p>
    <w:p w:rsidR="009378DB" w:rsidRPr="00A0006F" w:rsidRDefault="00B03870" w:rsidP="00A0006F">
      <w:pPr>
        <w:ind w:left="5103" w:firstLine="0"/>
        <w:jc w:val="center"/>
        <w:rPr>
          <w:sz w:val="32"/>
          <w:szCs w:val="32"/>
        </w:rPr>
      </w:pPr>
      <w:r>
        <w:rPr>
          <w:sz w:val="32"/>
          <w:szCs w:val="32"/>
        </w:rPr>
        <w:t>Г</w:t>
      </w:r>
      <w:r w:rsidR="0033532E" w:rsidRPr="00A0006F">
        <w:rPr>
          <w:sz w:val="32"/>
          <w:szCs w:val="32"/>
        </w:rPr>
        <w:t>енеральн</w:t>
      </w:r>
      <w:r>
        <w:rPr>
          <w:sz w:val="32"/>
          <w:szCs w:val="32"/>
        </w:rPr>
        <w:t>ый</w:t>
      </w:r>
      <w:r w:rsidR="0033532E" w:rsidRPr="00A0006F">
        <w:rPr>
          <w:sz w:val="32"/>
          <w:szCs w:val="32"/>
        </w:rPr>
        <w:t xml:space="preserve"> директор</w:t>
      </w:r>
    </w:p>
    <w:p w:rsidR="0033532E" w:rsidRPr="00A0006F" w:rsidRDefault="0033532E" w:rsidP="00A0006F">
      <w:pPr>
        <w:ind w:left="5103" w:firstLine="0"/>
        <w:jc w:val="center"/>
        <w:rPr>
          <w:sz w:val="32"/>
          <w:szCs w:val="32"/>
        </w:rPr>
      </w:pPr>
      <w:r w:rsidRPr="00A0006F">
        <w:rPr>
          <w:sz w:val="32"/>
          <w:szCs w:val="32"/>
        </w:rPr>
        <w:t xml:space="preserve"> </w:t>
      </w:r>
      <w:proofErr w:type="spellStart"/>
      <w:r w:rsidRPr="00A0006F">
        <w:rPr>
          <w:sz w:val="32"/>
          <w:szCs w:val="32"/>
        </w:rPr>
        <w:t>ФКП</w:t>
      </w:r>
      <w:proofErr w:type="spellEnd"/>
      <w:r w:rsidRPr="00A0006F">
        <w:rPr>
          <w:sz w:val="32"/>
          <w:szCs w:val="32"/>
        </w:rPr>
        <w:t xml:space="preserve"> </w:t>
      </w:r>
      <w:r w:rsidR="001557C8">
        <w:rPr>
          <w:sz w:val="32"/>
          <w:szCs w:val="32"/>
        </w:rPr>
        <w:t>«</w:t>
      </w:r>
      <w:r w:rsidRPr="00A0006F">
        <w:rPr>
          <w:sz w:val="32"/>
          <w:szCs w:val="32"/>
        </w:rPr>
        <w:t>Аэропорты Камчатки</w:t>
      </w:r>
      <w:r w:rsidR="001557C8">
        <w:rPr>
          <w:sz w:val="32"/>
          <w:szCs w:val="32"/>
        </w:rPr>
        <w:t>»</w:t>
      </w:r>
    </w:p>
    <w:p w:rsidR="0033532E" w:rsidRPr="00A0006F" w:rsidRDefault="0033532E" w:rsidP="00A0006F">
      <w:pPr>
        <w:ind w:left="5103" w:firstLine="0"/>
        <w:jc w:val="center"/>
        <w:rPr>
          <w:sz w:val="32"/>
          <w:szCs w:val="32"/>
        </w:rPr>
      </w:pPr>
    </w:p>
    <w:p w:rsidR="0033532E" w:rsidRPr="00A0006F" w:rsidRDefault="0033532E" w:rsidP="00A0006F">
      <w:pPr>
        <w:ind w:left="5103" w:firstLine="0"/>
        <w:jc w:val="center"/>
        <w:rPr>
          <w:sz w:val="32"/>
          <w:szCs w:val="32"/>
        </w:rPr>
      </w:pPr>
      <w:r w:rsidRPr="00A0006F">
        <w:rPr>
          <w:sz w:val="32"/>
          <w:szCs w:val="32"/>
        </w:rPr>
        <w:t xml:space="preserve">___________ </w:t>
      </w:r>
      <w:r w:rsidR="00B03870">
        <w:rPr>
          <w:sz w:val="32"/>
          <w:szCs w:val="32"/>
        </w:rPr>
        <w:t>А.Ю. Журавлев</w:t>
      </w:r>
    </w:p>
    <w:p w:rsidR="0033532E" w:rsidRDefault="0033532E"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9201B" w:rsidRDefault="0033532E" w:rsidP="0033532E">
      <w:pPr>
        <w:ind w:firstLine="0"/>
        <w:jc w:val="center"/>
        <w:rPr>
          <w:sz w:val="28"/>
          <w:szCs w:val="28"/>
        </w:rPr>
      </w:pPr>
    </w:p>
    <w:p w:rsidR="0033532E" w:rsidRPr="00C5426C" w:rsidRDefault="00E40796" w:rsidP="00C5426C">
      <w:pPr>
        <w:ind w:firstLine="0"/>
        <w:jc w:val="center"/>
        <w:rPr>
          <w:b/>
          <w:sz w:val="28"/>
          <w:szCs w:val="28"/>
        </w:rPr>
      </w:pPr>
      <w:r w:rsidRPr="00C5426C">
        <w:rPr>
          <w:b/>
          <w:sz w:val="28"/>
          <w:szCs w:val="28"/>
        </w:rPr>
        <w:t xml:space="preserve">КОНКУРСНАЯ ДОКУМЕНТАЦИЯ № </w:t>
      </w:r>
      <w:r w:rsidR="00AD3767" w:rsidRPr="00C5426C">
        <w:rPr>
          <w:b/>
          <w:sz w:val="28"/>
          <w:szCs w:val="28"/>
        </w:rPr>
        <w:t>1</w:t>
      </w:r>
      <w:r w:rsidR="007651EC" w:rsidRPr="00C5426C">
        <w:rPr>
          <w:b/>
          <w:sz w:val="28"/>
          <w:szCs w:val="28"/>
        </w:rPr>
        <w:t>7</w:t>
      </w:r>
      <w:r w:rsidR="00C5426C">
        <w:rPr>
          <w:b/>
          <w:sz w:val="28"/>
          <w:szCs w:val="28"/>
        </w:rPr>
        <w:t>/</w:t>
      </w:r>
      <w:r w:rsidRPr="00C5426C">
        <w:rPr>
          <w:b/>
          <w:sz w:val="28"/>
          <w:szCs w:val="28"/>
        </w:rPr>
        <w:t>К-2014</w:t>
      </w:r>
    </w:p>
    <w:p w:rsidR="0033532E" w:rsidRPr="00C5426C" w:rsidRDefault="00A33191" w:rsidP="00C5426C">
      <w:pPr>
        <w:ind w:firstLine="0"/>
        <w:jc w:val="center"/>
        <w:rPr>
          <w:sz w:val="28"/>
          <w:szCs w:val="28"/>
        </w:rPr>
      </w:pPr>
      <w:r w:rsidRPr="00C5426C">
        <w:rPr>
          <w:sz w:val="28"/>
          <w:szCs w:val="28"/>
        </w:rPr>
        <w:t>для проведения открытого конкурса</w:t>
      </w:r>
    </w:p>
    <w:p w:rsidR="00C5426C" w:rsidRPr="00C5426C" w:rsidRDefault="0033532E" w:rsidP="00C5426C">
      <w:pPr>
        <w:ind w:firstLine="0"/>
        <w:jc w:val="center"/>
        <w:rPr>
          <w:b/>
          <w:bCs/>
          <w:sz w:val="28"/>
          <w:szCs w:val="28"/>
        </w:rPr>
      </w:pPr>
      <w:r w:rsidRPr="00C5426C">
        <w:rPr>
          <w:sz w:val="28"/>
          <w:szCs w:val="28"/>
        </w:rPr>
        <w:t xml:space="preserve">на </w:t>
      </w:r>
      <w:r w:rsidR="00C5426C" w:rsidRPr="00C5426C">
        <w:rPr>
          <w:b/>
          <w:bCs/>
          <w:sz w:val="28"/>
          <w:szCs w:val="28"/>
        </w:rPr>
        <w:t xml:space="preserve">выполнение работ </w:t>
      </w:r>
      <w:proofErr w:type="gramStart"/>
      <w:r w:rsidR="00C5426C" w:rsidRPr="00C5426C">
        <w:rPr>
          <w:b/>
          <w:bCs/>
          <w:sz w:val="28"/>
          <w:szCs w:val="28"/>
        </w:rPr>
        <w:t>по</w:t>
      </w:r>
      <w:proofErr w:type="gramEnd"/>
      <w:r w:rsidR="00C5426C" w:rsidRPr="00C5426C">
        <w:rPr>
          <w:b/>
          <w:bCs/>
          <w:sz w:val="28"/>
          <w:szCs w:val="28"/>
        </w:rPr>
        <w:t xml:space="preserve"> </w:t>
      </w:r>
    </w:p>
    <w:p w:rsidR="00C5426C" w:rsidRPr="00C5426C" w:rsidRDefault="00C5426C" w:rsidP="00C5426C">
      <w:pPr>
        <w:ind w:firstLine="0"/>
        <w:jc w:val="center"/>
        <w:rPr>
          <w:b/>
          <w:bCs/>
          <w:sz w:val="28"/>
          <w:szCs w:val="28"/>
        </w:rPr>
      </w:pPr>
      <w:r w:rsidRPr="00C5426C">
        <w:rPr>
          <w:b/>
          <w:bCs/>
          <w:sz w:val="28"/>
          <w:szCs w:val="28"/>
        </w:rPr>
        <w:t>«Выбору площадки (земельного участка) для строительства аэропорта»</w:t>
      </w:r>
    </w:p>
    <w:p w:rsidR="000E46DF" w:rsidRPr="00C5426C" w:rsidRDefault="000E46DF" w:rsidP="00C5426C">
      <w:pPr>
        <w:ind w:firstLine="0"/>
        <w:jc w:val="center"/>
        <w:rPr>
          <w:b/>
          <w:bCs/>
          <w:sz w:val="28"/>
          <w:szCs w:val="28"/>
        </w:rPr>
      </w:pPr>
    </w:p>
    <w:p w:rsidR="000E46DF" w:rsidRPr="00FF47FC" w:rsidRDefault="000E46DF" w:rsidP="0033532E">
      <w:pPr>
        <w:ind w:firstLine="0"/>
        <w:jc w:val="center"/>
        <w:rPr>
          <w:sz w:val="28"/>
          <w:szCs w:val="28"/>
        </w:rPr>
      </w:pPr>
    </w:p>
    <w:p w:rsidR="009E43A9" w:rsidRPr="00B1769E" w:rsidRDefault="009E43A9" w:rsidP="009E43A9">
      <w:pPr>
        <w:shd w:val="clear" w:color="auto" w:fill="FFFFFF"/>
        <w:ind w:firstLine="0"/>
        <w:jc w:val="center"/>
        <w:rPr>
          <w:rFonts w:ascii="Arial" w:hAnsi="Arial" w:cs="Arial"/>
          <w:b/>
          <w:bCs/>
          <w:color w:val="0060A4"/>
          <w:sz w:val="28"/>
          <w:szCs w:val="28"/>
        </w:rPr>
      </w:pPr>
      <w:proofErr w:type="spellStart"/>
      <w:r w:rsidRPr="00FF47FC">
        <w:rPr>
          <w:i/>
          <w:sz w:val="28"/>
          <w:szCs w:val="28"/>
        </w:rPr>
        <w:t>рег</w:t>
      </w:r>
      <w:proofErr w:type="spellEnd"/>
      <w:r w:rsidRPr="00FF47FC">
        <w:rPr>
          <w:i/>
          <w:sz w:val="28"/>
          <w:szCs w:val="28"/>
        </w:rPr>
        <w:t xml:space="preserve">. № </w:t>
      </w:r>
      <w:r>
        <w:rPr>
          <w:i/>
          <w:sz w:val="28"/>
          <w:szCs w:val="28"/>
        </w:rPr>
        <w:t>в единой информационной системе</w:t>
      </w:r>
      <w:r w:rsidRPr="00FF47FC">
        <w:rPr>
          <w:i/>
          <w:sz w:val="28"/>
          <w:szCs w:val="28"/>
        </w:rPr>
        <w:t xml:space="preserve">: </w:t>
      </w:r>
      <w:hyperlink r:id="rId8" w:history="1">
        <w:r w:rsidRPr="00FF47FC">
          <w:rPr>
            <w:rStyle w:val="ad"/>
            <w:i/>
            <w:sz w:val="28"/>
            <w:szCs w:val="28"/>
            <w:lang w:val="en-US"/>
          </w:rPr>
          <w:t>www</w:t>
        </w:r>
        <w:r w:rsidRPr="00FF47FC">
          <w:rPr>
            <w:rStyle w:val="ad"/>
            <w:i/>
            <w:sz w:val="28"/>
            <w:szCs w:val="28"/>
          </w:rPr>
          <w:t>.</w:t>
        </w:r>
        <w:proofErr w:type="spellStart"/>
        <w:r w:rsidRPr="00FF47FC">
          <w:rPr>
            <w:rStyle w:val="ad"/>
            <w:i/>
            <w:sz w:val="28"/>
            <w:szCs w:val="28"/>
            <w:lang w:val="en-US"/>
          </w:rPr>
          <w:t>zakupki</w:t>
        </w:r>
        <w:proofErr w:type="spellEnd"/>
        <w:r w:rsidRPr="00FF47FC">
          <w:rPr>
            <w:rStyle w:val="ad"/>
            <w:i/>
            <w:sz w:val="28"/>
            <w:szCs w:val="28"/>
          </w:rPr>
          <w:t>.</w:t>
        </w:r>
        <w:proofErr w:type="spellStart"/>
        <w:r w:rsidRPr="00FF47FC">
          <w:rPr>
            <w:rStyle w:val="ad"/>
            <w:i/>
            <w:sz w:val="28"/>
            <w:szCs w:val="28"/>
            <w:lang w:val="en-US"/>
          </w:rPr>
          <w:t>gov</w:t>
        </w:r>
        <w:proofErr w:type="spellEnd"/>
        <w:r w:rsidRPr="00FF47FC">
          <w:rPr>
            <w:rStyle w:val="ad"/>
            <w:i/>
            <w:sz w:val="28"/>
            <w:szCs w:val="28"/>
          </w:rPr>
          <w:t>.</w:t>
        </w:r>
        <w:proofErr w:type="spellStart"/>
        <w:r w:rsidRPr="00FF47FC">
          <w:rPr>
            <w:rStyle w:val="ad"/>
            <w:i/>
            <w:sz w:val="28"/>
            <w:szCs w:val="28"/>
            <w:lang w:val="en-US"/>
          </w:rPr>
          <w:t>ru</w:t>
        </w:r>
        <w:proofErr w:type="spellEnd"/>
      </w:hyperlink>
      <w:r w:rsidRPr="00FF47FC">
        <w:rPr>
          <w:i/>
          <w:sz w:val="28"/>
          <w:szCs w:val="28"/>
        </w:rPr>
        <w:t xml:space="preserve">   </w:t>
      </w: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5F2E18" w:rsidRPr="005A1F0D" w:rsidRDefault="005F2E18" w:rsidP="005F2E18">
      <w:pPr>
        <w:ind w:firstLine="0"/>
        <w:jc w:val="center"/>
        <w:rPr>
          <w:rFonts w:ascii="Arial" w:hAnsi="Arial" w:cs="Arial"/>
          <w:b/>
          <w:bCs/>
          <w:color w:val="0060A4"/>
          <w:sz w:val="28"/>
          <w:szCs w:val="28"/>
        </w:rPr>
      </w:pPr>
      <w:r w:rsidRPr="005A1F0D">
        <w:rPr>
          <w:rFonts w:ascii="Arial" w:hAnsi="Arial" w:cs="Arial"/>
          <w:b/>
          <w:bCs/>
          <w:color w:val="0060A4"/>
          <w:sz w:val="28"/>
          <w:szCs w:val="28"/>
        </w:rPr>
        <w:t>31401516324</w:t>
      </w: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A0006F" w:rsidP="0033532E">
      <w:pPr>
        <w:ind w:firstLine="0"/>
        <w:jc w:val="center"/>
        <w:rPr>
          <w:i/>
          <w:sz w:val="22"/>
          <w:szCs w:val="22"/>
        </w:rPr>
      </w:pPr>
      <w:r>
        <w:rPr>
          <w:i/>
          <w:sz w:val="22"/>
          <w:szCs w:val="22"/>
        </w:rPr>
        <w:t>201</w:t>
      </w:r>
      <w:r w:rsidR="00FD5C42">
        <w:rPr>
          <w:i/>
          <w:sz w:val="22"/>
          <w:szCs w:val="22"/>
        </w:rPr>
        <w:t>4</w:t>
      </w:r>
      <w:r w:rsidR="000E46DF" w:rsidRPr="000E46DF">
        <w:rPr>
          <w:i/>
          <w:sz w:val="22"/>
          <w:szCs w:val="22"/>
        </w:rPr>
        <w:t xml:space="preserve"> год</w:t>
      </w:r>
    </w:p>
    <w:p w:rsidR="000E46DF" w:rsidRDefault="000E46DF" w:rsidP="0033532E">
      <w:pPr>
        <w:ind w:firstLine="0"/>
        <w:jc w:val="center"/>
        <w:rPr>
          <w:i/>
          <w:sz w:val="22"/>
          <w:szCs w:val="22"/>
        </w:rPr>
      </w:pPr>
    </w:p>
    <w:p w:rsidR="000E46DF" w:rsidRPr="007302E8" w:rsidRDefault="000E46DF" w:rsidP="00132001">
      <w:pPr>
        <w:ind w:firstLine="0"/>
        <w:jc w:val="left"/>
        <w:rPr>
          <w:b/>
        </w:rPr>
      </w:pPr>
      <w:r>
        <w:rPr>
          <w:i/>
          <w:sz w:val="22"/>
          <w:szCs w:val="22"/>
        </w:rPr>
        <w:br w:type="page"/>
      </w:r>
      <w:r w:rsidRPr="007302E8">
        <w:rPr>
          <w:b/>
        </w:rPr>
        <w:lastRenderedPageBreak/>
        <w:t>Общие положения</w:t>
      </w:r>
    </w:p>
    <w:p w:rsidR="007302E8" w:rsidRDefault="007302E8" w:rsidP="007302E8">
      <w:pPr>
        <w:pStyle w:val="ae"/>
        <w:spacing w:before="0" w:beforeAutospacing="0" w:after="0" w:afterAutospacing="0"/>
        <w:ind w:firstLine="709"/>
        <w:jc w:val="both"/>
        <w:rPr>
          <w:b/>
        </w:rPr>
      </w:pPr>
    </w:p>
    <w:p w:rsidR="0094635E" w:rsidRDefault="0094635E" w:rsidP="0094635E">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94635E" w:rsidRDefault="0094635E" w:rsidP="0094635E">
      <w:pPr>
        <w:tabs>
          <w:tab w:val="left" w:pos="540"/>
          <w:tab w:val="left" w:pos="900"/>
        </w:tabs>
        <w:rPr>
          <w:b/>
        </w:rPr>
      </w:pPr>
    </w:p>
    <w:p w:rsidR="0094635E" w:rsidRPr="003A71E0" w:rsidRDefault="0094635E" w:rsidP="0094635E">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94635E" w:rsidRPr="003A71E0" w:rsidRDefault="0094635E" w:rsidP="0094635E">
      <w:pPr>
        <w:tabs>
          <w:tab w:val="left" w:pos="540"/>
          <w:tab w:val="left" w:pos="900"/>
        </w:tabs>
        <w:rPr>
          <w:i/>
        </w:rPr>
      </w:pPr>
    </w:p>
    <w:p w:rsidR="0094635E" w:rsidRDefault="0094635E" w:rsidP="0094635E">
      <w:pPr>
        <w:tabs>
          <w:tab w:val="left" w:pos="540"/>
          <w:tab w:val="left" w:pos="900"/>
        </w:tabs>
      </w:pPr>
      <w:r w:rsidRPr="007931DC">
        <w:rPr>
          <w:b/>
        </w:rPr>
        <w:t xml:space="preserve">Продукция </w:t>
      </w:r>
      <w:r w:rsidRPr="007931DC">
        <w:t>– товары, работы, услуги.</w:t>
      </w:r>
    </w:p>
    <w:p w:rsidR="0094635E" w:rsidRPr="007931DC" w:rsidRDefault="0094635E" w:rsidP="0094635E">
      <w:pPr>
        <w:tabs>
          <w:tab w:val="left" w:pos="540"/>
          <w:tab w:val="left" w:pos="900"/>
        </w:tabs>
      </w:pPr>
    </w:p>
    <w:p w:rsidR="0094635E" w:rsidRDefault="0094635E" w:rsidP="0094635E">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9" w:history="1">
        <w:r w:rsidRPr="0036611A">
          <w:rPr>
            <w:rStyle w:val="ad"/>
            <w:lang w:val="en-US"/>
          </w:rPr>
          <w:t>www</w:t>
        </w:r>
        <w:r w:rsidRPr="0036611A">
          <w:rPr>
            <w:rStyle w:val="ad"/>
          </w:rPr>
          <w:t>.</w:t>
        </w:r>
        <w:r w:rsidRPr="0036611A">
          <w:rPr>
            <w:rStyle w:val="ad"/>
            <w:lang w:val="en-US"/>
          </w:rPr>
          <w:t>zakupki</w:t>
        </w:r>
        <w:r w:rsidRPr="0036611A">
          <w:rPr>
            <w:rStyle w:val="ad"/>
          </w:rPr>
          <w:t>.</w:t>
        </w:r>
        <w:r w:rsidRPr="0036611A">
          <w:rPr>
            <w:rStyle w:val="ad"/>
            <w:lang w:val="en-US"/>
          </w:rPr>
          <w:t>gov</w:t>
        </w:r>
        <w:r w:rsidRPr="0036611A">
          <w:rPr>
            <w:rStyle w:val="ad"/>
          </w:rPr>
          <w:t>.</w:t>
        </w:r>
        <w:r w:rsidRPr="0036611A">
          <w:rPr>
            <w:rStyle w:val="ad"/>
            <w:lang w:val="en-US"/>
          </w:rPr>
          <w:t>ru</w:t>
        </w:r>
      </w:hyperlink>
      <w:r>
        <w:t>.</w:t>
      </w:r>
      <w:r w:rsidRPr="0036611A">
        <w:t xml:space="preserve"> </w:t>
      </w:r>
      <w:r w:rsidR="00381670">
        <w:t xml:space="preserve">и </w:t>
      </w: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10" w:history="1">
        <w:r w:rsidRPr="0036611A">
          <w:rPr>
            <w:rStyle w:val="ad"/>
          </w:rPr>
          <w:t>www.airkam.ru</w:t>
        </w:r>
      </w:hyperlink>
      <w:r w:rsidRPr="0036611A">
        <w:t>.</w:t>
      </w:r>
      <w:r>
        <w:t xml:space="preserve"> </w:t>
      </w:r>
    </w:p>
    <w:p w:rsidR="0094635E" w:rsidRDefault="0094635E" w:rsidP="0094635E">
      <w:pPr>
        <w:tabs>
          <w:tab w:val="left" w:pos="540"/>
          <w:tab w:val="left" w:pos="900"/>
        </w:tabs>
      </w:pPr>
    </w:p>
    <w:p w:rsidR="0094635E" w:rsidRDefault="0094635E" w:rsidP="0094635E">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94635E" w:rsidRDefault="0094635E" w:rsidP="0094635E">
      <w:pPr>
        <w:tabs>
          <w:tab w:val="left" w:pos="540"/>
          <w:tab w:val="left" w:pos="900"/>
        </w:tabs>
      </w:pPr>
    </w:p>
    <w:p w:rsidR="0094635E" w:rsidRPr="009579DF" w:rsidRDefault="0094635E" w:rsidP="0094635E">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94635E" w:rsidRPr="007931DC" w:rsidRDefault="0094635E" w:rsidP="0094635E">
      <w:pPr>
        <w:tabs>
          <w:tab w:val="left" w:pos="540"/>
          <w:tab w:val="left" w:pos="900"/>
        </w:tabs>
      </w:pPr>
    </w:p>
    <w:p w:rsidR="0094635E" w:rsidRDefault="0094635E" w:rsidP="0094635E">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94635E" w:rsidRPr="007931DC" w:rsidRDefault="0094635E" w:rsidP="0094635E">
      <w:pPr>
        <w:tabs>
          <w:tab w:val="left" w:pos="540"/>
          <w:tab w:val="left" w:pos="900"/>
        </w:tabs>
      </w:pPr>
    </w:p>
    <w:p w:rsidR="0094635E" w:rsidRDefault="0094635E" w:rsidP="0094635E">
      <w:pPr>
        <w:tabs>
          <w:tab w:val="left" w:pos="540"/>
          <w:tab w:val="left" w:pos="900"/>
        </w:tabs>
      </w:pPr>
      <w:r w:rsidRPr="007931DC">
        <w:rPr>
          <w:b/>
        </w:rPr>
        <w:t xml:space="preserve">Торги </w:t>
      </w:r>
      <w:r w:rsidRPr="007931DC">
        <w:t xml:space="preserve">– это способ закупки, проводимый в форме конкурса или аукциона. </w:t>
      </w:r>
    </w:p>
    <w:p w:rsidR="0094635E" w:rsidRDefault="0094635E" w:rsidP="0094635E">
      <w:pPr>
        <w:rPr>
          <w:b/>
          <w:bCs/>
        </w:rPr>
      </w:pPr>
    </w:p>
    <w:p w:rsidR="0094635E" w:rsidRDefault="0094635E" w:rsidP="0094635E">
      <w:r w:rsidRPr="003B5F30">
        <w:rPr>
          <w:b/>
          <w:bCs/>
        </w:rPr>
        <w:t>Конкурс</w:t>
      </w:r>
      <w:r w:rsidRPr="003B5F30">
        <w:rPr>
          <w:b/>
        </w:rPr>
        <w:t xml:space="preserve"> </w:t>
      </w:r>
      <w:r w:rsidRPr="003B5F30">
        <w:t xml:space="preserve">– </w:t>
      </w:r>
      <w:r w:rsidRPr="007A2649">
        <w:t>это торги</w:t>
      </w:r>
      <w:r w:rsidRPr="003B5F30">
        <w:t xml:space="preserve"> </w:t>
      </w:r>
      <w:r>
        <w:t>(закупки)</w:t>
      </w:r>
      <w:r w:rsidRPr="003B5F30">
        <w:t xml:space="preserve">, при которой </w:t>
      </w:r>
      <w:r>
        <w:t xml:space="preserve">Единая </w:t>
      </w:r>
      <w:r w:rsidRPr="003B5F30">
        <w:t xml:space="preserve">комиссия на основании критериев и порядка оценки, установленных в конкурсной документации, определяет участника конкурса, предложившего лучшие условия выполнения договора на поставку продукции. </w:t>
      </w:r>
    </w:p>
    <w:p w:rsidR="0094635E" w:rsidRPr="003B5F30" w:rsidRDefault="0094635E" w:rsidP="0094635E"/>
    <w:p w:rsidR="0094635E" w:rsidRPr="003735AF" w:rsidRDefault="0094635E" w:rsidP="0094635E">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94635E" w:rsidRDefault="0094635E" w:rsidP="0094635E">
      <w:pPr>
        <w:rPr>
          <w:bCs/>
        </w:rPr>
      </w:pPr>
    </w:p>
    <w:p w:rsidR="0094635E" w:rsidRPr="003B5F30" w:rsidRDefault="0094635E" w:rsidP="0094635E">
      <w:r w:rsidRPr="003B5F30">
        <w:rPr>
          <w:b/>
        </w:rPr>
        <w:t xml:space="preserve">Переторжка </w:t>
      </w:r>
      <w:r w:rsidRPr="003B5F30">
        <w:t>- процедура, предполагающая добровольное изменение первонач</w:t>
      </w:r>
      <w:r w:rsidR="001E4952">
        <w:t xml:space="preserve">альных предложений участниками </w:t>
      </w:r>
      <w:r w:rsidRPr="003B5F30">
        <w:t xml:space="preserve">закупки. Переторжка возможна при проведении конкурсов, запросов предложения. Переторжка может проводиться только в </w:t>
      </w:r>
      <w:r w:rsidRPr="003B5F30">
        <w:lastRenderedPageBreak/>
        <w:t xml:space="preserve">случае, если информация о возможности ее проведения содержится в документации </w:t>
      </w:r>
      <w:r>
        <w:t xml:space="preserve">о </w:t>
      </w:r>
      <w:r w:rsidRPr="003B5F30">
        <w:t>закупк</w:t>
      </w:r>
      <w:r>
        <w:t>е</w:t>
      </w:r>
      <w:r w:rsidRPr="003B5F30">
        <w:t>.</w:t>
      </w:r>
    </w:p>
    <w:p w:rsidR="0094635E" w:rsidRDefault="0094635E" w:rsidP="0094635E">
      <w:pPr>
        <w:rPr>
          <w:b/>
        </w:rPr>
      </w:pPr>
    </w:p>
    <w:p w:rsidR="0094635E" w:rsidRPr="00EA70D5" w:rsidRDefault="0094635E" w:rsidP="0094635E">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94635E" w:rsidRDefault="0094635E" w:rsidP="0094635E">
      <w:pPr>
        <w:rPr>
          <w:b/>
        </w:rPr>
      </w:pPr>
    </w:p>
    <w:p w:rsidR="0094635E" w:rsidRPr="000E1A1E" w:rsidRDefault="0094635E" w:rsidP="0094635E">
      <w:r w:rsidRPr="006B1D7D">
        <w:rPr>
          <w:b/>
        </w:rPr>
        <w:t xml:space="preserve">Сообщение о заинтересованности в проведении закупки </w:t>
      </w:r>
      <w:r>
        <w:rPr>
          <w:b/>
        </w:rPr>
        <w:t xml:space="preserve">- </w:t>
      </w:r>
      <w:r w:rsidRPr="00055225">
        <w:t xml:space="preserve">не является </w:t>
      </w:r>
      <w:r>
        <w:t>закупкой</w:t>
      </w:r>
      <w:r w:rsidRPr="00055225">
        <w:t xml:space="preserve"> и </w:t>
      </w:r>
      <w:r>
        <w:t>его</w:t>
      </w:r>
      <w:r w:rsidRPr="00055225">
        <w:t xml:space="preserve"> проведение</w:t>
      </w:r>
      <w:r>
        <w:t xml:space="preserve"> не является публичной офертой Заказчика и не имеет соответствующих правовых последствий.</w:t>
      </w:r>
    </w:p>
    <w:p w:rsidR="0094635E" w:rsidRPr="00A229F7" w:rsidRDefault="0094635E" w:rsidP="0094635E"/>
    <w:p w:rsidR="0094635E" w:rsidRPr="00A229F7" w:rsidRDefault="0094635E" w:rsidP="0094635E">
      <w:r w:rsidRPr="003064B6">
        <w:rPr>
          <w:b/>
        </w:rPr>
        <w:t>Договор на поставку продукции</w:t>
      </w:r>
      <w:r w:rsidRPr="003064B6">
        <w:t xml:space="preserve"> – договор на поставку товаров, выполнение работ или оказание услуг.</w:t>
      </w:r>
    </w:p>
    <w:p w:rsidR="0094635E" w:rsidRDefault="0094635E" w:rsidP="0094635E"/>
    <w:p w:rsidR="0094635E" w:rsidRPr="00954D41" w:rsidRDefault="0094635E" w:rsidP="0094635E">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94635E" w:rsidRPr="00954D41" w:rsidRDefault="0094635E" w:rsidP="0094635E">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94635E" w:rsidRPr="00954D41" w:rsidRDefault="0094635E" w:rsidP="0094635E"/>
    <w:p w:rsidR="0094635E" w:rsidRPr="00A229F7" w:rsidRDefault="0094635E" w:rsidP="0094635E">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94635E" w:rsidRPr="00A229F7" w:rsidRDefault="0094635E" w:rsidP="0094635E">
      <w:pPr>
        <w:rPr>
          <w:rStyle w:val="grame"/>
        </w:rPr>
      </w:pPr>
    </w:p>
    <w:p w:rsidR="0094635E" w:rsidRPr="00A229F7" w:rsidRDefault="0094635E" w:rsidP="0094635E">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94635E" w:rsidRPr="00A229F7" w:rsidRDefault="0094635E" w:rsidP="0094635E">
      <w:pPr>
        <w:rPr>
          <w:rStyle w:val="grame"/>
        </w:rPr>
      </w:pPr>
    </w:p>
    <w:p w:rsidR="0094635E" w:rsidRPr="00A229F7" w:rsidRDefault="0094635E" w:rsidP="0094635E">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94635E" w:rsidRPr="00A229F7" w:rsidRDefault="0094635E" w:rsidP="0094635E"/>
    <w:p w:rsidR="0094635E" w:rsidRDefault="0094635E" w:rsidP="0094635E">
      <w:r w:rsidRPr="00B82A97">
        <w:rPr>
          <w:b/>
        </w:rPr>
        <w:t xml:space="preserve">Электронный документ </w:t>
      </w:r>
      <w:r w:rsidRPr="00B82A97">
        <w:t>– документ, в котором информация предоставлена в электронно-цифровой форме.</w:t>
      </w:r>
    </w:p>
    <w:p w:rsidR="0094635E" w:rsidRPr="00B82A97" w:rsidRDefault="0094635E" w:rsidP="0094635E"/>
    <w:p w:rsidR="0094635E" w:rsidRDefault="0094635E" w:rsidP="0094635E">
      <w:bookmarkStart w:id="0" w:name="ЭЦП"/>
      <w:r w:rsidRPr="00B82A97">
        <w:rPr>
          <w:b/>
        </w:rPr>
        <w:lastRenderedPageBreak/>
        <w:t xml:space="preserve">Электронная цифровая подпись </w:t>
      </w:r>
      <w:bookmarkEnd w:id="0"/>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94635E" w:rsidRDefault="0094635E" w:rsidP="0094635E">
      <w:pPr>
        <w:autoSpaceDE w:val="0"/>
        <w:autoSpaceDN w:val="0"/>
        <w:adjustRightInd w:val="0"/>
        <w:rPr>
          <w:bCs/>
          <w:color w:val="26282F"/>
        </w:rPr>
      </w:pPr>
    </w:p>
    <w:p w:rsidR="0094635E" w:rsidRPr="00B84CB8" w:rsidRDefault="0094635E" w:rsidP="0094635E">
      <w:pPr>
        <w:autoSpaceDE w:val="0"/>
        <w:autoSpaceDN w:val="0"/>
        <w:adjustRightInd w:val="0"/>
      </w:pPr>
      <w:bookmarkStart w:id="1" w:name="электронная_подпись"/>
      <w:r>
        <w:rPr>
          <w:b/>
          <w:bCs/>
          <w:color w:val="26282F"/>
        </w:rPr>
        <w:t>Э</w:t>
      </w:r>
      <w:r w:rsidRPr="00B84CB8">
        <w:rPr>
          <w:b/>
          <w:bCs/>
          <w:color w:val="26282F"/>
        </w:rPr>
        <w:t>лектронная подпись</w:t>
      </w:r>
      <w:r w:rsidRPr="00B84CB8">
        <w:t xml:space="preserve"> </w:t>
      </w:r>
      <w:bookmarkEnd w:id="1"/>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4635E" w:rsidRPr="00B82A97" w:rsidRDefault="0094635E" w:rsidP="0094635E"/>
    <w:p w:rsidR="0094635E" w:rsidRPr="00A229F7" w:rsidRDefault="0094635E" w:rsidP="0094635E">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94635E" w:rsidRPr="00A229F7" w:rsidRDefault="0094635E" w:rsidP="0094635E"/>
    <w:p w:rsidR="0094635E" w:rsidRDefault="0094635E" w:rsidP="0094635E">
      <w:pPr>
        <w:rPr>
          <w:b/>
          <w:bCs/>
        </w:rPr>
      </w:pPr>
      <w:r w:rsidRPr="001857D1">
        <w:rPr>
          <w:b/>
          <w:bCs/>
        </w:rPr>
        <w:t xml:space="preserve">Заявка на участие в </w:t>
      </w:r>
      <w:r>
        <w:rPr>
          <w:b/>
          <w:bCs/>
        </w:rPr>
        <w:t xml:space="preserve"> закупке:</w:t>
      </w:r>
    </w:p>
    <w:p w:rsidR="0094635E" w:rsidRDefault="0094635E" w:rsidP="0094635E">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94635E" w:rsidRPr="00503240" w:rsidRDefault="0094635E" w:rsidP="0094635E">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94635E" w:rsidRDefault="0094635E" w:rsidP="0094635E">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94635E" w:rsidRDefault="0094635E" w:rsidP="0094635E"/>
    <w:p w:rsidR="0094635E" w:rsidRDefault="0094635E" w:rsidP="0094635E">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94635E" w:rsidRDefault="0094635E" w:rsidP="0094635E"/>
    <w:p w:rsidR="0094635E" w:rsidRPr="002E3A27" w:rsidRDefault="0094635E" w:rsidP="0094635E">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94635E" w:rsidRPr="002E3A27" w:rsidRDefault="0094635E" w:rsidP="0094635E"/>
    <w:p w:rsidR="0094635E" w:rsidRPr="0009193F" w:rsidRDefault="0094635E" w:rsidP="0094635E"/>
    <w:p w:rsidR="00C776DC" w:rsidRDefault="000E46DF" w:rsidP="0094635E">
      <w:pPr>
        <w:pStyle w:val="1"/>
        <w:spacing w:after="0"/>
        <w:rPr>
          <w:i/>
        </w:rPr>
      </w:pPr>
      <w:r>
        <w:br w:type="page"/>
      </w:r>
      <w:proofErr w:type="gramStart"/>
      <w:r w:rsidR="0094635E">
        <w:lastRenderedPageBreak/>
        <w:t>Информация</w:t>
      </w:r>
      <w:proofErr w:type="gramEnd"/>
      <w:r w:rsidR="0094635E">
        <w:t xml:space="preserve"> </w:t>
      </w:r>
      <w:r w:rsidR="00C776DC" w:rsidRPr="00C776DC">
        <w:rPr>
          <w:i/>
        </w:rPr>
        <w:t>содерж</w:t>
      </w:r>
      <w:r w:rsidR="0094635E">
        <w:rPr>
          <w:i/>
        </w:rPr>
        <w:t>ащая конкретные сведения о предмете,</w:t>
      </w:r>
      <w:r w:rsidR="00C776DC" w:rsidRPr="00C776DC">
        <w:rPr>
          <w:i/>
        </w:rPr>
        <w:t xml:space="preserve"> условиях </w:t>
      </w:r>
      <w:r w:rsidR="0099025A">
        <w:rPr>
          <w:i/>
        </w:rPr>
        <w:t>конкурса</w:t>
      </w:r>
      <w:r w:rsidR="00132001">
        <w:rPr>
          <w:i/>
        </w:rPr>
        <w:t xml:space="preserve"> </w:t>
      </w:r>
      <w:r w:rsidR="0094635E">
        <w:rPr>
          <w:i/>
        </w:rPr>
        <w:t>и выборе поставщика (подрядчика, исполнителя)</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6"/>
        <w:gridCol w:w="2209"/>
        <w:gridCol w:w="273"/>
        <w:gridCol w:w="11"/>
        <w:gridCol w:w="110"/>
        <w:gridCol w:w="31"/>
        <w:gridCol w:w="567"/>
        <w:gridCol w:w="142"/>
        <w:gridCol w:w="142"/>
        <w:gridCol w:w="850"/>
        <w:gridCol w:w="4524"/>
      </w:tblGrid>
      <w:tr w:rsidR="004D3235" w:rsidTr="0095459C">
        <w:tc>
          <w:tcPr>
            <w:tcW w:w="876" w:type="dxa"/>
            <w:vAlign w:val="center"/>
          </w:tcPr>
          <w:p w:rsidR="004D3235" w:rsidRPr="0055714E" w:rsidRDefault="004D3235" w:rsidP="005F75C9">
            <w:pPr>
              <w:ind w:firstLine="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8859" w:type="dxa"/>
            <w:gridSpan w:val="10"/>
            <w:vAlign w:val="center"/>
          </w:tcPr>
          <w:p w:rsidR="004D3235" w:rsidRDefault="004D3235" w:rsidP="005F75C9">
            <w:pPr>
              <w:ind w:firstLine="0"/>
              <w:jc w:val="center"/>
            </w:pPr>
            <w:r>
              <w:t>Информация</w:t>
            </w:r>
          </w:p>
        </w:tc>
      </w:tr>
      <w:tr w:rsidR="00C776DC" w:rsidTr="0095459C">
        <w:tc>
          <w:tcPr>
            <w:tcW w:w="876" w:type="dxa"/>
          </w:tcPr>
          <w:p w:rsidR="00C776DC" w:rsidRPr="0055714E" w:rsidRDefault="004D3235" w:rsidP="005F75C9">
            <w:pPr>
              <w:ind w:firstLine="0"/>
              <w:jc w:val="left"/>
              <w:rPr>
                <w:b/>
              </w:rPr>
            </w:pPr>
            <w:r>
              <w:rPr>
                <w:b/>
              </w:rPr>
              <w:t>1.</w:t>
            </w:r>
          </w:p>
        </w:tc>
        <w:tc>
          <w:tcPr>
            <w:tcW w:w="2603" w:type="dxa"/>
            <w:gridSpan w:val="4"/>
          </w:tcPr>
          <w:p w:rsidR="00C776DC" w:rsidRPr="0055714E" w:rsidRDefault="00C776DC" w:rsidP="005F75C9">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6" w:type="dxa"/>
            <w:gridSpan w:val="6"/>
          </w:tcPr>
          <w:p w:rsidR="00C776DC" w:rsidRPr="0047343B" w:rsidRDefault="00C776DC" w:rsidP="005F75C9">
            <w:pPr>
              <w:shd w:val="clear" w:color="auto" w:fill="FFFFFF"/>
              <w:ind w:firstLine="11"/>
              <w:rPr>
                <w:rFonts w:eastAsiaTheme="minorHAnsi"/>
              </w:rPr>
            </w:pPr>
            <w:r w:rsidRPr="0047343B">
              <w:rPr>
                <w:rFonts w:eastAsiaTheme="minorHAnsi"/>
              </w:rPr>
              <w:t xml:space="preserve">Федеральное казенное предприятие </w:t>
            </w:r>
            <w:r w:rsidR="001557C8">
              <w:rPr>
                <w:rFonts w:eastAsiaTheme="minorHAnsi"/>
              </w:rPr>
              <w:t>«</w:t>
            </w:r>
            <w:r w:rsidRPr="0047343B">
              <w:rPr>
                <w:rFonts w:eastAsiaTheme="minorHAnsi"/>
              </w:rPr>
              <w:t>Аэропорты Камчатки</w:t>
            </w:r>
            <w:r w:rsidR="001557C8">
              <w:rPr>
                <w:rFonts w:eastAsiaTheme="minorHAnsi"/>
              </w:rPr>
              <w:t>»</w:t>
            </w:r>
          </w:p>
          <w:p w:rsidR="004D3235" w:rsidRDefault="00C776DC" w:rsidP="005F75C9">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684001, Камча</w:t>
            </w:r>
            <w:r w:rsidR="0094635E">
              <w:rPr>
                <w:bCs/>
                <w:color w:val="000000"/>
                <w:spacing w:val="-1"/>
              </w:rPr>
              <w:t>тский край, г. Елизово-1, а/я 1</w:t>
            </w:r>
            <w:r w:rsidRPr="0047343B">
              <w:rPr>
                <w:bCs/>
                <w:color w:val="000000"/>
                <w:spacing w:val="-1"/>
              </w:rPr>
              <w:t>;</w:t>
            </w:r>
            <w:r w:rsidRPr="0047343B">
              <w:rPr>
                <w:rFonts w:eastAsiaTheme="minorHAnsi"/>
                <w:bCs/>
                <w:color w:val="000000"/>
                <w:spacing w:val="-1"/>
              </w:rPr>
              <w:t xml:space="preserve"> </w:t>
            </w:r>
            <w:hyperlink r:id="rId11"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5F75C9">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5F75C9">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0094635E">
              <w:rPr>
                <w:rFonts w:eastAsiaTheme="minorHAnsi"/>
                <w:bCs/>
                <w:color w:val="000000"/>
                <w:spacing w:val="-1"/>
              </w:rPr>
              <w:t>51</w:t>
            </w:r>
            <w:r w:rsidRPr="00116BF9">
              <w:rPr>
                <w:rFonts w:eastAsiaTheme="minorHAnsi"/>
                <w:bCs/>
                <w:color w:val="000000"/>
                <w:spacing w:val="-1"/>
              </w:rPr>
              <w:t>0</w:t>
            </w:r>
          </w:p>
        </w:tc>
      </w:tr>
      <w:tr w:rsidR="004D3235" w:rsidTr="0095459C">
        <w:tc>
          <w:tcPr>
            <w:tcW w:w="876" w:type="dxa"/>
          </w:tcPr>
          <w:p w:rsidR="004D3235" w:rsidRPr="0055714E" w:rsidRDefault="004D3235" w:rsidP="005F75C9">
            <w:pPr>
              <w:ind w:firstLine="0"/>
              <w:jc w:val="left"/>
              <w:rPr>
                <w:b/>
              </w:rPr>
            </w:pPr>
            <w:r>
              <w:rPr>
                <w:b/>
              </w:rPr>
              <w:t>2.</w:t>
            </w:r>
          </w:p>
        </w:tc>
        <w:tc>
          <w:tcPr>
            <w:tcW w:w="2603" w:type="dxa"/>
            <w:gridSpan w:val="4"/>
          </w:tcPr>
          <w:p w:rsidR="004D3235" w:rsidRPr="0047343B" w:rsidRDefault="004D3235" w:rsidP="005F75C9">
            <w:pPr>
              <w:ind w:firstLine="10"/>
              <w:rPr>
                <w:rFonts w:eastAsiaTheme="minorHAnsi"/>
              </w:rPr>
            </w:pPr>
            <w:r w:rsidRPr="0047343B">
              <w:rPr>
                <w:rFonts w:eastAsiaTheme="minorHAnsi"/>
              </w:rPr>
              <w:t>Контактное лицо по приему заявок</w:t>
            </w:r>
          </w:p>
        </w:tc>
        <w:tc>
          <w:tcPr>
            <w:tcW w:w="6256" w:type="dxa"/>
            <w:gridSpan w:val="6"/>
          </w:tcPr>
          <w:p w:rsidR="00CF4128" w:rsidRDefault="004D3235" w:rsidP="005F75C9">
            <w:pPr>
              <w:ind w:firstLine="11"/>
              <w:rPr>
                <w:rFonts w:eastAsiaTheme="minorHAnsi"/>
              </w:rPr>
            </w:pPr>
            <w:r>
              <w:rPr>
                <w:rFonts w:eastAsiaTheme="minorHAnsi"/>
              </w:rPr>
              <w:t>Ведущий специалист по закупкам:</w:t>
            </w:r>
            <w:r w:rsidR="00CF4128">
              <w:rPr>
                <w:rFonts w:eastAsiaTheme="minorHAnsi"/>
              </w:rPr>
              <w:t xml:space="preserve"> - </w:t>
            </w:r>
            <w:r w:rsidRPr="0047343B">
              <w:rPr>
                <w:rFonts w:eastAsiaTheme="minorHAnsi"/>
              </w:rPr>
              <w:t>Павинская Марина Модестовна</w:t>
            </w:r>
          </w:p>
          <w:p w:rsidR="004D3235" w:rsidRPr="0047343B" w:rsidRDefault="00CF4128" w:rsidP="005F75C9">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8(4152)</w:t>
            </w:r>
            <w:r w:rsidR="004D3235">
              <w:rPr>
                <w:rFonts w:eastAsiaTheme="minorHAnsi"/>
                <w:bCs/>
                <w:color w:val="000000"/>
                <w:spacing w:val="-1"/>
              </w:rPr>
              <w:t>218-52</w:t>
            </w:r>
            <w:r w:rsidR="004D3235" w:rsidRPr="00A213A1">
              <w:rPr>
                <w:rFonts w:eastAsiaTheme="minorHAnsi"/>
                <w:bCs/>
                <w:color w:val="000000"/>
                <w:spacing w:val="-1"/>
              </w:rPr>
              <w:t>6</w:t>
            </w:r>
          </w:p>
        </w:tc>
      </w:tr>
      <w:tr w:rsidR="00F2052C" w:rsidTr="0095459C">
        <w:tc>
          <w:tcPr>
            <w:tcW w:w="876" w:type="dxa"/>
          </w:tcPr>
          <w:p w:rsidR="00F2052C" w:rsidRDefault="00F2052C" w:rsidP="0055714E">
            <w:pPr>
              <w:ind w:firstLine="0"/>
              <w:jc w:val="left"/>
              <w:rPr>
                <w:b/>
              </w:rPr>
            </w:pPr>
            <w:r>
              <w:rPr>
                <w:b/>
              </w:rPr>
              <w:t>3.</w:t>
            </w:r>
          </w:p>
        </w:tc>
        <w:tc>
          <w:tcPr>
            <w:tcW w:w="8859" w:type="dxa"/>
            <w:gridSpan w:val="10"/>
          </w:tcPr>
          <w:p w:rsidR="00F2052C" w:rsidRDefault="00F2052C" w:rsidP="00CF4128">
            <w:pPr>
              <w:ind w:firstLine="0"/>
              <w:jc w:val="center"/>
            </w:pPr>
            <w:r w:rsidRPr="0055714E">
              <w:rPr>
                <w:b/>
              </w:rPr>
              <w:t>Предмет закупки</w:t>
            </w:r>
          </w:p>
        </w:tc>
      </w:tr>
      <w:tr w:rsidR="00F2052C" w:rsidTr="0095459C">
        <w:tc>
          <w:tcPr>
            <w:tcW w:w="9735" w:type="dxa"/>
            <w:gridSpan w:val="11"/>
          </w:tcPr>
          <w:p w:rsidR="00F2052C" w:rsidRDefault="00C5426C" w:rsidP="00F57678">
            <w:pPr>
              <w:ind w:firstLine="0"/>
              <w:jc w:val="center"/>
            </w:pPr>
            <w:r w:rsidRPr="00C5426C">
              <w:rPr>
                <w:b/>
                <w:bCs/>
              </w:rPr>
              <w:t>«Выбор площадки (земельного участка) для строительства»</w:t>
            </w:r>
          </w:p>
        </w:tc>
      </w:tr>
      <w:tr w:rsidR="00F2052C" w:rsidTr="0095459C">
        <w:tc>
          <w:tcPr>
            <w:tcW w:w="876" w:type="dxa"/>
          </w:tcPr>
          <w:p w:rsidR="00F2052C" w:rsidRDefault="00F2052C" w:rsidP="0055714E">
            <w:pPr>
              <w:ind w:firstLine="0"/>
              <w:jc w:val="left"/>
            </w:pPr>
            <w:r>
              <w:t>4.</w:t>
            </w:r>
          </w:p>
        </w:tc>
        <w:tc>
          <w:tcPr>
            <w:tcW w:w="8859" w:type="dxa"/>
            <w:gridSpan w:val="10"/>
          </w:tcPr>
          <w:p w:rsidR="00F2052C" w:rsidRDefault="00F2052C" w:rsidP="00EF67E2">
            <w:pPr>
              <w:ind w:firstLine="0"/>
              <w:jc w:val="center"/>
            </w:pPr>
            <w:r w:rsidRPr="00DF5355">
              <w:t>Перечень</w:t>
            </w:r>
            <w:r>
              <w:t xml:space="preserve"> товаров</w:t>
            </w:r>
            <w:r w:rsidR="0009201B">
              <w:t xml:space="preserve"> (</w:t>
            </w:r>
            <w:r w:rsidR="0009201B" w:rsidRPr="00DF5355">
              <w:t>работ,</w:t>
            </w:r>
            <w:r w:rsidR="0009201B">
              <w:t xml:space="preserve"> услуг)</w:t>
            </w:r>
            <w:r>
              <w:t xml:space="preserve">, </w:t>
            </w:r>
            <w:r w:rsidRPr="00DF5355">
              <w:t xml:space="preserve">требования к качеству и техническим характеристикам </w:t>
            </w:r>
            <w:r>
              <w:t>товаров</w:t>
            </w:r>
            <w:r w:rsidR="0009201B">
              <w:t xml:space="preserve"> (</w:t>
            </w:r>
            <w:r w:rsidR="0009201B" w:rsidRPr="00DF5355">
              <w:t>работ,</w:t>
            </w:r>
            <w:r w:rsidR="0009201B">
              <w:t xml:space="preserve"> услуг)</w:t>
            </w:r>
            <w:r>
              <w:t xml:space="preserve">, </w:t>
            </w:r>
            <w:r w:rsidRPr="00DF5355">
              <w:t xml:space="preserve">требования к результатам </w:t>
            </w:r>
            <w:r>
              <w:t>поставки товаров</w:t>
            </w:r>
            <w:r w:rsidR="0009201B">
              <w:t xml:space="preserve"> (</w:t>
            </w:r>
            <w:r w:rsidR="0009201B" w:rsidRPr="00DF5355">
              <w:t>работ,</w:t>
            </w:r>
            <w:r w:rsidR="0009201B">
              <w:t xml:space="preserve"> услуг)</w:t>
            </w:r>
            <w:r>
              <w:t xml:space="preserve">, </w:t>
            </w:r>
            <w:r w:rsidRPr="00DF5355">
              <w:t xml:space="preserve"> указаны в техническом задании</w:t>
            </w:r>
          </w:p>
        </w:tc>
      </w:tr>
      <w:tr w:rsidR="007A426B" w:rsidTr="00CB2A27">
        <w:trPr>
          <w:trHeight w:val="563"/>
        </w:trPr>
        <w:tc>
          <w:tcPr>
            <w:tcW w:w="876" w:type="dxa"/>
          </w:tcPr>
          <w:p w:rsidR="007A426B" w:rsidRDefault="007A426B" w:rsidP="007A426B">
            <w:pPr>
              <w:ind w:firstLine="0"/>
              <w:jc w:val="left"/>
            </w:pPr>
            <w:r>
              <w:t>4.1.</w:t>
            </w:r>
          </w:p>
        </w:tc>
        <w:tc>
          <w:tcPr>
            <w:tcW w:w="2634" w:type="dxa"/>
            <w:gridSpan w:val="5"/>
          </w:tcPr>
          <w:p w:rsidR="007A426B" w:rsidRDefault="00B11284" w:rsidP="007A426B">
            <w:pPr>
              <w:ind w:firstLine="0"/>
            </w:pPr>
            <w:r>
              <w:t>Альтернативное</w:t>
            </w:r>
            <w:r w:rsidR="007A426B">
              <w:t xml:space="preserve"> предложение</w:t>
            </w:r>
          </w:p>
        </w:tc>
        <w:tc>
          <w:tcPr>
            <w:tcW w:w="6225" w:type="dxa"/>
            <w:gridSpan w:val="5"/>
          </w:tcPr>
          <w:p w:rsidR="007A426B" w:rsidRPr="007A426B" w:rsidRDefault="007A426B" w:rsidP="007A426B">
            <w:pPr>
              <w:ind w:firstLine="34"/>
            </w:pPr>
            <w:r>
              <w:t>не предусмотрено</w:t>
            </w:r>
          </w:p>
        </w:tc>
      </w:tr>
      <w:tr w:rsidR="00C5426C" w:rsidTr="0095459C">
        <w:trPr>
          <w:trHeight w:val="274"/>
        </w:trPr>
        <w:tc>
          <w:tcPr>
            <w:tcW w:w="876" w:type="dxa"/>
          </w:tcPr>
          <w:p w:rsidR="00C5426C" w:rsidRDefault="00C5426C" w:rsidP="00C5426C">
            <w:pPr>
              <w:ind w:firstLine="0"/>
              <w:jc w:val="left"/>
            </w:pPr>
            <w:r>
              <w:t>4.5.</w:t>
            </w:r>
          </w:p>
        </w:tc>
        <w:tc>
          <w:tcPr>
            <w:tcW w:w="2634" w:type="dxa"/>
            <w:gridSpan w:val="5"/>
          </w:tcPr>
          <w:p w:rsidR="00C5426C" w:rsidRPr="00952961" w:rsidRDefault="00C5426C" w:rsidP="00C5426C">
            <w:pPr>
              <w:ind w:right="-108" w:firstLine="0"/>
              <w:jc w:val="left"/>
            </w:pPr>
            <w:r w:rsidRPr="00952961">
              <w:t>Требование к оформлению  исполнительной документации</w:t>
            </w:r>
          </w:p>
        </w:tc>
        <w:tc>
          <w:tcPr>
            <w:tcW w:w="6225" w:type="dxa"/>
            <w:gridSpan w:val="5"/>
          </w:tcPr>
          <w:p w:rsidR="00C5426C" w:rsidRPr="004A42FD" w:rsidRDefault="00C5426C" w:rsidP="00C5426C">
            <w:pPr>
              <w:ind w:firstLine="0"/>
            </w:pPr>
            <w:r w:rsidRPr="004A42FD">
              <w:t xml:space="preserve">К акту выбора </w:t>
            </w:r>
            <w:r w:rsidRPr="004A42FD">
              <w:rPr>
                <w:bCs/>
              </w:rPr>
              <w:t xml:space="preserve"> площадки (земельного участка) для строительства аэропорта прилагаются:</w:t>
            </w:r>
          </w:p>
          <w:p w:rsidR="00C5426C" w:rsidRPr="004A42FD" w:rsidRDefault="00C5426C" w:rsidP="00C5426C">
            <w:pPr>
              <w:pStyle w:val="ab"/>
              <w:numPr>
                <w:ilvl w:val="0"/>
                <w:numId w:val="19"/>
              </w:numPr>
              <w:tabs>
                <w:tab w:val="left" w:pos="357"/>
              </w:tabs>
              <w:ind w:left="0" w:right="-57" w:firstLine="0"/>
              <w:contextualSpacing w:val="0"/>
            </w:pPr>
            <w:r w:rsidRPr="004A42FD">
              <w:t>Решения муниципальных органов региона о выборе  площадки (земельного участка) для строительства аэропорта.</w:t>
            </w:r>
          </w:p>
          <w:p w:rsidR="00C5426C" w:rsidRPr="004A42FD" w:rsidRDefault="00C5426C" w:rsidP="00C5426C">
            <w:pPr>
              <w:pStyle w:val="ab"/>
              <w:numPr>
                <w:ilvl w:val="0"/>
                <w:numId w:val="19"/>
              </w:numPr>
              <w:tabs>
                <w:tab w:val="left" w:pos="357"/>
              </w:tabs>
              <w:ind w:left="0" w:right="-57" w:firstLine="0"/>
              <w:contextualSpacing w:val="0"/>
            </w:pPr>
            <w:r w:rsidRPr="004A42FD">
              <w:t>С</w:t>
            </w:r>
            <w:r>
              <w:t>ведения</w:t>
            </w:r>
            <w:r w:rsidRPr="004A42FD">
              <w:t xml:space="preserve"> государственного кадастра недвижимости на земельные участки с указанием их кадастровой стоимости.</w:t>
            </w:r>
          </w:p>
          <w:p w:rsidR="00C5426C" w:rsidRPr="004A42FD" w:rsidRDefault="00C5426C" w:rsidP="00C5426C">
            <w:pPr>
              <w:pStyle w:val="ab"/>
              <w:numPr>
                <w:ilvl w:val="0"/>
                <w:numId w:val="19"/>
              </w:numPr>
              <w:tabs>
                <w:tab w:val="left" w:pos="357"/>
              </w:tabs>
              <w:ind w:left="0" w:right="-57" w:firstLine="0"/>
              <w:contextualSpacing w:val="0"/>
            </w:pPr>
            <w:r w:rsidRPr="004A42FD">
              <w:t>Информация (документ) от</w:t>
            </w:r>
            <w:r>
              <w:t xml:space="preserve"> Управления</w:t>
            </w:r>
            <w:r w:rsidRPr="004A42FD">
              <w:t xml:space="preserve"> по </w:t>
            </w:r>
            <w:proofErr w:type="spellStart"/>
            <w:r w:rsidRPr="004A42FD">
              <w:t>недропользованию</w:t>
            </w:r>
            <w:proofErr w:type="spellEnd"/>
            <w:r w:rsidRPr="004A42FD">
              <w:t xml:space="preserve"> о наличии или отсутствии на испрашиваемых земельных участках месторождений полезных ископаемых сторонних </w:t>
            </w:r>
            <w:proofErr w:type="spellStart"/>
            <w:r w:rsidRPr="004A42FD">
              <w:t>недропользователей</w:t>
            </w:r>
            <w:proofErr w:type="spellEnd"/>
            <w:r w:rsidRPr="004A42FD">
              <w:t>.</w:t>
            </w:r>
          </w:p>
          <w:p w:rsidR="00C5426C" w:rsidRPr="004A42FD" w:rsidRDefault="00C5426C" w:rsidP="00C5426C">
            <w:pPr>
              <w:pStyle w:val="ab"/>
              <w:numPr>
                <w:ilvl w:val="0"/>
                <w:numId w:val="19"/>
              </w:numPr>
              <w:tabs>
                <w:tab w:val="left" w:pos="357"/>
              </w:tabs>
              <w:ind w:left="0" w:right="-57" w:firstLine="0"/>
              <w:contextualSpacing w:val="0"/>
            </w:pPr>
            <w:r w:rsidRPr="004A42FD">
              <w:t>Ситуационный план района изысканий</w:t>
            </w:r>
            <w:r>
              <w:t xml:space="preserve"> </w:t>
            </w:r>
            <w:proofErr w:type="gramStart"/>
            <w:r w:rsidRPr="004A42FD">
              <w:t>согласно приложения</w:t>
            </w:r>
            <w:proofErr w:type="gramEnd"/>
            <w:r w:rsidRPr="004A42FD">
              <w:t xml:space="preserve">  №</w:t>
            </w:r>
            <w:r>
              <w:t xml:space="preserve"> </w:t>
            </w:r>
            <w:r w:rsidRPr="004A42FD">
              <w:t xml:space="preserve">5  </w:t>
            </w:r>
            <w:r w:rsidR="00E076F7">
              <w:t xml:space="preserve">«Ведомственных строительных норм по выбору площадок для строительства аэропортов и вертолетных станций гражданской авиации» (далее – </w:t>
            </w:r>
            <w:proofErr w:type="spellStart"/>
            <w:r w:rsidRPr="004A42FD">
              <w:t>ВСН</w:t>
            </w:r>
            <w:proofErr w:type="spellEnd"/>
            <w:r w:rsidR="00E076F7">
              <w:t>)</w:t>
            </w:r>
            <w:r w:rsidRPr="004A42FD">
              <w:t xml:space="preserve"> 1.02.01.85.</w:t>
            </w:r>
          </w:p>
          <w:p w:rsidR="00C5426C" w:rsidRPr="004A42FD" w:rsidRDefault="00C5426C" w:rsidP="00C5426C">
            <w:pPr>
              <w:pStyle w:val="ab"/>
              <w:numPr>
                <w:ilvl w:val="0"/>
                <w:numId w:val="19"/>
              </w:numPr>
              <w:tabs>
                <w:tab w:val="left" w:pos="357"/>
              </w:tabs>
              <w:ind w:left="0" w:right="-57" w:firstLine="0"/>
              <w:contextualSpacing w:val="0"/>
            </w:pPr>
            <w:r w:rsidRPr="004A42FD">
              <w:t xml:space="preserve">Планы или </w:t>
            </w:r>
            <w:r w:rsidR="00E076F7">
              <w:t>к</w:t>
            </w:r>
            <w:r w:rsidRPr="004A42FD">
              <w:t>роки конкурентоспособных площадок.</w:t>
            </w:r>
          </w:p>
          <w:p w:rsidR="00C5426C" w:rsidRPr="004A42FD" w:rsidRDefault="00C5426C" w:rsidP="00C5426C">
            <w:pPr>
              <w:pStyle w:val="ab"/>
              <w:numPr>
                <w:ilvl w:val="0"/>
                <w:numId w:val="19"/>
              </w:numPr>
              <w:tabs>
                <w:tab w:val="left" w:pos="357"/>
              </w:tabs>
              <w:ind w:left="0" w:right="-57" w:firstLine="0"/>
              <w:contextualSpacing w:val="0"/>
            </w:pPr>
            <w:r w:rsidRPr="004A42FD">
              <w:t xml:space="preserve">Анкеты установленной формы на  конкурентоспособные площадки </w:t>
            </w:r>
            <w:proofErr w:type="gramStart"/>
            <w:r w:rsidRPr="004A42FD">
              <w:t>согласно приложения</w:t>
            </w:r>
            <w:proofErr w:type="gramEnd"/>
            <w:r w:rsidRPr="004A42FD">
              <w:t xml:space="preserve"> №2  </w:t>
            </w:r>
            <w:proofErr w:type="spellStart"/>
            <w:r w:rsidRPr="004A42FD">
              <w:t>ВСН</w:t>
            </w:r>
            <w:proofErr w:type="spellEnd"/>
            <w:r w:rsidRPr="004A42FD">
              <w:t xml:space="preserve"> 1.02.01.85.</w:t>
            </w:r>
          </w:p>
          <w:p w:rsidR="00C5426C" w:rsidRPr="004A42FD" w:rsidRDefault="00C5426C" w:rsidP="00C5426C">
            <w:pPr>
              <w:pStyle w:val="ab"/>
              <w:numPr>
                <w:ilvl w:val="0"/>
                <w:numId w:val="19"/>
              </w:numPr>
              <w:tabs>
                <w:tab w:val="left" w:pos="357"/>
              </w:tabs>
              <w:ind w:left="0" w:right="-57" w:firstLine="0"/>
              <w:contextualSpacing w:val="0"/>
            </w:pPr>
            <w:r w:rsidRPr="004A42FD">
              <w:t xml:space="preserve">Планы и профили полос воздушных подходов по  конкурентоспособным площадкам  </w:t>
            </w:r>
            <w:proofErr w:type="gramStart"/>
            <w:r w:rsidRPr="004A42FD">
              <w:t>согласно приложения</w:t>
            </w:r>
            <w:proofErr w:type="gramEnd"/>
            <w:r w:rsidRPr="004A42FD">
              <w:t xml:space="preserve">  №</w:t>
            </w:r>
            <w:r w:rsidR="00E076F7">
              <w:t xml:space="preserve"> </w:t>
            </w:r>
            <w:r w:rsidRPr="004A42FD">
              <w:t xml:space="preserve">5  </w:t>
            </w:r>
            <w:proofErr w:type="spellStart"/>
            <w:r w:rsidRPr="004A42FD">
              <w:t>ВСН</w:t>
            </w:r>
            <w:proofErr w:type="spellEnd"/>
            <w:r w:rsidRPr="004A42FD">
              <w:t xml:space="preserve"> 1.02.01.85.</w:t>
            </w:r>
          </w:p>
          <w:p w:rsidR="00C5426C" w:rsidRPr="004A42FD" w:rsidRDefault="00C5426C" w:rsidP="00C5426C">
            <w:pPr>
              <w:pStyle w:val="ab"/>
              <w:numPr>
                <w:ilvl w:val="0"/>
                <w:numId w:val="19"/>
              </w:numPr>
              <w:tabs>
                <w:tab w:val="left" w:pos="357"/>
              </w:tabs>
              <w:ind w:left="0" w:right="-57" w:firstLine="0"/>
              <w:contextualSpacing w:val="0"/>
            </w:pPr>
            <w:r w:rsidRPr="004A42FD">
              <w:t>Планы землепользований с нанесенными границами участков, подлежащих отводу.</w:t>
            </w:r>
          </w:p>
          <w:p w:rsidR="00C5426C" w:rsidRPr="004A42FD" w:rsidRDefault="00C5426C" w:rsidP="00C5426C">
            <w:pPr>
              <w:pStyle w:val="ab"/>
              <w:numPr>
                <w:ilvl w:val="0"/>
                <w:numId w:val="19"/>
              </w:numPr>
              <w:tabs>
                <w:tab w:val="left" w:pos="357"/>
              </w:tabs>
              <w:ind w:left="0" w:right="-57" w:firstLine="0"/>
              <w:contextualSpacing w:val="0"/>
            </w:pPr>
            <w:r w:rsidRPr="004A42FD">
              <w:t xml:space="preserve">Ведомость сравнения вариантов, характеризующая по каждому варианту состояние воздушных подходов, ветровую загрузку полос, зоны зашумления, объем работ по освоению участка, протяженность подъездных дорог и инженерных коммуникаций </w:t>
            </w:r>
            <w:proofErr w:type="gramStart"/>
            <w:r w:rsidRPr="004A42FD">
              <w:t>согласно приложения</w:t>
            </w:r>
            <w:proofErr w:type="gramEnd"/>
            <w:r w:rsidRPr="004A42FD">
              <w:t xml:space="preserve"> №</w:t>
            </w:r>
            <w:r>
              <w:t xml:space="preserve"> </w:t>
            </w:r>
            <w:r w:rsidRPr="004A42FD">
              <w:t xml:space="preserve">7  </w:t>
            </w:r>
            <w:proofErr w:type="spellStart"/>
            <w:r w:rsidRPr="004A42FD">
              <w:t>ВСН</w:t>
            </w:r>
            <w:proofErr w:type="spellEnd"/>
            <w:r w:rsidRPr="004A42FD">
              <w:t xml:space="preserve"> 1.02.01.85.</w:t>
            </w:r>
          </w:p>
          <w:p w:rsidR="00C5426C" w:rsidRPr="004A42FD" w:rsidRDefault="00C5426C" w:rsidP="00C5426C">
            <w:pPr>
              <w:pStyle w:val="ab"/>
              <w:numPr>
                <w:ilvl w:val="0"/>
                <w:numId w:val="19"/>
              </w:numPr>
              <w:tabs>
                <w:tab w:val="left" w:pos="357"/>
              </w:tabs>
              <w:ind w:left="0" w:right="-57" w:firstLine="0"/>
              <w:contextualSpacing w:val="0"/>
            </w:pPr>
            <w:r w:rsidRPr="004A42FD">
              <w:t xml:space="preserve">Технико-экономическое обоснование по выбранным </w:t>
            </w:r>
            <w:r w:rsidRPr="004A42FD">
              <w:lastRenderedPageBreak/>
              <w:t>вариантам площадок.</w:t>
            </w:r>
          </w:p>
          <w:p w:rsidR="00C5426C" w:rsidRPr="004A42FD" w:rsidRDefault="00C5426C" w:rsidP="00C5426C">
            <w:pPr>
              <w:pStyle w:val="ab"/>
              <w:numPr>
                <w:ilvl w:val="0"/>
                <w:numId w:val="19"/>
              </w:numPr>
              <w:tabs>
                <w:tab w:val="left" w:pos="357"/>
              </w:tabs>
              <w:ind w:left="0" w:right="-57" w:firstLine="0"/>
              <w:contextualSpacing w:val="0"/>
            </w:pPr>
            <w:r w:rsidRPr="004A42FD">
              <w:t xml:space="preserve">Другие необходимые материалы обследования по  конкурентоспособным площадкам.  </w:t>
            </w:r>
          </w:p>
        </w:tc>
      </w:tr>
      <w:tr w:rsidR="0024738D" w:rsidTr="0095459C">
        <w:trPr>
          <w:trHeight w:val="730"/>
        </w:trPr>
        <w:tc>
          <w:tcPr>
            <w:tcW w:w="876" w:type="dxa"/>
          </w:tcPr>
          <w:p w:rsidR="0024738D" w:rsidRDefault="0024738D" w:rsidP="0055714E">
            <w:pPr>
              <w:ind w:firstLine="0"/>
              <w:jc w:val="left"/>
            </w:pPr>
            <w:r>
              <w:lastRenderedPageBreak/>
              <w:t>5.</w:t>
            </w:r>
          </w:p>
        </w:tc>
        <w:tc>
          <w:tcPr>
            <w:tcW w:w="8859" w:type="dxa"/>
            <w:gridSpan w:val="10"/>
          </w:tcPr>
          <w:p w:rsidR="0024738D" w:rsidRPr="00E52151" w:rsidRDefault="0024738D" w:rsidP="00EF67E2">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24738D" w:rsidTr="0095459C">
        <w:trPr>
          <w:trHeight w:val="375"/>
        </w:trPr>
        <w:tc>
          <w:tcPr>
            <w:tcW w:w="876" w:type="dxa"/>
          </w:tcPr>
          <w:p w:rsidR="0024738D" w:rsidRDefault="0024738D" w:rsidP="008579DC">
            <w:pPr>
              <w:tabs>
                <w:tab w:val="left" w:pos="540"/>
                <w:tab w:val="left" w:pos="900"/>
              </w:tabs>
              <w:ind w:firstLine="0"/>
            </w:pPr>
            <w:r>
              <w:t xml:space="preserve">5.1. </w:t>
            </w:r>
          </w:p>
        </w:tc>
        <w:tc>
          <w:tcPr>
            <w:tcW w:w="8859" w:type="dxa"/>
            <w:gridSpan w:val="10"/>
          </w:tcPr>
          <w:p w:rsidR="0024738D" w:rsidRPr="00420C59" w:rsidRDefault="0024738D" w:rsidP="006E4663">
            <w:pPr>
              <w:pStyle w:val="af1"/>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конкурсе</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420C59">
              <w:rPr>
                <w:rFonts w:ascii="Times New Roman" w:hAnsi="Times New Roman" w:cs="Times New Roman"/>
                <w:i/>
                <w:color w:val="auto"/>
                <w:sz w:val="24"/>
              </w:rPr>
              <w:t>.</w:t>
            </w:r>
          </w:p>
        </w:tc>
      </w:tr>
      <w:tr w:rsidR="0024738D" w:rsidTr="0095459C">
        <w:trPr>
          <w:trHeight w:val="375"/>
        </w:trPr>
        <w:tc>
          <w:tcPr>
            <w:tcW w:w="876" w:type="dxa"/>
          </w:tcPr>
          <w:p w:rsidR="0024738D" w:rsidRDefault="0024738D" w:rsidP="008579DC">
            <w:pPr>
              <w:tabs>
                <w:tab w:val="left" w:pos="540"/>
                <w:tab w:val="left" w:pos="900"/>
              </w:tabs>
              <w:ind w:firstLine="0"/>
            </w:pPr>
            <w:r>
              <w:t>5.2.</w:t>
            </w:r>
          </w:p>
        </w:tc>
        <w:tc>
          <w:tcPr>
            <w:tcW w:w="8859" w:type="dxa"/>
            <w:gridSpan w:val="10"/>
          </w:tcPr>
          <w:p w:rsidR="0024738D" w:rsidRPr="007A426B" w:rsidRDefault="0024738D" w:rsidP="0095459C">
            <w:pPr>
              <w:pStyle w:val="af1"/>
              <w:ind w:firstLine="0"/>
              <w:rPr>
                <w:rFonts w:ascii="Times New Roman" w:hAnsi="Times New Roman" w:cs="Times New Roman"/>
                <w:color w:val="auto"/>
                <w:sz w:val="24"/>
              </w:rPr>
            </w:pPr>
            <w:bookmarkStart w:id="2" w:name="OLE_LINK9"/>
            <w:bookmarkStart w:id="3" w:name="OLE_LINK10"/>
            <w:r w:rsidRPr="007A426B">
              <w:rPr>
                <w:rFonts w:ascii="Times New Roman" w:hAnsi="Times New Roman" w:cs="Times New Roman"/>
                <w:sz w:val="24"/>
              </w:rPr>
              <w:t xml:space="preserve">В случае участия в </w:t>
            </w:r>
            <w:r>
              <w:rPr>
                <w:rFonts w:ascii="Times New Roman" w:hAnsi="Times New Roman" w:cs="Times New Roman"/>
                <w:sz w:val="24"/>
              </w:rPr>
              <w:t xml:space="preserve">конкурсе </w:t>
            </w:r>
            <w:r w:rsidRPr="007A426B">
              <w:rPr>
                <w:rFonts w:ascii="Times New Roman" w:hAnsi="Times New Roman" w:cs="Times New Roman"/>
                <w:sz w:val="24"/>
              </w:rPr>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7A426B">
              <w:rPr>
                <w:rFonts w:ascii="Times New Roman" w:hAnsi="Times New Roman" w:cs="Times New Roman"/>
                <w:sz w:val="24"/>
              </w:rPr>
              <w:t>В договоре  должно быть указано наименование юридического лица (сведения о физических лицах, индивидуальных предпринимателях), наименование закупки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w:t>
            </w:r>
            <w:proofErr w:type="gramEnd"/>
            <w:r w:rsidRPr="007A426B">
              <w:rPr>
                <w:rFonts w:ascii="Times New Roman" w:hAnsi="Times New Roman" w:cs="Times New Roman"/>
                <w:sz w:val="24"/>
              </w:rPr>
              <w:t xml:space="preserve"> участие в </w:t>
            </w:r>
            <w:r>
              <w:rPr>
                <w:rFonts w:ascii="Times New Roman" w:hAnsi="Times New Roman" w:cs="Times New Roman"/>
                <w:sz w:val="24"/>
              </w:rPr>
              <w:t>конкурсе</w:t>
            </w:r>
            <w:r w:rsidRPr="007A426B">
              <w:rPr>
                <w:rFonts w:ascii="Times New Roman" w:hAnsi="Times New Roman" w:cs="Times New Roman"/>
                <w:sz w:val="24"/>
              </w:rPr>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rPr>
                <w:rFonts w:ascii="Times New Roman" w:hAnsi="Times New Roman" w:cs="Times New Roman"/>
                <w:sz w:val="24"/>
              </w:rPr>
              <w:t>конкурса</w:t>
            </w:r>
            <w:r w:rsidRPr="007A426B">
              <w:rPr>
                <w:rFonts w:ascii="Times New Roman" w:hAnsi="Times New Roman" w:cs="Times New Roman"/>
                <w:sz w:val="24"/>
              </w:rPr>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7A426B">
              <w:rPr>
                <w:rFonts w:ascii="Times New Roman" w:hAnsi="Times New Roman" w:cs="Times New Roman"/>
                <w:sz w:val="24"/>
              </w:rPr>
              <w:t xml:space="preserve">В случае расторжения договора  и участия в </w:t>
            </w:r>
            <w:r>
              <w:rPr>
                <w:rFonts w:ascii="Times New Roman" w:hAnsi="Times New Roman" w:cs="Times New Roman"/>
                <w:sz w:val="24"/>
              </w:rPr>
              <w:t>конкурсе</w:t>
            </w:r>
            <w:r w:rsidRPr="007A426B">
              <w:rPr>
                <w:rFonts w:ascii="Times New Roman" w:hAnsi="Times New Roman" w:cs="Times New Roman"/>
                <w:sz w:val="24"/>
              </w:rPr>
              <w:t xml:space="preserve"> от своего имени, юридическое лицо (физическое лицо, индивидуальный предприниматель) обязаны приложить к заявке на участие в </w:t>
            </w:r>
            <w:r>
              <w:rPr>
                <w:rFonts w:ascii="Times New Roman" w:hAnsi="Times New Roman" w:cs="Times New Roman"/>
                <w:sz w:val="24"/>
              </w:rPr>
              <w:t>конкурсе</w:t>
            </w:r>
            <w:r w:rsidRPr="007A426B">
              <w:rPr>
                <w:rFonts w:ascii="Times New Roman" w:hAnsi="Times New Roman" w:cs="Times New Roman"/>
                <w:sz w:val="24"/>
              </w:rPr>
              <w:t>, подаваемому в индивидуальном порядке,  нотариально заверенное подтверждение расторжения договора.</w:t>
            </w:r>
            <w:proofErr w:type="gramEnd"/>
            <w:r w:rsidRPr="007A426B">
              <w:rPr>
                <w:rFonts w:ascii="Times New Roman" w:hAnsi="Times New Roman" w:cs="Times New Roman"/>
                <w:sz w:val="24"/>
              </w:rPr>
              <w:t xml:space="preserve"> Документы, подлежащие предоставлению</w:t>
            </w:r>
            <w:r>
              <w:rPr>
                <w:rFonts w:ascii="Times New Roman" w:hAnsi="Times New Roman" w:cs="Times New Roman"/>
                <w:sz w:val="24"/>
              </w:rPr>
              <w:t xml:space="preserve"> в соответствии с требованиями конкурса</w:t>
            </w:r>
            <w:r w:rsidRPr="007A426B">
              <w:rPr>
                <w:rFonts w:ascii="Times New Roman" w:hAnsi="Times New Roman" w:cs="Times New Roman"/>
                <w:sz w:val="24"/>
              </w:rPr>
              <w:t xml:space="preserve">, должны быть представлены на каждого участника, действующего на стороне одного участника </w:t>
            </w:r>
            <w:r>
              <w:rPr>
                <w:rFonts w:ascii="Times New Roman" w:hAnsi="Times New Roman" w:cs="Times New Roman"/>
                <w:sz w:val="24"/>
              </w:rPr>
              <w:t>конкурса</w:t>
            </w:r>
            <w:r w:rsidRPr="007A426B">
              <w:rPr>
                <w:rFonts w:ascii="Times New Roman" w:hAnsi="Times New Roman" w:cs="Times New Roman"/>
                <w:sz w:val="24"/>
              </w:rPr>
              <w:t>.</w:t>
            </w:r>
            <w:bookmarkEnd w:id="2"/>
            <w:bookmarkEnd w:id="3"/>
            <w:r w:rsidRPr="007A426B">
              <w:rPr>
                <w:rFonts w:ascii="Times New Roman" w:hAnsi="Times New Roman" w:cs="Times New Roman"/>
                <w:color w:val="auto"/>
                <w:sz w:val="24"/>
              </w:rPr>
              <w:t xml:space="preserve"> </w:t>
            </w:r>
          </w:p>
        </w:tc>
      </w:tr>
      <w:tr w:rsidR="0024738D" w:rsidTr="0095459C">
        <w:trPr>
          <w:trHeight w:val="375"/>
        </w:trPr>
        <w:tc>
          <w:tcPr>
            <w:tcW w:w="876" w:type="dxa"/>
          </w:tcPr>
          <w:p w:rsidR="0024738D" w:rsidRDefault="0024738D" w:rsidP="008579DC">
            <w:pPr>
              <w:tabs>
                <w:tab w:val="left" w:pos="540"/>
                <w:tab w:val="left" w:pos="900"/>
              </w:tabs>
              <w:ind w:firstLine="0"/>
            </w:pPr>
            <w:r>
              <w:t xml:space="preserve">5.2. </w:t>
            </w:r>
          </w:p>
        </w:tc>
        <w:tc>
          <w:tcPr>
            <w:tcW w:w="8859" w:type="dxa"/>
            <w:gridSpan w:val="10"/>
          </w:tcPr>
          <w:p w:rsidR="0024738D" w:rsidRPr="00CF4128" w:rsidRDefault="0024738D" w:rsidP="00A0006F">
            <w:pPr>
              <w:jc w:val="center"/>
              <w:rPr>
                <w:b/>
              </w:rPr>
            </w:pPr>
            <w:r w:rsidRPr="00E52151">
              <w:rPr>
                <w:i/>
              </w:rPr>
              <w:t>К участникам закупки предъявляются следующие обязательные требования</w:t>
            </w:r>
            <w:r>
              <w:rPr>
                <w:i/>
              </w:rPr>
              <w:t xml:space="preserve"> (</w:t>
            </w:r>
            <w:r w:rsidRPr="00092646">
              <w:rPr>
                <w:i/>
                <w:sz w:val="22"/>
                <w:szCs w:val="22"/>
              </w:rPr>
              <w:t xml:space="preserve">копии документов предоставляются в соответствии с </w:t>
            </w:r>
            <w:r>
              <w:rPr>
                <w:i/>
                <w:sz w:val="22"/>
                <w:szCs w:val="22"/>
              </w:rPr>
              <w:t>гл</w:t>
            </w:r>
            <w:r w:rsidRPr="00092646">
              <w:rPr>
                <w:i/>
                <w:sz w:val="22"/>
                <w:szCs w:val="22"/>
              </w:rPr>
              <w:t xml:space="preserve">. 4 Положения о закупке товаров, работ, услуг </w:t>
            </w:r>
            <w:proofErr w:type="spellStart"/>
            <w:r w:rsidRPr="00092646">
              <w:rPr>
                <w:i/>
                <w:sz w:val="22"/>
                <w:szCs w:val="22"/>
              </w:rPr>
              <w:t>ФКП</w:t>
            </w:r>
            <w:proofErr w:type="spellEnd"/>
            <w:r w:rsidRPr="00092646">
              <w:rPr>
                <w:i/>
                <w:sz w:val="22"/>
                <w:szCs w:val="22"/>
              </w:rPr>
              <w:t xml:space="preserve"> </w:t>
            </w:r>
            <w:r>
              <w:rPr>
                <w:i/>
                <w:sz w:val="22"/>
                <w:szCs w:val="22"/>
              </w:rPr>
              <w:t>«</w:t>
            </w:r>
            <w:r w:rsidRPr="00092646">
              <w:rPr>
                <w:i/>
                <w:sz w:val="22"/>
                <w:szCs w:val="22"/>
              </w:rPr>
              <w:t>Аэропорты Камчатки</w:t>
            </w:r>
            <w:r>
              <w:rPr>
                <w:i/>
                <w:sz w:val="22"/>
                <w:szCs w:val="22"/>
              </w:rPr>
              <w:t>»</w:t>
            </w:r>
            <w:r w:rsidRPr="00092646">
              <w:rPr>
                <w:i/>
                <w:sz w:val="22"/>
                <w:szCs w:val="22"/>
              </w:rPr>
              <w:t>):</w:t>
            </w:r>
          </w:p>
        </w:tc>
      </w:tr>
      <w:tr w:rsidR="0024738D" w:rsidTr="0095459C">
        <w:trPr>
          <w:trHeight w:val="416"/>
        </w:trPr>
        <w:tc>
          <w:tcPr>
            <w:tcW w:w="9735" w:type="dxa"/>
            <w:gridSpan w:val="11"/>
          </w:tcPr>
          <w:p w:rsidR="0024738D" w:rsidRPr="002F44C2" w:rsidRDefault="0024738D" w:rsidP="0095459C">
            <w:pPr>
              <w:tabs>
                <w:tab w:val="left" w:pos="540"/>
                <w:tab w:val="left" w:pos="900"/>
              </w:tabs>
              <w:ind w:firstLine="0"/>
            </w:pPr>
            <w:r>
              <w:t>5.2</w:t>
            </w:r>
            <w:r w:rsidRPr="002F44C2">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t>конкурса</w:t>
            </w:r>
            <w:r w:rsidRPr="002F44C2">
              <w:t>;</w:t>
            </w:r>
          </w:p>
          <w:p w:rsidR="0024738D" w:rsidRPr="002F44C2" w:rsidRDefault="0024738D" w:rsidP="0095459C">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4738D" w:rsidRPr="002F44C2" w:rsidRDefault="0024738D" w:rsidP="0095459C">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w:t>
            </w:r>
            <w:r>
              <w:t>ень подачи заявки на участие в конкурсе</w:t>
            </w:r>
            <w:r w:rsidRPr="002F44C2">
              <w:t>;</w:t>
            </w:r>
          </w:p>
          <w:p w:rsidR="0024738D" w:rsidRPr="002F44C2" w:rsidRDefault="0024738D" w:rsidP="0095459C">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24738D" w:rsidRDefault="0024738D" w:rsidP="0095459C">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t>«</w:t>
            </w:r>
            <w:r w:rsidRPr="002F44C2">
              <w:t>О закупках товаров, работ, услуг отдельными видами юридических лиц</w:t>
            </w:r>
            <w:r>
              <w:t>»</w:t>
            </w:r>
            <w:r w:rsidRPr="002F44C2">
              <w:t>;</w:t>
            </w:r>
          </w:p>
          <w:p w:rsidR="0024738D" w:rsidRDefault="0024738D" w:rsidP="0095459C">
            <w:pPr>
              <w:tabs>
                <w:tab w:val="left" w:pos="0"/>
                <w:tab w:val="left" w:pos="900"/>
              </w:tabs>
              <w:ind w:firstLine="0"/>
            </w:pPr>
            <w:r>
              <w:lastRenderedPageBreak/>
              <w:t xml:space="preserve">5.2.6. </w:t>
            </w:r>
            <w:r w:rsidRPr="007931DC">
              <w:t xml:space="preserve">отсутствие сведений об участниках закупки в реестре недобросовестных поставщиков, </w:t>
            </w:r>
            <w:r w:rsidRPr="00E62595">
              <w:t>статьей 104 Федерального закона от 5 апреля 2013 года № 44 «О контрактной системе в сфере закупок товаров, работ, услуг для обеспечения государственных и муниципальных нужд»</w:t>
            </w:r>
            <w:r>
              <w:t>;</w:t>
            </w:r>
          </w:p>
          <w:p w:rsidR="0024738D" w:rsidRDefault="0024738D" w:rsidP="0095459C">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w:t>
            </w:r>
            <w:r>
              <w:t>граждан в Российской Федерации»;</w:t>
            </w:r>
          </w:p>
          <w:p w:rsidR="0024738D" w:rsidRDefault="0024738D" w:rsidP="0095459C">
            <w:pPr>
              <w:tabs>
                <w:tab w:val="left" w:pos="0"/>
                <w:tab w:val="left" w:pos="900"/>
              </w:tabs>
              <w:ind w:firstLine="0"/>
            </w:pPr>
            <w:r>
              <w:t>5.2.8. отсутствие неурегулированных претензионных и (или) судебных споров.</w:t>
            </w:r>
          </w:p>
        </w:tc>
      </w:tr>
      <w:tr w:rsidR="0024738D" w:rsidTr="0095459C">
        <w:trPr>
          <w:trHeight w:val="274"/>
        </w:trPr>
        <w:tc>
          <w:tcPr>
            <w:tcW w:w="876" w:type="dxa"/>
          </w:tcPr>
          <w:p w:rsidR="0024738D" w:rsidRDefault="0024738D" w:rsidP="0099025A">
            <w:pPr>
              <w:tabs>
                <w:tab w:val="left" w:pos="540"/>
                <w:tab w:val="left" w:pos="900"/>
              </w:tabs>
              <w:ind w:firstLine="0"/>
            </w:pPr>
            <w:r>
              <w:lastRenderedPageBreak/>
              <w:t>6.</w:t>
            </w:r>
          </w:p>
        </w:tc>
        <w:tc>
          <w:tcPr>
            <w:tcW w:w="8859" w:type="dxa"/>
            <w:gridSpan w:val="10"/>
          </w:tcPr>
          <w:p w:rsidR="0024738D" w:rsidRDefault="0024738D" w:rsidP="0095459C">
            <w:pPr>
              <w:tabs>
                <w:tab w:val="left" w:pos="540"/>
                <w:tab w:val="left" w:pos="900"/>
              </w:tabs>
              <w:ind w:firstLine="0"/>
              <w:jc w:val="center"/>
            </w:pPr>
            <w:r>
              <w:t>Чтобы претендовать на победу в данном конкурсе на право заключения договора, участник закупки на момент подачи заявки должен отвечать следующим требованиям</w:t>
            </w:r>
            <w:r w:rsidR="00015AA9">
              <w:t>:</w:t>
            </w:r>
          </w:p>
        </w:tc>
      </w:tr>
      <w:tr w:rsidR="00E076F7" w:rsidTr="0095459C">
        <w:trPr>
          <w:trHeight w:val="273"/>
        </w:trPr>
        <w:tc>
          <w:tcPr>
            <w:tcW w:w="876" w:type="dxa"/>
          </w:tcPr>
          <w:p w:rsidR="00E076F7" w:rsidRDefault="00E076F7" w:rsidP="0099025A">
            <w:pPr>
              <w:tabs>
                <w:tab w:val="left" w:pos="540"/>
                <w:tab w:val="left" w:pos="900"/>
              </w:tabs>
              <w:ind w:firstLine="0"/>
            </w:pPr>
            <w:r>
              <w:t xml:space="preserve">6.1. </w:t>
            </w:r>
          </w:p>
        </w:tc>
        <w:tc>
          <w:tcPr>
            <w:tcW w:w="8859" w:type="dxa"/>
            <w:gridSpan w:val="10"/>
          </w:tcPr>
          <w:p w:rsidR="00E076F7" w:rsidRDefault="00E076F7" w:rsidP="00F57678">
            <w:pPr>
              <w:autoSpaceDE w:val="0"/>
              <w:autoSpaceDN w:val="0"/>
              <w:adjustRightInd w:val="0"/>
            </w:pPr>
            <w:r>
              <w:t xml:space="preserve">- свидетельство о допуске к </w:t>
            </w:r>
            <w:r w:rsidRPr="000F401F">
              <w:t>определенному виду или видам работ</w:t>
            </w:r>
            <w:r>
              <w:t xml:space="preserve"> </w:t>
            </w:r>
            <w:r w:rsidRPr="000F401F">
              <w:t xml:space="preserve">подготовке проектной документации, которые оказывают влияние на безопасность объектов капитального строительства, </w:t>
            </w:r>
            <w:r w:rsidRPr="00A046C2">
              <w:t xml:space="preserve">(приказ </w:t>
            </w:r>
            <w:proofErr w:type="spellStart"/>
            <w:r w:rsidRPr="00A046C2">
              <w:t>Минрегиона</w:t>
            </w:r>
            <w:proofErr w:type="spellEnd"/>
            <w:r w:rsidRPr="00A046C2">
              <w:t xml:space="preserve"> России от 30.12.2009 № 624)</w:t>
            </w:r>
            <w:r>
              <w:t>.</w:t>
            </w:r>
          </w:p>
        </w:tc>
      </w:tr>
      <w:tr w:rsidR="0024738D" w:rsidTr="0095459C">
        <w:trPr>
          <w:trHeight w:val="273"/>
        </w:trPr>
        <w:tc>
          <w:tcPr>
            <w:tcW w:w="876" w:type="dxa"/>
          </w:tcPr>
          <w:p w:rsidR="0024738D" w:rsidRPr="002F44C2" w:rsidRDefault="0024738D" w:rsidP="0099025A">
            <w:pPr>
              <w:tabs>
                <w:tab w:val="left" w:pos="540"/>
                <w:tab w:val="left" w:pos="900"/>
              </w:tabs>
              <w:ind w:firstLine="0"/>
            </w:pPr>
            <w:r>
              <w:t>7.</w:t>
            </w:r>
          </w:p>
        </w:tc>
        <w:tc>
          <w:tcPr>
            <w:tcW w:w="8859" w:type="dxa"/>
            <w:gridSpan w:val="10"/>
          </w:tcPr>
          <w:p w:rsidR="0024738D" w:rsidRDefault="0024738D" w:rsidP="00CB2A27">
            <w:pPr>
              <w:tabs>
                <w:tab w:val="left" w:pos="540"/>
                <w:tab w:val="left" w:pos="900"/>
              </w:tabs>
              <w:ind w:firstLine="0"/>
              <w:jc w:val="center"/>
            </w:pPr>
            <w:r>
              <w:t>Место, условия и сроки (периоды) выполнения работ:</w:t>
            </w:r>
          </w:p>
        </w:tc>
      </w:tr>
      <w:tr w:rsidR="0024738D" w:rsidTr="00165272">
        <w:trPr>
          <w:trHeight w:val="281"/>
        </w:trPr>
        <w:tc>
          <w:tcPr>
            <w:tcW w:w="876" w:type="dxa"/>
          </w:tcPr>
          <w:p w:rsidR="0024738D" w:rsidRDefault="0024738D" w:rsidP="0099025A">
            <w:pPr>
              <w:tabs>
                <w:tab w:val="left" w:pos="540"/>
                <w:tab w:val="left" w:pos="900"/>
              </w:tabs>
              <w:ind w:firstLine="0"/>
            </w:pPr>
            <w:r>
              <w:t>7.1.</w:t>
            </w:r>
          </w:p>
        </w:tc>
        <w:tc>
          <w:tcPr>
            <w:tcW w:w="2634" w:type="dxa"/>
            <w:gridSpan w:val="5"/>
          </w:tcPr>
          <w:p w:rsidR="0024738D" w:rsidRPr="002F44C2" w:rsidRDefault="0024738D" w:rsidP="00CB2A27">
            <w:pPr>
              <w:tabs>
                <w:tab w:val="left" w:pos="540"/>
                <w:tab w:val="left" w:pos="900"/>
              </w:tabs>
              <w:ind w:firstLine="0"/>
            </w:pPr>
            <w:r>
              <w:t>Место выполнения работ</w:t>
            </w:r>
          </w:p>
        </w:tc>
        <w:tc>
          <w:tcPr>
            <w:tcW w:w="6225" w:type="dxa"/>
            <w:gridSpan w:val="5"/>
            <w:shd w:val="clear" w:color="auto" w:fill="auto"/>
          </w:tcPr>
          <w:p w:rsidR="0024738D" w:rsidRPr="00CB2A27" w:rsidRDefault="0024738D" w:rsidP="00E076F7">
            <w:pPr>
              <w:tabs>
                <w:tab w:val="left" w:pos="540"/>
                <w:tab w:val="left" w:pos="900"/>
              </w:tabs>
              <w:ind w:firstLine="0"/>
              <w:rPr>
                <w:highlight w:val="yellow"/>
              </w:rPr>
            </w:pPr>
            <w:r w:rsidRPr="00165272">
              <w:t xml:space="preserve">Камчатский край, </w:t>
            </w:r>
            <w:r w:rsidR="00E076F7">
              <w:t>Олюторский</w:t>
            </w:r>
            <w:r>
              <w:t xml:space="preserve"> район, </w:t>
            </w:r>
            <w:r w:rsidR="00E076F7">
              <w:t>п. Тиличики</w:t>
            </w:r>
          </w:p>
        </w:tc>
      </w:tr>
      <w:tr w:rsidR="0024738D" w:rsidTr="0095459C">
        <w:trPr>
          <w:trHeight w:val="279"/>
        </w:trPr>
        <w:tc>
          <w:tcPr>
            <w:tcW w:w="876" w:type="dxa"/>
          </w:tcPr>
          <w:p w:rsidR="0024738D" w:rsidRDefault="0024738D" w:rsidP="00410741">
            <w:pPr>
              <w:tabs>
                <w:tab w:val="left" w:pos="540"/>
                <w:tab w:val="left" w:pos="900"/>
              </w:tabs>
              <w:ind w:firstLine="0"/>
            </w:pPr>
            <w:r>
              <w:t>7.2.</w:t>
            </w:r>
          </w:p>
        </w:tc>
        <w:tc>
          <w:tcPr>
            <w:tcW w:w="8859" w:type="dxa"/>
            <w:gridSpan w:val="10"/>
          </w:tcPr>
          <w:p w:rsidR="0024738D" w:rsidRDefault="0024738D" w:rsidP="00CB2A27">
            <w:pPr>
              <w:ind w:firstLine="0"/>
            </w:pPr>
            <w:r>
              <w:t>Условия выполнения работ:</w:t>
            </w:r>
          </w:p>
        </w:tc>
      </w:tr>
      <w:tr w:rsidR="00E076F7" w:rsidTr="00E076F7">
        <w:trPr>
          <w:trHeight w:val="279"/>
        </w:trPr>
        <w:tc>
          <w:tcPr>
            <w:tcW w:w="9735" w:type="dxa"/>
            <w:gridSpan w:val="11"/>
            <w:vAlign w:val="center"/>
          </w:tcPr>
          <w:p w:rsidR="00E076F7" w:rsidRPr="00FF45FB" w:rsidRDefault="00E076F7" w:rsidP="00E076F7">
            <w:pPr>
              <w:ind w:firstLine="0"/>
            </w:pPr>
            <w:r w:rsidRPr="00FF45FB">
              <w:t xml:space="preserve">При разработке вариантов выбора </w:t>
            </w:r>
            <w:r w:rsidRPr="00FF45FB">
              <w:rPr>
                <w:bCs/>
              </w:rPr>
              <w:t xml:space="preserve"> площадки (земельного участка) для строительства</w:t>
            </w:r>
            <w:r w:rsidRPr="00FF45FB">
              <w:t xml:space="preserve"> предусмотреть:</w:t>
            </w:r>
          </w:p>
          <w:p w:rsidR="00E076F7" w:rsidRPr="00FF45FB" w:rsidRDefault="00E076F7" w:rsidP="00E076F7">
            <w:pPr>
              <w:ind w:firstLine="0"/>
            </w:pPr>
            <w:r w:rsidRPr="00FF45FB">
              <w:t>- подготовительны</w:t>
            </w:r>
            <w:r w:rsidR="006158AB">
              <w:t>е</w:t>
            </w:r>
            <w:r w:rsidRPr="00FF45FB">
              <w:t xml:space="preserve"> работ</w:t>
            </w:r>
            <w:r w:rsidR="006158AB">
              <w:t>ы</w:t>
            </w:r>
            <w:r w:rsidRPr="00FF45FB">
              <w:t xml:space="preserve"> в соответствии с </w:t>
            </w:r>
            <w:proofErr w:type="spellStart"/>
            <w:r w:rsidRPr="00FF45FB">
              <w:t>ВСН</w:t>
            </w:r>
            <w:proofErr w:type="spellEnd"/>
            <w:r w:rsidRPr="00FF45FB">
              <w:t xml:space="preserve"> 1.02.01.85;</w:t>
            </w:r>
          </w:p>
          <w:p w:rsidR="00E076F7" w:rsidRPr="00FF45FB" w:rsidRDefault="00E076F7" w:rsidP="00E076F7">
            <w:pPr>
              <w:ind w:firstLine="0"/>
            </w:pPr>
            <w:r w:rsidRPr="00FF45FB">
              <w:t xml:space="preserve">- рекогносцировку района изысканий и сбор дополнительных сведений  в соответствии с </w:t>
            </w:r>
            <w:proofErr w:type="spellStart"/>
            <w:r w:rsidRPr="00FF45FB">
              <w:t>ВСН</w:t>
            </w:r>
            <w:proofErr w:type="spellEnd"/>
            <w:r w:rsidRPr="00FF45FB">
              <w:t xml:space="preserve"> 1.02.01.85;</w:t>
            </w:r>
          </w:p>
          <w:p w:rsidR="00E076F7" w:rsidRDefault="00E076F7" w:rsidP="00E076F7">
            <w:pPr>
              <w:ind w:firstLine="0"/>
            </w:pPr>
            <w:r>
              <w:t xml:space="preserve">- </w:t>
            </w:r>
            <w:r w:rsidRPr="00FF45FB">
              <w:t xml:space="preserve">обследование и обоснование конкурентоспособных вариантов, в том числе площадки существующего  аэродрома, в соответствии с </w:t>
            </w:r>
            <w:proofErr w:type="spellStart"/>
            <w:r w:rsidRPr="00FF45FB">
              <w:t>ВСН</w:t>
            </w:r>
            <w:proofErr w:type="spellEnd"/>
            <w:r w:rsidRPr="00FF45FB">
              <w:t xml:space="preserve"> 1.02.01.85.</w:t>
            </w:r>
            <w:r>
              <w:t>;</w:t>
            </w:r>
          </w:p>
          <w:p w:rsidR="00E076F7" w:rsidRPr="00FF45FB" w:rsidRDefault="00E076F7" w:rsidP="00E076F7">
            <w:pPr>
              <w:ind w:firstLine="0"/>
            </w:pPr>
            <w:r>
              <w:t>- в</w:t>
            </w:r>
            <w:r w:rsidRPr="00FF45FB">
              <w:t xml:space="preserve">ыбор </w:t>
            </w:r>
            <w:r>
              <w:rPr>
                <w:bCs/>
              </w:rPr>
              <w:t>площадки (земельного участка)</w:t>
            </w:r>
            <w:r w:rsidRPr="00FF45FB">
              <w:t>, согласование и утверждение акта о выборе площадки</w:t>
            </w:r>
            <w:r>
              <w:t>;</w:t>
            </w:r>
          </w:p>
          <w:p w:rsidR="00E076F7" w:rsidRDefault="00E076F7" w:rsidP="00E076F7">
            <w:pPr>
              <w:ind w:firstLine="0"/>
            </w:pPr>
            <w:r>
              <w:t>-  о</w:t>
            </w:r>
            <w:r w:rsidRPr="00FF45FB">
              <w:t xml:space="preserve">формление акта и материалов выбора </w:t>
            </w:r>
            <w:r w:rsidRPr="00EA60B5">
              <w:rPr>
                <w:bCs/>
              </w:rPr>
              <w:t>площадки (земельного участка) для строительства</w:t>
            </w:r>
            <w:r>
              <w:rPr>
                <w:bCs/>
              </w:rPr>
              <w:t>;</w:t>
            </w:r>
          </w:p>
        </w:tc>
      </w:tr>
      <w:tr w:rsidR="0024738D" w:rsidTr="0095459C">
        <w:trPr>
          <w:trHeight w:val="279"/>
        </w:trPr>
        <w:tc>
          <w:tcPr>
            <w:tcW w:w="876" w:type="dxa"/>
          </w:tcPr>
          <w:p w:rsidR="0024738D" w:rsidRDefault="0024738D" w:rsidP="002F44C2">
            <w:pPr>
              <w:tabs>
                <w:tab w:val="left" w:pos="540"/>
                <w:tab w:val="left" w:pos="900"/>
              </w:tabs>
              <w:ind w:firstLine="0"/>
            </w:pPr>
            <w:r>
              <w:t>7.3.</w:t>
            </w:r>
          </w:p>
        </w:tc>
        <w:tc>
          <w:tcPr>
            <w:tcW w:w="2209" w:type="dxa"/>
          </w:tcPr>
          <w:p w:rsidR="0024738D" w:rsidRPr="00F966B7" w:rsidRDefault="0024738D" w:rsidP="0095459C">
            <w:pPr>
              <w:tabs>
                <w:tab w:val="left" w:pos="720"/>
              </w:tabs>
              <w:ind w:firstLine="0"/>
            </w:pPr>
            <w:r>
              <w:t xml:space="preserve">Сроки (периоды) выполнение работ: </w:t>
            </w:r>
          </w:p>
        </w:tc>
        <w:tc>
          <w:tcPr>
            <w:tcW w:w="6650" w:type="dxa"/>
            <w:gridSpan w:val="9"/>
          </w:tcPr>
          <w:p w:rsidR="0024738D" w:rsidRDefault="0024738D" w:rsidP="0095459C">
            <w:pPr>
              <w:tabs>
                <w:tab w:val="left" w:pos="720"/>
              </w:tabs>
              <w:ind w:firstLine="0"/>
            </w:pPr>
            <w:r>
              <w:t>Начало выполнения работ – со дня следующего после заключения договора;</w:t>
            </w:r>
          </w:p>
          <w:p w:rsidR="0024738D" w:rsidRPr="00F966B7" w:rsidRDefault="0024738D" w:rsidP="006158AB">
            <w:pPr>
              <w:tabs>
                <w:tab w:val="left" w:pos="720"/>
              </w:tabs>
              <w:ind w:firstLine="0"/>
            </w:pPr>
            <w:r>
              <w:t xml:space="preserve">Окончание выполнения работ – </w:t>
            </w:r>
            <w:r w:rsidR="008658B1">
              <w:t>30</w:t>
            </w:r>
            <w:r w:rsidR="003553C7">
              <w:t xml:space="preserve"> </w:t>
            </w:r>
            <w:r w:rsidR="006158AB">
              <w:t>декабр</w:t>
            </w:r>
            <w:r>
              <w:t>я 2014 года</w:t>
            </w:r>
          </w:p>
        </w:tc>
      </w:tr>
      <w:tr w:rsidR="0024738D" w:rsidTr="0095459C">
        <w:trPr>
          <w:trHeight w:val="273"/>
        </w:trPr>
        <w:tc>
          <w:tcPr>
            <w:tcW w:w="876" w:type="dxa"/>
          </w:tcPr>
          <w:p w:rsidR="0024738D" w:rsidRDefault="0024738D" w:rsidP="0099025A">
            <w:pPr>
              <w:tabs>
                <w:tab w:val="left" w:pos="540"/>
                <w:tab w:val="left" w:pos="900"/>
              </w:tabs>
              <w:ind w:firstLine="0"/>
            </w:pPr>
            <w:r>
              <w:t>8.</w:t>
            </w:r>
          </w:p>
        </w:tc>
        <w:tc>
          <w:tcPr>
            <w:tcW w:w="8859" w:type="dxa"/>
            <w:gridSpan w:val="10"/>
          </w:tcPr>
          <w:p w:rsidR="0024738D" w:rsidRPr="00F966B7" w:rsidRDefault="0024738D" w:rsidP="0095459C">
            <w:pPr>
              <w:tabs>
                <w:tab w:val="left" w:pos="720"/>
              </w:tabs>
              <w:ind w:firstLine="0"/>
            </w:pPr>
            <w:r>
              <w:t xml:space="preserve">Форма, сроки и порядок оплаты выполненных работ: </w:t>
            </w:r>
          </w:p>
        </w:tc>
      </w:tr>
      <w:tr w:rsidR="0024738D" w:rsidTr="0095459C">
        <w:trPr>
          <w:trHeight w:val="283"/>
        </w:trPr>
        <w:tc>
          <w:tcPr>
            <w:tcW w:w="9735" w:type="dxa"/>
            <w:gridSpan w:val="11"/>
          </w:tcPr>
          <w:p w:rsidR="0024738D" w:rsidRPr="00A23B96" w:rsidRDefault="0024738D" w:rsidP="00F55E15">
            <w:pPr>
              <w:tabs>
                <w:tab w:val="left" w:pos="993"/>
              </w:tabs>
              <w:ind w:firstLine="567"/>
              <w:rPr>
                <w:color w:val="000000"/>
                <w:spacing w:val="2"/>
                <w:highlight w:val="yellow"/>
              </w:rPr>
            </w:pPr>
            <w:r>
              <w:t xml:space="preserve">Оплата </w:t>
            </w:r>
            <w:r w:rsidRPr="00967FE1">
              <w:t xml:space="preserve">в размере </w:t>
            </w:r>
            <w:r>
              <w:t>10</w:t>
            </w:r>
            <w:r w:rsidRPr="00967FE1">
              <w:t xml:space="preserve">0 % от стоимости работ </w:t>
            </w:r>
            <w:r>
              <w:t>осуществляется в течение 15 (пятнадцати) дней на основании счета со дня подписания акта сдачи-приемки выполненных работ</w:t>
            </w:r>
            <w:r w:rsidRPr="0072775D">
              <w:t xml:space="preserve"> </w:t>
            </w:r>
            <w:r>
              <w:t>по форме КС-2, КС-3, с приложением к нему документов (материалов), предусмотренных техническим заданием</w:t>
            </w:r>
          </w:p>
        </w:tc>
      </w:tr>
      <w:tr w:rsidR="0024738D" w:rsidTr="0095459C">
        <w:trPr>
          <w:trHeight w:val="281"/>
        </w:trPr>
        <w:tc>
          <w:tcPr>
            <w:tcW w:w="876" w:type="dxa"/>
          </w:tcPr>
          <w:p w:rsidR="0024738D" w:rsidRDefault="0024738D" w:rsidP="0099025A">
            <w:pPr>
              <w:tabs>
                <w:tab w:val="left" w:pos="540"/>
                <w:tab w:val="left" w:pos="900"/>
              </w:tabs>
              <w:ind w:firstLine="0"/>
            </w:pPr>
            <w:r>
              <w:t>9.</w:t>
            </w:r>
          </w:p>
        </w:tc>
        <w:tc>
          <w:tcPr>
            <w:tcW w:w="8859" w:type="dxa"/>
            <w:gridSpan w:val="10"/>
          </w:tcPr>
          <w:p w:rsidR="0024738D" w:rsidRDefault="0024738D" w:rsidP="00547B12">
            <w:pPr>
              <w:tabs>
                <w:tab w:val="left" w:pos="720"/>
              </w:tabs>
              <w:ind w:firstLine="0"/>
            </w:pPr>
            <w:r>
              <w:t>Сведения о начальной (максимальной) цене договора (Российский рубль)</w:t>
            </w:r>
          </w:p>
        </w:tc>
      </w:tr>
      <w:tr w:rsidR="0024738D" w:rsidTr="0095459C">
        <w:trPr>
          <w:trHeight w:val="297"/>
        </w:trPr>
        <w:tc>
          <w:tcPr>
            <w:tcW w:w="9735" w:type="dxa"/>
            <w:gridSpan w:val="11"/>
          </w:tcPr>
          <w:p w:rsidR="0024738D" w:rsidRPr="006158AB" w:rsidRDefault="006158AB" w:rsidP="006158AB">
            <w:pPr>
              <w:tabs>
                <w:tab w:val="left" w:pos="720"/>
              </w:tabs>
              <w:ind w:firstLine="0"/>
            </w:pPr>
            <w:r w:rsidRPr="006158AB">
              <w:t>7 639 872,24</w:t>
            </w:r>
            <w:r w:rsidR="003553C7" w:rsidRPr="006158AB">
              <w:t xml:space="preserve"> (</w:t>
            </w:r>
            <w:r w:rsidRPr="006158AB">
              <w:t>семь миллиона шестьсот тридцать девять тысяч восемьсот семьдесят два</w:t>
            </w:r>
            <w:r w:rsidR="003553C7" w:rsidRPr="006158AB">
              <w:t>)</w:t>
            </w:r>
            <w:r w:rsidRPr="006158AB">
              <w:t xml:space="preserve"> рубля</w:t>
            </w:r>
            <w:r w:rsidR="008658B1" w:rsidRPr="006158AB">
              <w:t xml:space="preserve"> </w:t>
            </w:r>
            <w:r w:rsidRPr="006158AB">
              <w:t>24</w:t>
            </w:r>
            <w:r w:rsidR="008658B1" w:rsidRPr="006158AB">
              <w:t xml:space="preserve"> копе</w:t>
            </w:r>
            <w:r w:rsidRPr="006158AB">
              <w:t>й</w:t>
            </w:r>
            <w:r w:rsidR="008658B1" w:rsidRPr="006158AB">
              <w:t>к</w:t>
            </w:r>
            <w:r w:rsidRPr="006158AB">
              <w:t>и</w:t>
            </w:r>
            <w:r w:rsidR="003553C7" w:rsidRPr="006158AB">
              <w:t>,</w:t>
            </w:r>
            <w:r w:rsidR="0024738D" w:rsidRPr="006158AB">
              <w:t xml:space="preserve"> с учетом НДС</w:t>
            </w:r>
          </w:p>
        </w:tc>
      </w:tr>
      <w:tr w:rsidR="0024738D" w:rsidTr="0095459C">
        <w:trPr>
          <w:trHeight w:val="297"/>
        </w:trPr>
        <w:tc>
          <w:tcPr>
            <w:tcW w:w="9735" w:type="dxa"/>
            <w:gridSpan w:val="11"/>
          </w:tcPr>
          <w:p w:rsidR="0024738D" w:rsidRPr="00954DA5" w:rsidRDefault="0024738D" w:rsidP="00D344C1">
            <w:pPr>
              <w:tabs>
                <w:tab w:val="left" w:pos="720"/>
              </w:tabs>
              <w:ind w:firstLine="0"/>
              <w:rPr>
                <w:color w:val="C00000"/>
              </w:rPr>
            </w:pPr>
            <w:r w:rsidRPr="00954DA5">
              <w:rPr>
                <w:color w:val="C00000"/>
              </w:rPr>
              <w:t>В случае</w:t>
            </w:r>
            <w:proofErr w:type="gramStart"/>
            <w:r w:rsidRPr="00954DA5">
              <w:rPr>
                <w:color w:val="C00000"/>
              </w:rPr>
              <w:t>,</w:t>
            </w:r>
            <w:proofErr w:type="gramEnd"/>
            <w:r w:rsidRPr="00954DA5">
              <w:rPr>
                <w:color w:val="C00000"/>
              </w:rPr>
              <w:t xml:space="preserve"> если участник закупки в соответствии с </w:t>
            </w:r>
            <w:r>
              <w:rPr>
                <w:color w:val="C00000"/>
              </w:rPr>
              <w:t>действующим законодательством не</w:t>
            </w:r>
            <w:r w:rsidRPr="00954DA5">
              <w:rPr>
                <w:color w:val="C00000"/>
              </w:rPr>
              <w:t xml:space="preserve"> является плательщиком НДС, предлагаемая таким участником цена договора должна быть уменьшена не менее </w:t>
            </w:r>
            <w:r>
              <w:rPr>
                <w:color w:val="C00000"/>
              </w:rPr>
              <w:t xml:space="preserve">чем на </w:t>
            </w:r>
            <w:r w:rsidRPr="00954DA5">
              <w:rPr>
                <w:color w:val="C00000"/>
              </w:rPr>
              <w:t>7,2%.</w:t>
            </w:r>
          </w:p>
        </w:tc>
      </w:tr>
      <w:tr w:rsidR="0024738D" w:rsidTr="0095459C">
        <w:trPr>
          <w:trHeight w:val="358"/>
        </w:trPr>
        <w:tc>
          <w:tcPr>
            <w:tcW w:w="876" w:type="dxa"/>
          </w:tcPr>
          <w:p w:rsidR="0024738D" w:rsidRDefault="0024738D" w:rsidP="0099025A">
            <w:pPr>
              <w:tabs>
                <w:tab w:val="left" w:pos="540"/>
                <w:tab w:val="left" w:pos="900"/>
              </w:tabs>
              <w:ind w:firstLine="0"/>
            </w:pPr>
            <w:r>
              <w:t>10.</w:t>
            </w:r>
          </w:p>
        </w:tc>
        <w:tc>
          <w:tcPr>
            <w:tcW w:w="8859" w:type="dxa"/>
            <w:gridSpan w:val="10"/>
          </w:tcPr>
          <w:p w:rsidR="0024738D" w:rsidRPr="00936770" w:rsidRDefault="0024738D" w:rsidP="00EF67E2">
            <w:pPr>
              <w:tabs>
                <w:tab w:val="left" w:pos="720"/>
              </w:tabs>
              <w:ind w:firstLine="0"/>
              <w:rPr>
                <w:color w:val="000000"/>
              </w:rPr>
            </w:pPr>
            <w:r>
              <w:t>Порядок формирования цены договора</w:t>
            </w:r>
          </w:p>
        </w:tc>
      </w:tr>
      <w:tr w:rsidR="0024738D" w:rsidTr="0095459C">
        <w:trPr>
          <w:trHeight w:val="274"/>
        </w:trPr>
        <w:tc>
          <w:tcPr>
            <w:tcW w:w="9735" w:type="dxa"/>
            <w:gridSpan w:val="11"/>
          </w:tcPr>
          <w:p w:rsidR="0024738D" w:rsidRDefault="0024738D" w:rsidP="00A939D8">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24738D" w:rsidRDefault="0024738D" w:rsidP="00A939D8">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w:t>
            </w:r>
            <w:proofErr w:type="spellStart"/>
            <w:r w:rsidRPr="002A0566">
              <w:rPr>
                <w:color w:val="000000"/>
              </w:rPr>
              <w:t>ИФНС</w:t>
            </w:r>
            <w:proofErr w:type="spellEnd"/>
            <w:r w:rsidRPr="002A0566">
              <w:rPr>
                <w:color w:val="000000"/>
              </w:rPr>
              <w:t xml:space="preserve">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r>
              <w:rPr>
                <w:color w:val="000000"/>
              </w:rPr>
              <w:t>»</w:t>
            </w:r>
          </w:p>
        </w:tc>
      </w:tr>
      <w:tr w:rsidR="0024738D" w:rsidTr="0095459C">
        <w:trPr>
          <w:trHeight w:val="407"/>
        </w:trPr>
        <w:tc>
          <w:tcPr>
            <w:tcW w:w="876" w:type="dxa"/>
          </w:tcPr>
          <w:p w:rsidR="0024738D" w:rsidRDefault="0024738D" w:rsidP="00404B77">
            <w:pPr>
              <w:tabs>
                <w:tab w:val="left" w:pos="540"/>
                <w:tab w:val="left" w:pos="900"/>
              </w:tabs>
              <w:ind w:firstLine="0"/>
            </w:pPr>
            <w:r>
              <w:lastRenderedPageBreak/>
              <w:t>11.</w:t>
            </w:r>
          </w:p>
        </w:tc>
        <w:tc>
          <w:tcPr>
            <w:tcW w:w="8859" w:type="dxa"/>
            <w:gridSpan w:val="10"/>
          </w:tcPr>
          <w:p w:rsidR="0024738D" w:rsidRPr="00E12EDD" w:rsidRDefault="0024738D" w:rsidP="00A939D8">
            <w:pPr>
              <w:pStyle w:val="af1"/>
              <w:widowControl/>
              <w:ind w:firstLine="0"/>
              <w:jc w:val="center"/>
              <w:rPr>
                <w:rFonts w:ascii="Times New Roman" w:hAnsi="Times New Roman" w:cs="Times New Roman"/>
                <w:b/>
                <w:color w:val="auto"/>
                <w:sz w:val="24"/>
              </w:rPr>
            </w:pPr>
            <w:r w:rsidRPr="00E12EDD">
              <w:rPr>
                <w:rFonts w:ascii="Times New Roman" w:hAnsi="Times New Roman" w:cs="Times New Roman"/>
                <w:sz w:val="24"/>
              </w:rPr>
              <w:t xml:space="preserve">Порядок, место, дата начала и дата окончания срока подачи заявок </w:t>
            </w:r>
          </w:p>
        </w:tc>
      </w:tr>
      <w:tr w:rsidR="0024738D" w:rsidTr="0095459C">
        <w:trPr>
          <w:trHeight w:val="374"/>
        </w:trPr>
        <w:tc>
          <w:tcPr>
            <w:tcW w:w="876" w:type="dxa"/>
          </w:tcPr>
          <w:p w:rsidR="0024738D" w:rsidRDefault="0024738D" w:rsidP="0099025A">
            <w:pPr>
              <w:tabs>
                <w:tab w:val="left" w:pos="540"/>
                <w:tab w:val="left" w:pos="900"/>
              </w:tabs>
              <w:ind w:firstLine="0"/>
            </w:pPr>
            <w:r>
              <w:t>11.1.</w:t>
            </w:r>
          </w:p>
        </w:tc>
        <w:tc>
          <w:tcPr>
            <w:tcW w:w="8859" w:type="dxa"/>
            <w:gridSpan w:val="10"/>
          </w:tcPr>
          <w:p w:rsidR="0024738D" w:rsidRPr="00DF5355" w:rsidRDefault="0024738D" w:rsidP="00A939D8">
            <w:pPr>
              <w:pStyle w:val="af1"/>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конкурсе</w:t>
            </w:r>
            <w:r w:rsidRPr="00E12EDD">
              <w:rPr>
                <w:rFonts w:ascii="Times New Roman" w:hAnsi="Times New Roman" w:cs="Times New Roman"/>
                <w:color w:val="auto"/>
                <w:sz w:val="24"/>
              </w:rPr>
              <w:t>:</w:t>
            </w:r>
          </w:p>
        </w:tc>
      </w:tr>
      <w:tr w:rsidR="0024738D" w:rsidTr="0095459C">
        <w:trPr>
          <w:trHeight w:val="556"/>
        </w:trPr>
        <w:tc>
          <w:tcPr>
            <w:tcW w:w="9735" w:type="dxa"/>
            <w:gridSpan w:val="11"/>
          </w:tcPr>
          <w:p w:rsidR="006158AB" w:rsidRPr="00DD258F" w:rsidRDefault="006158AB" w:rsidP="006158AB">
            <w:pPr>
              <w:pStyle w:val="af1"/>
              <w:widowControl/>
              <w:rPr>
                <w:rFonts w:ascii="Times New Roman" w:hAnsi="Times New Roman" w:cs="Times New Roman"/>
                <w:color w:val="auto"/>
                <w:sz w:val="24"/>
              </w:rPr>
            </w:pPr>
            <w:r w:rsidRPr="00DD258F">
              <w:rPr>
                <w:rFonts w:ascii="Times New Roman" w:hAnsi="Times New Roman" w:cs="Times New Roman"/>
                <w:sz w:val="24"/>
              </w:rPr>
              <w:t xml:space="preserve">Заявка подается </w:t>
            </w:r>
            <w:r w:rsidRPr="00DD258F">
              <w:rPr>
                <w:rFonts w:ascii="Times New Roman" w:hAnsi="Times New Roman" w:cs="Times New Roman"/>
                <w:color w:val="FF0000"/>
                <w:sz w:val="24"/>
                <w:u w:val="single"/>
              </w:rPr>
              <w:t>(в 2-х экземплярах)</w:t>
            </w:r>
            <w:r w:rsidRPr="00DD258F">
              <w:rPr>
                <w:rFonts w:ascii="Times New Roman" w:hAnsi="Times New Roman" w:cs="Times New Roman"/>
                <w:sz w:val="24"/>
              </w:rPr>
              <w:t xml:space="preserve"> в письменной форме в запечатанных конвертах. </w:t>
            </w:r>
            <w:r w:rsidRPr="00DD258F">
              <w:rPr>
                <w:rFonts w:ascii="Times New Roman" w:hAnsi="Times New Roman" w:cs="Times New Roman"/>
                <w:color w:val="auto"/>
                <w:sz w:val="24"/>
              </w:rPr>
              <w:t>На конверте указать:</w:t>
            </w:r>
          </w:p>
          <w:p w:rsidR="0024738D" w:rsidRPr="00DF5355" w:rsidRDefault="006158AB" w:rsidP="006158AB">
            <w:pPr>
              <w:pStyle w:val="af1"/>
              <w:numPr>
                <w:ilvl w:val="2"/>
                <w:numId w:val="1"/>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 xml:space="preserve"> </w:t>
            </w:r>
            <w:r w:rsidR="0024738D">
              <w:rPr>
                <w:rFonts w:ascii="Times New Roman" w:hAnsi="Times New Roman" w:cs="Times New Roman"/>
                <w:color w:val="auto"/>
                <w:sz w:val="24"/>
              </w:rPr>
              <w:t>«Заявка на участие в конкурсе»</w:t>
            </w:r>
            <w:r w:rsidR="0024738D" w:rsidRPr="00DF5355">
              <w:rPr>
                <w:rFonts w:ascii="Times New Roman" w:hAnsi="Times New Roman" w:cs="Times New Roman"/>
                <w:color w:val="auto"/>
                <w:sz w:val="24"/>
              </w:rPr>
              <w:t>;</w:t>
            </w:r>
          </w:p>
          <w:p w:rsidR="0024738D" w:rsidRPr="00DF5355" w:rsidRDefault="0024738D" w:rsidP="00A939D8">
            <w:pPr>
              <w:pStyle w:val="af1"/>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конкурса</w:t>
            </w:r>
            <w:r w:rsidRPr="00DF5355">
              <w:rPr>
                <w:rFonts w:ascii="Times New Roman" w:hAnsi="Times New Roman" w:cs="Times New Roman"/>
                <w:color w:val="auto"/>
                <w:sz w:val="24"/>
              </w:rPr>
              <w:t>;</w:t>
            </w:r>
          </w:p>
          <w:p w:rsidR="0024738D" w:rsidRPr="00DF5355" w:rsidRDefault="0024738D" w:rsidP="00A939D8">
            <w:pPr>
              <w:pStyle w:val="af1"/>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конкурса</w:t>
            </w:r>
            <w:r w:rsidRPr="00DF5355">
              <w:rPr>
                <w:rFonts w:ascii="Times New Roman" w:hAnsi="Times New Roman" w:cs="Times New Roman"/>
                <w:color w:val="auto"/>
                <w:sz w:val="24"/>
              </w:rPr>
              <w:t>;</w:t>
            </w:r>
          </w:p>
          <w:p w:rsidR="0024738D" w:rsidRPr="00DF5355" w:rsidRDefault="0024738D" w:rsidP="00A939D8">
            <w:pPr>
              <w:pStyle w:val="af1"/>
              <w:numPr>
                <w:ilvl w:val="2"/>
                <w:numId w:val="1"/>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Pr>
                <w:rFonts w:ascii="Times New Roman" w:hAnsi="Times New Roman" w:cs="Times New Roman"/>
                <w:color w:val="auto"/>
                <w:sz w:val="24"/>
              </w:rPr>
              <w:t>«</w:t>
            </w:r>
            <w:r w:rsidRPr="00DF5355">
              <w:rPr>
                <w:rFonts w:ascii="Times New Roman" w:hAnsi="Times New Roman" w:cs="Times New Roman"/>
                <w:color w:val="auto"/>
                <w:sz w:val="24"/>
              </w:rPr>
              <w:t xml:space="preserve">Не вскрывать </w:t>
            </w:r>
            <w:proofErr w:type="gramStart"/>
            <w:r w:rsidRPr="00DF5355">
              <w:rPr>
                <w:rFonts w:ascii="Times New Roman" w:hAnsi="Times New Roman" w:cs="Times New Roman"/>
                <w:color w:val="auto"/>
                <w:sz w:val="24"/>
              </w:rPr>
              <w:t>до</w:t>
            </w:r>
            <w:proofErr w:type="gramEnd"/>
            <w:r>
              <w:rPr>
                <w:rFonts w:ascii="Times New Roman" w:hAnsi="Times New Roman" w:cs="Times New Roman"/>
                <w:color w:val="auto"/>
                <w:sz w:val="24"/>
              </w:rPr>
              <w:t>»</w:t>
            </w:r>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конкурсе</w:t>
            </w:r>
            <w:r w:rsidRPr="00DF5355">
              <w:rPr>
                <w:rFonts w:ascii="Times New Roman" w:hAnsi="Times New Roman" w:cs="Times New Roman"/>
                <w:color w:val="auto"/>
                <w:sz w:val="24"/>
              </w:rPr>
              <w:t>.</w:t>
            </w:r>
          </w:p>
          <w:p w:rsidR="0024738D" w:rsidRPr="00DF5355" w:rsidRDefault="0024738D" w:rsidP="00A939D8">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24738D" w:rsidRPr="00E12EDD" w:rsidRDefault="0024738D" w:rsidP="00A939D8">
            <w:r w:rsidRPr="00DF5355">
              <w:t>Принятые заявки на участие в</w:t>
            </w:r>
            <w:r>
              <w:t xml:space="preserve"> конкурсе</w:t>
            </w:r>
            <w:r w:rsidRPr="00DF5355">
              <w:t xml:space="preserve">, </w:t>
            </w:r>
            <w:r w:rsidRPr="00E12EDD">
              <w:t>независимо от его результатов, участникам закупки не возвращаются.</w:t>
            </w:r>
          </w:p>
          <w:p w:rsidR="0024738D" w:rsidRPr="00E12EDD" w:rsidRDefault="0024738D" w:rsidP="00A939D8">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24738D" w:rsidRDefault="0024738D" w:rsidP="00A939D8">
            <w:pPr>
              <w:tabs>
                <w:tab w:val="left" w:pos="567"/>
              </w:tabs>
            </w:pPr>
            <w:r w:rsidRPr="00E12EDD">
              <w:t xml:space="preserve">Участник закупки вправе подать только одну заявку на участие в </w:t>
            </w:r>
            <w:r>
              <w:t>конкурсе</w:t>
            </w:r>
            <w:r w:rsidRPr="00E12EDD">
              <w:t xml:space="preserve"> в отношении каждого предмета закупки (лота). </w:t>
            </w:r>
          </w:p>
          <w:p w:rsidR="0024738D" w:rsidRPr="00E12EDD" w:rsidRDefault="0024738D" w:rsidP="00A939D8">
            <w:pPr>
              <w:tabs>
                <w:tab w:val="left" w:pos="567"/>
              </w:tabs>
            </w:pPr>
            <w:r w:rsidRPr="00E12EDD">
              <w:t xml:space="preserve">В случае подачи участником закупки двух и более заявок на участие в </w:t>
            </w:r>
            <w:r>
              <w:t>конкурсе</w:t>
            </w:r>
            <w:r w:rsidRPr="00E12EDD">
              <w:t xml:space="preserve">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24738D" w:rsidRDefault="0024738D" w:rsidP="00A939D8">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конкурсе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12</w:t>
            </w:r>
            <w:r w:rsidRPr="0085713A">
              <w:t>.1</w:t>
            </w:r>
            <w:r>
              <w:t>.1</w:t>
            </w:r>
            <w:r w:rsidRPr="00E12EDD">
              <w:t xml:space="preserve"> в общем конверте, предложения, касающиеся непосредственно предмета </w:t>
            </w:r>
            <w:r>
              <w:t>конкурса</w:t>
            </w:r>
            <w:r w:rsidRPr="00E12EDD">
              <w:t xml:space="preserve"> указанные в </w:t>
            </w:r>
            <w:proofErr w:type="spellStart"/>
            <w:r>
              <w:t>пп</w:t>
            </w:r>
            <w:proofErr w:type="spellEnd"/>
            <w:r>
              <w:t>. 12.1.2.</w:t>
            </w:r>
            <w:r w:rsidRPr="00E12EDD">
              <w:t xml:space="preserve"> подаются на каждый лот в отдельном конверте.</w:t>
            </w:r>
          </w:p>
          <w:p w:rsidR="0024738D" w:rsidRDefault="0024738D" w:rsidP="00A939D8">
            <w:pPr>
              <w:tabs>
                <w:tab w:val="left" w:pos="0"/>
                <w:tab w:val="left" w:pos="900"/>
              </w:tabs>
            </w:pPr>
            <w:r w:rsidRPr="007931DC">
              <w:t>В случае</w:t>
            </w:r>
            <w:proofErr w:type="gramStart"/>
            <w:r w:rsidRPr="007931DC">
              <w:t>,</w:t>
            </w:r>
            <w:proofErr w:type="gramEnd"/>
            <w:r w:rsidRPr="007931DC">
              <w:t xml:space="preserve"> если несколько юридических лиц, физических лиц (в том числе индивидуальных предпринимателей) выступают на стороне одного </w:t>
            </w:r>
            <w:r>
              <w:t>У</w:t>
            </w:r>
            <w:r w:rsidRPr="007931DC">
              <w:t xml:space="preserve">частника закупки, требования, установленные Заказчиком в </w:t>
            </w:r>
            <w:r>
              <w:t xml:space="preserve">конкурсной </w:t>
            </w:r>
            <w:r w:rsidRPr="007931DC">
              <w:t xml:space="preserve">документации к </w:t>
            </w:r>
            <w:r>
              <w:t>У</w:t>
            </w:r>
            <w:r w:rsidRPr="007931DC">
              <w:t>частникам закупки, предъявляются к каждому из указанных лиц в отдельности.</w:t>
            </w:r>
          </w:p>
          <w:p w:rsidR="0024738D" w:rsidRDefault="0024738D" w:rsidP="00A939D8">
            <w:pPr>
              <w:tabs>
                <w:tab w:val="left" w:pos="0"/>
                <w:tab w:val="left" w:pos="900"/>
              </w:tabs>
            </w:pPr>
            <w:r w:rsidRPr="00E62595">
              <w:t>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w:t>
            </w:r>
          </w:p>
          <w:p w:rsidR="0024738D" w:rsidRDefault="0024738D" w:rsidP="00A939D8">
            <w:pPr>
              <w:autoSpaceDE w:val="0"/>
            </w:pPr>
            <w:r w:rsidRPr="00E62595">
              <w:t xml:space="preserve">В случае участия в закупке 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В договоре  должно быть указано наименование юридического лица (сведения о физических лицах, индивидуальных предпринимателях), наименование закупки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w:t>
            </w:r>
            <w:proofErr w:type="gramEnd"/>
            <w:r w:rsidRPr="00E62595">
              <w:t xml:space="preserve"> участие в закупке,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закупки,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в закупке</w:t>
            </w:r>
            <w:r w:rsidRPr="00E62595">
              <w:t xml:space="preserve"> от своего имени, юридическое лицо (физическое лицо, индивидуальный предприниматель) обязаны приложить к заявке на участие в закупке,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закупки, должны быть представлены на </w:t>
            </w:r>
            <w:r w:rsidRPr="00E62595">
              <w:lastRenderedPageBreak/>
              <w:t>каждого участника, действующего на стороне одного участника закупки.</w:t>
            </w:r>
          </w:p>
          <w:p w:rsidR="0024738D" w:rsidRPr="00E62595" w:rsidRDefault="0024738D" w:rsidP="00A939D8">
            <w:r w:rsidRPr="00E62595">
              <w:t xml:space="preserve">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w:t>
            </w:r>
            <w:r>
              <w:t>конкурсной документации</w:t>
            </w:r>
            <w:r w:rsidRPr="00E62595">
              <w:t>, в том числе наличие заявленных ими производственных мощностей, технологического оборудования, финансовых  и трудовых ресурсов.</w:t>
            </w:r>
          </w:p>
          <w:p w:rsidR="0024738D" w:rsidRPr="00204979" w:rsidRDefault="0024738D" w:rsidP="00A939D8">
            <w:proofErr w:type="gramStart"/>
            <w:r w:rsidRPr="00E62595">
              <w:t xml:space="preserve">При выявлении недостоверных сведений в представленной участником закупки  заявке на участие в </w:t>
            </w:r>
            <w:r>
              <w:t>конкурсе</w:t>
            </w:r>
            <w:r w:rsidRPr="00E62595">
              <w:t>,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w:t>
            </w:r>
            <w:r>
              <w:t xml:space="preserve"> в конкурсной документации</w:t>
            </w:r>
            <w:r w:rsidRPr="00E62595">
              <w:t xml:space="preserve"> к товарам, работам, услугам, являющихся предметом закупки, Заказчик либо Единая комиссия отстраняют такого участника закупки  от</w:t>
            </w:r>
            <w:proofErr w:type="gramEnd"/>
            <w:r w:rsidRPr="00E62595">
              <w:t xml:space="preserve"> дальнейшего участия в </w:t>
            </w:r>
            <w:r>
              <w:t>конкурсе</w:t>
            </w:r>
            <w:r w:rsidRPr="00E62595">
              <w:t xml:space="preserve"> на любом этапе ее проведения.</w:t>
            </w:r>
          </w:p>
        </w:tc>
      </w:tr>
      <w:tr w:rsidR="0024738D" w:rsidTr="0095459C">
        <w:trPr>
          <w:trHeight w:val="589"/>
        </w:trPr>
        <w:tc>
          <w:tcPr>
            <w:tcW w:w="876" w:type="dxa"/>
          </w:tcPr>
          <w:p w:rsidR="0024738D" w:rsidRDefault="0024738D" w:rsidP="0099025A">
            <w:pPr>
              <w:tabs>
                <w:tab w:val="left" w:pos="540"/>
                <w:tab w:val="left" w:pos="900"/>
              </w:tabs>
              <w:ind w:firstLine="0"/>
            </w:pPr>
            <w:r>
              <w:lastRenderedPageBreak/>
              <w:t>11.2.</w:t>
            </w:r>
          </w:p>
        </w:tc>
        <w:tc>
          <w:tcPr>
            <w:tcW w:w="2482" w:type="dxa"/>
            <w:gridSpan w:val="2"/>
          </w:tcPr>
          <w:p w:rsidR="0024738D" w:rsidRPr="00E12EDD" w:rsidRDefault="0024738D" w:rsidP="0099025A">
            <w:pPr>
              <w:widowControl w:val="0"/>
              <w:adjustRightInd w:val="0"/>
              <w:ind w:firstLine="0"/>
              <w:rPr>
                <w:color w:val="000000"/>
              </w:rPr>
            </w:pPr>
            <w:r>
              <w:rPr>
                <w:color w:val="000000"/>
              </w:rPr>
              <w:t xml:space="preserve">Место подачи заявок на участие в конкурсе </w:t>
            </w:r>
          </w:p>
        </w:tc>
        <w:tc>
          <w:tcPr>
            <w:tcW w:w="6377" w:type="dxa"/>
            <w:gridSpan w:val="8"/>
            <w:vAlign w:val="bottom"/>
          </w:tcPr>
          <w:p w:rsidR="0024738D" w:rsidRPr="0028595E" w:rsidRDefault="0024738D"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24738D" w:rsidTr="0095459C">
        <w:trPr>
          <w:trHeight w:val="840"/>
        </w:trPr>
        <w:tc>
          <w:tcPr>
            <w:tcW w:w="876" w:type="dxa"/>
          </w:tcPr>
          <w:p w:rsidR="0024738D" w:rsidRDefault="0024738D" w:rsidP="0099025A">
            <w:pPr>
              <w:tabs>
                <w:tab w:val="left" w:pos="540"/>
                <w:tab w:val="left" w:pos="900"/>
              </w:tabs>
              <w:ind w:firstLine="0"/>
            </w:pPr>
            <w:r>
              <w:t>11.3.</w:t>
            </w:r>
          </w:p>
        </w:tc>
        <w:tc>
          <w:tcPr>
            <w:tcW w:w="2482" w:type="dxa"/>
            <w:gridSpan w:val="2"/>
          </w:tcPr>
          <w:p w:rsidR="0024738D" w:rsidRPr="00E12EDD" w:rsidRDefault="0024738D" w:rsidP="00BD4FAB">
            <w:pPr>
              <w:widowControl w:val="0"/>
              <w:adjustRightInd w:val="0"/>
              <w:ind w:firstLine="0"/>
              <w:rPr>
                <w:rFonts w:eastAsiaTheme="minorHAnsi"/>
              </w:rPr>
            </w:pPr>
            <w:r w:rsidRPr="00E12EDD">
              <w:rPr>
                <w:color w:val="000000"/>
              </w:rPr>
              <w:t>Срок подачи заявок на участие в</w:t>
            </w:r>
            <w:r>
              <w:rPr>
                <w:color w:val="000000"/>
              </w:rPr>
              <w:t xml:space="preserve"> конкурсе</w:t>
            </w:r>
            <w:r w:rsidRPr="00E12EDD">
              <w:rPr>
                <w:color w:val="000000"/>
              </w:rPr>
              <w:t>:</w:t>
            </w:r>
            <w:r>
              <w:rPr>
                <w:color w:val="000000"/>
              </w:rPr>
              <w:t xml:space="preserve"> </w:t>
            </w:r>
          </w:p>
        </w:tc>
        <w:tc>
          <w:tcPr>
            <w:tcW w:w="6377" w:type="dxa"/>
            <w:gridSpan w:val="8"/>
            <w:vAlign w:val="bottom"/>
          </w:tcPr>
          <w:p w:rsidR="0024738D" w:rsidRPr="00B11284" w:rsidRDefault="00B75AFF" w:rsidP="00B11284">
            <w:pPr>
              <w:widowControl w:val="0"/>
              <w:adjustRightInd w:val="0"/>
              <w:ind w:firstLine="34"/>
              <w:jc w:val="left"/>
              <w:rPr>
                <w:color w:val="000000"/>
              </w:rPr>
            </w:pPr>
            <w:r w:rsidRPr="00B11284">
              <w:t xml:space="preserve">с </w:t>
            </w:r>
            <w:r w:rsidR="00B11284" w:rsidRPr="00B11284">
              <w:rPr>
                <w:b/>
              </w:rPr>
              <w:t>16.09</w:t>
            </w:r>
            <w:r w:rsidRPr="00B11284">
              <w:rPr>
                <w:b/>
              </w:rPr>
              <w:t>.2014.</w:t>
            </w:r>
            <w:r w:rsidRPr="00B11284">
              <w:t xml:space="preserve"> по </w:t>
            </w:r>
            <w:r w:rsidR="00B11284" w:rsidRPr="00B11284">
              <w:rPr>
                <w:b/>
              </w:rPr>
              <w:t>06.10</w:t>
            </w:r>
            <w:r w:rsidRPr="00B11284">
              <w:rPr>
                <w:b/>
              </w:rPr>
              <w:t>.2014</w:t>
            </w:r>
            <w:r w:rsidRPr="00B11284">
              <w:t xml:space="preserve">,  в рабочие дни с 09-00 до 12-00 и с 13-00 </w:t>
            </w:r>
            <w:proofErr w:type="gramStart"/>
            <w:r w:rsidRPr="00B11284">
              <w:t>до</w:t>
            </w:r>
            <w:proofErr w:type="gramEnd"/>
            <w:r w:rsidRPr="00B11284">
              <w:t xml:space="preserve"> 17-00; в пятницу с 09-00 до 13-00 (время Камчатское)</w:t>
            </w:r>
          </w:p>
        </w:tc>
      </w:tr>
      <w:tr w:rsidR="0024738D" w:rsidTr="0095459C">
        <w:trPr>
          <w:trHeight w:val="840"/>
        </w:trPr>
        <w:tc>
          <w:tcPr>
            <w:tcW w:w="876" w:type="dxa"/>
          </w:tcPr>
          <w:p w:rsidR="0024738D" w:rsidRDefault="0024738D" w:rsidP="002B204B">
            <w:pPr>
              <w:tabs>
                <w:tab w:val="left" w:pos="540"/>
                <w:tab w:val="left" w:pos="900"/>
              </w:tabs>
              <w:ind w:firstLine="0"/>
            </w:pPr>
            <w:r>
              <w:t>11.4.</w:t>
            </w:r>
          </w:p>
        </w:tc>
        <w:tc>
          <w:tcPr>
            <w:tcW w:w="2482" w:type="dxa"/>
            <w:gridSpan w:val="2"/>
          </w:tcPr>
          <w:p w:rsidR="0024738D" w:rsidRPr="006158AB" w:rsidRDefault="0024738D" w:rsidP="00BD4FAB">
            <w:pPr>
              <w:widowControl w:val="0"/>
              <w:adjustRightInd w:val="0"/>
              <w:ind w:firstLine="0"/>
              <w:rPr>
                <w:color w:val="000000"/>
              </w:rPr>
            </w:pPr>
            <w:r w:rsidRPr="006158AB">
              <w:rPr>
                <w:color w:val="000000"/>
              </w:rPr>
              <w:t>Дата и время окончания срока подачи заявок:</w:t>
            </w:r>
          </w:p>
        </w:tc>
        <w:tc>
          <w:tcPr>
            <w:tcW w:w="6377" w:type="dxa"/>
            <w:gridSpan w:val="8"/>
            <w:vAlign w:val="bottom"/>
          </w:tcPr>
          <w:p w:rsidR="0024738D" w:rsidRPr="00B11284" w:rsidRDefault="00B75AFF" w:rsidP="00B11284">
            <w:pPr>
              <w:widowControl w:val="0"/>
              <w:adjustRightInd w:val="0"/>
              <w:ind w:firstLine="34"/>
              <w:jc w:val="left"/>
              <w:rPr>
                <w:b/>
              </w:rPr>
            </w:pPr>
            <w:r w:rsidRPr="00B11284">
              <w:rPr>
                <w:b/>
              </w:rPr>
              <w:t xml:space="preserve">не  позднее </w:t>
            </w:r>
            <w:r w:rsidR="00B11284" w:rsidRPr="00B11284">
              <w:rPr>
                <w:b/>
              </w:rPr>
              <w:t>06.10</w:t>
            </w:r>
            <w:r w:rsidR="0024738D" w:rsidRPr="00B11284">
              <w:rPr>
                <w:b/>
              </w:rPr>
              <w:t>.201</w:t>
            </w:r>
            <w:r w:rsidRPr="00B11284">
              <w:rPr>
                <w:b/>
              </w:rPr>
              <w:t>4</w:t>
            </w:r>
            <w:r w:rsidR="0024738D" w:rsidRPr="00B11284">
              <w:rPr>
                <w:b/>
              </w:rPr>
              <w:t xml:space="preserve"> , 17-00</w:t>
            </w:r>
            <w:r w:rsidRPr="00B11284">
              <w:rPr>
                <w:b/>
              </w:rPr>
              <w:t xml:space="preserve"> </w:t>
            </w:r>
            <w:r w:rsidRPr="00B11284">
              <w:t>(время Камчатское)</w:t>
            </w:r>
          </w:p>
        </w:tc>
      </w:tr>
      <w:tr w:rsidR="0024738D" w:rsidTr="0095459C">
        <w:trPr>
          <w:trHeight w:val="559"/>
        </w:trPr>
        <w:tc>
          <w:tcPr>
            <w:tcW w:w="876" w:type="dxa"/>
          </w:tcPr>
          <w:p w:rsidR="0024738D" w:rsidRDefault="0024738D" w:rsidP="002B204B">
            <w:pPr>
              <w:tabs>
                <w:tab w:val="left" w:pos="540"/>
                <w:tab w:val="left" w:pos="900"/>
              </w:tabs>
              <w:ind w:firstLine="0"/>
            </w:pPr>
            <w:r>
              <w:t>12.</w:t>
            </w:r>
          </w:p>
        </w:tc>
        <w:tc>
          <w:tcPr>
            <w:tcW w:w="8859" w:type="dxa"/>
            <w:gridSpan w:val="10"/>
          </w:tcPr>
          <w:p w:rsidR="0024738D" w:rsidRPr="00204979" w:rsidRDefault="0024738D" w:rsidP="00BD4FAB">
            <w:pPr>
              <w:ind w:firstLine="0"/>
              <w:jc w:val="center"/>
            </w:pPr>
            <w:r>
              <w:t xml:space="preserve">Требования к содержанию, форме, оформлению и составу заявки на участие в конкурсе </w:t>
            </w:r>
          </w:p>
        </w:tc>
      </w:tr>
      <w:tr w:rsidR="0024738D" w:rsidTr="0095459C">
        <w:trPr>
          <w:trHeight w:val="840"/>
        </w:trPr>
        <w:tc>
          <w:tcPr>
            <w:tcW w:w="9735" w:type="dxa"/>
            <w:gridSpan w:val="11"/>
          </w:tcPr>
          <w:p w:rsidR="0024738D" w:rsidRDefault="0024738D" w:rsidP="00A939D8">
            <w:r w:rsidRPr="00204979">
              <w:t xml:space="preserve">Все листы заявки на участие в </w:t>
            </w:r>
            <w:r>
              <w:t>конкурсе</w:t>
            </w:r>
            <w:r w:rsidRPr="00204979">
              <w:t xml:space="preserve"> (все листы тома заявки) должны быть прошиты и пронумерованы. Заявка на участие в </w:t>
            </w:r>
            <w:r>
              <w:t xml:space="preserve">конкурсе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24738D" w:rsidRPr="00204979" w:rsidRDefault="0024738D" w:rsidP="00A939D8">
            <w:r w:rsidRPr="00204979">
              <w:t xml:space="preserve">Ненадлежащее исполнение участником закупки требований о прошивке листов тома заявки на участие в </w:t>
            </w:r>
            <w:r>
              <w:t>конкурсе</w:t>
            </w:r>
            <w:r w:rsidRPr="00204979">
              <w:t xml:space="preserve"> и предоставлении документов в составе заявки на участие в </w:t>
            </w:r>
            <w:r>
              <w:t>конкурсе</w:t>
            </w:r>
            <w:r w:rsidRPr="00204979">
              <w:t xml:space="preserve"> является основанием для отказа в допуске к участию в </w:t>
            </w:r>
            <w:r>
              <w:t>конкурсе</w:t>
            </w:r>
            <w:r w:rsidRPr="00204979">
              <w:t xml:space="preserve"> такого участника</w:t>
            </w:r>
            <w:r>
              <w:t xml:space="preserve"> закупки.</w:t>
            </w:r>
          </w:p>
          <w:p w:rsidR="0024738D" w:rsidRPr="00204979" w:rsidRDefault="0024738D" w:rsidP="00A939D8">
            <w:r w:rsidRPr="00204979">
              <w:t>При</w:t>
            </w:r>
            <w:r>
              <w:t xml:space="preserve">ем заявок на участие в конкурсе </w:t>
            </w:r>
            <w:r w:rsidRPr="00204979">
              <w:t>прекращается после окончания срока подачи заявок на участие в</w:t>
            </w:r>
            <w:r>
              <w:t xml:space="preserve"> конкурсе</w:t>
            </w:r>
            <w:r w:rsidRPr="00204979">
              <w:t>, установленного в документации</w:t>
            </w:r>
            <w:r>
              <w:t xml:space="preserve"> о проведении конкурса</w:t>
            </w:r>
            <w:r w:rsidRPr="00204979">
              <w:t>.</w:t>
            </w:r>
          </w:p>
          <w:p w:rsidR="0024738D" w:rsidRPr="007E75BA" w:rsidRDefault="0024738D" w:rsidP="00A939D8">
            <w:r w:rsidRPr="00204979">
              <w:t xml:space="preserve">Участник закупки, подавший заявку на участие в </w:t>
            </w:r>
            <w:r>
              <w:t>конкурсе</w:t>
            </w:r>
            <w:r w:rsidRPr="00204979">
              <w:t xml:space="preserve">, вправе изменить или отозвать заявку на участие в </w:t>
            </w:r>
            <w:r>
              <w:t>конкурсе</w:t>
            </w:r>
            <w:r w:rsidRPr="00204979">
              <w:t xml:space="preserve"> в любое время до окончания срока подачи на участие в </w:t>
            </w:r>
            <w:r>
              <w:t>конкурсе</w:t>
            </w:r>
            <w:r w:rsidRPr="00204979">
              <w:t>.</w:t>
            </w:r>
          </w:p>
        </w:tc>
      </w:tr>
      <w:tr w:rsidR="0024738D" w:rsidTr="0095459C">
        <w:trPr>
          <w:trHeight w:val="367"/>
        </w:trPr>
        <w:tc>
          <w:tcPr>
            <w:tcW w:w="876" w:type="dxa"/>
          </w:tcPr>
          <w:p w:rsidR="0024738D" w:rsidRDefault="0024738D" w:rsidP="002B204B">
            <w:pPr>
              <w:tabs>
                <w:tab w:val="left" w:pos="540"/>
                <w:tab w:val="left" w:pos="900"/>
              </w:tabs>
              <w:ind w:firstLine="0"/>
            </w:pPr>
            <w:r>
              <w:t>12.1</w:t>
            </w:r>
          </w:p>
        </w:tc>
        <w:tc>
          <w:tcPr>
            <w:tcW w:w="8859" w:type="dxa"/>
            <w:gridSpan w:val="10"/>
          </w:tcPr>
          <w:p w:rsidR="0024738D" w:rsidRPr="008C4885" w:rsidRDefault="0024738D" w:rsidP="00A939D8">
            <w:pPr>
              <w:widowControl w:val="0"/>
              <w:adjustRightInd w:val="0"/>
              <w:ind w:firstLine="0"/>
              <w:rPr>
                <w:color w:val="000000"/>
              </w:rPr>
            </w:pPr>
            <w:r w:rsidRPr="008C4885">
              <w:rPr>
                <w:color w:val="000000"/>
              </w:rPr>
              <w:t xml:space="preserve">Заявка на участие в </w:t>
            </w:r>
            <w:r>
              <w:rPr>
                <w:color w:val="000000"/>
              </w:rPr>
              <w:t>конкурсе</w:t>
            </w:r>
            <w:r w:rsidRPr="008C4885">
              <w:rPr>
                <w:color w:val="000000"/>
              </w:rPr>
              <w:t xml:space="preserve"> должна содержать:</w:t>
            </w:r>
          </w:p>
        </w:tc>
      </w:tr>
      <w:tr w:rsidR="0024738D" w:rsidTr="0095459C">
        <w:trPr>
          <w:trHeight w:val="583"/>
        </w:trPr>
        <w:tc>
          <w:tcPr>
            <w:tcW w:w="876" w:type="dxa"/>
          </w:tcPr>
          <w:p w:rsidR="0024738D" w:rsidRPr="008C4885" w:rsidRDefault="0024738D" w:rsidP="00EF720B">
            <w:pPr>
              <w:widowControl w:val="0"/>
              <w:adjustRightInd w:val="0"/>
              <w:ind w:firstLine="0"/>
              <w:rPr>
                <w:color w:val="000000"/>
              </w:rPr>
            </w:pPr>
            <w:r>
              <w:rPr>
                <w:color w:val="000000"/>
              </w:rPr>
              <w:t>12.1.1.</w:t>
            </w:r>
          </w:p>
        </w:tc>
        <w:tc>
          <w:tcPr>
            <w:tcW w:w="8859" w:type="dxa"/>
            <w:gridSpan w:val="10"/>
          </w:tcPr>
          <w:p w:rsidR="0024738D" w:rsidRPr="008C4885" w:rsidRDefault="0024738D" w:rsidP="00A939D8">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конкурсе:</w:t>
            </w:r>
          </w:p>
        </w:tc>
      </w:tr>
      <w:tr w:rsidR="0024738D" w:rsidTr="0095459C">
        <w:trPr>
          <w:trHeight w:val="294"/>
        </w:trPr>
        <w:tc>
          <w:tcPr>
            <w:tcW w:w="5211" w:type="dxa"/>
            <w:gridSpan w:val="10"/>
          </w:tcPr>
          <w:p w:rsidR="0024738D" w:rsidRPr="009B4538" w:rsidRDefault="0024738D" w:rsidP="00A939D8">
            <w:pPr>
              <w:widowControl w:val="0"/>
              <w:adjustRightInd w:val="0"/>
              <w:ind w:firstLine="566"/>
              <w:rPr>
                <w:color w:val="000000"/>
              </w:rPr>
            </w:pPr>
            <w:r>
              <w:rPr>
                <w:color w:val="000000"/>
              </w:rPr>
              <w:t>- опись документов;</w:t>
            </w:r>
          </w:p>
        </w:tc>
        <w:tc>
          <w:tcPr>
            <w:tcW w:w="4524" w:type="dxa"/>
          </w:tcPr>
          <w:p w:rsidR="0024738D" w:rsidRPr="009B4538" w:rsidRDefault="0024738D" w:rsidP="00A939D8">
            <w:pPr>
              <w:widowControl w:val="0"/>
              <w:adjustRightInd w:val="0"/>
              <w:ind w:firstLine="0"/>
              <w:rPr>
                <w:color w:val="000000"/>
              </w:rPr>
            </w:pPr>
            <w:r>
              <w:rPr>
                <w:color w:val="000000"/>
              </w:rPr>
              <w:t>форма прилагается</w:t>
            </w:r>
          </w:p>
        </w:tc>
      </w:tr>
      <w:tr w:rsidR="0024738D" w:rsidTr="0095459C">
        <w:trPr>
          <w:trHeight w:val="512"/>
        </w:trPr>
        <w:tc>
          <w:tcPr>
            <w:tcW w:w="9735" w:type="dxa"/>
            <w:gridSpan w:val="11"/>
          </w:tcPr>
          <w:p w:rsidR="0024738D" w:rsidRPr="009B4538" w:rsidRDefault="0024738D" w:rsidP="00A939D8">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24738D" w:rsidTr="006158AB">
        <w:trPr>
          <w:trHeight w:val="1124"/>
        </w:trPr>
        <w:tc>
          <w:tcPr>
            <w:tcW w:w="4077" w:type="dxa"/>
            <w:gridSpan w:val="7"/>
          </w:tcPr>
          <w:p w:rsidR="0024738D" w:rsidRDefault="0024738D" w:rsidP="00A939D8">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24738D" w:rsidRDefault="0024738D" w:rsidP="00A939D8">
            <w:pPr>
              <w:widowControl w:val="0"/>
              <w:adjustRightInd w:val="0"/>
              <w:ind w:firstLine="566"/>
              <w:rPr>
                <w:color w:val="000000"/>
              </w:rPr>
            </w:pPr>
            <w:r>
              <w:rPr>
                <w:color w:val="000000"/>
              </w:rPr>
              <w:t xml:space="preserve">- </w:t>
            </w:r>
            <w:r w:rsidRPr="008C4885">
              <w:rPr>
                <w:color w:val="000000"/>
              </w:rPr>
              <w:t xml:space="preserve">фамилия, имя, отчество, </w:t>
            </w:r>
            <w:r w:rsidRPr="008C4885">
              <w:rPr>
                <w:color w:val="000000"/>
              </w:rPr>
              <w:lastRenderedPageBreak/>
              <w:t>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5658" w:type="dxa"/>
            <w:gridSpan w:val="4"/>
          </w:tcPr>
          <w:p w:rsidR="0024738D" w:rsidRDefault="0024738D" w:rsidP="00A939D8">
            <w:pPr>
              <w:widowControl w:val="0"/>
              <w:adjustRightInd w:val="0"/>
              <w:ind w:firstLine="0"/>
              <w:rPr>
                <w:color w:val="000000"/>
              </w:rPr>
            </w:pPr>
            <w:r>
              <w:rPr>
                <w:color w:val="000000"/>
              </w:rPr>
              <w:lastRenderedPageBreak/>
              <w:t>форма прилагается</w:t>
            </w:r>
          </w:p>
          <w:p w:rsidR="0024738D" w:rsidRPr="009B4538" w:rsidRDefault="0024738D" w:rsidP="00A939D8">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24738D" w:rsidTr="0095459C">
        <w:trPr>
          <w:trHeight w:val="609"/>
        </w:trPr>
        <w:tc>
          <w:tcPr>
            <w:tcW w:w="4077" w:type="dxa"/>
            <w:gridSpan w:val="7"/>
          </w:tcPr>
          <w:p w:rsidR="0024738D" w:rsidRPr="008C4885" w:rsidRDefault="0024738D" w:rsidP="00A939D8">
            <w:pPr>
              <w:widowControl w:val="0"/>
              <w:adjustRightInd w:val="0"/>
              <w:ind w:firstLine="566"/>
              <w:rPr>
                <w:color w:val="000000"/>
              </w:rPr>
            </w:pPr>
            <w:r>
              <w:rPr>
                <w:color w:val="000000"/>
              </w:rPr>
              <w:lastRenderedPageBreak/>
              <w:t xml:space="preserve">- выписка из </w:t>
            </w:r>
            <w:r w:rsidRPr="008C4885">
              <w:rPr>
                <w:color w:val="000000"/>
              </w:rPr>
              <w:t>единого государственного реестра юридических лиц</w:t>
            </w:r>
            <w:r>
              <w:rPr>
                <w:color w:val="000000"/>
              </w:rPr>
              <w:t xml:space="preserve"> </w:t>
            </w:r>
            <w:proofErr w:type="spellStart"/>
            <w:r>
              <w:rPr>
                <w:color w:val="000000"/>
              </w:rPr>
              <w:t>ЕГРЮЛ</w:t>
            </w:r>
            <w:proofErr w:type="spellEnd"/>
            <w:r>
              <w:rPr>
                <w:color w:val="000000"/>
              </w:rPr>
              <w:t xml:space="preserve"> (для юридических лиц);</w:t>
            </w:r>
          </w:p>
        </w:tc>
        <w:tc>
          <w:tcPr>
            <w:tcW w:w="5658" w:type="dxa"/>
            <w:gridSpan w:val="4"/>
          </w:tcPr>
          <w:p w:rsidR="0024738D" w:rsidRPr="009B4538" w:rsidRDefault="0024738D" w:rsidP="00381670">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в единой информационной системе</w:t>
            </w:r>
            <w:r w:rsidRPr="00A60934">
              <w:rPr>
                <w:color w:val="000000"/>
              </w:rPr>
              <w:t xml:space="preserve"> извещения о проведении конкурса выписку из </w:t>
            </w:r>
            <w:proofErr w:type="spellStart"/>
            <w:r w:rsidRPr="00A60934">
              <w:rPr>
                <w:color w:val="000000"/>
              </w:rPr>
              <w:t>ЕГРЮЛ</w:t>
            </w:r>
            <w:proofErr w:type="spellEnd"/>
            <w:r w:rsidRPr="00A60934">
              <w:rPr>
                <w:color w:val="000000"/>
              </w:rPr>
              <w:t xml:space="preserve"> или нотариально заверенную копию такой выписки; </w:t>
            </w:r>
          </w:p>
        </w:tc>
      </w:tr>
      <w:tr w:rsidR="0024738D" w:rsidTr="0095459C">
        <w:trPr>
          <w:trHeight w:val="852"/>
        </w:trPr>
        <w:tc>
          <w:tcPr>
            <w:tcW w:w="4077" w:type="dxa"/>
            <w:gridSpan w:val="7"/>
          </w:tcPr>
          <w:p w:rsidR="0024738D" w:rsidRDefault="0024738D" w:rsidP="00A939D8">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w:t>
            </w:r>
            <w:proofErr w:type="spellStart"/>
            <w:r>
              <w:rPr>
                <w:color w:val="000000"/>
              </w:rPr>
              <w:t>ЕГРИП</w:t>
            </w:r>
            <w:proofErr w:type="spellEnd"/>
            <w:r>
              <w:rPr>
                <w:color w:val="000000"/>
              </w:rPr>
              <w:t>)</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5658" w:type="dxa"/>
            <w:gridSpan w:val="4"/>
          </w:tcPr>
          <w:p w:rsidR="0024738D" w:rsidRDefault="0024738D" w:rsidP="00381670">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 xml:space="preserve">в единой информационной системе </w:t>
            </w:r>
            <w:r w:rsidRPr="008C4885">
              <w:rPr>
                <w:color w:val="000000"/>
              </w:rPr>
              <w:t xml:space="preserve">извещения о проведении </w:t>
            </w:r>
            <w:r>
              <w:rPr>
                <w:color w:val="000000"/>
              </w:rPr>
              <w:t>конкурса</w:t>
            </w:r>
            <w:r w:rsidRPr="008C4885">
              <w:rPr>
                <w:color w:val="000000"/>
              </w:rPr>
              <w:t xml:space="preserve"> выписку из </w:t>
            </w:r>
            <w:proofErr w:type="spellStart"/>
            <w:r>
              <w:rPr>
                <w:color w:val="000000"/>
              </w:rPr>
              <w:t>ЕГРИП</w:t>
            </w:r>
            <w:proofErr w:type="spellEnd"/>
            <w:r w:rsidRPr="008C4885">
              <w:rPr>
                <w:color w:val="000000"/>
              </w:rPr>
              <w:t xml:space="preserve"> или нотариально заверенную копию такой выписки</w:t>
            </w:r>
            <w:r>
              <w:rPr>
                <w:color w:val="000000"/>
              </w:rPr>
              <w:t>;</w:t>
            </w:r>
          </w:p>
        </w:tc>
      </w:tr>
      <w:tr w:rsidR="0024738D" w:rsidTr="0095459C">
        <w:trPr>
          <w:trHeight w:val="619"/>
        </w:trPr>
        <w:tc>
          <w:tcPr>
            <w:tcW w:w="4077" w:type="dxa"/>
            <w:gridSpan w:val="7"/>
          </w:tcPr>
          <w:p w:rsidR="0024738D" w:rsidRDefault="0024738D" w:rsidP="00A939D8">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5658" w:type="dxa"/>
            <w:gridSpan w:val="4"/>
          </w:tcPr>
          <w:p w:rsidR="0024738D" w:rsidRDefault="0024738D" w:rsidP="00A939D8">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24738D" w:rsidTr="0095459C">
        <w:trPr>
          <w:trHeight w:val="1308"/>
        </w:trPr>
        <w:tc>
          <w:tcPr>
            <w:tcW w:w="4077" w:type="dxa"/>
            <w:gridSpan w:val="7"/>
          </w:tcPr>
          <w:p w:rsidR="0024738D" w:rsidRDefault="0024738D" w:rsidP="00A939D8">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5658" w:type="dxa"/>
            <w:gridSpan w:val="4"/>
          </w:tcPr>
          <w:p w:rsidR="0024738D" w:rsidRDefault="0024738D" w:rsidP="00381670">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в единой информационной системе</w:t>
            </w:r>
            <w:r w:rsidRPr="0095129D">
              <w:rPr>
                <w:color w:val="000000"/>
              </w:rPr>
              <w:t xml:space="preserve"> извещения о проведении конкурса копии, заверенные надлежащим образом;</w:t>
            </w:r>
          </w:p>
        </w:tc>
      </w:tr>
      <w:tr w:rsidR="0024738D" w:rsidTr="0095459C">
        <w:trPr>
          <w:trHeight w:val="644"/>
        </w:trPr>
        <w:tc>
          <w:tcPr>
            <w:tcW w:w="4077" w:type="dxa"/>
            <w:gridSpan w:val="7"/>
          </w:tcPr>
          <w:p w:rsidR="0024738D" w:rsidRPr="008C4885" w:rsidRDefault="0024738D" w:rsidP="00A939D8">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5658" w:type="dxa"/>
            <w:gridSpan w:val="4"/>
          </w:tcPr>
          <w:p w:rsidR="0024738D" w:rsidRPr="009B4538" w:rsidRDefault="0024738D" w:rsidP="00A939D8">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24738D" w:rsidTr="003516ED">
        <w:trPr>
          <w:trHeight w:val="1353"/>
        </w:trPr>
        <w:tc>
          <w:tcPr>
            <w:tcW w:w="4077" w:type="dxa"/>
            <w:gridSpan w:val="7"/>
          </w:tcPr>
          <w:p w:rsidR="0024738D" w:rsidRDefault="0024738D" w:rsidP="00A939D8">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5658" w:type="dxa"/>
            <w:gridSpan w:val="4"/>
          </w:tcPr>
          <w:p w:rsidR="0024738D" w:rsidRPr="009B4538" w:rsidRDefault="0024738D" w:rsidP="00A939D8">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24738D" w:rsidTr="0095459C">
        <w:trPr>
          <w:trHeight w:val="953"/>
        </w:trPr>
        <w:tc>
          <w:tcPr>
            <w:tcW w:w="4077" w:type="dxa"/>
            <w:gridSpan w:val="7"/>
          </w:tcPr>
          <w:p w:rsidR="0024738D" w:rsidRPr="008C4885" w:rsidRDefault="0024738D" w:rsidP="00A939D8">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5658" w:type="dxa"/>
            <w:gridSpan w:val="4"/>
          </w:tcPr>
          <w:p w:rsidR="0024738D" w:rsidRDefault="0024738D" w:rsidP="00A939D8">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24738D" w:rsidTr="0095459C">
        <w:trPr>
          <w:trHeight w:val="568"/>
        </w:trPr>
        <w:tc>
          <w:tcPr>
            <w:tcW w:w="4077" w:type="dxa"/>
            <w:gridSpan w:val="7"/>
          </w:tcPr>
          <w:p w:rsidR="0024738D" w:rsidRPr="008C4885" w:rsidRDefault="0024738D" w:rsidP="00A939D8">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5658" w:type="dxa"/>
            <w:gridSpan w:val="4"/>
          </w:tcPr>
          <w:p w:rsidR="0024738D" w:rsidRPr="009B4538" w:rsidRDefault="0024738D" w:rsidP="00A939D8">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w:t>
            </w:r>
            <w:proofErr w:type="spellStart"/>
            <w:r>
              <w:rPr>
                <w:color w:val="000000"/>
              </w:rPr>
              <w:t>ЕГРЮЛ</w:t>
            </w:r>
            <w:proofErr w:type="spellEnd"/>
            <w:r>
              <w:rPr>
                <w:color w:val="000000"/>
              </w:rPr>
              <w:t xml:space="preserve">; (копии заверяют участником закупки или представляются нотариально заверенные копии); </w:t>
            </w:r>
          </w:p>
        </w:tc>
      </w:tr>
      <w:tr w:rsidR="0024738D" w:rsidTr="0095459C">
        <w:trPr>
          <w:trHeight w:val="284"/>
        </w:trPr>
        <w:tc>
          <w:tcPr>
            <w:tcW w:w="4077" w:type="dxa"/>
            <w:gridSpan w:val="7"/>
          </w:tcPr>
          <w:p w:rsidR="0024738D" w:rsidRPr="008C4885" w:rsidRDefault="0024738D" w:rsidP="00A939D8">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5658" w:type="dxa"/>
            <w:gridSpan w:val="4"/>
          </w:tcPr>
          <w:p w:rsidR="0024738D" w:rsidRPr="009B4538" w:rsidRDefault="0024738D" w:rsidP="00A939D8">
            <w:pPr>
              <w:widowControl w:val="0"/>
              <w:adjustRightInd w:val="0"/>
              <w:ind w:firstLine="0"/>
              <w:rPr>
                <w:color w:val="000000"/>
              </w:rPr>
            </w:pPr>
            <w:r>
              <w:rPr>
                <w:color w:val="000000"/>
              </w:rPr>
              <w:t xml:space="preserve">свидетельство о регистрации и о постановке на учет в налоговом органе, о внесении записи в </w:t>
            </w:r>
            <w:proofErr w:type="spellStart"/>
            <w:r>
              <w:rPr>
                <w:color w:val="000000"/>
              </w:rPr>
              <w:t>ЕГРИП</w:t>
            </w:r>
            <w:proofErr w:type="spellEnd"/>
            <w:r>
              <w:rPr>
                <w:color w:val="000000"/>
              </w:rPr>
              <w:t xml:space="preserve"> (копии заверяют участником закупки или представляются нотариально заверенные копии);</w:t>
            </w:r>
          </w:p>
        </w:tc>
      </w:tr>
      <w:tr w:rsidR="0024738D" w:rsidTr="0095459C">
        <w:trPr>
          <w:trHeight w:val="557"/>
        </w:trPr>
        <w:tc>
          <w:tcPr>
            <w:tcW w:w="4077" w:type="dxa"/>
            <w:gridSpan w:val="7"/>
          </w:tcPr>
          <w:p w:rsidR="0024738D" w:rsidRPr="008C4885" w:rsidRDefault="0024738D" w:rsidP="00A939D8">
            <w:pPr>
              <w:widowControl w:val="0"/>
              <w:adjustRightInd w:val="0"/>
              <w:ind w:firstLine="566"/>
              <w:rPr>
                <w:color w:val="000000"/>
              </w:rPr>
            </w:pPr>
            <w:r>
              <w:rPr>
                <w:color w:val="000000"/>
              </w:rPr>
              <w:lastRenderedPageBreak/>
              <w:t xml:space="preserve">- </w:t>
            </w:r>
            <w:r w:rsidRPr="008C4885">
              <w:rPr>
                <w:color w:val="000000"/>
              </w:rPr>
              <w:t xml:space="preserve"> решение об одобрении или о совершении крупной сделки либо копия такого решения </w:t>
            </w:r>
          </w:p>
        </w:tc>
        <w:tc>
          <w:tcPr>
            <w:tcW w:w="5658" w:type="dxa"/>
            <w:gridSpan w:val="4"/>
          </w:tcPr>
          <w:p w:rsidR="0024738D" w:rsidRPr="009B4538" w:rsidRDefault="0024738D" w:rsidP="00A939D8">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конкурсе</w:t>
            </w:r>
            <w:r w:rsidRPr="008C4885">
              <w:rPr>
                <w:color w:val="000000"/>
              </w:rPr>
              <w:t>, обеспечения исполнения договора являются крупной сделкой</w:t>
            </w:r>
            <w:r>
              <w:rPr>
                <w:color w:val="000000"/>
              </w:rPr>
              <w:t>;</w:t>
            </w:r>
          </w:p>
        </w:tc>
      </w:tr>
      <w:tr w:rsidR="0024738D" w:rsidTr="0095459C">
        <w:trPr>
          <w:trHeight w:val="557"/>
        </w:trPr>
        <w:tc>
          <w:tcPr>
            <w:tcW w:w="4077" w:type="dxa"/>
            <w:gridSpan w:val="7"/>
          </w:tcPr>
          <w:p w:rsidR="0024738D" w:rsidRDefault="0024738D" w:rsidP="00A939D8">
            <w:pPr>
              <w:widowControl w:val="0"/>
              <w:adjustRightInd w:val="0"/>
              <w:ind w:firstLine="566"/>
              <w:rPr>
                <w:color w:val="000000"/>
              </w:rPr>
            </w:pPr>
            <w:r>
              <w:rPr>
                <w:color w:val="000000"/>
              </w:rPr>
              <w:t>- с</w:t>
            </w:r>
            <w:r w:rsidRPr="00E036C2">
              <w:rPr>
                <w:color w:val="000000"/>
              </w:rPr>
              <w:t>огласи</w:t>
            </w:r>
            <w:r>
              <w:rPr>
                <w:color w:val="000000"/>
              </w:rPr>
              <w:t>е</w:t>
            </w:r>
            <w:r w:rsidRPr="00E036C2">
              <w:rPr>
                <w:color w:val="000000"/>
              </w:rPr>
              <w:t xml:space="preserve"> предоставления участником закупки персональных данных физических лиц н</w:t>
            </w:r>
            <w:r>
              <w:rPr>
                <w:color w:val="000000"/>
              </w:rPr>
              <w:t>а обработку персональных данных</w:t>
            </w:r>
          </w:p>
        </w:tc>
        <w:tc>
          <w:tcPr>
            <w:tcW w:w="5658" w:type="dxa"/>
            <w:gridSpan w:val="4"/>
          </w:tcPr>
          <w:p w:rsidR="0024738D" w:rsidRPr="008C4885" w:rsidRDefault="0024738D" w:rsidP="00A939D8">
            <w:pPr>
              <w:widowControl w:val="0"/>
              <w:adjustRightInd w:val="0"/>
              <w:ind w:firstLine="34"/>
              <w:rPr>
                <w:color w:val="000000"/>
              </w:rPr>
            </w:pPr>
            <w:r>
              <w:rPr>
                <w:color w:val="000000"/>
              </w:rPr>
              <w:t>форма прилагается</w:t>
            </w:r>
          </w:p>
        </w:tc>
      </w:tr>
      <w:tr w:rsidR="0024738D" w:rsidTr="0095459C">
        <w:trPr>
          <w:trHeight w:val="557"/>
        </w:trPr>
        <w:tc>
          <w:tcPr>
            <w:tcW w:w="4077" w:type="dxa"/>
            <w:gridSpan w:val="7"/>
          </w:tcPr>
          <w:p w:rsidR="0024738D" w:rsidRDefault="0024738D" w:rsidP="00A939D8">
            <w:pPr>
              <w:rPr>
                <w:color w:val="000000"/>
              </w:rPr>
            </w:pPr>
            <w:proofErr w:type="gramStart"/>
            <w:r>
              <w:t xml:space="preserve">- </w:t>
            </w:r>
            <w:r w:rsidR="00002905">
              <w:t>и</w:t>
            </w:r>
            <w:r w:rsidRPr="009F1B65">
              <w:t>нформация о контрагенте (раскрытие контрагентами по действующим договорам информации в отношении всей цепочки собственников, включая бенефициаров (в том числе, конечных)</w:t>
            </w:r>
            <w:proofErr w:type="gramEnd"/>
          </w:p>
        </w:tc>
        <w:tc>
          <w:tcPr>
            <w:tcW w:w="5658" w:type="dxa"/>
            <w:gridSpan w:val="4"/>
          </w:tcPr>
          <w:p w:rsidR="0024738D" w:rsidRDefault="00002905" w:rsidP="00A939D8">
            <w:pPr>
              <w:widowControl w:val="0"/>
              <w:adjustRightInd w:val="0"/>
              <w:ind w:firstLine="34"/>
              <w:rPr>
                <w:color w:val="000000"/>
              </w:rPr>
            </w:pPr>
            <w:r>
              <w:rPr>
                <w:color w:val="000000"/>
              </w:rPr>
              <w:t>форма прила</w:t>
            </w:r>
            <w:r w:rsidR="0024738D">
              <w:rPr>
                <w:color w:val="000000"/>
              </w:rPr>
              <w:t>гается</w:t>
            </w:r>
          </w:p>
        </w:tc>
      </w:tr>
      <w:tr w:rsidR="0024738D" w:rsidTr="0095459C">
        <w:trPr>
          <w:trHeight w:val="923"/>
        </w:trPr>
        <w:tc>
          <w:tcPr>
            <w:tcW w:w="9735" w:type="dxa"/>
            <w:gridSpan w:val="11"/>
          </w:tcPr>
          <w:p w:rsidR="0024738D" w:rsidRDefault="0024738D" w:rsidP="00A939D8">
            <w:pPr>
              <w:widowControl w:val="0"/>
              <w:adjustRightInd w:val="0"/>
              <w:rPr>
                <w:color w:val="000000"/>
              </w:rPr>
            </w:pPr>
            <w:r>
              <w:rPr>
                <w:color w:val="000000"/>
              </w:rPr>
              <w:t xml:space="preserve">- </w:t>
            </w:r>
            <w:r w:rsidRPr="005873A2">
              <w:rPr>
                <w:color w:val="000000"/>
              </w:rPr>
              <w:t>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r>
              <w:rPr>
                <w:color w:val="000000"/>
              </w:rPr>
              <w:t xml:space="preserve"> указанным в п. 5.2. конкурсной документации:</w:t>
            </w:r>
          </w:p>
          <w:p w:rsidR="008658B1" w:rsidRPr="00B75AFF" w:rsidRDefault="008658B1" w:rsidP="00A939D8">
            <w:pPr>
              <w:widowControl w:val="0"/>
              <w:adjustRightInd w:val="0"/>
              <w:rPr>
                <w:color w:val="FF0000"/>
              </w:rPr>
            </w:pPr>
            <w:r w:rsidRPr="00B75AFF">
              <w:rPr>
                <w:color w:val="FF0000"/>
              </w:rPr>
              <w:t xml:space="preserve">РАЗЪЯСНЕНИЯ: В случае если участник закупки сведения, требуемые в </w:t>
            </w:r>
            <w:proofErr w:type="spellStart"/>
            <w:r w:rsidRPr="00B75AFF">
              <w:rPr>
                <w:color w:val="FF0000"/>
              </w:rPr>
              <w:t>пп</w:t>
            </w:r>
            <w:proofErr w:type="spellEnd"/>
            <w:r w:rsidRPr="00B75AFF">
              <w:rPr>
                <w:color w:val="FF0000"/>
              </w:rPr>
              <w:t>. 3</w:t>
            </w:r>
            <w:r w:rsidR="00B75AFF" w:rsidRPr="00B75AFF">
              <w:rPr>
                <w:color w:val="FF0000"/>
              </w:rPr>
              <w:t>, 4</w:t>
            </w:r>
            <w:r w:rsidRPr="00B75AFF">
              <w:rPr>
                <w:color w:val="FF0000"/>
              </w:rPr>
              <w:t xml:space="preserve"> и 6 предоставит в виде информационного письма, заверенного участником закупки, данный факт не будет являться основанием для отклонения такого участника  от участия в конкурсе.</w:t>
            </w:r>
          </w:p>
        </w:tc>
      </w:tr>
      <w:tr w:rsidR="0024738D" w:rsidTr="0095459C">
        <w:trPr>
          <w:trHeight w:val="415"/>
        </w:trPr>
        <w:tc>
          <w:tcPr>
            <w:tcW w:w="4219" w:type="dxa"/>
            <w:gridSpan w:val="8"/>
          </w:tcPr>
          <w:p w:rsidR="0024738D" w:rsidRPr="006935C9" w:rsidRDefault="0024738D" w:rsidP="00A939D8">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3"/>
          </w:tcPr>
          <w:p w:rsidR="0024738D" w:rsidRPr="006935C9" w:rsidRDefault="0024738D" w:rsidP="00A939D8">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2"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24738D" w:rsidTr="0095459C">
        <w:trPr>
          <w:trHeight w:val="415"/>
        </w:trPr>
        <w:tc>
          <w:tcPr>
            <w:tcW w:w="4219" w:type="dxa"/>
            <w:gridSpan w:val="8"/>
          </w:tcPr>
          <w:p w:rsidR="0024738D" w:rsidRPr="005873A2" w:rsidRDefault="0024738D" w:rsidP="003516ED">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44-ФЗ – </w:t>
            </w:r>
            <w:proofErr w:type="gramStart"/>
            <w:r>
              <w:rPr>
                <w:color w:val="000000"/>
              </w:rPr>
              <w:t>для</w:t>
            </w:r>
            <w:proofErr w:type="gramEnd"/>
            <w:r>
              <w:rPr>
                <w:color w:val="000000"/>
              </w:rPr>
              <w:t xml:space="preserve">  ЮЛ, </w:t>
            </w:r>
            <w:proofErr w:type="spellStart"/>
            <w:r>
              <w:rPr>
                <w:color w:val="000000"/>
              </w:rPr>
              <w:t>ИП</w:t>
            </w:r>
            <w:proofErr w:type="spellEnd"/>
            <w:r>
              <w:rPr>
                <w:color w:val="000000"/>
              </w:rPr>
              <w:t xml:space="preserve">, </w:t>
            </w:r>
            <w:proofErr w:type="spellStart"/>
            <w:r>
              <w:rPr>
                <w:color w:val="000000"/>
              </w:rPr>
              <w:t>ФЛ</w:t>
            </w:r>
            <w:proofErr w:type="spellEnd"/>
          </w:p>
        </w:tc>
        <w:tc>
          <w:tcPr>
            <w:tcW w:w="5516" w:type="dxa"/>
            <w:gridSpan w:val="3"/>
          </w:tcPr>
          <w:p w:rsidR="0024738D" w:rsidRPr="00425A49" w:rsidRDefault="0024738D" w:rsidP="00A939D8">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3"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24738D" w:rsidTr="0095459C">
        <w:trPr>
          <w:trHeight w:val="415"/>
        </w:trPr>
        <w:tc>
          <w:tcPr>
            <w:tcW w:w="4219" w:type="dxa"/>
            <w:gridSpan w:val="8"/>
          </w:tcPr>
          <w:p w:rsidR="0024738D" w:rsidRDefault="0024738D" w:rsidP="00A939D8">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w:t>
            </w:r>
            <w:proofErr w:type="spellStart"/>
            <w:r>
              <w:rPr>
                <w:color w:val="000000"/>
              </w:rPr>
              <w:t>ИП</w:t>
            </w:r>
            <w:proofErr w:type="spellEnd"/>
          </w:p>
        </w:tc>
        <w:tc>
          <w:tcPr>
            <w:tcW w:w="5516" w:type="dxa"/>
            <w:gridSpan w:val="3"/>
          </w:tcPr>
          <w:p w:rsidR="0024738D" w:rsidRDefault="0024738D" w:rsidP="00381670">
            <w:pPr>
              <w:widowControl w:val="0"/>
              <w:adjustRightInd w:val="0"/>
              <w:ind w:firstLine="34"/>
              <w:rPr>
                <w:color w:val="000000"/>
              </w:rPr>
            </w:pPr>
            <w:r>
              <w:rPr>
                <w:color w:val="000000"/>
              </w:rPr>
              <w:t xml:space="preserve">Справка из управления </w:t>
            </w:r>
            <w:proofErr w:type="spellStart"/>
            <w:r>
              <w:rPr>
                <w:color w:val="000000"/>
              </w:rPr>
              <w:t>ФНС</w:t>
            </w:r>
            <w:proofErr w:type="spellEnd"/>
            <w:r>
              <w:rPr>
                <w:color w:val="000000"/>
              </w:rPr>
              <w:t xml:space="preserve">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единой информационной системе </w:t>
            </w:r>
            <w:r w:rsidRPr="009B1188">
              <w:rPr>
                <w:color w:val="000000"/>
              </w:rPr>
              <w:t>извещения о проведении конкурса</w:t>
            </w:r>
          </w:p>
        </w:tc>
      </w:tr>
      <w:tr w:rsidR="0024738D" w:rsidTr="0095459C">
        <w:trPr>
          <w:trHeight w:val="415"/>
        </w:trPr>
        <w:tc>
          <w:tcPr>
            <w:tcW w:w="4219" w:type="dxa"/>
            <w:gridSpan w:val="8"/>
          </w:tcPr>
          <w:p w:rsidR="0024738D" w:rsidRDefault="0024738D" w:rsidP="00A939D8">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w:t>
            </w:r>
            <w:proofErr w:type="spellStart"/>
            <w:r>
              <w:rPr>
                <w:color w:val="000000"/>
              </w:rPr>
              <w:t>ИП</w:t>
            </w:r>
            <w:proofErr w:type="spellEnd"/>
          </w:p>
        </w:tc>
        <w:tc>
          <w:tcPr>
            <w:tcW w:w="5516" w:type="dxa"/>
            <w:gridSpan w:val="3"/>
          </w:tcPr>
          <w:p w:rsidR="0024738D" w:rsidRDefault="0024738D" w:rsidP="00381670">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извещения о проведении конкурса</w:t>
            </w:r>
          </w:p>
        </w:tc>
      </w:tr>
      <w:tr w:rsidR="0024738D" w:rsidTr="0095459C">
        <w:trPr>
          <w:trHeight w:val="2383"/>
        </w:trPr>
        <w:tc>
          <w:tcPr>
            <w:tcW w:w="4219" w:type="dxa"/>
            <w:gridSpan w:val="8"/>
          </w:tcPr>
          <w:p w:rsidR="0024738D" w:rsidRDefault="0024738D" w:rsidP="00A939D8">
            <w:pPr>
              <w:widowControl w:val="0"/>
              <w:adjustRightInd w:val="0"/>
              <w:ind w:firstLine="0"/>
              <w:rPr>
                <w:color w:val="000000"/>
              </w:rPr>
            </w:pPr>
            <w:r>
              <w:rPr>
                <w:color w:val="000000"/>
              </w:rPr>
              <w:lastRenderedPageBreak/>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3"/>
          </w:tcPr>
          <w:p w:rsidR="0024738D" w:rsidRDefault="0024738D" w:rsidP="00381670">
            <w:pPr>
              <w:widowControl w:val="0"/>
              <w:adjustRightInd w:val="0"/>
              <w:ind w:firstLine="34"/>
              <w:rPr>
                <w:color w:val="000000"/>
              </w:rPr>
            </w:pPr>
            <w:r>
              <w:rPr>
                <w:color w:val="000000"/>
              </w:rPr>
              <w:t xml:space="preserve">Справка из управления </w:t>
            </w:r>
            <w:proofErr w:type="spellStart"/>
            <w:r>
              <w:rPr>
                <w:color w:val="000000"/>
              </w:rPr>
              <w:t>ФНС</w:t>
            </w:r>
            <w:proofErr w:type="spellEnd"/>
            <w:r>
              <w:rPr>
                <w:color w:val="000000"/>
              </w:rPr>
              <w:t xml:space="preserve">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извещения о проведении конкурса</w:t>
            </w:r>
          </w:p>
        </w:tc>
      </w:tr>
      <w:tr w:rsidR="0024738D" w:rsidTr="0095459C">
        <w:trPr>
          <w:trHeight w:val="1747"/>
        </w:trPr>
        <w:tc>
          <w:tcPr>
            <w:tcW w:w="4219" w:type="dxa"/>
            <w:gridSpan w:val="8"/>
          </w:tcPr>
          <w:p w:rsidR="0024738D" w:rsidRDefault="0024738D" w:rsidP="00A939D8">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3"/>
          </w:tcPr>
          <w:p w:rsidR="0024738D" w:rsidRDefault="0024738D" w:rsidP="00381670">
            <w:pPr>
              <w:widowControl w:val="0"/>
              <w:adjustRightInd w:val="0"/>
              <w:ind w:firstLine="34"/>
              <w:rPr>
                <w:color w:val="000000"/>
              </w:rPr>
            </w:pPr>
            <w:r>
              <w:rPr>
                <w:color w:val="000000"/>
              </w:rPr>
              <w:t xml:space="preserve">Справка из управления </w:t>
            </w:r>
            <w:proofErr w:type="spellStart"/>
            <w:r>
              <w:rPr>
                <w:color w:val="000000"/>
              </w:rPr>
              <w:t>ФНС</w:t>
            </w:r>
            <w:proofErr w:type="spellEnd"/>
            <w:r>
              <w:rPr>
                <w:color w:val="000000"/>
              </w:rPr>
              <w:t xml:space="preserve">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sidR="00B75AFF">
              <w:rPr>
                <w:color w:val="000000"/>
              </w:rPr>
              <w:t>в едино</w:t>
            </w:r>
            <w:r>
              <w:rPr>
                <w:color w:val="000000"/>
              </w:rPr>
              <w:t>й информационной системе</w:t>
            </w:r>
            <w:r w:rsidRPr="009B1188">
              <w:rPr>
                <w:color w:val="000000"/>
              </w:rPr>
              <w:t xml:space="preserve"> извещения о проведении конкурса</w:t>
            </w:r>
          </w:p>
        </w:tc>
      </w:tr>
      <w:tr w:rsidR="0024738D" w:rsidTr="0095459C">
        <w:trPr>
          <w:trHeight w:val="415"/>
        </w:trPr>
        <w:tc>
          <w:tcPr>
            <w:tcW w:w="4219" w:type="dxa"/>
            <w:gridSpan w:val="8"/>
          </w:tcPr>
          <w:p w:rsidR="0024738D" w:rsidRDefault="0024738D" w:rsidP="00A939D8">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w:t>
            </w:r>
            <w:proofErr w:type="spellStart"/>
            <w:r>
              <w:rPr>
                <w:color w:val="000000"/>
              </w:rPr>
              <w:t>ИП</w:t>
            </w:r>
            <w:proofErr w:type="spellEnd"/>
            <w:r>
              <w:rPr>
                <w:color w:val="000000"/>
              </w:rPr>
              <w:t xml:space="preserve">, </w:t>
            </w:r>
            <w:proofErr w:type="spellStart"/>
            <w:r>
              <w:rPr>
                <w:color w:val="000000"/>
              </w:rPr>
              <w:t>ФЛ</w:t>
            </w:r>
            <w:proofErr w:type="spellEnd"/>
          </w:p>
        </w:tc>
        <w:tc>
          <w:tcPr>
            <w:tcW w:w="5516" w:type="dxa"/>
            <w:gridSpan w:val="3"/>
          </w:tcPr>
          <w:p w:rsidR="0024738D" w:rsidRDefault="0024738D" w:rsidP="00381670">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w:t>
            </w:r>
            <w:r>
              <w:rPr>
                <w:color w:val="000000"/>
              </w:rPr>
              <w:t>в единой информационной системе</w:t>
            </w:r>
            <w:r w:rsidRPr="002625D8">
              <w:rPr>
                <w:color w:val="000000"/>
              </w:rPr>
              <w:t xml:space="preserve"> извещения о проведении конкурса</w:t>
            </w:r>
          </w:p>
        </w:tc>
      </w:tr>
      <w:tr w:rsidR="0024738D" w:rsidTr="0095459C">
        <w:trPr>
          <w:trHeight w:val="404"/>
        </w:trPr>
        <w:tc>
          <w:tcPr>
            <w:tcW w:w="876" w:type="dxa"/>
          </w:tcPr>
          <w:p w:rsidR="0024738D" w:rsidRPr="00EF720B" w:rsidRDefault="0024738D" w:rsidP="002B204B">
            <w:pPr>
              <w:tabs>
                <w:tab w:val="left" w:pos="540"/>
                <w:tab w:val="left" w:pos="900"/>
              </w:tabs>
              <w:ind w:firstLine="0"/>
            </w:pPr>
            <w:r w:rsidRPr="00EF720B">
              <w:t>1</w:t>
            </w:r>
            <w:r>
              <w:t>2</w:t>
            </w:r>
            <w:r w:rsidRPr="00EF720B">
              <w:t>.1.2.</w:t>
            </w:r>
          </w:p>
        </w:tc>
        <w:tc>
          <w:tcPr>
            <w:tcW w:w="8859" w:type="dxa"/>
            <w:gridSpan w:val="10"/>
          </w:tcPr>
          <w:p w:rsidR="0024738D" w:rsidRPr="00EF720B" w:rsidRDefault="0024738D" w:rsidP="00A939D8">
            <w:pPr>
              <w:widowControl w:val="0"/>
              <w:adjustRightInd w:val="0"/>
              <w:ind w:firstLine="34"/>
            </w:pPr>
            <w:r w:rsidRPr="00EF720B">
              <w:t>Сведения, предоставляемые участником закупки по каждому лоту отдельно</w:t>
            </w:r>
            <w:r>
              <w:t>:</w:t>
            </w:r>
          </w:p>
        </w:tc>
      </w:tr>
      <w:tr w:rsidR="0024738D" w:rsidTr="0095459C">
        <w:trPr>
          <w:trHeight w:val="273"/>
        </w:trPr>
        <w:tc>
          <w:tcPr>
            <w:tcW w:w="9735" w:type="dxa"/>
            <w:gridSpan w:val="11"/>
          </w:tcPr>
          <w:p w:rsidR="0024738D" w:rsidRDefault="0024738D" w:rsidP="00A939D8">
            <w:pPr>
              <w:widowControl w:val="0"/>
              <w:adjustRightInd w:val="0"/>
              <w:ind w:firstLine="34"/>
            </w:pPr>
            <w:r>
              <w:t>1) опись документов;</w:t>
            </w:r>
          </w:p>
          <w:p w:rsidR="0024738D" w:rsidRPr="00EF720B" w:rsidRDefault="0024738D" w:rsidP="00A939D8">
            <w:pPr>
              <w:widowControl w:val="0"/>
              <w:adjustRightInd w:val="0"/>
              <w:ind w:firstLine="34"/>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24738D" w:rsidRPr="00EF720B" w:rsidRDefault="0024738D" w:rsidP="00A939D8">
            <w:pPr>
              <w:widowControl w:val="0"/>
              <w:adjustRightInd w:val="0"/>
              <w:ind w:firstLine="34"/>
            </w:pPr>
            <w:proofErr w:type="gramStart"/>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24738D" w:rsidRPr="00EF720B" w:rsidRDefault="0024738D" w:rsidP="00A939D8">
            <w:pPr>
              <w:widowControl w:val="0"/>
              <w:adjustRightInd w:val="0"/>
              <w:ind w:firstLine="34"/>
            </w:pPr>
            <w:r>
              <w:t>а</w:t>
            </w:r>
            <w:r w:rsidRPr="00EF720B">
              <w:t xml:space="preserve">) документы, подтверждающие квалификацию участника закупки, если в документации о </w:t>
            </w:r>
            <w:r>
              <w:t>проведении конкурса</w:t>
            </w:r>
            <w:r w:rsidRPr="00EF720B">
              <w:t xml:space="preserve"> установлены квалификационные требования к участникам закупки; </w:t>
            </w:r>
          </w:p>
          <w:p w:rsidR="0024738D" w:rsidRPr="00EF720B" w:rsidRDefault="0024738D" w:rsidP="00A939D8">
            <w:pPr>
              <w:widowControl w:val="0"/>
              <w:adjustRightInd w:val="0"/>
              <w:ind w:firstLine="34"/>
            </w:pPr>
            <w:r>
              <w:t>б</w:t>
            </w:r>
            <w:r w:rsidRPr="00EF720B">
              <w:t xml:space="preserve">) документы, подтверждающие обеспечение заявки на участие в </w:t>
            </w:r>
            <w:r>
              <w:t>конкурсе</w:t>
            </w:r>
            <w:r w:rsidRPr="00EF720B">
              <w:t xml:space="preserve">, в случае, если в документации о </w:t>
            </w:r>
            <w:r>
              <w:t>проведении конкурса</w:t>
            </w:r>
            <w:r w:rsidRPr="00EF720B">
              <w:t xml:space="preserve"> содержится указание на требование обеспечения такой заявки.</w:t>
            </w:r>
          </w:p>
          <w:p w:rsidR="0024738D" w:rsidRPr="00204979" w:rsidRDefault="0024738D" w:rsidP="00A939D8">
            <w:pPr>
              <w:widowControl w:val="0"/>
              <w:adjustRightInd w:val="0"/>
              <w:ind w:firstLine="34"/>
            </w:pPr>
            <w:r>
              <w:t>2</w:t>
            </w:r>
            <w:r w:rsidRPr="00EF720B">
              <w:t xml:space="preserve">) заявка на участие в </w:t>
            </w:r>
            <w:r>
              <w:t>конкурсе</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t>закупка</w:t>
            </w:r>
            <w:r w:rsidRPr="00EF720B">
              <w:t>.</w:t>
            </w:r>
          </w:p>
        </w:tc>
      </w:tr>
      <w:tr w:rsidR="0024738D" w:rsidTr="0095459C">
        <w:trPr>
          <w:trHeight w:val="554"/>
        </w:trPr>
        <w:tc>
          <w:tcPr>
            <w:tcW w:w="876" w:type="dxa"/>
          </w:tcPr>
          <w:p w:rsidR="0024738D" w:rsidRDefault="0024738D" w:rsidP="002B204B">
            <w:pPr>
              <w:tabs>
                <w:tab w:val="left" w:pos="540"/>
                <w:tab w:val="left" w:pos="900"/>
              </w:tabs>
              <w:ind w:firstLine="0"/>
            </w:pPr>
            <w:r>
              <w:t>13.</w:t>
            </w:r>
          </w:p>
        </w:tc>
        <w:tc>
          <w:tcPr>
            <w:tcW w:w="8859" w:type="dxa"/>
            <w:gridSpan w:val="10"/>
          </w:tcPr>
          <w:p w:rsidR="0024738D" w:rsidRPr="005239E2" w:rsidRDefault="0024738D" w:rsidP="00CB2A27">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конкурса. Отказ от проведения конкурса. </w:t>
            </w:r>
          </w:p>
        </w:tc>
      </w:tr>
      <w:tr w:rsidR="0024738D" w:rsidTr="0095459C">
        <w:trPr>
          <w:trHeight w:val="554"/>
        </w:trPr>
        <w:tc>
          <w:tcPr>
            <w:tcW w:w="9735" w:type="dxa"/>
            <w:gridSpan w:val="11"/>
          </w:tcPr>
          <w:p w:rsidR="0024738D" w:rsidRPr="007931DC" w:rsidRDefault="0024738D" w:rsidP="00A939D8">
            <w:pPr>
              <w:tabs>
                <w:tab w:val="left" w:pos="540"/>
                <w:tab w:val="left" w:pos="900"/>
              </w:tabs>
              <w:rPr>
                <w:b/>
              </w:rPr>
            </w:pPr>
            <w:r w:rsidRPr="007931DC">
              <w:t xml:space="preserve">Любой участник закупки вправе направить Заказчику запрос о разъяснении положений конкурсной документации. В </w:t>
            </w:r>
            <w:r w:rsidRPr="003064B6">
              <w:t>течение 3</w:t>
            </w:r>
            <w:r>
              <w:t xml:space="preserve"> </w:t>
            </w:r>
            <w:r w:rsidRPr="007931DC">
              <w:t xml:space="preserve">рабочих дней со дня </w:t>
            </w:r>
            <w:r>
              <w:t>поступления указанного запроса З</w:t>
            </w:r>
            <w:r w:rsidRPr="007931DC">
              <w:t xml:space="preserve">аказчик направляет в письменной форме или в форме электронного документа разъяснения положений конкурсной документации, если указанный запрос поступил к </w:t>
            </w:r>
            <w:r>
              <w:t>З</w:t>
            </w:r>
            <w:r w:rsidRPr="007931DC">
              <w:t>аказчику не позднее</w:t>
            </w:r>
            <w:r>
              <w:t>,</w:t>
            </w:r>
            <w:r w:rsidRPr="007931DC">
              <w:t xml:space="preserve"> чем </w:t>
            </w:r>
            <w:r w:rsidRPr="003064B6">
              <w:t>за 5 рабочих дней до дня</w:t>
            </w:r>
            <w:r w:rsidRPr="007931DC">
              <w:t xml:space="preserve"> окончания подачи заявок на </w:t>
            </w:r>
            <w:r w:rsidRPr="007931DC">
              <w:lastRenderedPageBreak/>
              <w:t xml:space="preserve">участие в конкурсе.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w:t>
            </w:r>
            <w:r>
              <w:t xml:space="preserve">в единой информационной системе </w:t>
            </w:r>
            <w:r w:rsidRPr="007931DC">
              <w:t>с указанием предмета запроса, но без указания участника закупки, от которого поступил запрос.</w:t>
            </w:r>
          </w:p>
          <w:p w:rsidR="0024738D" w:rsidRPr="007931DC" w:rsidRDefault="0024738D" w:rsidP="00A939D8">
            <w:pPr>
              <w:tabs>
                <w:tab w:val="left" w:pos="540"/>
                <w:tab w:val="left" w:pos="900"/>
              </w:tabs>
              <w:rPr>
                <w:b/>
              </w:rPr>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трех дней со дня со дня принятия решения о внесении указанных изменений такие изменения размещается Заказчиком </w:t>
            </w:r>
            <w:r>
              <w:t xml:space="preserve">в единой информационной системе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конкурсная документация.</w:t>
            </w:r>
          </w:p>
          <w:p w:rsidR="0024738D" w:rsidRPr="00204979" w:rsidRDefault="0024738D" w:rsidP="00F57678">
            <w:pPr>
              <w:tabs>
                <w:tab w:val="left" w:pos="540"/>
                <w:tab w:val="left" w:pos="900"/>
              </w:tabs>
            </w:pPr>
            <w:r w:rsidRPr="007931DC">
              <w:t>В случае</w:t>
            </w:r>
            <w:proofErr w:type="gramStart"/>
            <w:r w:rsidRPr="007931DC">
              <w:t>,</w:t>
            </w:r>
            <w:proofErr w:type="gramEnd"/>
            <w:r w:rsidRPr="007931DC">
              <w:t xml:space="preserve"> если изменения в извещение о проведении конкурса, конкурсную документацию внесены Заказчиком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w:t>
            </w:r>
            <w:r w:rsidR="00B75AFF">
              <w:t>в еди</w:t>
            </w:r>
            <w:r>
              <w:t xml:space="preserve">ной информационной системе </w:t>
            </w:r>
            <w:r w:rsidRPr="007931DC">
              <w:t>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w:t>
            </w:r>
          </w:p>
        </w:tc>
      </w:tr>
      <w:tr w:rsidR="0024738D" w:rsidTr="0095459C">
        <w:trPr>
          <w:trHeight w:val="554"/>
        </w:trPr>
        <w:tc>
          <w:tcPr>
            <w:tcW w:w="9735" w:type="dxa"/>
            <w:gridSpan w:val="11"/>
          </w:tcPr>
          <w:p w:rsidR="0024738D" w:rsidRPr="00204979" w:rsidRDefault="0024738D" w:rsidP="00F57678">
            <w:pPr>
              <w:tabs>
                <w:tab w:val="left" w:pos="540"/>
                <w:tab w:val="left" w:pos="900"/>
              </w:tabs>
            </w:pPr>
            <w:r w:rsidRPr="00CB5AA6">
              <w:lastRenderedPageBreak/>
              <w:t xml:space="preserve">Заказчик вправе отказаться от проведения </w:t>
            </w:r>
            <w:r>
              <w:t>конкурса</w:t>
            </w:r>
            <w:r w:rsidRPr="00CB5AA6">
              <w:t xml:space="preserve">  не </w:t>
            </w:r>
            <w:proofErr w:type="gramStart"/>
            <w:r w:rsidRPr="00CB5AA6">
              <w:t>позднее</w:t>
            </w:r>
            <w:proofErr w:type="gramEnd"/>
            <w:r w:rsidRPr="00CB5AA6">
              <w:t xml:space="preserve"> чем за </w:t>
            </w:r>
            <w:r>
              <w:t xml:space="preserve">пять </w:t>
            </w:r>
            <w:r w:rsidRPr="00CB5AA6">
              <w:t>рабочи</w:t>
            </w:r>
            <w:r>
              <w:t>х дней</w:t>
            </w:r>
            <w:r w:rsidRPr="00CB5AA6">
              <w:t xml:space="preserve"> до </w:t>
            </w:r>
            <w:r>
              <w:t>даты окончания срока подачи заявок на участие в конкурсе</w:t>
            </w:r>
            <w:r w:rsidRPr="00CB5AA6">
              <w:t xml:space="preserve">. Извещение </w:t>
            </w:r>
            <w:proofErr w:type="gramStart"/>
            <w:r w:rsidRPr="00CB5AA6">
              <w:t>об отказе от проведения</w:t>
            </w:r>
            <w:r>
              <w:t xml:space="preserve"> конкурса</w:t>
            </w:r>
            <w:r w:rsidRPr="00CB5AA6">
              <w:t xml:space="preserve"> в день принятия решения от отказе от проведения</w:t>
            </w:r>
            <w:proofErr w:type="gramEnd"/>
            <w:r w:rsidRPr="00CB5AA6">
              <w:t xml:space="preserve"> </w:t>
            </w:r>
            <w:r>
              <w:t>конкурса</w:t>
            </w:r>
            <w:r w:rsidRPr="00CB5AA6">
              <w:t xml:space="preserve"> размещается на официальном сайте.</w:t>
            </w:r>
            <w:r>
              <w:t xml:space="preserve"> В случае</w:t>
            </w:r>
            <w:proofErr w:type="gramStart"/>
            <w:r>
              <w:t>,</w:t>
            </w:r>
            <w:proofErr w:type="gramEnd"/>
            <w:r>
              <w:t xml:space="preserve"> если установлено требование обеспечения заявки на участие в конкурсе, заказчик возвращает участникам закупки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конкурса.</w:t>
            </w:r>
          </w:p>
        </w:tc>
      </w:tr>
      <w:tr w:rsidR="0024738D" w:rsidTr="0095459C">
        <w:trPr>
          <w:trHeight w:val="554"/>
        </w:trPr>
        <w:tc>
          <w:tcPr>
            <w:tcW w:w="876" w:type="dxa"/>
          </w:tcPr>
          <w:p w:rsidR="0024738D" w:rsidRDefault="0024738D" w:rsidP="002B204B">
            <w:pPr>
              <w:tabs>
                <w:tab w:val="left" w:pos="540"/>
                <w:tab w:val="left" w:pos="900"/>
              </w:tabs>
              <w:ind w:firstLine="0"/>
            </w:pPr>
            <w:r>
              <w:t>14.</w:t>
            </w:r>
          </w:p>
        </w:tc>
        <w:tc>
          <w:tcPr>
            <w:tcW w:w="8859" w:type="dxa"/>
            <w:gridSpan w:val="10"/>
          </w:tcPr>
          <w:p w:rsidR="0024738D" w:rsidRPr="006A4BC2" w:rsidRDefault="0024738D" w:rsidP="00A939D8">
            <w:pPr>
              <w:pStyle w:val="a6"/>
              <w:jc w:val="both"/>
              <w:rPr>
                <w:b w:val="0"/>
                <w:sz w:val="24"/>
                <w:u w:val="none"/>
              </w:rPr>
            </w:pPr>
            <w:r w:rsidRPr="006A4BC2">
              <w:rPr>
                <w:b w:val="0"/>
                <w:color w:val="000000"/>
                <w:sz w:val="24"/>
                <w:u w:val="none"/>
              </w:rPr>
              <w:t xml:space="preserve">Место, порядок, дата </w:t>
            </w:r>
            <w:r w:rsidRPr="006A4BC2">
              <w:rPr>
                <w:b w:val="0"/>
                <w:sz w:val="24"/>
                <w:u w:val="none"/>
              </w:rPr>
              <w:t>вскрытия конвертов с заявками и рассмотрения заявок на участие в конкурсе</w:t>
            </w:r>
            <w:r>
              <w:rPr>
                <w:b w:val="0"/>
                <w:sz w:val="24"/>
                <w:u w:val="none"/>
              </w:rPr>
              <w:t xml:space="preserve">. </w:t>
            </w:r>
            <w:r w:rsidRPr="006A4BC2">
              <w:rPr>
                <w:b w:val="0"/>
                <w:sz w:val="24"/>
                <w:u w:val="none"/>
              </w:rPr>
              <w:t>Оценка и сопоставление заявок на участие в конкурсе</w:t>
            </w:r>
            <w:r>
              <w:rPr>
                <w:b w:val="0"/>
                <w:sz w:val="24"/>
                <w:u w:val="none"/>
              </w:rPr>
              <w:t xml:space="preserve">  </w:t>
            </w:r>
          </w:p>
        </w:tc>
      </w:tr>
      <w:tr w:rsidR="0024738D" w:rsidTr="0095459C">
        <w:trPr>
          <w:trHeight w:val="554"/>
        </w:trPr>
        <w:tc>
          <w:tcPr>
            <w:tcW w:w="876" w:type="dxa"/>
          </w:tcPr>
          <w:p w:rsidR="0024738D" w:rsidRDefault="0024738D" w:rsidP="002B204B">
            <w:pPr>
              <w:tabs>
                <w:tab w:val="left" w:pos="540"/>
                <w:tab w:val="left" w:pos="900"/>
              </w:tabs>
              <w:ind w:firstLine="0"/>
            </w:pPr>
            <w:r>
              <w:t>14.1.</w:t>
            </w:r>
          </w:p>
        </w:tc>
        <w:tc>
          <w:tcPr>
            <w:tcW w:w="3485" w:type="dxa"/>
            <w:gridSpan w:val="8"/>
          </w:tcPr>
          <w:p w:rsidR="0024738D" w:rsidRPr="00951B56" w:rsidRDefault="0024738D" w:rsidP="00A939D8">
            <w:pPr>
              <w:widowControl w:val="0"/>
              <w:adjustRightInd w:val="0"/>
              <w:ind w:firstLine="0"/>
              <w:rPr>
                <w:color w:val="000000"/>
              </w:rPr>
            </w:pPr>
            <w:r w:rsidRPr="00951B56">
              <w:rPr>
                <w:color w:val="000000"/>
              </w:rPr>
              <w:t xml:space="preserve">Место </w:t>
            </w:r>
            <w:r>
              <w:rPr>
                <w:color w:val="000000"/>
              </w:rPr>
              <w:t xml:space="preserve">вскрытия конвертов с заявками и рассмотрения заявок на участие в конкурсе </w:t>
            </w:r>
          </w:p>
        </w:tc>
        <w:tc>
          <w:tcPr>
            <w:tcW w:w="5374" w:type="dxa"/>
            <w:gridSpan w:val="2"/>
            <w:vAlign w:val="center"/>
          </w:tcPr>
          <w:p w:rsidR="0024738D" w:rsidRPr="00262E0D" w:rsidRDefault="0024738D" w:rsidP="00A939D8">
            <w:pPr>
              <w:widowControl w:val="0"/>
              <w:adjustRightInd w:val="0"/>
              <w:ind w:firstLine="34"/>
            </w:pPr>
            <w:r>
              <w:t xml:space="preserve">г. Петропавловск - Камчатский, ул. Циолковского, д. 43, </w:t>
            </w:r>
            <w:proofErr w:type="spellStart"/>
            <w:r>
              <w:t>каб</w:t>
            </w:r>
            <w:proofErr w:type="spellEnd"/>
            <w:r>
              <w:t>. 210</w:t>
            </w:r>
          </w:p>
        </w:tc>
      </w:tr>
      <w:tr w:rsidR="00381670" w:rsidTr="0095459C">
        <w:trPr>
          <w:trHeight w:val="207"/>
        </w:trPr>
        <w:tc>
          <w:tcPr>
            <w:tcW w:w="876" w:type="dxa"/>
          </w:tcPr>
          <w:p w:rsidR="00381670" w:rsidRDefault="00381670" w:rsidP="00381670">
            <w:pPr>
              <w:tabs>
                <w:tab w:val="left" w:pos="540"/>
                <w:tab w:val="left" w:pos="900"/>
              </w:tabs>
              <w:ind w:firstLine="0"/>
            </w:pPr>
            <w:r>
              <w:t>14.2.</w:t>
            </w:r>
          </w:p>
        </w:tc>
        <w:tc>
          <w:tcPr>
            <w:tcW w:w="8859" w:type="dxa"/>
            <w:gridSpan w:val="10"/>
          </w:tcPr>
          <w:p w:rsidR="00381670" w:rsidRPr="006803EB" w:rsidRDefault="00381670" w:rsidP="00B11284">
            <w:pPr>
              <w:ind w:firstLine="0"/>
              <w:rPr>
                <w:color w:val="000000"/>
              </w:rPr>
            </w:pPr>
            <w:r w:rsidRPr="006803EB">
              <w:rPr>
                <w:color w:val="000000"/>
              </w:rPr>
              <w:t>Дата вскрытия конвертов с заявками на участие в конкурсе</w:t>
            </w:r>
            <w:r w:rsidRPr="00B11284">
              <w:rPr>
                <w:color w:val="000000"/>
              </w:rPr>
              <w:t>: 0</w:t>
            </w:r>
            <w:r w:rsidR="00B11284" w:rsidRPr="00B11284">
              <w:rPr>
                <w:color w:val="000000"/>
              </w:rPr>
              <w:t>7</w:t>
            </w:r>
            <w:r w:rsidRPr="00B11284">
              <w:rPr>
                <w:color w:val="000000"/>
              </w:rPr>
              <w:t>.10.2014</w:t>
            </w:r>
          </w:p>
        </w:tc>
      </w:tr>
      <w:tr w:rsidR="00381670" w:rsidTr="0095459C">
        <w:trPr>
          <w:trHeight w:val="207"/>
        </w:trPr>
        <w:tc>
          <w:tcPr>
            <w:tcW w:w="876" w:type="dxa"/>
          </w:tcPr>
          <w:p w:rsidR="00381670" w:rsidRDefault="00381670" w:rsidP="00381670">
            <w:pPr>
              <w:tabs>
                <w:tab w:val="left" w:pos="540"/>
                <w:tab w:val="left" w:pos="900"/>
              </w:tabs>
              <w:ind w:firstLine="0"/>
            </w:pPr>
            <w:r>
              <w:t>14.3.</w:t>
            </w:r>
          </w:p>
        </w:tc>
        <w:tc>
          <w:tcPr>
            <w:tcW w:w="8859" w:type="dxa"/>
            <w:gridSpan w:val="10"/>
          </w:tcPr>
          <w:p w:rsidR="00381670" w:rsidRPr="003516ED" w:rsidRDefault="00381670" w:rsidP="00381670">
            <w:pPr>
              <w:ind w:firstLine="0"/>
            </w:pPr>
            <w:proofErr w:type="gramStart"/>
            <w:r w:rsidRPr="003516ED">
              <w:t>Вскрытие конвертов с заявками на участие в конкурсе осуществляется Единой комиссией в день, во время и в месте, указанные в конкурсной документации.</w:t>
            </w:r>
            <w:proofErr w:type="gramEnd"/>
          </w:p>
          <w:p w:rsidR="00381670" w:rsidRPr="003516ED" w:rsidRDefault="00381670" w:rsidP="00381670">
            <w:pPr>
              <w:ind w:firstLine="0"/>
            </w:pPr>
            <w:r w:rsidRPr="003516ED">
              <w:t>На заседание комиссии по вскрытию заявок на участие в конкурсе участники закупки не приглашаются и аудио и видео - запись не производится.</w:t>
            </w:r>
          </w:p>
          <w:p w:rsidR="00381670" w:rsidRPr="003516ED" w:rsidRDefault="00381670" w:rsidP="00381670">
            <w:pPr>
              <w:ind w:firstLine="0"/>
            </w:pPr>
            <w:r w:rsidRPr="003516ED">
              <w:t xml:space="preserve"> Единой комиссией вскрываются конверты с заявками на участие в конкурсе, которые поступили Заказчику до окончания срока подачи заявок. </w:t>
            </w:r>
          </w:p>
          <w:p w:rsidR="00381670" w:rsidRPr="003516ED" w:rsidRDefault="00381670" w:rsidP="00381670">
            <w:pPr>
              <w:ind w:firstLine="0"/>
            </w:pPr>
            <w:bookmarkStart w:id="4" w:name="а_1_р_6"/>
            <w:proofErr w:type="gramStart"/>
            <w:r w:rsidRPr="003516ED">
              <w:t xml:space="preserve">1) </w:t>
            </w:r>
            <w:bookmarkEnd w:id="4"/>
            <w:r w:rsidRPr="003516ED">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rsidR="00381670" w:rsidRPr="003516ED" w:rsidRDefault="00381670" w:rsidP="00381670">
            <w:pPr>
              <w:ind w:firstLine="0"/>
            </w:pPr>
            <w:bookmarkStart w:id="5" w:name="а_2_р_6"/>
            <w:r w:rsidRPr="003516ED">
              <w:t xml:space="preserve">2) </w:t>
            </w:r>
            <w:bookmarkEnd w:id="5"/>
            <w:r w:rsidRPr="003516ED">
              <w:t>В случае, если заявки на участие в конкурсе не соответствует требованиям, установленным в извещении и/или конкурсной документации или предложенная в заявках цена  товаров, работ, услуг превышает начальную (максимальную) цену, указанную в извещении и конкурсной документации такие заявки не рассматриваются и отклоняются.</w:t>
            </w:r>
          </w:p>
          <w:p w:rsidR="00381670" w:rsidRPr="003516ED" w:rsidRDefault="00381670" w:rsidP="00381670">
            <w:pPr>
              <w:ind w:firstLine="0"/>
            </w:pPr>
            <w:r w:rsidRPr="003516ED">
              <w:t xml:space="preserve">Сведения о каждом участнике закупки, конверт с заявкой на </w:t>
            </w:r>
            <w:proofErr w:type="gramStart"/>
            <w:r w:rsidRPr="003516ED">
              <w:t>участие</w:t>
            </w:r>
            <w:proofErr w:type="gramEnd"/>
            <w:r w:rsidRPr="003516ED">
              <w:t xml:space="preserve"> в конкурсе которого вскрывается, условия исполнения договора, являющиеся критериями оценки заявок на участие в конкурсе объявляются при вскрытии конвертов и заносятся в протокол вскрытия конвертов с заявками на  участие в конкурсе.</w:t>
            </w:r>
          </w:p>
          <w:p w:rsidR="00381670" w:rsidRPr="003516ED" w:rsidRDefault="00381670" w:rsidP="00381670">
            <w:pPr>
              <w:ind w:firstLine="0"/>
              <w:rPr>
                <w:color w:val="000000"/>
              </w:rPr>
            </w:pPr>
            <w:r w:rsidRPr="003516ED">
              <w:t xml:space="preserve">Полученные после установленного в конкурсной документации срока подачи </w:t>
            </w:r>
            <w:r w:rsidRPr="003516ED">
              <w:lastRenderedPageBreak/>
              <w:t>заявок,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w:t>
            </w:r>
            <w:r w:rsidRPr="003516ED">
              <w:rPr>
                <w:color w:val="000000"/>
              </w:rPr>
              <w:t xml:space="preserve"> </w:t>
            </w:r>
          </w:p>
        </w:tc>
      </w:tr>
      <w:tr w:rsidR="00381670" w:rsidTr="0095459C">
        <w:trPr>
          <w:trHeight w:val="207"/>
        </w:trPr>
        <w:tc>
          <w:tcPr>
            <w:tcW w:w="876" w:type="dxa"/>
          </w:tcPr>
          <w:p w:rsidR="00381670" w:rsidRDefault="00381670" w:rsidP="00381670">
            <w:pPr>
              <w:tabs>
                <w:tab w:val="left" w:pos="540"/>
                <w:tab w:val="left" w:pos="900"/>
              </w:tabs>
              <w:ind w:firstLine="0"/>
            </w:pPr>
            <w:r>
              <w:lastRenderedPageBreak/>
              <w:t>14.4.</w:t>
            </w:r>
          </w:p>
        </w:tc>
        <w:tc>
          <w:tcPr>
            <w:tcW w:w="8859" w:type="dxa"/>
            <w:gridSpan w:val="10"/>
          </w:tcPr>
          <w:p w:rsidR="00381670" w:rsidRPr="0099159F" w:rsidRDefault="00381670" w:rsidP="00381670">
            <w:pPr>
              <w:ind w:firstLine="0"/>
              <w:jc w:val="left"/>
              <w:rPr>
                <w:color w:val="000000"/>
              </w:rPr>
            </w:pPr>
            <w:r>
              <w:rPr>
                <w:color w:val="000000"/>
              </w:rPr>
              <w:t>Рассмотрение и о</w:t>
            </w:r>
            <w:r w:rsidRPr="0099159F">
              <w:rPr>
                <w:color w:val="000000"/>
              </w:rPr>
              <w:t>ценка заявок на участие в конкурсе</w:t>
            </w:r>
          </w:p>
        </w:tc>
      </w:tr>
      <w:tr w:rsidR="00381670" w:rsidTr="0095459C">
        <w:trPr>
          <w:trHeight w:val="207"/>
        </w:trPr>
        <w:tc>
          <w:tcPr>
            <w:tcW w:w="876" w:type="dxa"/>
          </w:tcPr>
          <w:p w:rsidR="00381670" w:rsidRDefault="00381670" w:rsidP="00404B77">
            <w:pPr>
              <w:tabs>
                <w:tab w:val="left" w:pos="540"/>
                <w:tab w:val="left" w:pos="900"/>
              </w:tabs>
              <w:ind w:firstLine="0"/>
            </w:pPr>
            <w:r>
              <w:t>14.5.</w:t>
            </w:r>
          </w:p>
        </w:tc>
        <w:tc>
          <w:tcPr>
            <w:tcW w:w="3485" w:type="dxa"/>
            <w:gridSpan w:val="8"/>
          </w:tcPr>
          <w:p w:rsidR="00381670" w:rsidRPr="0099159F" w:rsidRDefault="00381670" w:rsidP="00381670">
            <w:pPr>
              <w:ind w:firstLine="0"/>
              <w:jc w:val="left"/>
              <w:rPr>
                <w:color w:val="000000"/>
              </w:rPr>
            </w:pPr>
            <w:r w:rsidRPr="0099159F">
              <w:rPr>
                <w:color w:val="000000"/>
              </w:rPr>
              <w:t xml:space="preserve">Место </w:t>
            </w:r>
            <w:r>
              <w:rPr>
                <w:color w:val="000000"/>
              </w:rPr>
              <w:t>рассмотрения и оценки</w:t>
            </w:r>
            <w:r w:rsidRPr="0099159F">
              <w:rPr>
                <w:color w:val="000000"/>
              </w:rPr>
              <w:t xml:space="preserve"> заявок на участие в конкурсе</w:t>
            </w:r>
          </w:p>
        </w:tc>
        <w:tc>
          <w:tcPr>
            <w:tcW w:w="5374" w:type="dxa"/>
            <w:gridSpan w:val="2"/>
          </w:tcPr>
          <w:p w:rsidR="00381670" w:rsidRPr="0099159F" w:rsidRDefault="00381670" w:rsidP="00951B56">
            <w:pPr>
              <w:ind w:firstLine="0"/>
              <w:jc w:val="left"/>
              <w:rPr>
                <w:color w:val="000000"/>
              </w:rPr>
            </w:pPr>
            <w:r w:rsidRPr="0099159F">
              <w:t xml:space="preserve">г. Петропавловск- Камчатский, ул. Циолковского, д. 43, </w:t>
            </w:r>
            <w:proofErr w:type="spellStart"/>
            <w:r w:rsidRPr="0099159F">
              <w:t>каб</w:t>
            </w:r>
            <w:proofErr w:type="spellEnd"/>
            <w:r w:rsidRPr="0099159F">
              <w:t>. 210</w:t>
            </w:r>
          </w:p>
        </w:tc>
      </w:tr>
      <w:tr w:rsidR="00381670" w:rsidRPr="008060DF" w:rsidTr="0095459C">
        <w:trPr>
          <w:trHeight w:val="207"/>
        </w:trPr>
        <w:tc>
          <w:tcPr>
            <w:tcW w:w="876" w:type="dxa"/>
          </w:tcPr>
          <w:p w:rsidR="00381670" w:rsidRDefault="00381670" w:rsidP="00381670">
            <w:pPr>
              <w:tabs>
                <w:tab w:val="left" w:pos="540"/>
                <w:tab w:val="left" w:pos="900"/>
              </w:tabs>
              <w:ind w:firstLine="0"/>
            </w:pPr>
            <w:r>
              <w:t>14.6.</w:t>
            </w:r>
          </w:p>
        </w:tc>
        <w:tc>
          <w:tcPr>
            <w:tcW w:w="8859" w:type="dxa"/>
            <w:gridSpan w:val="10"/>
          </w:tcPr>
          <w:p w:rsidR="00381670" w:rsidRPr="006A3ABB" w:rsidRDefault="00381670" w:rsidP="006A3ABB">
            <w:pPr>
              <w:ind w:firstLine="0"/>
              <w:jc w:val="left"/>
              <w:rPr>
                <w:color w:val="000000"/>
              </w:rPr>
            </w:pPr>
            <w:r w:rsidRPr="006A3ABB">
              <w:rPr>
                <w:color w:val="000000"/>
              </w:rPr>
              <w:t xml:space="preserve">Дата рассмотрения и  оценки заявок на участие в конкурсе: не позднее </w:t>
            </w:r>
            <w:r w:rsidR="006A3ABB" w:rsidRPr="006A3ABB">
              <w:rPr>
                <w:color w:val="000000"/>
              </w:rPr>
              <w:t>10.10</w:t>
            </w:r>
            <w:r w:rsidRPr="006A3ABB">
              <w:rPr>
                <w:color w:val="000000"/>
              </w:rPr>
              <w:t>.2014</w:t>
            </w:r>
          </w:p>
        </w:tc>
      </w:tr>
      <w:tr w:rsidR="00381670" w:rsidTr="0095459C">
        <w:trPr>
          <w:trHeight w:val="207"/>
        </w:trPr>
        <w:tc>
          <w:tcPr>
            <w:tcW w:w="876" w:type="dxa"/>
          </w:tcPr>
          <w:p w:rsidR="00381670" w:rsidRDefault="00381670" w:rsidP="00381670">
            <w:pPr>
              <w:tabs>
                <w:tab w:val="left" w:pos="540"/>
                <w:tab w:val="left" w:pos="900"/>
              </w:tabs>
              <w:ind w:firstLine="0"/>
            </w:pPr>
            <w:r>
              <w:t>14.7.</w:t>
            </w:r>
          </w:p>
        </w:tc>
        <w:tc>
          <w:tcPr>
            <w:tcW w:w="8859" w:type="dxa"/>
            <w:gridSpan w:val="10"/>
          </w:tcPr>
          <w:p w:rsidR="00381670" w:rsidRPr="00951B56" w:rsidRDefault="00381670" w:rsidP="00381670">
            <w:pPr>
              <w:ind w:firstLine="0"/>
              <w:jc w:val="left"/>
            </w:pPr>
            <w:r>
              <w:rPr>
                <w:color w:val="000000"/>
              </w:rPr>
              <w:t>Порядок  рассмотрения и оценки</w:t>
            </w:r>
            <w:r w:rsidRPr="00951B56">
              <w:rPr>
                <w:color w:val="000000"/>
              </w:rPr>
              <w:t xml:space="preserve"> заявок</w:t>
            </w:r>
            <w:r>
              <w:rPr>
                <w:color w:val="000000"/>
              </w:rPr>
              <w:t xml:space="preserve">: </w:t>
            </w:r>
          </w:p>
        </w:tc>
      </w:tr>
      <w:tr w:rsidR="00381670" w:rsidTr="0095459C">
        <w:trPr>
          <w:trHeight w:val="554"/>
        </w:trPr>
        <w:tc>
          <w:tcPr>
            <w:tcW w:w="9735" w:type="dxa"/>
            <w:gridSpan w:val="11"/>
          </w:tcPr>
          <w:p w:rsidR="00381670" w:rsidRDefault="00381670" w:rsidP="00381670">
            <w:pPr>
              <w:tabs>
                <w:tab w:val="left" w:pos="540"/>
                <w:tab w:val="left" w:pos="900"/>
              </w:tabs>
            </w:pPr>
            <w:r w:rsidRPr="00221DA8">
              <w:t>Срок</w:t>
            </w:r>
            <w:r>
              <w:t xml:space="preserve"> рассмотрения и </w:t>
            </w:r>
            <w:r w:rsidRPr="00221DA8">
              <w:t>оценки таких заявок не может превышать десять дней со дня подписания протокола вскрытия конвертов с заявками на участие в конкурсе, если иной срок не указан в конкурсной документации.</w:t>
            </w:r>
          </w:p>
          <w:p w:rsidR="00381670" w:rsidRPr="009F7710" w:rsidRDefault="00381670" w:rsidP="00381670">
            <w:pPr>
              <w:tabs>
                <w:tab w:val="left" w:pos="540"/>
                <w:tab w:val="left" w:pos="900"/>
              </w:tabs>
            </w:pPr>
            <w:r w:rsidRPr="009F7710">
              <w:t xml:space="preserve">Единая комиссия </w:t>
            </w:r>
            <w:r>
              <w:t xml:space="preserve">рассматривает </w:t>
            </w:r>
            <w:r w:rsidRPr="009F7710">
              <w:t>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381670" w:rsidRPr="009F7710" w:rsidRDefault="00381670" w:rsidP="00381670">
            <w:pPr>
              <w:tabs>
                <w:tab w:val="left" w:pos="540"/>
                <w:tab w:val="left" w:pos="900"/>
              </w:tabs>
            </w:pPr>
            <w:proofErr w:type="gramStart"/>
            <w:r w:rsidRPr="009F7710">
              <w:t>На основании результатов рассмотрения заявок на участие в конкурсе Единой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roofErr w:type="gramEnd"/>
          </w:p>
          <w:p w:rsidR="00381670" w:rsidRPr="009F7710" w:rsidRDefault="00381670" w:rsidP="00381670">
            <w:pPr>
              <w:tabs>
                <w:tab w:val="left" w:pos="540"/>
                <w:tab w:val="left" w:pos="900"/>
              </w:tabs>
            </w:pPr>
            <w:r w:rsidRPr="009F7710">
              <w:t xml:space="preserve"> Коммерческие предложения нескольких юридических (физических) лиц, индивидуальных предпринимателей, выступающих на стороне одного участника конкурса,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закупки. При этом допускается наличие установленного конкурсной документацией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Кроме того, при установлении конкурсной документации требования о наличии свидетельства о допуске к работам, выдаваемого </w:t>
            </w:r>
            <w:proofErr w:type="spellStart"/>
            <w:r w:rsidRPr="009F7710">
              <w:t>саморегулируемыми</w:t>
            </w:r>
            <w:proofErr w:type="spellEnd"/>
            <w:r w:rsidRPr="009F7710">
              <w:t xml:space="preserve"> организациями в области строительства (проектирования), допускается отсутствие всех требуемых допусков к выполнению работ (или иных разрешений, в том числе лицензий) у лиц, выступающих на стороне одного участника закупки, при соблюдении следующих условий: </w:t>
            </w:r>
          </w:p>
          <w:p w:rsidR="00381670" w:rsidRPr="009F7710" w:rsidRDefault="00381670" w:rsidP="00381670">
            <w:pPr>
              <w:tabs>
                <w:tab w:val="left" w:pos="540"/>
                <w:tab w:val="left" w:pos="900"/>
              </w:tabs>
            </w:pPr>
            <w:r w:rsidRPr="009F7710">
              <w:t>-   в свидетельстве о допуске к работам  лица,  которому передаются полномочия действовать от имени  указанных в договоре  участников закупке, имеется  функция по организации строительства, реконструкции и капитального ремонта (подготовки проектной документации) привлекаемым застройщиком или Заказчиком на основании договора с юридическим лицом или индивидуальным предпринимателем (генеральным подрядчиком);</w:t>
            </w:r>
          </w:p>
          <w:p w:rsidR="00381670" w:rsidRPr="00221DA8" w:rsidRDefault="00381670" w:rsidP="00381670">
            <w:pPr>
              <w:tabs>
                <w:tab w:val="left" w:pos="540"/>
                <w:tab w:val="left" w:pos="900"/>
              </w:tabs>
            </w:pPr>
            <w:r w:rsidRPr="009F7710">
              <w:t xml:space="preserve">- лицами, выступающими на стороне одного участника закупки, заключен договор простого товарищества.      </w:t>
            </w:r>
          </w:p>
          <w:p w:rsidR="00381670" w:rsidRDefault="00381670" w:rsidP="00381670">
            <w:r w:rsidRPr="00262E0D">
              <w:t xml:space="preserve">Оценка заявок на участие в </w:t>
            </w:r>
            <w:r>
              <w:t>конкурсе</w:t>
            </w:r>
            <w:r w:rsidRPr="00262E0D">
              <w:t xml:space="preserve"> осуществляются Единой комиссией в целях выявления лучших условий исполнения договора в соответствии с критериями и в порядке, установленными </w:t>
            </w:r>
            <w:r>
              <w:t xml:space="preserve">конкурсной </w:t>
            </w:r>
            <w:r w:rsidRPr="00262E0D">
              <w:t>документацией на основании Положения о закупке</w:t>
            </w:r>
            <w:r>
              <w:t>.</w:t>
            </w:r>
          </w:p>
          <w:p w:rsidR="00381670" w:rsidRDefault="00381670" w:rsidP="00381670">
            <w:r>
              <w:t>Оценка предложений включает стадию рассмотрения и оценочную стадию:</w:t>
            </w:r>
          </w:p>
          <w:p w:rsidR="00381670" w:rsidRPr="008E055F" w:rsidRDefault="00381670" w:rsidP="00381670">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381670" w:rsidRDefault="00381670" w:rsidP="00381670">
            <w:r>
              <w:t>- правильность оформления заявок и их соответствие требованиям конкурсной документации   предложений по существу;</w:t>
            </w:r>
          </w:p>
          <w:p w:rsidR="00381670" w:rsidRDefault="00381670" w:rsidP="00381670">
            <w:r>
              <w:t>- соответствие участников закупки требованиям конкурсной документации.</w:t>
            </w:r>
          </w:p>
          <w:p w:rsidR="00381670" w:rsidRDefault="00381670" w:rsidP="00381670">
            <w:r>
              <w:t xml:space="preserve">При проведении стадии рассмотрения Единая комиссия может запросить Участников </w:t>
            </w:r>
            <w:r>
              <w:lastRenderedPageBreak/>
              <w:t>разъяснения и дополнения их заявок. При этом Единая комиссия не вправе запрашивать разъяснения или требовать документы, меняющие суть заявки.</w:t>
            </w:r>
          </w:p>
          <w:p w:rsidR="00381670" w:rsidRDefault="00381670" w:rsidP="00381670">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381670" w:rsidRDefault="00381670" w:rsidP="00381670">
            <w:r>
              <w:t>По результатам проведения стадии рассмотрения Единая комиссия имеет право отклонить заявки, которые:</w:t>
            </w:r>
          </w:p>
          <w:p w:rsidR="00381670" w:rsidRDefault="00381670" w:rsidP="00381670">
            <w:r>
              <w:t>- в существенной мере не отвечают требованиям документации о проведении открытого конкурса;</w:t>
            </w:r>
          </w:p>
          <w:p w:rsidR="00381670" w:rsidRDefault="00381670" w:rsidP="00381670">
            <w:r>
              <w:t>- содержат предложения, по существу не отвечающие техническим, коммерческим или договорным требованиям конкурсной документации;</w:t>
            </w:r>
          </w:p>
          <w:p w:rsidR="00381670" w:rsidRDefault="00381670" w:rsidP="00381670">
            <w:r>
              <w:t>- содержат очевидные арифметические или грамматические ошибки.</w:t>
            </w:r>
          </w:p>
          <w:p w:rsidR="00381670" w:rsidRDefault="00381670" w:rsidP="00381670">
            <w:r>
              <w:t>б) Оценочная  стадия:</w:t>
            </w:r>
          </w:p>
          <w:p w:rsidR="00381670" w:rsidRDefault="00381670" w:rsidP="00381670">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381670" w:rsidRPr="00CF36CE" w:rsidRDefault="00381670" w:rsidP="00381670">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381670" w:rsidRPr="00CF36CE" w:rsidRDefault="00381670" w:rsidP="00381670">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w:t>
            </w:r>
            <w:r>
              <w:t>4</w:t>
            </w:r>
            <w:r w:rsidRPr="00CF36CE">
              <w:t xml:space="preserve">0% НДС. </w:t>
            </w:r>
          </w:p>
          <w:p w:rsidR="00381670" w:rsidRPr="00CF36CE" w:rsidRDefault="00381670" w:rsidP="00381670">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p w:rsidR="00381670" w:rsidRDefault="00381670" w:rsidP="00381670"/>
          <w:p w:rsidR="00381670" w:rsidRPr="002E0344" w:rsidRDefault="00381670" w:rsidP="00381670">
            <w:pPr>
              <w:pStyle w:val="af1"/>
              <w:ind w:firstLine="0"/>
              <w:jc w:val="center"/>
              <w:rPr>
                <w:rFonts w:ascii="Times New Roman" w:hAnsi="Times New Roman"/>
                <w:b/>
                <w:sz w:val="24"/>
              </w:rPr>
            </w:pPr>
            <w:r w:rsidRPr="002E0344">
              <w:rPr>
                <w:rFonts w:ascii="Times New Roman" w:hAnsi="Times New Roman"/>
                <w:b/>
                <w:sz w:val="24"/>
              </w:rPr>
              <w:t>Критерии оценки и сопоставления заявок на участие в запросе предложений, их содержание и значимость:</w:t>
            </w:r>
          </w:p>
          <w:p w:rsidR="00381670" w:rsidRPr="004E5278" w:rsidRDefault="00381670" w:rsidP="00381670">
            <w:pPr>
              <w:ind w:right="101"/>
            </w:pPr>
            <w:r w:rsidRPr="004E5278">
              <w:t xml:space="preserve">Сумма значимости критериев оценки заявок составляет 100 </w:t>
            </w:r>
            <w:r>
              <w:t>%</w:t>
            </w:r>
          </w:p>
          <w:p w:rsidR="00381670" w:rsidRPr="004E5278" w:rsidRDefault="00381670" w:rsidP="00381670">
            <w:pPr>
              <w:keepNext/>
              <w:keepLines/>
              <w:suppressLineNumbers/>
              <w:suppressAutoHyphens/>
              <w:ind w:left="129" w:right="101"/>
              <w:rPr>
                <w:b/>
              </w:rPr>
            </w:pPr>
            <w:r w:rsidRPr="004E5278">
              <w:rPr>
                <w:b/>
              </w:rPr>
              <w:t>1.</w:t>
            </w:r>
            <w:r>
              <w:rPr>
                <w:b/>
              </w:rPr>
              <w:t xml:space="preserve"> </w:t>
            </w:r>
            <w:r w:rsidRPr="004E5278">
              <w:rPr>
                <w:b/>
              </w:rPr>
              <w:t xml:space="preserve">Цена </w:t>
            </w:r>
            <w:r>
              <w:rPr>
                <w:b/>
              </w:rPr>
              <w:t>договор</w:t>
            </w:r>
            <w:r w:rsidRPr="004E5278">
              <w:rPr>
                <w:b/>
              </w:rPr>
              <w:t xml:space="preserve">а: </w:t>
            </w:r>
          </w:p>
          <w:p w:rsidR="00381670" w:rsidRPr="004E5278" w:rsidRDefault="00381670" w:rsidP="00381670">
            <w:pPr>
              <w:ind w:left="129" w:right="101"/>
              <w:rPr>
                <w:b/>
              </w:rPr>
            </w:pPr>
            <w:r>
              <w:rPr>
                <w:noProof/>
                <w:lang w:eastAsia="ru-RU"/>
              </w:rPr>
              <w:drawing>
                <wp:inline distT="0" distB="0" distL="0" distR="0">
                  <wp:extent cx="234315" cy="228600"/>
                  <wp:effectExtent l="19050" t="0" r="0" b="0"/>
                  <wp:docPr id="7"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4"/>
                          <a:srcRect/>
                          <a:stretch>
                            <a:fillRect/>
                          </a:stretch>
                        </pic:blipFill>
                        <pic:spPr bwMode="auto">
                          <a:xfrm>
                            <a:off x="0" y="0"/>
                            <a:ext cx="234315" cy="228600"/>
                          </a:xfrm>
                          <a:prstGeom prst="rect">
                            <a:avLst/>
                          </a:prstGeom>
                          <a:noFill/>
                          <a:ln w="9525">
                            <a:noFill/>
                            <a:miter lim="800000"/>
                            <a:headEnd/>
                            <a:tailEnd/>
                          </a:ln>
                        </pic:spPr>
                      </pic:pic>
                    </a:graphicData>
                  </a:graphic>
                </wp:inline>
              </w:drawing>
            </w:r>
            <w:r w:rsidRPr="004E5278">
              <w:t> - </w:t>
            </w:r>
            <w:r w:rsidRPr="004E5278">
              <w:rPr>
                <w:b/>
              </w:rPr>
              <w:t xml:space="preserve">значимость критерия цена </w:t>
            </w:r>
            <w:r>
              <w:rPr>
                <w:b/>
              </w:rPr>
              <w:t>договор</w:t>
            </w:r>
            <w:r w:rsidRPr="004E5278">
              <w:rPr>
                <w:b/>
              </w:rPr>
              <w:t xml:space="preserve">а – </w:t>
            </w:r>
            <w:r>
              <w:rPr>
                <w:b/>
              </w:rPr>
              <w:t>6</w:t>
            </w:r>
            <w:r w:rsidRPr="004E5278">
              <w:rPr>
                <w:b/>
              </w:rPr>
              <w:t>5%</w:t>
            </w:r>
          </w:p>
          <w:p w:rsidR="00381670" w:rsidRPr="004E5278" w:rsidRDefault="00381670" w:rsidP="00381670">
            <w:pPr>
              <w:keepNext/>
              <w:keepLines/>
              <w:suppressLineNumbers/>
              <w:suppressAutoHyphens/>
              <w:ind w:left="129" w:right="101"/>
            </w:pPr>
            <w:r w:rsidRPr="004E5278">
              <w:t xml:space="preserve">Рейтинг, присуждаемый заявке по критерию </w:t>
            </w:r>
            <w:r w:rsidRPr="00CE18EB">
              <w:rPr>
                <w:i/>
              </w:rPr>
              <w:t xml:space="preserve">цена </w:t>
            </w:r>
            <w:r>
              <w:rPr>
                <w:i/>
              </w:rPr>
              <w:t>договор</w:t>
            </w:r>
            <w:r w:rsidRPr="00CE18EB">
              <w:rPr>
                <w:i/>
              </w:rPr>
              <w:t>а</w:t>
            </w:r>
            <w:r w:rsidRPr="004E5278">
              <w:t xml:space="preserve"> (</w:t>
            </w:r>
            <w:r w:rsidRPr="00CE18EB">
              <w:rPr>
                <w:i/>
              </w:rPr>
              <w:t xml:space="preserve">цена </w:t>
            </w:r>
            <w:r>
              <w:rPr>
                <w:i/>
              </w:rPr>
              <w:t>договор</w:t>
            </w:r>
            <w:r w:rsidRPr="00CE18EB">
              <w:rPr>
                <w:i/>
              </w:rPr>
              <w:t>а за единицу товара, работы, услуги</w:t>
            </w:r>
            <w:r w:rsidRPr="004E5278">
              <w:t>), определяется по формуле:</w:t>
            </w:r>
          </w:p>
          <w:p w:rsidR="00381670" w:rsidRPr="004E5278" w:rsidRDefault="00381670" w:rsidP="00381670">
            <w:pPr>
              <w:keepNext/>
              <w:keepLines/>
              <w:suppressLineNumbers/>
              <w:suppressAutoHyphens/>
              <w:ind w:left="129" w:right="101"/>
            </w:pPr>
          </w:p>
          <w:p w:rsidR="00381670" w:rsidRPr="004E5278" w:rsidRDefault="00381670" w:rsidP="00381670">
            <w:pPr>
              <w:keepNext/>
              <w:keepLines/>
              <w:suppressLineNumbers/>
              <w:suppressAutoHyphens/>
              <w:ind w:left="129" w:right="101"/>
              <w:rPr>
                <w:b/>
              </w:rPr>
            </w:pPr>
            <w:r>
              <w:rPr>
                <w:b/>
                <w:noProof/>
                <w:lang w:eastAsia="ru-RU"/>
              </w:rPr>
              <w:drawing>
                <wp:inline distT="0" distB="0" distL="0" distR="0">
                  <wp:extent cx="1329690" cy="415290"/>
                  <wp:effectExtent l="19050" t="0" r="3810" b="0"/>
                  <wp:docPr id="8"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5"/>
                          <a:srcRect/>
                          <a:stretch>
                            <a:fillRect/>
                          </a:stretch>
                        </pic:blipFill>
                        <pic:spPr bwMode="auto">
                          <a:xfrm>
                            <a:off x="0" y="0"/>
                            <a:ext cx="1329690" cy="415290"/>
                          </a:xfrm>
                          <a:prstGeom prst="rect">
                            <a:avLst/>
                          </a:prstGeom>
                          <a:noFill/>
                          <a:ln w="9525">
                            <a:noFill/>
                            <a:miter lim="800000"/>
                            <a:headEnd/>
                            <a:tailEnd/>
                          </a:ln>
                        </pic:spPr>
                      </pic:pic>
                    </a:graphicData>
                  </a:graphic>
                </wp:inline>
              </w:drawing>
            </w:r>
          </w:p>
          <w:p w:rsidR="00381670" w:rsidRPr="004E5278" w:rsidRDefault="00381670" w:rsidP="00381670">
            <w:pPr>
              <w:ind w:left="129" w:right="101"/>
            </w:pPr>
            <w:r w:rsidRPr="004E5278">
              <w:t>где:</w:t>
            </w:r>
          </w:p>
          <w:p w:rsidR="00381670" w:rsidRPr="004E5278" w:rsidRDefault="00381670" w:rsidP="00381670">
            <w:pPr>
              <w:ind w:left="129" w:right="101"/>
            </w:pPr>
            <w:r>
              <w:rPr>
                <w:noProof/>
                <w:lang w:eastAsia="ru-RU"/>
              </w:rPr>
              <w:drawing>
                <wp:inline distT="0" distB="0" distL="0" distR="0">
                  <wp:extent cx="216535" cy="228600"/>
                  <wp:effectExtent l="19050" t="0" r="0" b="0"/>
                  <wp:docPr id="9"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6"/>
                          <a:srcRect/>
                          <a:stretch>
                            <a:fillRect/>
                          </a:stretch>
                        </pic:blipFill>
                        <pic:spPr bwMode="auto">
                          <a:xfrm>
                            <a:off x="0" y="0"/>
                            <a:ext cx="216535" cy="228600"/>
                          </a:xfrm>
                          <a:prstGeom prst="rect">
                            <a:avLst/>
                          </a:prstGeom>
                          <a:noFill/>
                          <a:ln w="9525">
                            <a:noFill/>
                            <a:miter lim="800000"/>
                            <a:headEnd/>
                            <a:tailEnd/>
                          </a:ln>
                        </pic:spPr>
                      </pic:pic>
                    </a:graphicData>
                  </a:graphic>
                </wp:inline>
              </w:drawing>
            </w:r>
            <w:r w:rsidRPr="004E5278">
              <w:t xml:space="preserve"> - рейтинг, присуждаемый </w:t>
            </w:r>
            <w:proofErr w:type="spellStart"/>
            <w:r w:rsidRPr="004E5278">
              <w:t>i-й</w:t>
            </w:r>
            <w:proofErr w:type="spellEnd"/>
            <w:r w:rsidRPr="004E5278">
              <w:t xml:space="preserve"> заявке по указанному критерию;</w:t>
            </w:r>
          </w:p>
          <w:p w:rsidR="00381670" w:rsidRPr="004E5278" w:rsidRDefault="00381670" w:rsidP="00381670">
            <w:pPr>
              <w:keepNext/>
              <w:keepLines/>
              <w:suppressLineNumbers/>
              <w:suppressAutoHyphens/>
              <w:ind w:left="129" w:right="101"/>
            </w:pPr>
            <w:r>
              <w:rPr>
                <w:noProof/>
                <w:lang w:eastAsia="ru-RU"/>
              </w:rPr>
              <w:drawing>
                <wp:inline distT="0" distB="0" distL="0" distR="0">
                  <wp:extent cx="325120" cy="228600"/>
                  <wp:effectExtent l="19050" t="0" r="0" b="0"/>
                  <wp:docPr id="10"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7"/>
                          <a:srcRect/>
                          <a:stretch>
                            <a:fillRect/>
                          </a:stretch>
                        </pic:blipFill>
                        <pic:spPr bwMode="auto">
                          <a:xfrm>
                            <a:off x="0" y="0"/>
                            <a:ext cx="325120" cy="228600"/>
                          </a:xfrm>
                          <a:prstGeom prst="rect">
                            <a:avLst/>
                          </a:prstGeom>
                          <a:noFill/>
                          <a:ln w="9525">
                            <a:noFill/>
                            <a:miter lim="800000"/>
                            <a:headEnd/>
                            <a:tailEnd/>
                          </a:ln>
                        </pic:spPr>
                      </pic:pic>
                    </a:graphicData>
                  </a:graphic>
                </wp:inline>
              </w:drawing>
            </w:r>
            <w:r w:rsidRPr="004E5278">
              <w:t> </w:t>
            </w:r>
            <w:proofErr w:type="gramStart"/>
            <w:r w:rsidRPr="004E5278">
              <w:t xml:space="preserve">- начальная (максимальная) цена </w:t>
            </w:r>
            <w:r>
              <w:t>договор</w:t>
            </w:r>
            <w:r w:rsidRPr="004E5278">
              <w:t xml:space="preserve">а, установленная в </w:t>
            </w:r>
            <w:r>
              <w:t xml:space="preserve">конкурсной </w:t>
            </w:r>
            <w:r w:rsidRPr="004E5278">
              <w:t>документации (сумма начальных (максимальных) цен за единицу товара, работы, услуги, установленных в</w:t>
            </w:r>
            <w:r>
              <w:t xml:space="preserve"> конкурсной</w:t>
            </w:r>
            <w:r w:rsidRPr="004E5278">
              <w:t xml:space="preserve"> документации);</w:t>
            </w:r>
            <w:proofErr w:type="gramEnd"/>
          </w:p>
          <w:p w:rsidR="00381670" w:rsidRPr="004E5278" w:rsidRDefault="00381670" w:rsidP="00381670">
            <w:pPr>
              <w:ind w:left="129" w:right="101"/>
            </w:pPr>
            <w:r>
              <w:rPr>
                <w:noProof/>
                <w:lang w:eastAsia="ru-RU"/>
              </w:rPr>
              <w:drawing>
                <wp:inline distT="0" distB="0" distL="0" distR="0">
                  <wp:extent cx="156210" cy="228600"/>
                  <wp:effectExtent l="19050" t="0" r="0" b="0"/>
                  <wp:docPr id="11"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8"/>
                          <a:srcRect/>
                          <a:stretch>
                            <a:fillRect/>
                          </a:stretch>
                        </pic:blipFill>
                        <pic:spPr bwMode="auto">
                          <a:xfrm>
                            <a:off x="0" y="0"/>
                            <a:ext cx="156210" cy="228600"/>
                          </a:xfrm>
                          <a:prstGeom prst="rect">
                            <a:avLst/>
                          </a:prstGeom>
                          <a:noFill/>
                          <a:ln w="9525">
                            <a:noFill/>
                            <a:miter lim="800000"/>
                            <a:headEnd/>
                            <a:tailEnd/>
                          </a:ln>
                        </pic:spPr>
                      </pic:pic>
                    </a:graphicData>
                  </a:graphic>
                </wp:inline>
              </w:drawing>
            </w:r>
            <w:r w:rsidRPr="004E5278">
              <w:t xml:space="preserve"> - предложение i-го участника </w:t>
            </w:r>
            <w:r>
              <w:t>закупки</w:t>
            </w:r>
            <w:r w:rsidRPr="004E5278">
              <w:t xml:space="preserve"> по цене </w:t>
            </w:r>
            <w:r>
              <w:t>договор</w:t>
            </w:r>
            <w:r w:rsidRPr="004E5278">
              <w:t>а (по сумме цен за единицу товара, работы, услуги).</w:t>
            </w:r>
          </w:p>
          <w:p w:rsidR="00381670" w:rsidRPr="004E5278" w:rsidRDefault="00381670" w:rsidP="00381670">
            <w:pPr>
              <w:keepNext/>
              <w:keepLines/>
              <w:suppressLineNumbers/>
              <w:suppressAutoHyphens/>
              <w:ind w:left="130" w:right="102"/>
            </w:pPr>
            <w:r w:rsidRPr="004E5278">
              <w:t>Для расчета итогового рейтинга по заявке рейтинг, присуж</w:t>
            </w:r>
            <w:r>
              <w:t xml:space="preserve">даемый этой заявке по </w:t>
            </w:r>
            <w:r>
              <w:lastRenderedPageBreak/>
              <w:t xml:space="preserve">критерию </w:t>
            </w:r>
            <w:r w:rsidRPr="00CE18EB">
              <w:rPr>
                <w:i/>
              </w:rPr>
              <w:t xml:space="preserve">цена </w:t>
            </w:r>
            <w:r>
              <w:rPr>
                <w:i/>
              </w:rPr>
              <w:t>договор</w:t>
            </w:r>
            <w:r>
              <w:t>а</w:t>
            </w:r>
            <w:r w:rsidRPr="004E5278">
              <w:t>, умножается на</w:t>
            </w:r>
            <w:r>
              <w:t xml:space="preserve"> </w:t>
            </w:r>
            <w:r w:rsidRPr="004E5278">
              <w:t xml:space="preserve">соответствующую </w:t>
            </w:r>
            <w:r>
              <w:t>указанному критерию значимость</w:t>
            </w:r>
            <w:r w:rsidRPr="004E5278">
              <w:t>.</w:t>
            </w:r>
          </w:p>
          <w:p w:rsidR="00381670" w:rsidRPr="004E5278" w:rsidRDefault="00381670" w:rsidP="00381670">
            <w:pPr>
              <w:ind w:left="130" w:right="102"/>
            </w:pPr>
            <w:r>
              <w:t xml:space="preserve">При оценке заявок по критерию </w:t>
            </w:r>
            <w:r w:rsidRPr="00CE18EB">
              <w:rPr>
                <w:i/>
              </w:rPr>
              <w:t xml:space="preserve">цена </w:t>
            </w:r>
            <w:r>
              <w:rPr>
                <w:i/>
              </w:rPr>
              <w:t>договора</w:t>
            </w:r>
            <w:r w:rsidRPr="004E5278">
              <w:t xml:space="preserve"> (</w:t>
            </w:r>
            <w:r w:rsidRPr="00CE18EB">
              <w:rPr>
                <w:i/>
              </w:rPr>
              <w:t xml:space="preserve">цена </w:t>
            </w:r>
            <w:r>
              <w:rPr>
                <w:i/>
              </w:rPr>
              <w:t>договор</w:t>
            </w:r>
            <w:r w:rsidRPr="00CE18EB">
              <w:rPr>
                <w:i/>
              </w:rPr>
              <w:t>а за единицу товара, работы, услуги</w:t>
            </w:r>
            <w:r w:rsidRPr="004E5278">
              <w:t xml:space="preserve">) лучшим условием исполнения </w:t>
            </w:r>
            <w:r>
              <w:t>договор</w:t>
            </w:r>
            <w:r w:rsidRPr="004E5278">
              <w:t xml:space="preserve">а по указанному критерию признается предложение участника </w:t>
            </w:r>
            <w:r>
              <w:t>закупки</w:t>
            </w:r>
            <w:r w:rsidRPr="004E5278">
              <w:t xml:space="preserve"> с наименьшей ценой </w:t>
            </w:r>
            <w:r>
              <w:t>договор</w:t>
            </w:r>
            <w:r w:rsidRPr="004E5278">
              <w:t>а (с наименьшей суммой цен за единицу товара, работы, услуги).</w:t>
            </w:r>
          </w:p>
          <w:p w:rsidR="00381670" w:rsidRDefault="00381670" w:rsidP="00381670">
            <w:pPr>
              <w:ind w:left="130" w:right="102"/>
            </w:pPr>
            <w:r>
              <w:t>Договор</w:t>
            </w:r>
            <w:r w:rsidRPr="004E5278">
              <w:t xml:space="preserve"> заключается на условиях по данному критерию, указанных в заявке.</w:t>
            </w:r>
          </w:p>
          <w:p w:rsidR="00381670" w:rsidRDefault="00381670" w:rsidP="00381670">
            <w:pPr>
              <w:ind w:left="130" w:right="102"/>
            </w:pPr>
          </w:p>
          <w:p w:rsidR="00381670" w:rsidRDefault="00381670" w:rsidP="00381670">
            <w:pPr>
              <w:ind w:left="130" w:right="102"/>
              <w:rPr>
                <w:b/>
              </w:rPr>
            </w:pPr>
            <w:r w:rsidRPr="00C246A8">
              <w:rPr>
                <w:b/>
              </w:rPr>
              <w:t>2. Качество работ и квалификация участников конкурса</w:t>
            </w:r>
            <w:r>
              <w:rPr>
                <w:b/>
              </w:rPr>
              <w:t xml:space="preserve"> </w:t>
            </w:r>
          </w:p>
          <w:p w:rsidR="00381670" w:rsidRPr="00A63341" w:rsidRDefault="00381670" w:rsidP="00381670">
            <w:r w:rsidRPr="00A63341">
              <w:rPr>
                <w:position w:val="-10"/>
              </w:rPr>
              <w:object w:dxaOrig="4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5pt;height:17.55pt" o:ole="" fillcolor="window">
                  <v:imagedata r:id="rId19" o:title=""/>
                </v:shape>
                <o:OLEObject Type="Embed" ProgID="Equation.3" ShapeID="_x0000_i1025" DrawAspect="Content" ObjectID="_1472462504" r:id="rId20"/>
              </w:object>
            </w:r>
            <w:r w:rsidRPr="00A63341">
              <w:rPr>
                <w:lang w:val="en-US"/>
              </w:rPr>
              <w:t> </w:t>
            </w:r>
            <w:r w:rsidRPr="00A63341">
              <w:t>-</w:t>
            </w:r>
            <w:r w:rsidRPr="00A63341">
              <w:rPr>
                <w:lang w:val="en-US"/>
              </w:rPr>
              <w:t> </w:t>
            </w:r>
            <w:r w:rsidRPr="00A63341">
              <w:t xml:space="preserve">значимость критерия «качество </w:t>
            </w:r>
            <w:r>
              <w:t>работ</w:t>
            </w:r>
            <w:r w:rsidRPr="00A63341">
              <w:t xml:space="preserve"> и квалификация участника конкурса»</w:t>
            </w:r>
            <w:r>
              <w:t xml:space="preserve"> - 35%</w:t>
            </w:r>
            <w:r w:rsidRPr="00A63341">
              <w:t>;</w:t>
            </w:r>
          </w:p>
          <w:p w:rsidR="00381670" w:rsidRDefault="00381670" w:rsidP="00381670">
            <w:pPr>
              <w:autoSpaceDE w:val="0"/>
              <w:ind w:left="34"/>
              <w:jc w:val="center"/>
              <w:rPr>
                <w:b/>
              </w:rPr>
            </w:pPr>
            <w:r w:rsidRPr="00A63341">
              <w:rPr>
                <w:b/>
              </w:rPr>
              <w:t xml:space="preserve">Определение рейтинга заявок по критерию «качество </w:t>
            </w:r>
            <w:r>
              <w:rPr>
                <w:b/>
              </w:rPr>
              <w:t xml:space="preserve">работ </w:t>
            </w:r>
            <w:r w:rsidRPr="00A63341">
              <w:rPr>
                <w:b/>
              </w:rPr>
              <w:t>и квалификация участников конкурса»:</w:t>
            </w:r>
          </w:p>
          <w:p w:rsidR="00381670" w:rsidRPr="00A63341" w:rsidRDefault="00381670" w:rsidP="00381670">
            <w:pPr>
              <w:autoSpaceDE w:val="0"/>
              <w:ind w:left="34"/>
              <w:jc w:val="center"/>
              <w:rPr>
                <w:b/>
              </w:rPr>
            </w:pPr>
          </w:p>
          <w:p w:rsidR="00381670" w:rsidRPr="00A63341" w:rsidRDefault="00381670" w:rsidP="00381670">
            <w:pPr>
              <w:autoSpaceDE w:val="0"/>
              <w:ind w:left="34"/>
              <w:rPr>
                <w:b/>
              </w:rPr>
            </w:pPr>
            <w:r w:rsidRPr="00A63341">
              <w:rPr>
                <w:b/>
              </w:rPr>
              <w:t>Предметом оценки является:</w:t>
            </w:r>
          </w:p>
          <w:tbl>
            <w:tblPr>
              <w:tblW w:w="9351" w:type="dxa"/>
              <w:tblLayout w:type="fixed"/>
              <w:tblLook w:val="0000"/>
            </w:tblPr>
            <w:tblGrid>
              <w:gridCol w:w="988"/>
              <w:gridCol w:w="6742"/>
              <w:gridCol w:w="62"/>
              <w:gridCol w:w="1559"/>
            </w:tblGrid>
            <w:tr w:rsidR="00381670" w:rsidRPr="00A63341" w:rsidTr="00381670">
              <w:trPr>
                <w:trHeight w:val="758"/>
                <w:tblHeader/>
              </w:trPr>
              <w:tc>
                <w:tcPr>
                  <w:tcW w:w="988" w:type="dxa"/>
                  <w:tcBorders>
                    <w:top w:val="single" w:sz="4" w:space="0" w:color="000000"/>
                    <w:left w:val="single" w:sz="4" w:space="0" w:color="000000"/>
                    <w:bottom w:val="single" w:sz="4" w:space="0" w:color="000000"/>
                  </w:tcBorders>
                  <w:vAlign w:val="center"/>
                </w:tcPr>
                <w:p w:rsidR="00381670" w:rsidRPr="00A63341" w:rsidRDefault="00381670" w:rsidP="00381670">
                  <w:pPr>
                    <w:spacing w:line="252" w:lineRule="auto"/>
                    <w:ind w:hanging="113"/>
                    <w:jc w:val="center"/>
                  </w:pPr>
                  <w:r w:rsidRPr="00A63341">
                    <w:t>№ п/п</w:t>
                  </w:r>
                </w:p>
              </w:tc>
              <w:tc>
                <w:tcPr>
                  <w:tcW w:w="6742" w:type="dxa"/>
                  <w:tcBorders>
                    <w:top w:val="single" w:sz="4" w:space="0" w:color="000000"/>
                    <w:left w:val="single" w:sz="4" w:space="0" w:color="000000"/>
                    <w:bottom w:val="single" w:sz="4" w:space="0" w:color="000000"/>
                  </w:tcBorders>
                  <w:vAlign w:val="center"/>
                </w:tcPr>
                <w:p w:rsidR="00381670" w:rsidRPr="00A63341" w:rsidRDefault="00381670" w:rsidP="00381670">
                  <w:pPr>
                    <w:spacing w:line="252" w:lineRule="auto"/>
                    <w:jc w:val="center"/>
                  </w:pPr>
                  <w:r w:rsidRPr="00A63341">
                    <w:t>Показатели критерия</w:t>
                  </w:r>
                </w:p>
                <w:p w:rsidR="00381670" w:rsidRPr="00A63341" w:rsidRDefault="00381670" w:rsidP="00381670">
                  <w:pPr>
                    <w:spacing w:line="252" w:lineRule="auto"/>
                    <w:jc w:val="center"/>
                  </w:pPr>
                  <w:r w:rsidRPr="00A63341">
                    <w:t xml:space="preserve">«Качество </w:t>
                  </w:r>
                  <w:r>
                    <w:t>выполнения работ</w:t>
                  </w:r>
                  <w:r w:rsidRPr="00A63341">
                    <w:t xml:space="preserve"> и квалификация участника </w:t>
                  </w:r>
                  <w:r>
                    <w:t>закупки</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381670" w:rsidRPr="00A63341" w:rsidRDefault="00381670" w:rsidP="00381670">
                  <w:pPr>
                    <w:spacing w:line="252" w:lineRule="auto"/>
                    <w:ind w:firstLine="0"/>
                    <w:jc w:val="center"/>
                  </w:pPr>
                  <w:r w:rsidRPr="00A63341">
                    <w:t>Максимальное количество баллов</w:t>
                  </w:r>
                </w:p>
              </w:tc>
            </w:tr>
            <w:tr w:rsidR="00381670" w:rsidRPr="00A63341" w:rsidTr="00381670">
              <w:trPr>
                <w:trHeight w:val="758"/>
              </w:trPr>
              <w:tc>
                <w:tcPr>
                  <w:tcW w:w="988" w:type="dxa"/>
                  <w:vMerge w:val="restart"/>
                  <w:tcBorders>
                    <w:top w:val="single" w:sz="4" w:space="0" w:color="000000"/>
                    <w:left w:val="single" w:sz="4" w:space="0" w:color="000000"/>
                  </w:tcBorders>
                  <w:vAlign w:val="center"/>
                </w:tcPr>
                <w:p w:rsidR="00381670" w:rsidRPr="00A63341" w:rsidRDefault="00381670" w:rsidP="00381670">
                  <w:pPr>
                    <w:spacing w:line="252" w:lineRule="auto"/>
                    <w:ind w:hanging="113"/>
                    <w:jc w:val="center"/>
                  </w:pPr>
                  <w:r w:rsidRPr="00A63341">
                    <w:t>1.</w:t>
                  </w:r>
                </w:p>
              </w:tc>
              <w:tc>
                <w:tcPr>
                  <w:tcW w:w="6742" w:type="dxa"/>
                  <w:tcBorders>
                    <w:top w:val="single" w:sz="4" w:space="0" w:color="000000"/>
                    <w:left w:val="single" w:sz="4" w:space="0" w:color="000000"/>
                    <w:bottom w:val="single" w:sz="4" w:space="0" w:color="000000"/>
                  </w:tcBorders>
                  <w:vAlign w:val="center"/>
                </w:tcPr>
                <w:p w:rsidR="00381670" w:rsidRPr="00A63341" w:rsidRDefault="00381670" w:rsidP="00381670">
                  <w:pPr>
                    <w:snapToGrid w:val="0"/>
                    <w:spacing w:line="252" w:lineRule="auto"/>
                  </w:pPr>
                  <w:r w:rsidRPr="00C769A5">
                    <w:t>Опыт работы (количество успешно завершенных</w:t>
                  </w:r>
                  <w:hyperlink w:anchor="sub_30" w:history="1">
                    <w:r w:rsidRPr="00C769A5">
                      <w:rPr>
                        <w:rStyle w:val="ad"/>
                        <w:bCs/>
                      </w:rPr>
                      <w:t>*</w:t>
                    </w:r>
                  </w:hyperlink>
                  <w:r w:rsidRPr="00C769A5">
                    <w:t xml:space="preserve"> объектов-аналогов</w:t>
                  </w:r>
                  <w:hyperlink w:anchor="sub_31" w:history="1">
                    <w:r w:rsidRPr="00C769A5">
                      <w:rPr>
                        <w:rStyle w:val="ad"/>
                        <w:bCs/>
                      </w:rPr>
                      <w:t>**</w:t>
                    </w:r>
                  </w:hyperlink>
                  <w:r w:rsidRPr="00C769A5">
                    <w:t xml:space="preserve"> за последний год)</w:t>
                  </w:r>
                  <w:r>
                    <w:t xml:space="preserve"> (с приложением копий договоров)</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381670" w:rsidRPr="00BA4A8F" w:rsidRDefault="00381670" w:rsidP="00381670">
                  <w:pPr>
                    <w:spacing w:line="252" w:lineRule="auto"/>
                    <w:ind w:firstLine="0"/>
                    <w:jc w:val="center"/>
                    <w:rPr>
                      <w:b/>
                      <w:i/>
                    </w:rPr>
                  </w:pPr>
                  <w:r w:rsidRPr="00BA4A8F">
                    <w:rPr>
                      <w:b/>
                      <w:i/>
                    </w:rPr>
                    <w:t>20</w:t>
                  </w:r>
                </w:p>
              </w:tc>
            </w:tr>
            <w:tr w:rsidR="00381670" w:rsidRPr="00A63341" w:rsidTr="00381670">
              <w:trPr>
                <w:trHeight w:val="237"/>
              </w:trPr>
              <w:tc>
                <w:tcPr>
                  <w:tcW w:w="988" w:type="dxa"/>
                  <w:vMerge/>
                  <w:tcBorders>
                    <w:left w:val="single" w:sz="4" w:space="0" w:color="000000"/>
                  </w:tcBorders>
                  <w:vAlign w:val="center"/>
                </w:tcPr>
                <w:p w:rsidR="00381670" w:rsidRPr="00A63341" w:rsidRDefault="00381670" w:rsidP="00381670">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381670" w:rsidRPr="005D190F" w:rsidRDefault="00381670" w:rsidP="00381670">
                  <w:r>
                    <w:t>- отсутствие опыта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381670" w:rsidRPr="00A63341" w:rsidRDefault="00381670" w:rsidP="00381670">
                  <w:pPr>
                    <w:spacing w:line="252" w:lineRule="auto"/>
                    <w:ind w:firstLine="0"/>
                    <w:jc w:val="center"/>
                    <w:rPr>
                      <w:b/>
                    </w:rPr>
                  </w:pPr>
                  <w:r>
                    <w:rPr>
                      <w:b/>
                    </w:rPr>
                    <w:t>0</w:t>
                  </w:r>
                </w:p>
              </w:tc>
            </w:tr>
            <w:tr w:rsidR="00381670" w:rsidRPr="00A63341" w:rsidTr="00381670">
              <w:trPr>
                <w:trHeight w:val="237"/>
              </w:trPr>
              <w:tc>
                <w:tcPr>
                  <w:tcW w:w="988" w:type="dxa"/>
                  <w:vMerge/>
                  <w:tcBorders>
                    <w:left w:val="single" w:sz="4" w:space="0" w:color="000000"/>
                  </w:tcBorders>
                  <w:vAlign w:val="center"/>
                </w:tcPr>
                <w:p w:rsidR="00381670" w:rsidRPr="00A63341" w:rsidRDefault="00381670" w:rsidP="00381670">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381670" w:rsidRPr="005D190F" w:rsidRDefault="00381670" w:rsidP="00381670">
                  <w:r>
                    <w:t xml:space="preserve">-  от 1 до 5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381670" w:rsidRPr="00A63341" w:rsidRDefault="00381670" w:rsidP="00381670">
                  <w:pPr>
                    <w:spacing w:line="252" w:lineRule="auto"/>
                    <w:ind w:firstLine="0"/>
                    <w:jc w:val="center"/>
                    <w:rPr>
                      <w:b/>
                    </w:rPr>
                  </w:pPr>
                  <w:r>
                    <w:rPr>
                      <w:b/>
                    </w:rPr>
                    <w:t>15</w:t>
                  </w:r>
                </w:p>
              </w:tc>
            </w:tr>
            <w:tr w:rsidR="00381670" w:rsidRPr="00A63341" w:rsidTr="00381670">
              <w:trPr>
                <w:trHeight w:val="237"/>
              </w:trPr>
              <w:tc>
                <w:tcPr>
                  <w:tcW w:w="988" w:type="dxa"/>
                  <w:vMerge/>
                  <w:tcBorders>
                    <w:left w:val="single" w:sz="4" w:space="0" w:color="000000"/>
                    <w:bottom w:val="single" w:sz="4" w:space="0" w:color="000000"/>
                  </w:tcBorders>
                  <w:vAlign w:val="center"/>
                </w:tcPr>
                <w:p w:rsidR="00381670" w:rsidRPr="00A63341" w:rsidRDefault="00381670" w:rsidP="00381670">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381670" w:rsidRPr="005D190F" w:rsidRDefault="00381670" w:rsidP="00381670">
                  <w:r>
                    <w:t>- более 5</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381670" w:rsidRPr="00A63341" w:rsidRDefault="00381670" w:rsidP="00381670">
                  <w:pPr>
                    <w:spacing w:line="252" w:lineRule="auto"/>
                    <w:ind w:firstLine="0"/>
                    <w:jc w:val="center"/>
                    <w:rPr>
                      <w:b/>
                    </w:rPr>
                  </w:pPr>
                  <w:r>
                    <w:rPr>
                      <w:b/>
                    </w:rPr>
                    <w:t>20</w:t>
                  </w:r>
                </w:p>
              </w:tc>
            </w:tr>
            <w:tr w:rsidR="00381670" w:rsidRPr="00A63341" w:rsidTr="00381670">
              <w:trPr>
                <w:trHeight w:val="237"/>
              </w:trPr>
              <w:tc>
                <w:tcPr>
                  <w:tcW w:w="988" w:type="dxa"/>
                  <w:vMerge w:val="restart"/>
                  <w:tcBorders>
                    <w:top w:val="single" w:sz="4" w:space="0" w:color="000000"/>
                    <w:left w:val="single" w:sz="4" w:space="0" w:color="000000"/>
                  </w:tcBorders>
                  <w:vAlign w:val="center"/>
                </w:tcPr>
                <w:p w:rsidR="00381670" w:rsidRPr="00A63341" w:rsidRDefault="00381670" w:rsidP="00381670">
                  <w:pPr>
                    <w:spacing w:line="252" w:lineRule="auto"/>
                    <w:ind w:hanging="113"/>
                    <w:jc w:val="center"/>
                  </w:pPr>
                  <w:r w:rsidRPr="00A63341">
                    <w:t>2.</w:t>
                  </w:r>
                </w:p>
              </w:tc>
              <w:tc>
                <w:tcPr>
                  <w:tcW w:w="6742" w:type="dxa"/>
                  <w:tcBorders>
                    <w:top w:val="single" w:sz="4" w:space="0" w:color="000000"/>
                    <w:left w:val="single" w:sz="4" w:space="0" w:color="000000"/>
                    <w:bottom w:val="single" w:sz="4" w:space="0" w:color="000000"/>
                  </w:tcBorders>
                </w:tcPr>
                <w:p w:rsidR="00381670" w:rsidRPr="00A63341" w:rsidRDefault="00381670" w:rsidP="00381670">
                  <w:r w:rsidRPr="005D190F">
                    <w:t xml:space="preserve">Квалификация персонала </w:t>
                  </w:r>
                  <w:r>
                    <w:t xml:space="preserve">ответственного за выполнение работ </w:t>
                  </w:r>
                  <w:r w:rsidRPr="005D190F">
                    <w:t>(наличие квалифицированного инженерного персонала</w:t>
                  </w:r>
                  <w:hyperlink w:anchor="sub_32" w:history="1">
                    <w:r w:rsidRPr="005D190F">
                      <w:rPr>
                        <w:rStyle w:val="ad"/>
                        <w:bCs/>
                      </w:rPr>
                      <w:t>***</w:t>
                    </w:r>
                  </w:hyperlink>
                  <w:r w:rsidRPr="005D190F">
                    <w:t>)</w:t>
                  </w:r>
                  <w:r>
                    <w:t xml:space="preserve"> (с приложением копий дипломов, квалификационных свидетельств и выписок трудовых книжек)</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381670" w:rsidRPr="00BA4A8F" w:rsidRDefault="00381670" w:rsidP="00381670">
                  <w:pPr>
                    <w:spacing w:line="252" w:lineRule="auto"/>
                    <w:ind w:firstLine="0"/>
                    <w:jc w:val="center"/>
                    <w:rPr>
                      <w:b/>
                      <w:i/>
                    </w:rPr>
                  </w:pPr>
                  <w:r w:rsidRPr="00BA4A8F">
                    <w:rPr>
                      <w:b/>
                      <w:i/>
                    </w:rPr>
                    <w:t>15</w:t>
                  </w:r>
                </w:p>
              </w:tc>
            </w:tr>
            <w:tr w:rsidR="00381670" w:rsidRPr="00A63341" w:rsidTr="00381670">
              <w:trPr>
                <w:trHeight w:val="268"/>
              </w:trPr>
              <w:tc>
                <w:tcPr>
                  <w:tcW w:w="988" w:type="dxa"/>
                  <w:vMerge/>
                  <w:tcBorders>
                    <w:left w:val="single" w:sz="4" w:space="0" w:color="000000"/>
                  </w:tcBorders>
                  <w:vAlign w:val="center"/>
                </w:tcPr>
                <w:p w:rsidR="00381670" w:rsidRPr="00A63341" w:rsidRDefault="00381670" w:rsidP="00381670">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381670" w:rsidRPr="00A63341" w:rsidRDefault="00381670" w:rsidP="00381670">
                  <w:pPr>
                    <w:ind w:left="397"/>
                  </w:pPr>
                  <w:r>
                    <w:t xml:space="preserve">- </w:t>
                  </w:r>
                  <w:r w:rsidRPr="005E7757">
                    <w:t xml:space="preserve">2 и более с опытом работы более </w:t>
                  </w:r>
                  <w:r>
                    <w:t>2-х</w:t>
                  </w:r>
                  <w:r w:rsidRPr="005E7757">
                    <w:t xml:space="preserve"> лет и стажем работы в компании более 2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381670" w:rsidRPr="00A63341" w:rsidRDefault="00381670" w:rsidP="00381670">
                  <w:pPr>
                    <w:spacing w:line="252" w:lineRule="auto"/>
                    <w:ind w:firstLine="0"/>
                    <w:jc w:val="center"/>
                    <w:rPr>
                      <w:i/>
                    </w:rPr>
                  </w:pPr>
                  <w:r>
                    <w:rPr>
                      <w:i/>
                    </w:rPr>
                    <w:t>5</w:t>
                  </w:r>
                </w:p>
              </w:tc>
            </w:tr>
            <w:tr w:rsidR="00381670" w:rsidRPr="00A63341" w:rsidTr="00381670">
              <w:trPr>
                <w:trHeight w:val="273"/>
              </w:trPr>
              <w:tc>
                <w:tcPr>
                  <w:tcW w:w="988" w:type="dxa"/>
                  <w:vMerge/>
                  <w:tcBorders>
                    <w:left w:val="single" w:sz="4" w:space="0" w:color="000000"/>
                  </w:tcBorders>
                  <w:vAlign w:val="center"/>
                </w:tcPr>
                <w:p w:rsidR="00381670" w:rsidRPr="00A63341" w:rsidRDefault="00381670" w:rsidP="00381670">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381670" w:rsidRPr="00A63341" w:rsidRDefault="00381670" w:rsidP="00381670">
                  <w:pPr>
                    <w:ind w:left="397"/>
                  </w:pPr>
                  <w:r w:rsidRPr="00A63341">
                    <w:t xml:space="preserve">- </w:t>
                  </w:r>
                  <w:r w:rsidRPr="005E7757">
                    <w:t>2 и более с опытом работы более 5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381670" w:rsidRPr="00A63341" w:rsidRDefault="00381670" w:rsidP="00381670">
                  <w:pPr>
                    <w:spacing w:line="252" w:lineRule="auto"/>
                    <w:ind w:firstLine="0"/>
                    <w:jc w:val="center"/>
                    <w:rPr>
                      <w:i/>
                    </w:rPr>
                  </w:pPr>
                  <w:r w:rsidRPr="00A63341">
                    <w:rPr>
                      <w:i/>
                    </w:rPr>
                    <w:t>10</w:t>
                  </w:r>
                </w:p>
              </w:tc>
            </w:tr>
            <w:tr w:rsidR="00381670" w:rsidRPr="00A63341" w:rsidTr="00381670">
              <w:trPr>
                <w:trHeight w:val="276"/>
              </w:trPr>
              <w:tc>
                <w:tcPr>
                  <w:tcW w:w="988" w:type="dxa"/>
                  <w:vMerge/>
                  <w:tcBorders>
                    <w:left w:val="single" w:sz="4" w:space="0" w:color="000000"/>
                    <w:bottom w:val="single" w:sz="4" w:space="0" w:color="000000"/>
                  </w:tcBorders>
                  <w:vAlign w:val="center"/>
                </w:tcPr>
                <w:p w:rsidR="00381670" w:rsidRPr="00A63341" w:rsidRDefault="00381670" w:rsidP="00381670">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381670" w:rsidRPr="00A63341" w:rsidRDefault="00381670" w:rsidP="00381670">
                  <w:pPr>
                    <w:ind w:left="397"/>
                  </w:pPr>
                  <w:r w:rsidRPr="00A63341">
                    <w:t>- свыше пяти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381670" w:rsidRPr="00A63341" w:rsidRDefault="00381670" w:rsidP="00381670">
                  <w:pPr>
                    <w:spacing w:line="252" w:lineRule="auto"/>
                    <w:ind w:firstLine="0"/>
                    <w:jc w:val="center"/>
                    <w:rPr>
                      <w:i/>
                    </w:rPr>
                  </w:pPr>
                  <w:r w:rsidRPr="00A63341">
                    <w:rPr>
                      <w:i/>
                    </w:rPr>
                    <w:t>15</w:t>
                  </w:r>
                </w:p>
              </w:tc>
            </w:tr>
            <w:tr w:rsidR="00381670" w:rsidRPr="00A63341" w:rsidTr="00381670">
              <w:trPr>
                <w:trHeight w:val="352"/>
              </w:trPr>
              <w:tc>
                <w:tcPr>
                  <w:tcW w:w="988" w:type="dxa"/>
                  <w:tcBorders>
                    <w:top w:val="single" w:sz="4" w:space="0" w:color="000000"/>
                    <w:left w:val="single" w:sz="4" w:space="0" w:color="000000"/>
                    <w:bottom w:val="single" w:sz="4" w:space="0" w:color="000000"/>
                  </w:tcBorders>
                  <w:vAlign w:val="center"/>
                </w:tcPr>
                <w:p w:rsidR="00381670" w:rsidRPr="00A63341" w:rsidRDefault="00381670" w:rsidP="00381670">
                  <w:pPr>
                    <w:spacing w:line="252" w:lineRule="auto"/>
                    <w:ind w:hanging="113"/>
                    <w:jc w:val="center"/>
                  </w:pPr>
                  <w:r w:rsidRPr="00A63341">
                    <w:t>3.</w:t>
                  </w:r>
                </w:p>
              </w:tc>
              <w:tc>
                <w:tcPr>
                  <w:tcW w:w="6742" w:type="dxa"/>
                  <w:tcBorders>
                    <w:top w:val="single" w:sz="4" w:space="0" w:color="000000"/>
                    <w:left w:val="single" w:sz="4" w:space="0" w:color="000000"/>
                    <w:bottom w:val="single" w:sz="4" w:space="0" w:color="000000"/>
                  </w:tcBorders>
                </w:tcPr>
                <w:p w:rsidR="00381670" w:rsidRPr="005E7757" w:rsidRDefault="00381670" w:rsidP="00381670">
                  <w:r w:rsidRPr="00CB6829">
                    <w:t xml:space="preserve">Квалификация и опыт сотрудников Участника </w:t>
                  </w:r>
                  <w:r>
                    <w:t>закупки</w:t>
                  </w:r>
                  <w:r w:rsidRPr="00CB6829">
                    <w:t>, которые предлагаются для исполнения договора (</w:t>
                  </w:r>
                  <w:r>
                    <w:t>выполнение работ являющихся предметов закупки</w:t>
                  </w:r>
                  <w:r w:rsidRPr="00CB6829">
                    <w:t>) подтвержденная сертификатами, аттестатами, дипломами</w:t>
                  </w:r>
                  <w:r>
                    <w:t>,</w:t>
                  </w:r>
                  <w:r w:rsidRPr="00CB6829">
                    <w:t xml:space="preserve"> т.п. документами</w:t>
                  </w:r>
                  <w:r>
                    <w:t xml:space="preserve"> и выписками из трудовых книжек</w:t>
                  </w:r>
                  <w:r w:rsidRPr="00CB6829">
                    <w:t xml:space="preserve">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381670" w:rsidRPr="00BA4A8F" w:rsidRDefault="00381670" w:rsidP="00381670">
                  <w:pPr>
                    <w:spacing w:line="252" w:lineRule="auto"/>
                    <w:ind w:firstLine="0"/>
                    <w:jc w:val="center"/>
                    <w:rPr>
                      <w:b/>
                      <w:i/>
                    </w:rPr>
                  </w:pPr>
                  <w:r w:rsidRPr="00BA4A8F">
                    <w:rPr>
                      <w:b/>
                      <w:i/>
                    </w:rPr>
                    <w:t>10</w:t>
                  </w:r>
                </w:p>
              </w:tc>
            </w:tr>
            <w:tr w:rsidR="00381670" w:rsidRPr="00A63341" w:rsidTr="00381670">
              <w:trPr>
                <w:trHeight w:val="352"/>
              </w:trPr>
              <w:tc>
                <w:tcPr>
                  <w:tcW w:w="988" w:type="dxa"/>
                  <w:vMerge w:val="restart"/>
                  <w:tcBorders>
                    <w:top w:val="single" w:sz="4" w:space="0" w:color="000000"/>
                    <w:left w:val="single" w:sz="4" w:space="0" w:color="000000"/>
                  </w:tcBorders>
                  <w:vAlign w:val="center"/>
                </w:tcPr>
                <w:p w:rsidR="00381670" w:rsidRPr="00A63341" w:rsidRDefault="00381670" w:rsidP="00381670">
                  <w:pPr>
                    <w:spacing w:line="252" w:lineRule="auto"/>
                    <w:ind w:hanging="113"/>
                    <w:jc w:val="center"/>
                  </w:pPr>
                  <w:r w:rsidRPr="00A63341">
                    <w:t>4.</w:t>
                  </w:r>
                </w:p>
              </w:tc>
              <w:tc>
                <w:tcPr>
                  <w:tcW w:w="6742" w:type="dxa"/>
                  <w:tcBorders>
                    <w:top w:val="single" w:sz="4" w:space="0" w:color="000000"/>
                    <w:left w:val="single" w:sz="4" w:space="0" w:color="000000"/>
                    <w:bottom w:val="single" w:sz="4" w:space="0" w:color="000000"/>
                  </w:tcBorders>
                </w:tcPr>
                <w:p w:rsidR="00381670" w:rsidRPr="00A63341" w:rsidRDefault="00381670" w:rsidP="00381670">
                  <w:r w:rsidRPr="005E7757">
                    <w:t>Соблюдение техники безопасности (количество несчастных случаев при производстве работ за последние два года)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381670" w:rsidRPr="00BA4A8F" w:rsidRDefault="00381670" w:rsidP="00381670">
                  <w:pPr>
                    <w:spacing w:line="252" w:lineRule="auto"/>
                    <w:ind w:firstLine="0"/>
                    <w:jc w:val="center"/>
                    <w:rPr>
                      <w:b/>
                      <w:i/>
                    </w:rPr>
                  </w:pPr>
                  <w:r w:rsidRPr="00BA4A8F">
                    <w:rPr>
                      <w:b/>
                      <w:i/>
                    </w:rPr>
                    <w:t>10</w:t>
                  </w:r>
                </w:p>
              </w:tc>
            </w:tr>
            <w:tr w:rsidR="00381670" w:rsidRPr="00A63341" w:rsidTr="00381670">
              <w:trPr>
                <w:trHeight w:val="211"/>
              </w:trPr>
              <w:tc>
                <w:tcPr>
                  <w:tcW w:w="988" w:type="dxa"/>
                  <w:vMerge/>
                  <w:tcBorders>
                    <w:left w:val="single" w:sz="4" w:space="0" w:color="000000"/>
                  </w:tcBorders>
                  <w:vAlign w:val="center"/>
                </w:tcPr>
                <w:p w:rsidR="00381670" w:rsidRPr="00A63341" w:rsidRDefault="00381670" w:rsidP="00381670">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381670" w:rsidRPr="00A63341" w:rsidRDefault="00381670" w:rsidP="00381670">
                  <w:pPr>
                    <w:ind w:left="397"/>
                  </w:pPr>
                  <w:r w:rsidRPr="00A63341">
                    <w:t>- отсутствие</w:t>
                  </w:r>
                  <w:r>
                    <w:t xml:space="preserve"> несчастных случаев</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381670" w:rsidRPr="00A63341" w:rsidRDefault="00381670" w:rsidP="00381670">
                  <w:pPr>
                    <w:spacing w:line="252" w:lineRule="auto"/>
                    <w:ind w:firstLine="0"/>
                    <w:jc w:val="center"/>
                    <w:rPr>
                      <w:i/>
                    </w:rPr>
                  </w:pPr>
                  <w:r>
                    <w:rPr>
                      <w:i/>
                    </w:rPr>
                    <w:t>10</w:t>
                  </w:r>
                </w:p>
              </w:tc>
            </w:tr>
            <w:tr w:rsidR="00381670" w:rsidRPr="00A63341" w:rsidTr="00381670">
              <w:trPr>
                <w:trHeight w:val="242"/>
              </w:trPr>
              <w:tc>
                <w:tcPr>
                  <w:tcW w:w="988" w:type="dxa"/>
                  <w:vMerge/>
                  <w:tcBorders>
                    <w:left w:val="single" w:sz="4" w:space="0" w:color="000000"/>
                  </w:tcBorders>
                  <w:vAlign w:val="center"/>
                </w:tcPr>
                <w:p w:rsidR="00381670" w:rsidRPr="00A63341" w:rsidRDefault="00381670" w:rsidP="00381670">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381670" w:rsidRPr="00A63341" w:rsidRDefault="00381670" w:rsidP="00381670">
                  <w:pPr>
                    <w:ind w:left="397"/>
                  </w:pPr>
                  <w:r w:rsidRPr="00A63341">
                    <w:t xml:space="preserve">- </w:t>
                  </w:r>
                  <w:r>
                    <w:t>1</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381670" w:rsidRPr="00A63341" w:rsidRDefault="00381670" w:rsidP="00381670">
                  <w:pPr>
                    <w:spacing w:line="252" w:lineRule="auto"/>
                    <w:ind w:firstLine="0"/>
                    <w:jc w:val="center"/>
                    <w:rPr>
                      <w:i/>
                    </w:rPr>
                  </w:pPr>
                  <w:r>
                    <w:rPr>
                      <w:i/>
                    </w:rPr>
                    <w:t>5</w:t>
                  </w:r>
                </w:p>
              </w:tc>
            </w:tr>
            <w:tr w:rsidR="00381670" w:rsidRPr="00A63341" w:rsidTr="00381670">
              <w:trPr>
                <w:trHeight w:val="242"/>
              </w:trPr>
              <w:tc>
                <w:tcPr>
                  <w:tcW w:w="988" w:type="dxa"/>
                  <w:vMerge/>
                  <w:tcBorders>
                    <w:left w:val="single" w:sz="4" w:space="0" w:color="000000"/>
                    <w:bottom w:val="single" w:sz="4" w:space="0" w:color="000000"/>
                  </w:tcBorders>
                  <w:vAlign w:val="center"/>
                </w:tcPr>
                <w:p w:rsidR="00381670" w:rsidRPr="00A63341" w:rsidRDefault="00381670" w:rsidP="00381670">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381670" w:rsidRPr="00A63341" w:rsidRDefault="00381670" w:rsidP="00381670">
                  <w:pPr>
                    <w:ind w:left="397"/>
                  </w:pPr>
                  <w:r>
                    <w:t>- 2 и более;</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381670" w:rsidRDefault="00381670" w:rsidP="00381670">
                  <w:pPr>
                    <w:spacing w:line="252" w:lineRule="auto"/>
                    <w:ind w:firstLine="0"/>
                    <w:jc w:val="center"/>
                    <w:rPr>
                      <w:i/>
                    </w:rPr>
                  </w:pPr>
                  <w:r>
                    <w:rPr>
                      <w:i/>
                    </w:rPr>
                    <w:t>0</w:t>
                  </w:r>
                </w:p>
              </w:tc>
            </w:tr>
            <w:tr w:rsidR="00381670" w:rsidRPr="00A63341" w:rsidTr="00381670">
              <w:trPr>
                <w:trHeight w:val="758"/>
              </w:trPr>
              <w:tc>
                <w:tcPr>
                  <w:tcW w:w="988" w:type="dxa"/>
                  <w:vMerge w:val="restart"/>
                  <w:tcBorders>
                    <w:top w:val="single" w:sz="4" w:space="0" w:color="000000"/>
                    <w:left w:val="single" w:sz="4" w:space="0" w:color="000000"/>
                  </w:tcBorders>
                  <w:vAlign w:val="center"/>
                </w:tcPr>
                <w:p w:rsidR="00381670" w:rsidRPr="00A63341" w:rsidRDefault="00381670" w:rsidP="00381670">
                  <w:pPr>
                    <w:spacing w:line="252" w:lineRule="auto"/>
                    <w:ind w:hanging="113"/>
                    <w:jc w:val="center"/>
                  </w:pPr>
                  <w:r w:rsidRPr="00A63341">
                    <w:t>5.</w:t>
                  </w:r>
                </w:p>
              </w:tc>
              <w:tc>
                <w:tcPr>
                  <w:tcW w:w="6742" w:type="dxa"/>
                  <w:tcBorders>
                    <w:top w:val="single" w:sz="4" w:space="0" w:color="000000"/>
                    <w:left w:val="single" w:sz="4" w:space="0" w:color="000000"/>
                    <w:bottom w:val="single" w:sz="4" w:space="0" w:color="000000"/>
                  </w:tcBorders>
                </w:tcPr>
                <w:p w:rsidR="00381670" w:rsidRPr="00A63341" w:rsidRDefault="00381670" w:rsidP="00381670">
                  <w:r w:rsidRPr="00CB6829">
                    <w:t>Сведения об удовлетворенных исках, предъявленных участнику конкурса, об исполнении договорных обязательств по договорам подряда за последние два года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381670" w:rsidRPr="00BA4A8F" w:rsidRDefault="00381670" w:rsidP="00381670">
                  <w:pPr>
                    <w:spacing w:line="252" w:lineRule="auto"/>
                    <w:ind w:firstLine="0"/>
                    <w:jc w:val="center"/>
                    <w:rPr>
                      <w:b/>
                      <w:i/>
                    </w:rPr>
                  </w:pPr>
                  <w:r w:rsidRPr="00BA4A8F">
                    <w:rPr>
                      <w:b/>
                      <w:i/>
                    </w:rPr>
                    <w:t>15</w:t>
                  </w:r>
                </w:p>
              </w:tc>
            </w:tr>
            <w:tr w:rsidR="00381670" w:rsidRPr="00A63341" w:rsidTr="00381670">
              <w:trPr>
                <w:trHeight w:val="423"/>
              </w:trPr>
              <w:tc>
                <w:tcPr>
                  <w:tcW w:w="988" w:type="dxa"/>
                  <w:vMerge/>
                  <w:tcBorders>
                    <w:left w:val="single" w:sz="4" w:space="0" w:color="000000"/>
                  </w:tcBorders>
                  <w:vAlign w:val="center"/>
                </w:tcPr>
                <w:p w:rsidR="00381670" w:rsidRPr="00A63341" w:rsidRDefault="00381670" w:rsidP="00381670">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381670" w:rsidRPr="00CB6829" w:rsidRDefault="00381670" w:rsidP="00381670">
                  <w:r>
                    <w:t>- отсутствие исков;</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381670" w:rsidRPr="00A63341" w:rsidRDefault="00381670" w:rsidP="00381670">
                  <w:pPr>
                    <w:spacing w:line="252" w:lineRule="auto"/>
                    <w:ind w:firstLine="0"/>
                    <w:jc w:val="center"/>
                    <w:rPr>
                      <w:b/>
                    </w:rPr>
                  </w:pPr>
                  <w:r>
                    <w:rPr>
                      <w:b/>
                    </w:rPr>
                    <w:t>15</w:t>
                  </w:r>
                </w:p>
              </w:tc>
            </w:tr>
            <w:tr w:rsidR="00381670" w:rsidRPr="00A63341" w:rsidTr="00381670">
              <w:trPr>
                <w:trHeight w:val="277"/>
              </w:trPr>
              <w:tc>
                <w:tcPr>
                  <w:tcW w:w="988" w:type="dxa"/>
                  <w:vMerge/>
                  <w:tcBorders>
                    <w:left w:val="single" w:sz="4" w:space="0" w:color="000000"/>
                  </w:tcBorders>
                  <w:vAlign w:val="center"/>
                </w:tcPr>
                <w:p w:rsidR="00381670" w:rsidRPr="00A63341" w:rsidRDefault="00381670" w:rsidP="00381670">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381670" w:rsidRPr="00CB6829" w:rsidRDefault="00381670" w:rsidP="00381670">
                  <w:r>
                    <w:t>- 1;</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381670" w:rsidRPr="00A63341" w:rsidRDefault="00381670" w:rsidP="00381670">
                  <w:pPr>
                    <w:spacing w:line="252" w:lineRule="auto"/>
                    <w:ind w:firstLine="0"/>
                    <w:jc w:val="center"/>
                    <w:rPr>
                      <w:b/>
                    </w:rPr>
                  </w:pPr>
                  <w:r>
                    <w:rPr>
                      <w:b/>
                    </w:rPr>
                    <w:t>5</w:t>
                  </w:r>
                </w:p>
              </w:tc>
            </w:tr>
            <w:tr w:rsidR="00381670" w:rsidRPr="00A63341" w:rsidTr="00381670">
              <w:trPr>
                <w:trHeight w:val="280"/>
              </w:trPr>
              <w:tc>
                <w:tcPr>
                  <w:tcW w:w="988" w:type="dxa"/>
                  <w:vMerge/>
                  <w:tcBorders>
                    <w:left w:val="single" w:sz="4" w:space="0" w:color="000000"/>
                    <w:bottom w:val="single" w:sz="4" w:space="0" w:color="000000"/>
                  </w:tcBorders>
                  <w:vAlign w:val="center"/>
                </w:tcPr>
                <w:p w:rsidR="00381670" w:rsidRPr="00A63341" w:rsidRDefault="00381670" w:rsidP="00381670">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381670" w:rsidRPr="00CB6829" w:rsidRDefault="00381670" w:rsidP="00381670">
                  <w:r>
                    <w:t>- 2 и более;</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381670" w:rsidRPr="00A63341" w:rsidRDefault="00381670" w:rsidP="00381670">
                  <w:pPr>
                    <w:spacing w:line="252" w:lineRule="auto"/>
                    <w:ind w:firstLine="0"/>
                    <w:jc w:val="center"/>
                    <w:rPr>
                      <w:b/>
                    </w:rPr>
                  </w:pPr>
                  <w:r>
                    <w:rPr>
                      <w:b/>
                    </w:rPr>
                    <w:t>0</w:t>
                  </w:r>
                </w:p>
              </w:tc>
            </w:tr>
            <w:tr w:rsidR="00381670" w:rsidRPr="00A63341" w:rsidTr="00381670">
              <w:trPr>
                <w:trHeight w:val="237"/>
              </w:trPr>
              <w:tc>
                <w:tcPr>
                  <w:tcW w:w="988" w:type="dxa"/>
                  <w:tcBorders>
                    <w:top w:val="single" w:sz="4" w:space="0" w:color="000000"/>
                    <w:left w:val="single" w:sz="4" w:space="0" w:color="000000"/>
                    <w:bottom w:val="single" w:sz="4" w:space="0" w:color="000000"/>
                  </w:tcBorders>
                  <w:vAlign w:val="center"/>
                </w:tcPr>
                <w:p w:rsidR="00381670" w:rsidRPr="00A63341" w:rsidRDefault="00381670" w:rsidP="00381670">
                  <w:pPr>
                    <w:spacing w:line="252" w:lineRule="auto"/>
                    <w:ind w:hanging="113"/>
                    <w:jc w:val="center"/>
                  </w:pPr>
                  <w:r>
                    <w:lastRenderedPageBreak/>
                    <w:t>6.</w:t>
                  </w:r>
                </w:p>
              </w:tc>
              <w:tc>
                <w:tcPr>
                  <w:tcW w:w="6742" w:type="dxa"/>
                  <w:tcBorders>
                    <w:top w:val="single" w:sz="4" w:space="0" w:color="000000"/>
                    <w:left w:val="single" w:sz="4" w:space="0" w:color="000000"/>
                    <w:bottom w:val="single" w:sz="4" w:space="0" w:color="000000"/>
                  </w:tcBorders>
                </w:tcPr>
                <w:p w:rsidR="00381670" w:rsidRPr="00A63341" w:rsidRDefault="00381670" w:rsidP="00381670">
                  <w:pPr>
                    <w:snapToGrid w:val="0"/>
                    <w:spacing w:line="252" w:lineRule="auto"/>
                  </w:pPr>
                  <w:r>
                    <w:t>Наличие собственного оборудования (инструментов и принадлежностей) с подтвержденных сертификатами соответствия,  необходимых для выполнения работ являющихся предметом закупки)</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381670" w:rsidRPr="00A63341" w:rsidRDefault="00381670" w:rsidP="00381670">
                  <w:pPr>
                    <w:spacing w:line="252" w:lineRule="auto"/>
                    <w:ind w:firstLine="0"/>
                    <w:jc w:val="center"/>
                    <w:rPr>
                      <w:b/>
                      <w:i/>
                    </w:rPr>
                  </w:pPr>
                  <w:r>
                    <w:rPr>
                      <w:b/>
                      <w:i/>
                    </w:rPr>
                    <w:t>20</w:t>
                  </w:r>
                </w:p>
              </w:tc>
            </w:tr>
            <w:tr w:rsidR="00381670" w:rsidRPr="00A63341" w:rsidTr="00381670">
              <w:trPr>
                <w:trHeight w:val="237"/>
              </w:trPr>
              <w:tc>
                <w:tcPr>
                  <w:tcW w:w="988" w:type="dxa"/>
                  <w:tcBorders>
                    <w:top w:val="single" w:sz="4" w:space="0" w:color="000000"/>
                    <w:left w:val="single" w:sz="4" w:space="0" w:color="000000"/>
                    <w:bottom w:val="single" w:sz="4" w:space="0" w:color="000000"/>
                  </w:tcBorders>
                  <w:vAlign w:val="center"/>
                </w:tcPr>
                <w:p w:rsidR="00381670" w:rsidRPr="00A63341" w:rsidRDefault="00381670" w:rsidP="00381670">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381670" w:rsidRPr="00A63341" w:rsidRDefault="00381670" w:rsidP="00381670">
                  <w:pPr>
                    <w:snapToGrid w:val="0"/>
                    <w:spacing w:line="252" w:lineRule="auto"/>
                  </w:pPr>
                  <w:r>
                    <w:t>- наличие</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381670" w:rsidRPr="00BA4A8F" w:rsidRDefault="00381670" w:rsidP="00381670">
                  <w:pPr>
                    <w:spacing w:line="252" w:lineRule="auto"/>
                    <w:ind w:firstLine="0"/>
                    <w:jc w:val="center"/>
                  </w:pPr>
                  <w:r>
                    <w:t>20</w:t>
                  </w:r>
                </w:p>
              </w:tc>
            </w:tr>
            <w:tr w:rsidR="00381670" w:rsidRPr="00A63341" w:rsidTr="00381670">
              <w:trPr>
                <w:trHeight w:val="237"/>
              </w:trPr>
              <w:tc>
                <w:tcPr>
                  <w:tcW w:w="988" w:type="dxa"/>
                  <w:tcBorders>
                    <w:top w:val="single" w:sz="4" w:space="0" w:color="000000"/>
                    <w:left w:val="single" w:sz="4" w:space="0" w:color="000000"/>
                    <w:bottom w:val="single" w:sz="4" w:space="0" w:color="000000"/>
                  </w:tcBorders>
                  <w:vAlign w:val="center"/>
                </w:tcPr>
                <w:p w:rsidR="00381670" w:rsidRPr="00A63341" w:rsidRDefault="00381670" w:rsidP="00381670">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381670" w:rsidRPr="00A63341" w:rsidRDefault="00381670" w:rsidP="00381670">
                  <w:pPr>
                    <w:snapToGrid w:val="0"/>
                    <w:spacing w:line="252" w:lineRule="auto"/>
                  </w:pPr>
                  <w:r>
                    <w:t xml:space="preserve">- отсутствие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381670" w:rsidRPr="00BA4A8F" w:rsidRDefault="00381670" w:rsidP="00381670">
                  <w:pPr>
                    <w:spacing w:line="252" w:lineRule="auto"/>
                    <w:ind w:firstLine="0"/>
                    <w:jc w:val="center"/>
                  </w:pPr>
                  <w:r>
                    <w:t>0</w:t>
                  </w:r>
                </w:p>
              </w:tc>
            </w:tr>
            <w:tr w:rsidR="00381670" w:rsidRPr="00A63341" w:rsidTr="00381670">
              <w:trPr>
                <w:trHeight w:val="237"/>
              </w:trPr>
              <w:tc>
                <w:tcPr>
                  <w:tcW w:w="988" w:type="dxa"/>
                  <w:tcBorders>
                    <w:top w:val="single" w:sz="4" w:space="0" w:color="000000"/>
                    <w:left w:val="single" w:sz="4" w:space="0" w:color="000000"/>
                    <w:bottom w:val="single" w:sz="4" w:space="0" w:color="000000"/>
                  </w:tcBorders>
                  <w:vAlign w:val="center"/>
                </w:tcPr>
                <w:p w:rsidR="00381670" w:rsidRPr="00A63341" w:rsidRDefault="00381670" w:rsidP="00381670">
                  <w:pPr>
                    <w:spacing w:line="252" w:lineRule="auto"/>
                    <w:ind w:hanging="113"/>
                    <w:jc w:val="center"/>
                  </w:pPr>
                  <w:r>
                    <w:t>7</w:t>
                  </w:r>
                </w:p>
              </w:tc>
              <w:tc>
                <w:tcPr>
                  <w:tcW w:w="6742" w:type="dxa"/>
                  <w:tcBorders>
                    <w:top w:val="single" w:sz="4" w:space="0" w:color="000000"/>
                    <w:left w:val="single" w:sz="4" w:space="0" w:color="000000"/>
                    <w:bottom w:val="single" w:sz="4" w:space="0" w:color="000000"/>
                  </w:tcBorders>
                </w:tcPr>
                <w:p w:rsidR="00381670" w:rsidRPr="00A63341" w:rsidRDefault="00381670" w:rsidP="00381670">
                  <w:pPr>
                    <w:snapToGrid w:val="0"/>
                    <w:spacing w:line="252" w:lineRule="auto"/>
                  </w:pPr>
                  <w:r w:rsidRPr="00A63341">
                    <w:t>Наличие документального подтверждения положительной деловой репутации</w:t>
                  </w:r>
                  <w:r w:rsidRPr="00A63341">
                    <w:rPr>
                      <w:bCs/>
                      <w:i/>
                      <w:iCs/>
                    </w:rPr>
                    <w:t xml:space="preserve"> </w:t>
                  </w:r>
                  <w:r w:rsidRPr="00A63341">
                    <w:rPr>
                      <w:bCs/>
                      <w:iCs/>
                    </w:rPr>
                    <w:t xml:space="preserve">(предоставление положительных отзывов о </w:t>
                  </w:r>
                  <w:r>
                    <w:rPr>
                      <w:bCs/>
                      <w:iCs/>
                    </w:rPr>
                    <w:t>выполнении аналогичных работ</w:t>
                  </w:r>
                  <w:r w:rsidRPr="00A63341">
                    <w:rPr>
                      <w:bCs/>
                      <w:iCs/>
                    </w:rPr>
                    <w:t>, сведения об участии в рейтингах по С</w:t>
                  </w:r>
                  <w:r>
                    <w:rPr>
                      <w:bCs/>
                      <w:iCs/>
                    </w:rPr>
                    <w:t>Р</w:t>
                  </w:r>
                  <w:r w:rsidRPr="00A63341">
                    <w:rPr>
                      <w:bCs/>
                      <w:iCs/>
                    </w:rPr>
                    <w:t xml:space="preserve">О и другая информация на усмотрение участника </w:t>
                  </w:r>
                  <w:r>
                    <w:rPr>
                      <w:bCs/>
                      <w:iCs/>
                    </w:rPr>
                    <w:t>закупки</w:t>
                  </w:r>
                  <w:r w:rsidRPr="00A63341">
                    <w:rPr>
                      <w:bCs/>
                      <w:i/>
                      <w:iCs/>
                    </w:rPr>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381670" w:rsidRPr="00A63341" w:rsidRDefault="00381670" w:rsidP="00381670">
                  <w:pPr>
                    <w:spacing w:line="252" w:lineRule="auto"/>
                    <w:ind w:firstLine="0"/>
                    <w:jc w:val="center"/>
                    <w:rPr>
                      <w:b/>
                      <w:i/>
                    </w:rPr>
                  </w:pPr>
                  <w:r w:rsidRPr="00A63341">
                    <w:rPr>
                      <w:b/>
                      <w:i/>
                    </w:rPr>
                    <w:t>10</w:t>
                  </w:r>
                </w:p>
              </w:tc>
            </w:tr>
            <w:tr w:rsidR="00381670" w:rsidRPr="00A63341" w:rsidTr="00381670">
              <w:trPr>
                <w:trHeight w:val="237"/>
              </w:trPr>
              <w:tc>
                <w:tcPr>
                  <w:tcW w:w="988" w:type="dxa"/>
                  <w:tcBorders>
                    <w:top w:val="single" w:sz="4" w:space="0" w:color="000000"/>
                    <w:left w:val="single" w:sz="4" w:space="0" w:color="000000"/>
                    <w:bottom w:val="single" w:sz="4" w:space="0" w:color="000000"/>
                  </w:tcBorders>
                  <w:vAlign w:val="center"/>
                </w:tcPr>
                <w:p w:rsidR="00381670" w:rsidRPr="00A63341" w:rsidRDefault="00381670" w:rsidP="00381670">
                  <w:pPr>
                    <w:spacing w:line="252" w:lineRule="auto"/>
                  </w:pPr>
                </w:p>
              </w:tc>
              <w:tc>
                <w:tcPr>
                  <w:tcW w:w="6804" w:type="dxa"/>
                  <w:gridSpan w:val="2"/>
                  <w:tcBorders>
                    <w:top w:val="single" w:sz="4" w:space="0" w:color="000000"/>
                    <w:left w:val="single" w:sz="4" w:space="0" w:color="000000"/>
                    <w:bottom w:val="single" w:sz="4" w:space="0" w:color="000000"/>
                  </w:tcBorders>
                </w:tcPr>
                <w:p w:rsidR="00381670" w:rsidRPr="00A63341" w:rsidRDefault="00381670" w:rsidP="00381670">
                  <w:pPr>
                    <w:rPr>
                      <w:b/>
                    </w:rPr>
                  </w:pPr>
                  <w:r w:rsidRPr="00A63341">
                    <w:rPr>
                      <w:b/>
                    </w:rPr>
                    <w:t>ИТОГО:</w:t>
                  </w:r>
                </w:p>
              </w:tc>
              <w:tc>
                <w:tcPr>
                  <w:tcW w:w="1559" w:type="dxa"/>
                  <w:tcBorders>
                    <w:top w:val="single" w:sz="4" w:space="0" w:color="000000"/>
                    <w:left w:val="single" w:sz="4" w:space="0" w:color="000000"/>
                    <w:bottom w:val="single" w:sz="4" w:space="0" w:color="000000"/>
                    <w:right w:val="single" w:sz="4" w:space="0" w:color="000000"/>
                  </w:tcBorders>
                  <w:vAlign w:val="center"/>
                </w:tcPr>
                <w:p w:rsidR="00381670" w:rsidRPr="00A63341" w:rsidRDefault="00381670" w:rsidP="00381670">
                  <w:pPr>
                    <w:spacing w:line="252" w:lineRule="auto"/>
                    <w:ind w:firstLine="0"/>
                    <w:jc w:val="center"/>
                    <w:rPr>
                      <w:b/>
                    </w:rPr>
                  </w:pPr>
                  <w:r w:rsidRPr="00A63341">
                    <w:rPr>
                      <w:b/>
                    </w:rPr>
                    <w:t>100</w:t>
                  </w:r>
                </w:p>
              </w:tc>
            </w:tr>
          </w:tbl>
          <w:p w:rsidR="00381670" w:rsidRDefault="00381670" w:rsidP="00381670">
            <w:pPr>
              <w:spacing w:line="252" w:lineRule="auto"/>
            </w:pPr>
          </w:p>
          <w:p w:rsidR="00381670" w:rsidRPr="004B7FB0" w:rsidRDefault="00381670" w:rsidP="00381670">
            <w:pPr>
              <w:pStyle w:val="afff4"/>
              <w:ind w:firstLine="709"/>
              <w:rPr>
                <w:rFonts w:ascii="Times New Roman" w:hAnsi="Times New Roman" w:cs="Times New Roman"/>
                <w:lang w:eastAsia="en-US"/>
              </w:rPr>
            </w:pPr>
            <w:bookmarkStart w:id="6" w:name="sub_30"/>
            <w:r w:rsidRPr="004B7FB0">
              <w:rPr>
                <w:rFonts w:ascii="Times New Roman" w:hAnsi="Times New Roman" w:cs="Times New Roman"/>
                <w:lang w:eastAsia="en-US"/>
              </w:rPr>
              <w:t>* Под успешно завершенными объектами понимаются объекты капитального ремонта, превышение стоимости и сроков выполнения работ на которых составило не более 10 % от первоначально установленных договором подряда.</w:t>
            </w:r>
            <w:bookmarkEnd w:id="6"/>
          </w:p>
          <w:p w:rsidR="00381670" w:rsidRPr="004B7FB0" w:rsidRDefault="00381670" w:rsidP="00381670">
            <w:pPr>
              <w:pStyle w:val="afff4"/>
              <w:ind w:firstLine="709"/>
              <w:rPr>
                <w:rFonts w:ascii="Times New Roman" w:hAnsi="Times New Roman" w:cs="Times New Roman"/>
                <w:lang w:eastAsia="en-US"/>
              </w:rPr>
            </w:pPr>
            <w:bookmarkStart w:id="7" w:name="sub_31"/>
            <w:r w:rsidRPr="004B7FB0">
              <w:rPr>
                <w:rFonts w:ascii="Times New Roman" w:hAnsi="Times New Roman" w:cs="Times New Roman"/>
                <w:lang w:eastAsia="en-US"/>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 от начальной (максимальной) цены договора отдельно по каждому виду работ.</w:t>
            </w:r>
            <w:bookmarkEnd w:id="7"/>
          </w:p>
          <w:p w:rsidR="00381670" w:rsidRDefault="00381670" w:rsidP="00381670">
            <w:pPr>
              <w:spacing w:line="252" w:lineRule="auto"/>
            </w:pPr>
            <w:bookmarkStart w:id="8" w:name="sub_32"/>
            <w:r w:rsidRPr="004B7FB0">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r>
              <w:t xml:space="preserve"> не менее 5 лет.</w:t>
            </w:r>
            <w:bookmarkEnd w:id="8"/>
          </w:p>
          <w:p w:rsidR="00381670" w:rsidRPr="00A63341" w:rsidRDefault="00381670" w:rsidP="00381670">
            <w:pPr>
              <w:spacing w:line="252" w:lineRule="auto"/>
            </w:pPr>
          </w:p>
          <w:p w:rsidR="00381670" w:rsidRPr="00A63341" w:rsidRDefault="00381670" w:rsidP="00381670">
            <w:pPr>
              <w:spacing w:line="252" w:lineRule="auto"/>
            </w:pPr>
            <w:r w:rsidRPr="00A63341">
              <w:t xml:space="preserve">Для оценки заявок по критерию «качество услуг и квалификация участников конкурса» каждой заявке выставляется значение от 0 до 100 баллов.  Максимальное значение в баллах для указанного критерия равно 100 баллам. </w:t>
            </w:r>
          </w:p>
          <w:p w:rsidR="00381670" w:rsidRPr="00A63341" w:rsidRDefault="00381670" w:rsidP="00381670">
            <w:r w:rsidRPr="00A63341">
              <w:t xml:space="preserve">Рейтинг, присуждаемый заявке по критерию «качество услуг и квалификация участников конкурса»,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присуждаемой </w:t>
            </w:r>
            <w:r w:rsidRPr="00A63341">
              <w:rPr>
                <w:lang w:val="en-US"/>
              </w:rPr>
              <w:t>i</w:t>
            </w:r>
            <w:r w:rsidRPr="00A63341">
              <w:t xml:space="preserve">-й заявке по критерию «качество услуг и квалификация участников конкурса» определяется по формуле: </w:t>
            </w:r>
          </w:p>
          <w:p w:rsidR="00381670" w:rsidRPr="00A63341" w:rsidRDefault="00381670" w:rsidP="00381670">
            <w:r w:rsidRPr="00A63341">
              <w:rPr>
                <w:lang w:val="en-US"/>
              </w:rPr>
              <w:t xml:space="preserve">             </w:t>
            </w:r>
            <w:r w:rsidRPr="00A63341">
              <w:t xml:space="preserve">                          </w:t>
            </w:r>
            <w:r w:rsidRPr="00A63341">
              <w:rPr>
                <w:noProof/>
                <w:lang w:eastAsia="ru-RU"/>
              </w:rPr>
              <w:drawing>
                <wp:inline distT="0" distB="0" distL="0" distR="0">
                  <wp:extent cx="2059305" cy="189230"/>
                  <wp:effectExtent l="19050" t="0" r="0" b="0"/>
                  <wp:docPr id="1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srcRect/>
                          <a:stretch>
                            <a:fillRect/>
                          </a:stretch>
                        </pic:blipFill>
                        <pic:spPr bwMode="auto">
                          <a:xfrm>
                            <a:off x="0" y="0"/>
                            <a:ext cx="2059305" cy="189230"/>
                          </a:xfrm>
                          <a:prstGeom prst="rect">
                            <a:avLst/>
                          </a:prstGeom>
                          <a:solidFill>
                            <a:srgbClr val="FFFFFF"/>
                          </a:solidFill>
                          <a:ln w="9525">
                            <a:noFill/>
                            <a:miter lim="800000"/>
                            <a:headEnd/>
                            <a:tailEnd/>
                          </a:ln>
                        </pic:spPr>
                      </pic:pic>
                    </a:graphicData>
                  </a:graphic>
                </wp:inline>
              </w:drawing>
            </w:r>
          </w:p>
          <w:p w:rsidR="00381670" w:rsidRPr="00A63341" w:rsidRDefault="00381670" w:rsidP="00381670">
            <w:pPr>
              <w:autoSpaceDE w:val="0"/>
            </w:pPr>
            <w:r w:rsidRPr="00A63341">
              <w:t>где:</w:t>
            </w:r>
          </w:p>
          <w:p w:rsidR="00381670" w:rsidRPr="00A63341" w:rsidRDefault="00381670" w:rsidP="00381670">
            <w:r w:rsidRPr="00A63341">
              <w:t>- рейтинг, присуждаемый i-й заявке по указанному критерию значение  в баллах (среднее арифметическое оценок в баллах  всех членов Единой комиссии), присуждаемое комиссией i-й заявке на участие в конкурсе по k-му показателю, где k - количество установленных показателей.</w:t>
            </w:r>
          </w:p>
          <w:p w:rsidR="00381670" w:rsidRPr="00A63341" w:rsidRDefault="00381670" w:rsidP="00381670">
            <w:pPr>
              <w:autoSpaceDE w:val="0"/>
            </w:pPr>
            <w:r w:rsidRPr="00A63341">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Единой комиссии по критерию (показателю).</w:t>
            </w:r>
          </w:p>
          <w:p w:rsidR="00381670" w:rsidRPr="00A63341" w:rsidRDefault="00381670" w:rsidP="00381670">
            <w:pPr>
              <w:autoSpaceDE w:val="0"/>
            </w:pPr>
            <w:r w:rsidRPr="00A63341">
              <w:t xml:space="preserve">Для получения итогового рейтинга по заявке, - рейтинг, присуждаемый этой заявке по критерию «качество </w:t>
            </w:r>
            <w:r>
              <w:t>работ</w:t>
            </w:r>
            <w:r w:rsidRPr="00A63341">
              <w:t xml:space="preserve"> и  квалификация участника конкурса», умножается на соответствующую указанному критерию значимость.</w:t>
            </w:r>
          </w:p>
          <w:p w:rsidR="00381670" w:rsidRPr="00A63341" w:rsidRDefault="00381670" w:rsidP="00381670">
            <w:pPr>
              <w:autoSpaceDE w:val="0"/>
            </w:pPr>
            <w:r w:rsidRPr="00A63341">
              <w:t xml:space="preserve">При оценке заявок по критерию «качество </w:t>
            </w:r>
            <w:r>
              <w:t>работ</w:t>
            </w:r>
            <w:r w:rsidRPr="00A63341">
              <w:t xml:space="preserve"> и квалификация участника конкурса» наибольшее количество баллов присваивается заявке с лучшим предложением по качеству услуг и квалификации участника конкурса.</w:t>
            </w:r>
          </w:p>
          <w:p w:rsidR="00381670" w:rsidRPr="00A63341" w:rsidRDefault="00381670" w:rsidP="00381670">
            <w:pPr>
              <w:autoSpaceDE w:val="0"/>
            </w:pPr>
            <w:r w:rsidRPr="00A63341">
              <w:t>Дробное значение рейтинга округляется до двух десятичных знаков после запятой по математическим правилам округления.</w:t>
            </w:r>
          </w:p>
          <w:p w:rsidR="00381670" w:rsidRPr="00DF5355" w:rsidRDefault="00381670" w:rsidP="00381670">
            <w:pPr>
              <w:pStyle w:val="af5"/>
              <w:tabs>
                <w:tab w:val="num" w:pos="0"/>
              </w:tabs>
              <w:ind w:left="0" w:firstLine="0"/>
            </w:pPr>
            <w:r w:rsidRPr="00DF5355">
              <w:t xml:space="preserve">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w:t>
            </w:r>
            <w:r w:rsidRPr="00DF5355">
              <w:lastRenderedPageBreak/>
              <w:t>значимость.</w:t>
            </w:r>
          </w:p>
          <w:p w:rsidR="00381670" w:rsidRPr="00DF5355" w:rsidRDefault="00381670" w:rsidP="00381670">
            <w:pPr>
              <w:pStyle w:val="af5"/>
              <w:tabs>
                <w:tab w:val="num" w:pos="-108"/>
              </w:tabs>
              <w:ind w:left="0" w:firstLine="0"/>
            </w:pPr>
            <w:r w:rsidRPr="00DF5355">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381670" w:rsidRPr="00DF5355" w:rsidRDefault="00381670" w:rsidP="00381670">
            <w:pPr>
              <w:pStyle w:val="af1"/>
              <w:ind w:firstLine="0"/>
              <w:rPr>
                <w:rFonts w:ascii="Times New Roman" w:hAnsi="Times New Roman" w:cs="Times New Roman"/>
                <w:color w:val="auto"/>
                <w:sz w:val="24"/>
              </w:rPr>
            </w:pPr>
            <w:r w:rsidRPr="00DF5355">
              <w:rPr>
                <w:rFonts w:ascii="Times New Roman" w:hAnsi="Times New Roman" w:cs="Times New Roman"/>
                <w:color w:val="auto"/>
                <w:sz w:val="24"/>
              </w:rPr>
              <w:t>В случае, если участники конкурса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w:t>
            </w:r>
          </w:p>
          <w:p w:rsidR="00381670" w:rsidRDefault="00381670" w:rsidP="00381670">
            <w:pPr>
              <w:ind w:firstLine="720"/>
              <w:rPr>
                <w:color w:val="FF0000"/>
              </w:rPr>
            </w:pPr>
            <w:r w:rsidRPr="00DF5355">
              <w:t>Победителем признается участник конкурса, который предложил лучшие условия исполнения договора, и заявке на участие в конкурсе которого присвоен первый номер.</w:t>
            </w:r>
            <w:r w:rsidRPr="00DF5355">
              <w:rPr>
                <w:color w:val="FF0000"/>
              </w:rPr>
              <w:t xml:space="preserve"> </w:t>
            </w:r>
          </w:p>
          <w:p w:rsidR="00381670" w:rsidRPr="007931DC" w:rsidRDefault="00381670" w:rsidP="00381670">
            <w:pPr>
              <w:numPr>
                <w:ilvl w:val="0"/>
                <w:numId w:val="2"/>
              </w:numPr>
              <w:tabs>
                <w:tab w:val="clear" w:pos="720"/>
                <w:tab w:val="num" w:pos="0"/>
              </w:tabs>
              <w:autoSpaceDE w:val="0"/>
              <w:autoSpaceDN w:val="0"/>
              <w:adjustRightInd w:val="0"/>
              <w:ind w:left="0" w:firstLine="0"/>
            </w:pPr>
            <w:r w:rsidRPr="007931DC">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381670" w:rsidRPr="00262E0D" w:rsidRDefault="00381670" w:rsidP="00381670">
            <w:pPr>
              <w:numPr>
                <w:ilvl w:val="0"/>
                <w:numId w:val="2"/>
              </w:numPr>
              <w:tabs>
                <w:tab w:val="clear" w:pos="720"/>
                <w:tab w:val="num" w:pos="0"/>
              </w:tabs>
              <w:autoSpaceDE w:val="0"/>
              <w:autoSpaceDN w:val="0"/>
              <w:adjustRightInd w:val="0"/>
              <w:ind w:left="0" w:firstLine="0"/>
            </w:pPr>
            <w:r>
              <w:t>Единая</w:t>
            </w:r>
            <w:r w:rsidRPr="007931DC">
              <w:t xml:space="preserve"> комиссия вправе не определять победителя, в случае, если по результатам оценки заявок ни одна из заявок не получит в сумме более 25 баллов.</w:t>
            </w:r>
          </w:p>
        </w:tc>
      </w:tr>
      <w:tr w:rsidR="00381670" w:rsidTr="0095459C">
        <w:trPr>
          <w:trHeight w:val="554"/>
        </w:trPr>
        <w:tc>
          <w:tcPr>
            <w:tcW w:w="876" w:type="dxa"/>
          </w:tcPr>
          <w:p w:rsidR="00381670" w:rsidRDefault="00381670" w:rsidP="002B204B">
            <w:pPr>
              <w:tabs>
                <w:tab w:val="left" w:pos="540"/>
                <w:tab w:val="left" w:pos="900"/>
              </w:tabs>
              <w:ind w:firstLine="0"/>
            </w:pPr>
            <w:r>
              <w:lastRenderedPageBreak/>
              <w:t>15.</w:t>
            </w:r>
          </w:p>
        </w:tc>
        <w:tc>
          <w:tcPr>
            <w:tcW w:w="2482" w:type="dxa"/>
            <w:gridSpan w:val="2"/>
          </w:tcPr>
          <w:p w:rsidR="00381670" w:rsidRPr="00B454FC" w:rsidRDefault="00381670" w:rsidP="00BD4FAB">
            <w:pPr>
              <w:ind w:firstLine="0"/>
              <w:jc w:val="left"/>
            </w:pPr>
            <w:r>
              <w:t xml:space="preserve">Размер обеспечения заявки на участие в конкурсе, срок и порядок его предоставления  </w:t>
            </w:r>
          </w:p>
        </w:tc>
        <w:tc>
          <w:tcPr>
            <w:tcW w:w="6377" w:type="dxa"/>
            <w:gridSpan w:val="8"/>
            <w:vAlign w:val="center"/>
          </w:tcPr>
          <w:p w:rsidR="00381670" w:rsidRPr="00B454FC" w:rsidRDefault="00381670" w:rsidP="00874F11">
            <w:pPr>
              <w:ind w:firstLine="0"/>
              <w:jc w:val="center"/>
            </w:pPr>
            <w:r>
              <w:t>Не требуется</w:t>
            </w:r>
          </w:p>
        </w:tc>
      </w:tr>
      <w:tr w:rsidR="00381670" w:rsidTr="003516ED">
        <w:trPr>
          <w:trHeight w:val="248"/>
        </w:trPr>
        <w:tc>
          <w:tcPr>
            <w:tcW w:w="876" w:type="dxa"/>
          </w:tcPr>
          <w:p w:rsidR="00381670" w:rsidRDefault="00381670" w:rsidP="004D5595">
            <w:pPr>
              <w:tabs>
                <w:tab w:val="left" w:pos="540"/>
                <w:tab w:val="left" w:pos="900"/>
              </w:tabs>
              <w:ind w:firstLine="0"/>
            </w:pPr>
            <w:r>
              <w:t>16.</w:t>
            </w:r>
          </w:p>
        </w:tc>
        <w:tc>
          <w:tcPr>
            <w:tcW w:w="2493" w:type="dxa"/>
            <w:gridSpan w:val="3"/>
          </w:tcPr>
          <w:p w:rsidR="00381670" w:rsidRPr="007931DC" w:rsidRDefault="00381670" w:rsidP="00F12A36">
            <w:pPr>
              <w:tabs>
                <w:tab w:val="left" w:pos="540"/>
              </w:tabs>
              <w:ind w:firstLine="0"/>
            </w:pPr>
            <w:r w:rsidRPr="003E6E06">
              <w:rPr>
                <w:color w:val="000000"/>
              </w:rPr>
              <w:t>Размер обеспечения исполнения договора, срок и порядок его предоставления</w:t>
            </w:r>
          </w:p>
        </w:tc>
        <w:tc>
          <w:tcPr>
            <w:tcW w:w="6366" w:type="dxa"/>
            <w:gridSpan w:val="7"/>
          </w:tcPr>
          <w:p w:rsidR="00381670" w:rsidRPr="007931DC" w:rsidRDefault="00381670" w:rsidP="003516ED">
            <w:pPr>
              <w:tabs>
                <w:tab w:val="left" w:pos="540"/>
              </w:tabs>
              <w:ind w:firstLine="0"/>
              <w:jc w:val="center"/>
            </w:pPr>
            <w:r>
              <w:t>Не требуется</w:t>
            </w:r>
          </w:p>
        </w:tc>
      </w:tr>
      <w:tr w:rsidR="00381670" w:rsidTr="0095459C">
        <w:trPr>
          <w:trHeight w:val="554"/>
        </w:trPr>
        <w:tc>
          <w:tcPr>
            <w:tcW w:w="876" w:type="dxa"/>
          </w:tcPr>
          <w:p w:rsidR="00381670" w:rsidRDefault="00381670" w:rsidP="00404B77">
            <w:pPr>
              <w:tabs>
                <w:tab w:val="left" w:pos="540"/>
                <w:tab w:val="left" w:pos="900"/>
              </w:tabs>
              <w:ind w:firstLine="0"/>
            </w:pPr>
            <w:r>
              <w:t>17.</w:t>
            </w:r>
          </w:p>
        </w:tc>
        <w:tc>
          <w:tcPr>
            <w:tcW w:w="2482" w:type="dxa"/>
            <w:gridSpan w:val="2"/>
          </w:tcPr>
          <w:p w:rsidR="00381670" w:rsidRPr="00B454FC" w:rsidRDefault="00381670" w:rsidP="008B0141">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377" w:type="dxa"/>
            <w:gridSpan w:val="8"/>
          </w:tcPr>
          <w:p w:rsidR="00381670" w:rsidRDefault="00381670" w:rsidP="00E22C64">
            <w:pPr>
              <w:tabs>
                <w:tab w:val="left" w:pos="540"/>
              </w:tabs>
              <w:ind w:firstLine="45"/>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конкурса</w:t>
            </w:r>
            <w:r w:rsidRPr="007931DC">
              <w:t xml:space="preserve"> должен быть заключен Заказчиком </w:t>
            </w:r>
            <w:r>
              <w:t xml:space="preserve">не ранее десяти дней со дня подписания итогового протокола и </w:t>
            </w:r>
            <w:r w:rsidRPr="007931DC">
              <w:t>не позднее двадцати дней</w:t>
            </w:r>
            <w:r w:rsidRPr="009A2D21">
              <w:t xml:space="preserve"> со дня подписания итогового протокола</w:t>
            </w:r>
            <w:r>
              <w:t>.</w:t>
            </w:r>
          </w:p>
          <w:p w:rsidR="006A3ABB" w:rsidRDefault="006A3ABB" w:rsidP="00E22C64">
            <w:pPr>
              <w:tabs>
                <w:tab w:val="left" w:pos="540"/>
              </w:tabs>
              <w:ind w:firstLine="45"/>
            </w:pPr>
          </w:p>
          <w:p w:rsidR="00381670" w:rsidRPr="007931DC" w:rsidRDefault="00381670" w:rsidP="00E22C64">
            <w:pPr>
              <w:tabs>
                <w:tab w:val="left" w:pos="540"/>
              </w:tabs>
              <w:ind w:firstLine="45"/>
            </w:pPr>
            <w:r>
              <w:t>Перед заключением договора победитель предоставляет Заказчику на согласование Смету и Календарный график выполнения работ.</w:t>
            </w:r>
          </w:p>
        </w:tc>
      </w:tr>
      <w:tr w:rsidR="00381670" w:rsidTr="0095459C">
        <w:trPr>
          <w:trHeight w:val="554"/>
        </w:trPr>
        <w:tc>
          <w:tcPr>
            <w:tcW w:w="876" w:type="dxa"/>
          </w:tcPr>
          <w:p w:rsidR="00381670" w:rsidRDefault="00381670" w:rsidP="008C57A0">
            <w:pPr>
              <w:tabs>
                <w:tab w:val="left" w:pos="540"/>
                <w:tab w:val="left" w:pos="900"/>
              </w:tabs>
              <w:ind w:firstLine="0"/>
            </w:pPr>
            <w:r>
              <w:t>17.1</w:t>
            </w:r>
          </w:p>
        </w:tc>
        <w:tc>
          <w:tcPr>
            <w:tcW w:w="8859" w:type="dxa"/>
            <w:gridSpan w:val="10"/>
          </w:tcPr>
          <w:p w:rsidR="00381670" w:rsidRPr="007931DC" w:rsidRDefault="00381670" w:rsidP="00E22C64">
            <w:pPr>
              <w:tabs>
                <w:tab w:val="left" w:pos="540"/>
              </w:tabs>
              <w:ind w:hanging="25"/>
            </w:pPr>
            <w:r w:rsidRPr="007931DC">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w:t>
            </w:r>
            <w:r>
              <w:t xml:space="preserve">конкурсной </w:t>
            </w:r>
            <w:r w:rsidRPr="007931DC">
              <w:t>документации  (если требование о предоставлении обеспечения исполнения договора было предусмотрено Заказчиком).</w:t>
            </w:r>
          </w:p>
          <w:p w:rsidR="00381670" w:rsidRDefault="00381670" w:rsidP="00E22C64">
            <w:pPr>
              <w:tabs>
                <w:tab w:val="left" w:pos="540"/>
              </w:tabs>
              <w:ind w:hanging="25"/>
            </w:pPr>
            <w:r w:rsidRPr="007931DC">
              <w:t xml:space="preserve">В случае,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381670" w:rsidRDefault="00381670" w:rsidP="00E22C64">
            <w:pPr>
              <w:tabs>
                <w:tab w:val="left" w:pos="540"/>
              </w:tabs>
              <w:ind w:hanging="25"/>
            </w:pPr>
            <w:r>
              <w:t xml:space="preserve"> </w:t>
            </w:r>
            <w:r w:rsidRPr="007931DC">
              <w:t>В случае,</w:t>
            </w:r>
            <w:r>
              <w:t xml:space="preserve"> отказа от заключения договора с победителем конкурса или с единственным участником конкурса либо при уклонении победителя конкурса или единственного участника конкурса, с которым заключается такой договор, Заказчиком не позднее одного рабочего дня, следующего после дня установления фактов, указанных в данной пункте и являющихся основанием для отказа от заключения договора, составляется протокол об отказе от заключения договора</w:t>
            </w:r>
          </w:p>
          <w:p w:rsidR="00381670" w:rsidRPr="007931DC" w:rsidRDefault="00381670" w:rsidP="00E22C64">
            <w:pPr>
              <w:tabs>
                <w:tab w:val="left" w:pos="540"/>
              </w:tabs>
              <w:ind w:hanging="25"/>
            </w:pPr>
            <w:r>
              <w:t xml:space="preserve">Протокол подписывается Заказчиком в день составления такого протокола,  и размещается Заказчиком в единой информационной системе и сайте Заказчика, в течение дня, следующего после дня подписания оказанного протокола. Заказчик в </w:t>
            </w:r>
            <w:r>
              <w:lastRenderedPageBreak/>
              <w:t>течение двух рабочих дней со дня подписания протокола  уведомляет лицо, с которым отказывается заключить договор любым средством связи.</w:t>
            </w:r>
          </w:p>
          <w:p w:rsidR="00381670" w:rsidRDefault="00381670" w:rsidP="00E22C64">
            <w:pPr>
              <w:tabs>
                <w:tab w:val="left" w:pos="540"/>
              </w:tabs>
              <w:ind w:hanging="25"/>
            </w:pPr>
            <w:r w:rsidRPr="007931DC">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p>
          <w:p w:rsidR="00381670" w:rsidRPr="007931DC" w:rsidRDefault="00381670" w:rsidP="00E22C64">
            <w:pPr>
              <w:tabs>
                <w:tab w:val="left" w:pos="540"/>
              </w:tabs>
              <w:ind w:hanging="25"/>
            </w:pPr>
            <w:r w:rsidRPr="007931DC">
              <w:t>Заказчик вправе отказаться от заключения договора с участником закупки, обязанным заключить договор, в случаях:</w:t>
            </w:r>
          </w:p>
          <w:p w:rsidR="00381670" w:rsidRDefault="00381670" w:rsidP="00E22C64">
            <w:pPr>
              <w:tabs>
                <w:tab w:val="left" w:pos="540"/>
                <w:tab w:val="num" w:pos="1080"/>
              </w:tabs>
              <w:ind w:hanging="25"/>
            </w:pPr>
            <w:r>
              <w:t xml:space="preserve">1) </w:t>
            </w:r>
            <w:r w:rsidRPr="007931DC">
              <w:t xml:space="preserve">несоответствия участника закупки, обязанного заключить договор, требованиям, установленным в </w:t>
            </w:r>
            <w:r>
              <w:t xml:space="preserve">конкурсной </w:t>
            </w:r>
            <w:r w:rsidRPr="007931DC">
              <w:t>документации;</w:t>
            </w:r>
          </w:p>
          <w:p w:rsidR="00381670" w:rsidRDefault="00381670" w:rsidP="00E22C64">
            <w:pPr>
              <w:tabs>
                <w:tab w:val="left" w:pos="540"/>
                <w:tab w:val="num" w:pos="1080"/>
              </w:tabs>
              <w:ind w:hanging="25"/>
            </w:pPr>
            <w:r>
              <w:t xml:space="preserve">2)  </w:t>
            </w:r>
            <w:r w:rsidRPr="007931DC">
              <w:t>предоставления участником закупки, обязанным заключить договор, недостоверных сведений в заявке на участие в закупке</w:t>
            </w:r>
            <w:r>
              <w:t>;</w:t>
            </w:r>
          </w:p>
          <w:p w:rsidR="00381670" w:rsidRDefault="00381670" w:rsidP="00E22C64">
            <w:pPr>
              <w:tabs>
                <w:tab w:val="left" w:pos="540"/>
                <w:tab w:val="num" w:pos="1080"/>
              </w:tabs>
              <w:ind w:hanging="25"/>
            </w:pPr>
            <w:bookmarkStart w:id="9" w:name="абз_3_п_7_9_гл_7"/>
            <w:r>
              <w:t xml:space="preserve">3) </w:t>
            </w:r>
            <w:bookmarkEnd w:id="9"/>
            <w:r>
              <w:t xml:space="preserve"> наличие неурегулированных претензионных и (или) судебных споров с участником закупки;</w:t>
            </w:r>
          </w:p>
          <w:p w:rsidR="00381670" w:rsidRPr="00E41A2C" w:rsidRDefault="00381670" w:rsidP="00E22C64">
            <w:pPr>
              <w:tabs>
                <w:tab w:val="left" w:pos="540"/>
                <w:tab w:val="num" w:pos="1080"/>
              </w:tabs>
              <w:ind w:hanging="25"/>
            </w:pPr>
            <w:r w:rsidRPr="00E41A2C">
              <w:t>4) если договор, заключаемый по итогам закупки,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381670" w:rsidRDefault="00381670" w:rsidP="00E22C64">
            <w:pPr>
              <w:tabs>
                <w:tab w:val="left" w:pos="540"/>
                <w:tab w:val="num" w:pos="1080"/>
              </w:tabs>
              <w:ind w:hanging="25"/>
            </w:pPr>
            <w:r w:rsidRPr="00E41A2C">
              <w:t>5) возникшего отсутствия необходимости приобретения продукции (в связи изменением потребности Заказчика, иных обстоятельств).</w:t>
            </w:r>
          </w:p>
          <w:p w:rsidR="00381670" w:rsidRPr="007931DC" w:rsidRDefault="00381670" w:rsidP="00E22C64">
            <w:pPr>
              <w:tabs>
                <w:tab w:val="left" w:pos="540"/>
              </w:tabs>
              <w:ind w:hanging="25"/>
            </w:pP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381670" w:rsidRDefault="00381670" w:rsidP="00E22C64">
            <w:pPr>
              <w:tabs>
                <w:tab w:val="left" w:pos="540"/>
              </w:tabs>
              <w:ind w:hanging="25"/>
            </w:pPr>
            <w:r w:rsidRPr="007931DC">
              <w:t>Заказчик по согласованию с участником при заключении и исполнении договора вправе изменить:</w:t>
            </w:r>
          </w:p>
          <w:p w:rsidR="00381670" w:rsidRPr="007931DC" w:rsidRDefault="00381670" w:rsidP="00E22C64">
            <w:pPr>
              <w:tabs>
                <w:tab w:val="left" w:pos="540"/>
              </w:tabs>
              <w:ind w:hanging="25"/>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381670" w:rsidRDefault="00381670" w:rsidP="00E22C64">
            <w:pPr>
              <w:tabs>
                <w:tab w:val="left" w:pos="540"/>
                <w:tab w:val="num" w:pos="1080"/>
              </w:tabs>
              <w:ind w:hanging="25"/>
            </w:pPr>
            <w:r>
              <w:t xml:space="preserve">2) </w:t>
            </w:r>
            <w:r w:rsidRPr="007931DC">
              <w:t>сроки исполнения обязательств по договору</w:t>
            </w:r>
            <w:r>
              <w:t>:</w:t>
            </w:r>
          </w:p>
          <w:p w:rsidR="00381670" w:rsidRDefault="00381670" w:rsidP="00E22C64">
            <w:pPr>
              <w:tabs>
                <w:tab w:val="left" w:pos="540"/>
                <w:tab w:val="num" w:pos="1080"/>
              </w:tabs>
              <w:ind w:hanging="25"/>
            </w:pPr>
            <w:r>
              <w:t>а)</w:t>
            </w:r>
            <w:r w:rsidRPr="007931DC">
              <w:t xml:space="preserve"> в случае если необходимость изменения сроков вызвана обстоятельствами непреодолимой силы</w:t>
            </w:r>
            <w:r>
              <w:t>;</w:t>
            </w:r>
          </w:p>
          <w:p w:rsidR="00381670" w:rsidRDefault="00381670" w:rsidP="00E22C64">
            <w:pPr>
              <w:tabs>
                <w:tab w:val="left" w:pos="540"/>
                <w:tab w:val="num" w:pos="1080"/>
              </w:tabs>
              <w:ind w:hanging="25"/>
            </w:pPr>
            <w:r>
              <w:t>б) при возникновении срытых работ;</w:t>
            </w:r>
          </w:p>
          <w:p w:rsidR="00381670" w:rsidRPr="007931DC" w:rsidRDefault="00381670" w:rsidP="00E22C64">
            <w:pPr>
              <w:tabs>
                <w:tab w:val="left" w:pos="540"/>
                <w:tab w:val="num" w:pos="1080"/>
              </w:tabs>
              <w:ind w:hanging="25"/>
            </w:pPr>
            <w:r>
              <w:t>в)</w:t>
            </w:r>
            <w:r w:rsidRPr="007931DC">
              <w:t xml:space="preserve"> просрочк</w:t>
            </w:r>
            <w:r>
              <w:t>и</w:t>
            </w:r>
            <w:r w:rsidRPr="007931DC">
              <w:t xml:space="preserve"> выполнения Заказчиком своих обязательств по договору;</w:t>
            </w:r>
          </w:p>
          <w:p w:rsidR="00381670" w:rsidRPr="007931DC" w:rsidRDefault="00381670" w:rsidP="00E22C64">
            <w:pPr>
              <w:tabs>
                <w:tab w:val="left" w:pos="540"/>
                <w:tab w:val="num" w:pos="1080"/>
              </w:tabs>
              <w:ind w:hanging="25"/>
            </w:pPr>
            <w:r>
              <w:t xml:space="preserve">3) </w:t>
            </w:r>
            <w:r w:rsidRPr="007931DC">
              <w:t>цену договора:</w:t>
            </w:r>
          </w:p>
          <w:p w:rsidR="00381670" w:rsidRPr="007931DC" w:rsidRDefault="00381670" w:rsidP="00E22C64">
            <w:pPr>
              <w:tabs>
                <w:tab w:val="left" w:pos="540"/>
                <w:tab w:val="num" w:pos="1080"/>
              </w:tabs>
              <w:ind w:hanging="25"/>
            </w:pPr>
            <w:r w:rsidRPr="007931DC">
              <w:t xml:space="preserve">- путем ее уменьшения без изменения иных условий исполнения </w:t>
            </w:r>
            <w:r>
              <w:t>договора;</w:t>
            </w:r>
          </w:p>
          <w:p w:rsidR="00381670" w:rsidRPr="007931DC" w:rsidRDefault="00381670" w:rsidP="00E22C64">
            <w:pPr>
              <w:autoSpaceDE w:val="0"/>
              <w:autoSpaceDN w:val="0"/>
              <w:adjustRightInd w:val="0"/>
              <w:ind w:hanging="25"/>
            </w:pPr>
            <w:r w:rsidRPr="007931DC">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381670" w:rsidRPr="00262E0D" w:rsidRDefault="00381670" w:rsidP="00E22C64">
            <w:pPr>
              <w:ind w:hanging="25"/>
            </w:pPr>
            <w:r w:rsidRPr="00262E0D">
              <w:t>- в случае изменения в соответствии с законодательством Российской Федерации регулируемых государством цен (тарифов);</w:t>
            </w:r>
          </w:p>
          <w:p w:rsidR="00381670" w:rsidRPr="00262E0D" w:rsidRDefault="00381670" w:rsidP="00E22C64">
            <w:pPr>
              <w:ind w:hanging="25"/>
            </w:pPr>
            <w:r>
              <w:t>4) сведения об участнике закупки, с которым заключается договор.</w:t>
            </w:r>
          </w:p>
          <w:p w:rsidR="00381670" w:rsidRDefault="00381670" w:rsidP="00E22C64">
            <w:pPr>
              <w:tabs>
                <w:tab w:val="left" w:pos="540"/>
              </w:tabs>
              <w:ind w:hanging="25"/>
            </w:pPr>
            <w:r>
              <w:t xml:space="preserve"> </w:t>
            </w:r>
            <w:r w:rsidRPr="007931DC">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381670" w:rsidRPr="00365D71" w:rsidRDefault="00381670" w:rsidP="00E22C64">
            <w:pPr>
              <w:tabs>
                <w:tab w:val="left" w:pos="540"/>
              </w:tabs>
              <w:ind w:hanging="25"/>
            </w:pPr>
            <w:r w:rsidRPr="006D718A">
              <w:rPr>
                <w:i/>
              </w:rPr>
              <w:t xml:space="preserve"> </w:t>
            </w:r>
            <w:r w:rsidRPr="00365D71">
              <w:t>При заключении договора по результатам проведения закупки на выполнение строительно-монтажных работ</w:t>
            </w:r>
            <w:r>
              <w:t>, в случае непредоставления победителем конкурса (участником, с которым заключается договор) сметы,</w:t>
            </w:r>
            <w:r w:rsidRPr="00365D71">
              <w:t xml:space="preserve"> в договоре дополнительно </w:t>
            </w:r>
            <w:r w:rsidRPr="00365D71">
              <w:lastRenderedPageBreak/>
              <w:t xml:space="preserve">фиксируется договорной коэффициент, определяемый как отношение цены договора, предложенной в заявке на участие в </w:t>
            </w:r>
            <w:r>
              <w:t>закупке</w:t>
            </w:r>
            <w:r w:rsidRPr="00365D71">
              <w:t xml:space="preserve"> победителем (участником, с которым заключается договор) к начальной </w:t>
            </w:r>
            <w:r>
              <w:t xml:space="preserve">(максимальной) </w:t>
            </w:r>
            <w:r w:rsidRPr="00365D71">
              <w:t>цене договора. Данный коэффициент учитывается при расчетах стоимости фактически выполненных контрагентом работ по договору.</w:t>
            </w:r>
          </w:p>
          <w:p w:rsidR="00381670" w:rsidRPr="00D25AD7" w:rsidRDefault="00381670" w:rsidP="00E22C64">
            <w:pPr>
              <w:tabs>
                <w:tab w:val="left" w:pos="540"/>
              </w:tabs>
              <w:ind w:hanging="25"/>
            </w:pPr>
            <w:r w:rsidRPr="007931DC">
              <w:t>Расторжение договора допускается по основаниям и в порядке, предусмотренном гражданским законодательством и локальными актами Заказчика.</w:t>
            </w:r>
          </w:p>
        </w:tc>
      </w:tr>
      <w:tr w:rsidR="00381670" w:rsidTr="0095459C">
        <w:trPr>
          <w:trHeight w:val="554"/>
        </w:trPr>
        <w:tc>
          <w:tcPr>
            <w:tcW w:w="876" w:type="dxa"/>
          </w:tcPr>
          <w:p w:rsidR="00381670" w:rsidRDefault="00381670" w:rsidP="00404B77">
            <w:pPr>
              <w:tabs>
                <w:tab w:val="left" w:pos="540"/>
                <w:tab w:val="left" w:pos="900"/>
              </w:tabs>
              <w:ind w:firstLine="0"/>
            </w:pPr>
            <w:r>
              <w:lastRenderedPageBreak/>
              <w:t>18.</w:t>
            </w:r>
          </w:p>
        </w:tc>
        <w:tc>
          <w:tcPr>
            <w:tcW w:w="2482" w:type="dxa"/>
            <w:gridSpan w:val="2"/>
          </w:tcPr>
          <w:p w:rsidR="00381670" w:rsidRPr="00B454FC" w:rsidRDefault="00381670" w:rsidP="008B0141">
            <w:pPr>
              <w:widowControl w:val="0"/>
              <w:adjustRightInd w:val="0"/>
              <w:ind w:firstLine="0"/>
              <w:rPr>
                <w:color w:val="000000"/>
              </w:rPr>
            </w:pPr>
            <w:r>
              <w:rPr>
                <w:color w:val="000000"/>
              </w:rPr>
              <w:t xml:space="preserve">Переторжка и порядок переторжки </w:t>
            </w:r>
          </w:p>
        </w:tc>
        <w:tc>
          <w:tcPr>
            <w:tcW w:w="6377" w:type="dxa"/>
            <w:gridSpan w:val="8"/>
          </w:tcPr>
          <w:p w:rsidR="00381670" w:rsidRPr="007931DC" w:rsidRDefault="00381670" w:rsidP="00E22C64">
            <w:pPr>
              <w:pStyle w:val="ab"/>
              <w:ind w:left="0" w:firstLine="0"/>
            </w:pPr>
            <w:r w:rsidRPr="00D25AD7">
              <w:t>Переторжка заключается в добровольном повышении предпочтительности заявок участников конкурса в рамках специально организованной для этого процедуры.</w:t>
            </w:r>
          </w:p>
        </w:tc>
      </w:tr>
      <w:tr w:rsidR="00381670" w:rsidTr="0095459C">
        <w:trPr>
          <w:trHeight w:val="554"/>
        </w:trPr>
        <w:tc>
          <w:tcPr>
            <w:tcW w:w="876" w:type="dxa"/>
          </w:tcPr>
          <w:p w:rsidR="00381670" w:rsidRDefault="00381670" w:rsidP="008C57A0">
            <w:pPr>
              <w:tabs>
                <w:tab w:val="left" w:pos="540"/>
                <w:tab w:val="left" w:pos="900"/>
              </w:tabs>
              <w:ind w:firstLine="0"/>
            </w:pPr>
            <w:r>
              <w:t>18.1</w:t>
            </w:r>
          </w:p>
        </w:tc>
        <w:tc>
          <w:tcPr>
            <w:tcW w:w="8859" w:type="dxa"/>
            <w:gridSpan w:val="10"/>
          </w:tcPr>
          <w:p w:rsidR="00381670" w:rsidRDefault="00381670" w:rsidP="00362ED2">
            <w:pPr>
              <w:pStyle w:val="ab"/>
              <w:ind w:left="0" w:firstLine="0"/>
            </w:pPr>
            <w:r w:rsidRPr="00D25AD7">
              <w:t>В переторжке имеют право участвовать все участники</w:t>
            </w:r>
            <w:r>
              <w:t xml:space="preserve"> конкурса</w:t>
            </w:r>
            <w:r w:rsidRPr="00D25AD7">
              <w:t xml:space="preserve">, которые в результате рассмотрения заявок на участие в </w:t>
            </w:r>
            <w:r>
              <w:t>конкурсе</w:t>
            </w:r>
            <w:r w:rsidRPr="00D25AD7">
              <w:t xml:space="preserve"> допущены Единой комиссией к участию в конкурсе. Участник вправе не участвовать в переторжке, тогда его заявка остается действующей с ранее объявленными условиями</w:t>
            </w:r>
            <w:r>
              <w:t>.</w:t>
            </w:r>
          </w:p>
          <w:p w:rsidR="00381670" w:rsidRPr="00D25AD7" w:rsidRDefault="00381670" w:rsidP="00362ED2">
            <w:pPr>
              <w:pStyle w:val="ab"/>
              <w:ind w:left="0" w:firstLine="0"/>
            </w:pPr>
            <w:r w:rsidRPr="00D25AD7">
              <w:t>Предложения участника по ухудшению первоначальных условий не рассматриваются, такой участник считается не участвовавшим в переторжк</w:t>
            </w:r>
            <w:r>
              <w:t>е</w:t>
            </w:r>
            <w:r w:rsidRPr="00D25AD7">
              <w:t>, его предложение остается действующим с ранее объявленными условиями.</w:t>
            </w:r>
          </w:p>
          <w:p w:rsidR="00381670" w:rsidRDefault="00381670" w:rsidP="00362ED2">
            <w:pPr>
              <w:pStyle w:val="ab"/>
              <w:ind w:left="0" w:firstLine="0"/>
            </w:pPr>
            <w:r w:rsidRPr="00D25AD7">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конкурса </w:t>
            </w:r>
            <w:r w:rsidRPr="00D25AD7">
              <w:t xml:space="preserve">на </w:t>
            </w:r>
            <w:r>
              <w:t>переторжку.</w:t>
            </w:r>
          </w:p>
          <w:p w:rsidR="00381670" w:rsidRPr="00D25AD7" w:rsidRDefault="00381670" w:rsidP="00362ED2">
            <w:pPr>
              <w:pStyle w:val="ab"/>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w:t>
            </w:r>
            <w:r>
              <w:t>конкурсе</w:t>
            </w:r>
            <w:r w:rsidRPr="00D25AD7">
              <w:t xml:space="preserve">): </w:t>
            </w:r>
          </w:p>
          <w:p w:rsidR="00381670" w:rsidRPr="00D25AD7" w:rsidRDefault="00381670" w:rsidP="00B23D65">
            <w:pPr>
              <w:pStyle w:val="ab"/>
              <w:ind w:left="0"/>
            </w:pPr>
            <w:r w:rsidRPr="00D25AD7">
              <w:t>1) снижение цены;</w:t>
            </w:r>
          </w:p>
          <w:p w:rsidR="00381670" w:rsidRPr="00D25AD7" w:rsidRDefault="00381670" w:rsidP="00B23D65">
            <w:pPr>
              <w:pStyle w:val="ab"/>
              <w:ind w:left="0"/>
            </w:pPr>
            <w:r>
              <w:t>2) изменение</w:t>
            </w:r>
            <w:r w:rsidRPr="00D25AD7">
              <w:t xml:space="preserve"> сроков поставки</w:t>
            </w:r>
            <w:r>
              <w:t xml:space="preserve"> товара (выполнения работ, оказания услуг), места поставки товара;</w:t>
            </w:r>
            <w:r w:rsidRPr="00D25AD7">
              <w:t xml:space="preserve"> </w:t>
            </w:r>
          </w:p>
          <w:p w:rsidR="00381670" w:rsidRPr="00D25AD7" w:rsidRDefault="00381670" w:rsidP="00B23D65">
            <w:pPr>
              <w:pStyle w:val="ab"/>
              <w:ind w:left="0"/>
            </w:pPr>
            <w:r>
              <w:t>3) снижение авансовых платежей.</w:t>
            </w:r>
          </w:p>
          <w:p w:rsidR="00381670" w:rsidRPr="00D25AD7" w:rsidRDefault="00381670" w:rsidP="00362ED2">
            <w:pPr>
              <w:pStyle w:val="ab"/>
              <w:ind w:left="0" w:firstLine="0"/>
            </w:pPr>
            <w:r w:rsidRPr="00D25AD7">
              <w:t xml:space="preserve">При проведении переторжки участники </w:t>
            </w:r>
            <w:r>
              <w:t>конкурса</w:t>
            </w:r>
            <w:r w:rsidRPr="00D25AD7">
              <w:t xml:space="preserve">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w:t>
            </w:r>
            <w:r>
              <w:t xml:space="preserve"> закупке</w:t>
            </w:r>
            <w:r w:rsidRPr="00D25AD7">
              <w:t>, документы, определяющие измененные условия заявки на участие в  закупк</w:t>
            </w:r>
            <w:r>
              <w:t>е</w:t>
            </w:r>
            <w:r w:rsidRPr="00D25AD7">
              <w:t>.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381670" w:rsidRPr="00D25AD7" w:rsidRDefault="00381670" w:rsidP="00362ED2">
            <w:pPr>
              <w:pStyle w:val="ab"/>
              <w:ind w:left="0" w:firstLine="0"/>
            </w:pPr>
            <w:r w:rsidRPr="00D25AD7">
              <w:t xml:space="preserve">Заседание Единой комиссии по вскрытию конвертов с измененными условиями заявки на участие в </w:t>
            </w:r>
            <w:r>
              <w:t xml:space="preserve">конкурсе </w:t>
            </w:r>
            <w:r w:rsidRPr="00D25AD7">
              <w:t>проводится в порядке, предусмотренном для процедуры вскрытия конвертов с заявки и рассмотрения заявок на участие в конкурсе, поступивших на  закупк</w:t>
            </w:r>
            <w:r>
              <w:t>у</w:t>
            </w:r>
            <w:r w:rsidRPr="00D25AD7">
              <w:t xml:space="preserve">, с оформлением аналогичного протокола и его размещением </w:t>
            </w:r>
            <w:r>
              <w:t>в единой информационной системе и сайте Заказчика</w:t>
            </w:r>
            <w:r w:rsidRPr="00D25AD7">
              <w:t xml:space="preserve"> в аналогичные сроки. </w:t>
            </w:r>
          </w:p>
          <w:p w:rsidR="00381670" w:rsidRPr="00D25AD7" w:rsidRDefault="00381670" w:rsidP="00B23D65">
            <w:pPr>
              <w:pStyle w:val="ab"/>
              <w:ind w:left="0" w:firstLine="0"/>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w:t>
            </w:r>
            <w:r>
              <w:t xml:space="preserve">конкурсной </w:t>
            </w:r>
            <w:r w:rsidRPr="00D25AD7">
              <w:t>документации.</w:t>
            </w:r>
          </w:p>
        </w:tc>
      </w:tr>
    </w:tbl>
    <w:p w:rsidR="002440FB" w:rsidRDefault="002440FB" w:rsidP="00CC3A30">
      <w:pPr>
        <w:ind w:firstLine="0"/>
        <w:rPr>
          <w:sz w:val="28"/>
          <w:szCs w:val="20"/>
        </w:rPr>
      </w:pPr>
    </w:p>
    <w:p w:rsidR="003D7247" w:rsidRPr="003D7247" w:rsidRDefault="003D7247" w:rsidP="003D7247">
      <w:pPr>
        <w:pStyle w:val="a4"/>
        <w:ind w:firstLine="0"/>
        <w:rPr>
          <w:bCs/>
          <w:sz w:val="24"/>
          <w:szCs w:val="24"/>
        </w:rPr>
      </w:pPr>
      <w:r w:rsidRPr="003D7247">
        <w:rPr>
          <w:bCs/>
          <w:sz w:val="24"/>
          <w:szCs w:val="24"/>
        </w:rPr>
        <w:t>ТЕХНИЧЕСКОЕ ЗАДАНИЕ</w:t>
      </w:r>
    </w:p>
    <w:p w:rsidR="003D7247" w:rsidRPr="003D7247" w:rsidRDefault="003D7247" w:rsidP="003D7247">
      <w:pPr>
        <w:pStyle w:val="a4"/>
        <w:ind w:firstLine="0"/>
        <w:rPr>
          <w:bCs/>
          <w:sz w:val="24"/>
          <w:szCs w:val="24"/>
        </w:rPr>
      </w:pPr>
      <w:r w:rsidRPr="003D7247">
        <w:rPr>
          <w:bCs/>
          <w:sz w:val="24"/>
          <w:szCs w:val="24"/>
        </w:rPr>
        <w:t>на выполнение работ</w:t>
      </w:r>
    </w:p>
    <w:p w:rsidR="003D7247" w:rsidRPr="003D7247" w:rsidRDefault="003D7247" w:rsidP="003D7247">
      <w:pPr>
        <w:pStyle w:val="a4"/>
        <w:ind w:firstLine="0"/>
        <w:rPr>
          <w:bCs/>
          <w:sz w:val="24"/>
          <w:szCs w:val="24"/>
        </w:rPr>
      </w:pPr>
      <w:r w:rsidRPr="003D7247">
        <w:rPr>
          <w:bCs/>
          <w:sz w:val="24"/>
          <w:szCs w:val="24"/>
        </w:rPr>
        <w:t>«Выбор площадки (земельного участка) для строительства аэропорта»</w:t>
      </w:r>
    </w:p>
    <w:p w:rsidR="003D7247" w:rsidRPr="003D7247" w:rsidRDefault="003D7247" w:rsidP="003D7247">
      <w:pPr>
        <w:pStyle w:val="a4"/>
        <w:ind w:firstLine="0"/>
        <w:rPr>
          <w:b w:val="0"/>
          <w:bCs/>
          <w:sz w:val="24"/>
          <w:szCs w:val="24"/>
        </w:rPr>
      </w:pPr>
    </w:p>
    <w:tbl>
      <w:tblPr>
        <w:tblpPr w:leftFromText="180" w:rightFromText="180" w:vertAnchor="text" w:horzAnchor="margin" w:tblpXSpec="center" w:tblpY="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9"/>
        <w:gridCol w:w="2694"/>
        <w:gridCol w:w="6123"/>
      </w:tblGrid>
      <w:tr w:rsidR="003D7247" w:rsidRPr="003D7247" w:rsidTr="00E770E9">
        <w:trPr>
          <w:trHeight w:val="423"/>
        </w:trPr>
        <w:tc>
          <w:tcPr>
            <w:tcW w:w="959" w:type="dxa"/>
            <w:vAlign w:val="center"/>
          </w:tcPr>
          <w:p w:rsidR="003D7247" w:rsidRPr="003D7247" w:rsidRDefault="003D7247" w:rsidP="003D7247">
            <w:pPr>
              <w:pStyle w:val="a4"/>
              <w:ind w:firstLine="0"/>
              <w:rPr>
                <w:b w:val="0"/>
                <w:bCs/>
                <w:sz w:val="24"/>
                <w:szCs w:val="24"/>
              </w:rPr>
            </w:pPr>
            <w:r w:rsidRPr="003D7247">
              <w:rPr>
                <w:b w:val="0"/>
                <w:bCs/>
                <w:sz w:val="24"/>
                <w:szCs w:val="24"/>
              </w:rPr>
              <w:t>1</w:t>
            </w:r>
          </w:p>
        </w:tc>
        <w:tc>
          <w:tcPr>
            <w:tcW w:w="2694" w:type="dxa"/>
            <w:vAlign w:val="center"/>
          </w:tcPr>
          <w:p w:rsidR="003D7247" w:rsidRPr="003D7247" w:rsidRDefault="003D7247" w:rsidP="003D7247">
            <w:pPr>
              <w:pStyle w:val="a4"/>
              <w:ind w:firstLine="0"/>
              <w:jc w:val="both"/>
              <w:rPr>
                <w:b w:val="0"/>
                <w:bCs/>
                <w:sz w:val="24"/>
                <w:szCs w:val="24"/>
              </w:rPr>
            </w:pPr>
            <w:r w:rsidRPr="003D7247">
              <w:rPr>
                <w:b w:val="0"/>
                <w:bCs/>
                <w:sz w:val="24"/>
                <w:szCs w:val="24"/>
              </w:rPr>
              <w:t>Наименование объекта</w:t>
            </w:r>
          </w:p>
        </w:tc>
        <w:tc>
          <w:tcPr>
            <w:tcW w:w="6123" w:type="dxa"/>
            <w:vAlign w:val="center"/>
          </w:tcPr>
          <w:p w:rsidR="003D7247" w:rsidRPr="003D7247" w:rsidRDefault="003D7247" w:rsidP="003D7247">
            <w:pPr>
              <w:pStyle w:val="a4"/>
              <w:ind w:firstLine="0"/>
              <w:jc w:val="both"/>
              <w:rPr>
                <w:b w:val="0"/>
                <w:bCs/>
                <w:sz w:val="24"/>
                <w:szCs w:val="24"/>
              </w:rPr>
            </w:pPr>
            <w:r w:rsidRPr="003D7247">
              <w:rPr>
                <w:b w:val="0"/>
                <w:bCs/>
                <w:sz w:val="24"/>
                <w:szCs w:val="24"/>
              </w:rPr>
              <w:t>«Выбор площадки (земельного участка) для строительства аэропорта»</w:t>
            </w:r>
          </w:p>
        </w:tc>
      </w:tr>
      <w:tr w:rsidR="003D7247" w:rsidRPr="003D7247" w:rsidTr="00E770E9">
        <w:trPr>
          <w:trHeight w:val="635"/>
        </w:trPr>
        <w:tc>
          <w:tcPr>
            <w:tcW w:w="959" w:type="dxa"/>
            <w:vAlign w:val="center"/>
          </w:tcPr>
          <w:p w:rsidR="003D7247" w:rsidRPr="003D7247" w:rsidRDefault="003D7247" w:rsidP="003D7247">
            <w:pPr>
              <w:pStyle w:val="a4"/>
              <w:ind w:firstLine="0"/>
              <w:rPr>
                <w:b w:val="0"/>
                <w:bCs/>
                <w:sz w:val="24"/>
                <w:szCs w:val="24"/>
              </w:rPr>
            </w:pPr>
            <w:r w:rsidRPr="003D7247">
              <w:rPr>
                <w:b w:val="0"/>
                <w:bCs/>
                <w:sz w:val="24"/>
                <w:szCs w:val="24"/>
              </w:rPr>
              <w:t>2</w:t>
            </w:r>
          </w:p>
        </w:tc>
        <w:tc>
          <w:tcPr>
            <w:tcW w:w="2694" w:type="dxa"/>
            <w:vAlign w:val="center"/>
          </w:tcPr>
          <w:p w:rsidR="003D7247" w:rsidRPr="003D7247" w:rsidRDefault="003D7247" w:rsidP="003D7247">
            <w:pPr>
              <w:pStyle w:val="a4"/>
              <w:ind w:firstLine="0"/>
              <w:jc w:val="both"/>
              <w:rPr>
                <w:b w:val="0"/>
                <w:bCs/>
                <w:sz w:val="24"/>
                <w:szCs w:val="24"/>
              </w:rPr>
            </w:pPr>
            <w:r w:rsidRPr="003D7247">
              <w:rPr>
                <w:b w:val="0"/>
                <w:bCs/>
                <w:sz w:val="24"/>
                <w:szCs w:val="24"/>
              </w:rPr>
              <w:t>Местоположение объекта</w:t>
            </w:r>
          </w:p>
        </w:tc>
        <w:tc>
          <w:tcPr>
            <w:tcW w:w="6123" w:type="dxa"/>
            <w:vAlign w:val="center"/>
          </w:tcPr>
          <w:p w:rsidR="003D7247" w:rsidRPr="003D7247" w:rsidRDefault="003D7247" w:rsidP="003D7247">
            <w:pPr>
              <w:pStyle w:val="a4"/>
              <w:ind w:firstLine="0"/>
              <w:jc w:val="both"/>
              <w:rPr>
                <w:b w:val="0"/>
                <w:bCs/>
                <w:sz w:val="24"/>
                <w:szCs w:val="24"/>
              </w:rPr>
            </w:pPr>
            <w:r w:rsidRPr="003D7247">
              <w:rPr>
                <w:b w:val="0"/>
                <w:bCs/>
                <w:sz w:val="24"/>
                <w:szCs w:val="24"/>
              </w:rPr>
              <w:t>Российская Федерация, Камчатский край,  Олюторский район,  п. Тиличики</w:t>
            </w:r>
          </w:p>
        </w:tc>
      </w:tr>
      <w:tr w:rsidR="003D7247" w:rsidRPr="003D7247" w:rsidTr="00E770E9">
        <w:trPr>
          <w:trHeight w:val="563"/>
        </w:trPr>
        <w:tc>
          <w:tcPr>
            <w:tcW w:w="959" w:type="dxa"/>
            <w:vAlign w:val="center"/>
          </w:tcPr>
          <w:p w:rsidR="003D7247" w:rsidRPr="003D7247" w:rsidRDefault="003D7247" w:rsidP="003D7247">
            <w:pPr>
              <w:pStyle w:val="a4"/>
              <w:ind w:firstLine="0"/>
              <w:rPr>
                <w:b w:val="0"/>
                <w:bCs/>
                <w:sz w:val="24"/>
                <w:szCs w:val="24"/>
              </w:rPr>
            </w:pPr>
            <w:r w:rsidRPr="003D7247">
              <w:rPr>
                <w:b w:val="0"/>
                <w:bCs/>
                <w:sz w:val="24"/>
                <w:szCs w:val="24"/>
              </w:rPr>
              <w:lastRenderedPageBreak/>
              <w:t>3</w:t>
            </w:r>
          </w:p>
        </w:tc>
        <w:tc>
          <w:tcPr>
            <w:tcW w:w="2694" w:type="dxa"/>
            <w:vAlign w:val="center"/>
          </w:tcPr>
          <w:p w:rsidR="003D7247" w:rsidRPr="003D7247" w:rsidRDefault="003D7247" w:rsidP="003D7247">
            <w:pPr>
              <w:pStyle w:val="a4"/>
              <w:ind w:firstLine="0"/>
              <w:jc w:val="both"/>
              <w:rPr>
                <w:b w:val="0"/>
                <w:bCs/>
                <w:sz w:val="24"/>
                <w:szCs w:val="24"/>
              </w:rPr>
            </w:pPr>
            <w:r w:rsidRPr="003D7247">
              <w:rPr>
                <w:b w:val="0"/>
                <w:bCs/>
                <w:sz w:val="24"/>
                <w:szCs w:val="24"/>
              </w:rPr>
              <w:t>Источник финансирования</w:t>
            </w:r>
          </w:p>
        </w:tc>
        <w:tc>
          <w:tcPr>
            <w:tcW w:w="6123" w:type="dxa"/>
            <w:vAlign w:val="center"/>
          </w:tcPr>
          <w:p w:rsidR="003D7247" w:rsidRPr="003D7247" w:rsidRDefault="003D7247" w:rsidP="003D7247">
            <w:pPr>
              <w:pStyle w:val="a4"/>
              <w:ind w:firstLine="0"/>
              <w:jc w:val="both"/>
              <w:rPr>
                <w:b w:val="0"/>
                <w:bCs/>
                <w:sz w:val="24"/>
                <w:szCs w:val="24"/>
              </w:rPr>
            </w:pPr>
            <w:r w:rsidRPr="003D7247">
              <w:rPr>
                <w:b w:val="0"/>
                <w:bCs/>
                <w:sz w:val="24"/>
                <w:szCs w:val="24"/>
              </w:rPr>
              <w:t>Собственные средства</w:t>
            </w:r>
          </w:p>
        </w:tc>
      </w:tr>
      <w:tr w:rsidR="003D7247" w:rsidRPr="003D7247" w:rsidTr="00E770E9">
        <w:trPr>
          <w:trHeight w:val="635"/>
        </w:trPr>
        <w:tc>
          <w:tcPr>
            <w:tcW w:w="959" w:type="dxa"/>
            <w:vAlign w:val="center"/>
          </w:tcPr>
          <w:p w:rsidR="003D7247" w:rsidRPr="003D7247" w:rsidRDefault="003D7247" w:rsidP="003D7247">
            <w:pPr>
              <w:pStyle w:val="a4"/>
              <w:ind w:firstLine="0"/>
              <w:rPr>
                <w:b w:val="0"/>
                <w:bCs/>
                <w:sz w:val="24"/>
                <w:szCs w:val="24"/>
              </w:rPr>
            </w:pPr>
            <w:r w:rsidRPr="003D7247">
              <w:rPr>
                <w:b w:val="0"/>
                <w:bCs/>
                <w:sz w:val="24"/>
                <w:szCs w:val="24"/>
              </w:rPr>
              <w:t>4</w:t>
            </w:r>
          </w:p>
        </w:tc>
        <w:tc>
          <w:tcPr>
            <w:tcW w:w="2694" w:type="dxa"/>
            <w:vAlign w:val="center"/>
          </w:tcPr>
          <w:p w:rsidR="003D7247" w:rsidRPr="003D7247" w:rsidRDefault="003D7247" w:rsidP="003D7247">
            <w:pPr>
              <w:pStyle w:val="a4"/>
              <w:ind w:firstLine="0"/>
              <w:jc w:val="both"/>
              <w:rPr>
                <w:b w:val="0"/>
                <w:bCs/>
                <w:sz w:val="24"/>
                <w:szCs w:val="24"/>
              </w:rPr>
            </w:pPr>
            <w:r w:rsidRPr="003D7247">
              <w:rPr>
                <w:b w:val="0"/>
                <w:bCs/>
                <w:sz w:val="24"/>
                <w:szCs w:val="24"/>
              </w:rPr>
              <w:t>Основные технико-экономические показатели.</w:t>
            </w:r>
          </w:p>
        </w:tc>
        <w:tc>
          <w:tcPr>
            <w:tcW w:w="6123" w:type="dxa"/>
            <w:vAlign w:val="center"/>
          </w:tcPr>
          <w:p w:rsidR="003D7247" w:rsidRPr="003D7247" w:rsidRDefault="003D7247" w:rsidP="003D7247">
            <w:pPr>
              <w:pStyle w:val="a4"/>
              <w:ind w:firstLine="0"/>
              <w:jc w:val="both"/>
              <w:rPr>
                <w:b w:val="0"/>
                <w:bCs/>
                <w:sz w:val="24"/>
                <w:szCs w:val="24"/>
              </w:rPr>
            </w:pPr>
            <w:r w:rsidRPr="003D7247">
              <w:rPr>
                <w:b w:val="0"/>
                <w:bCs/>
                <w:sz w:val="24"/>
                <w:szCs w:val="24"/>
              </w:rPr>
              <w:t xml:space="preserve">Класс аэродрома – «Г». Расчётные типы </w:t>
            </w:r>
            <w:proofErr w:type="spellStart"/>
            <w:proofErr w:type="gramStart"/>
            <w:r w:rsidRPr="003D7247">
              <w:rPr>
                <w:b w:val="0"/>
                <w:bCs/>
                <w:sz w:val="24"/>
                <w:szCs w:val="24"/>
              </w:rPr>
              <w:t>ВС</w:t>
            </w:r>
            <w:proofErr w:type="spellEnd"/>
            <w:proofErr w:type="gramEnd"/>
            <w:r w:rsidRPr="003D7247">
              <w:rPr>
                <w:b w:val="0"/>
                <w:bCs/>
                <w:sz w:val="24"/>
                <w:szCs w:val="24"/>
              </w:rPr>
              <w:t xml:space="preserve"> -</w:t>
            </w:r>
          </w:p>
          <w:p w:rsidR="003D7247" w:rsidRPr="003D7247" w:rsidRDefault="003D7247" w:rsidP="003D7247">
            <w:pPr>
              <w:pStyle w:val="a4"/>
              <w:ind w:firstLine="0"/>
              <w:jc w:val="both"/>
              <w:rPr>
                <w:b w:val="0"/>
                <w:bCs/>
                <w:sz w:val="24"/>
                <w:szCs w:val="24"/>
              </w:rPr>
            </w:pPr>
            <w:r w:rsidRPr="003D7247">
              <w:rPr>
                <w:b w:val="0"/>
                <w:bCs/>
                <w:sz w:val="24"/>
                <w:szCs w:val="24"/>
              </w:rPr>
              <w:t xml:space="preserve">Ан-26, Л-410, Ан-28, Як-40, </w:t>
            </w:r>
            <w:proofErr w:type="spellStart"/>
            <w:r w:rsidRPr="003D7247">
              <w:rPr>
                <w:b w:val="0"/>
                <w:bCs/>
                <w:sz w:val="24"/>
                <w:szCs w:val="24"/>
              </w:rPr>
              <w:t>ДЭШ</w:t>
            </w:r>
            <w:proofErr w:type="spellEnd"/>
            <w:r w:rsidRPr="003D7247">
              <w:rPr>
                <w:b w:val="0"/>
                <w:bCs/>
                <w:sz w:val="24"/>
                <w:szCs w:val="24"/>
              </w:rPr>
              <w:t xml:space="preserve"> 8-300, вертолёты Ми-2, Ми-8, </w:t>
            </w:r>
            <w:proofErr w:type="spellStart"/>
            <w:r w:rsidRPr="003D7247">
              <w:rPr>
                <w:b w:val="0"/>
                <w:bCs/>
                <w:sz w:val="24"/>
                <w:szCs w:val="24"/>
              </w:rPr>
              <w:t>Ка-27</w:t>
            </w:r>
            <w:proofErr w:type="spellEnd"/>
            <w:r w:rsidRPr="003D7247">
              <w:rPr>
                <w:b w:val="0"/>
                <w:bCs/>
                <w:sz w:val="24"/>
                <w:szCs w:val="24"/>
              </w:rPr>
              <w:t xml:space="preserve"> (</w:t>
            </w:r>
            <w:proofErr w:type="spellStart"/>
            <w:r w:rsidRPr="003D7247">
              <w:rPr>
                <w:b w:val="0"/>
                <w:bCs/>
                <w:sz w:val="24"/>
                <w:szCs w:val="24"/>
              </w:rPr>
              <w:t>Ка-32</w:t>
            </w:r>
            <w:proofErr w:type="spellEnd"/>
            <w:r w:rsidRPr="003D7247">
              <w:rPr>
                <w:b w:val="0"/>
                <w:bCs/>
                <w:sz w:val="24"/>
                <w:szCs w:val="24"/>
              </w:rPr>
              <w:t>). Объём зданий и сооружений аэропорта принять на основании прогноза авиаперевозок.</w:t>
            </w:r>
          </w:p>
        </w:tc>
      </w:tr>
      <w:tr w:rsidR="003D7247" w:rsidRPr="003D7247" w:rsidTr="00E770E9">
        <w:trPr>
          <w:trHeight w:val="274"/>
        </w:trPr>
        <w:tc>
          <w:tcPr>
            <w:tcW w:w="959" w:type="dxa"/>
            <w:vAlign w:val="center"/>
          </w:tcPr>
          <w:p w:rsidR="003D7247" w:rsidRPr="003D7247" w:rsidRDefault="003D7247" w:rsidP="003D7247">
            <w:pPr>
              <w:pStyle w:val="a4"/>
              <w:ind w:firstLine="0"/>
              <w:rPr>
                <w:b w:val="0"/>
                <w:bCs/>
                <w:sz w:val="24"/>
                <w:szCs w:val="24"/>
              </w:rPr>
            </w:pPr>
            <w:r w:rsidRPr="003D7247">
              <w:rPr>
                <w:b w:val="0"/>
                <w:bCs/>
                <w:sz w:val="24"/>
                <w:szCs w:val="24"/>
              </w:rPr>
              <w:t>5</w:t>
            </w:r>
          </w:p>
        </w:tc>
        <w:tc>
          <w:tcPr>
            <w:tcW w:w="2694" w:type="dxa"/>
            <w:vAlign w:val="center"/>
          </w:tcPr>
          <w:p w:rsidR="003D7247" w:rsidRPr="003D7247" w:rsidRDefault="003D7247" w:rsidP="003D7247">
            <w:pPr>
              <w:pStyle w:val="a4"/>
              <w:ind w:firstLine="0"/>
              <w:jc w:val="both"/>
              <w:rPr>
                <w:b w:val="0"/>
                <w:bCs/>
                <w:sz w:val="24"/>
                <w:szCs w:val="24"/>
              </w:rPr>
            </w:pPr>
            <w:r w:rsidRPr="003D7247">
              <w:rPr>
                <w:b w:val="0"/>
                <w:bCs/>
                <w:sz w:val="24"/>
                <w:szCs w:val="24"/>
              </w:rPr>
              <w:t>Выбор  площадки</w:t>
            </w:r>
          </w:p>
        </w:tc>
        <w:tc>
          <w:tcPr>
            <w:tcW w:w="6123" w:type="dxa"/>
            <w:vAlign w:val="center"/>
          </w:tcPr>
          <w:p w:rsidR="003D7247" w:rsidRPr="003D7247" w:rsidRDefault="003D7247" w:rsidP="003D7247">
            <w:pPr>
              <w:pStyle w:val="a4"/>
              <w:ind w:firstLine="0"/>
              <w:jc w:val="both"/>
              <w:rPr>
                <w:b w:val="0"/>
                <w:bCs/>
                <w:sz w:val="24"/>
                <w:szCs w:val="24"/>
              </w:rPr>
            </w:pPr>
            <w:r w:rsidRPr="003D7247">
              <w:rPr>
                <w:b w:val="0"/>
                <w:bCs/>
                <w:sz w:val="24"/>
                <w:szCs w:val="24"/>
              </w:rPr>
              <w:t xml:space="preserve">Стадия «Выбор  площадки (земельного участка) для строительства аэропорта - </w:t>
            </w:r>
            <w:proofErr w:type="spellStart"/>
            <w:r w:rsidRPr="003D7247">
              <w:rPr>
                <w:b w:val="0"/>
                <w:bCs/>
                <w:sz w:val="24"/>
                <w:szCs w:val="24"/>
              </w:rPr>
              <w:t>ТЭО</w:t>
            </w:r>
            <w:proofErr w:type="spellEnd"/>
            <w:r w:rsidRPr="003D7247">
              <w:rPr>
                <w:b w:val="0"/>
                <w:bCs/>
                <w:sz w:val="24"/>
                <w:szCs w:val="24"/>
              </w:rPr>
              <w:t>»</w:t>
            </w:r>
          </w:p>
          <w:p w:rsidR="003D7247" w:rsidRPr="003D7247" w:rsidRDefault="003D7247" w:rsidP="003D7247">
            <w:pPr>
              <w:pStyle w:val="a4"/>
              <w:ind w:firstLine="0"/>
              <w:jc w:val="both"/>
              <w:rPr>
                <w:b w:val="0"/>
                <w:bCs/>
                <w:sz w:val="24"/>
                <w:szCs w:val="24"/>
              </w:rPr>
            </w:pPr>
            <w:r w:rsidRPr="003D7247">
              <w:rPr>
                <w:b w:val="0"/>
                <w:bCs/>
                <w:sz w:val="24"/>
                <w:szCs w:val="24"/>
              </w:rPr>
              <w:t xml:space="preserve">в т.ч. сбор исходных данных (технические условия, выбор места строительства на основании произведённого анализа, данные метеоусловий, сейсмика, инженерно-геологические изыскания, мерзлотно-грунтовые условия, данные и расчёты аэронавигации и </w:t>
            </w:r>
            <w:proofErr w:type="spellStart"/>
            <w:proofErr w:type="gramStart"/>
            <w:r w:rsidRPr="003D7247">
              <w:rPr>
                <w:b w:val="0"/>
                <w:bCs/>
                <w:sz w:val="24"/>
                <w:szCs w:val="24"/>
              </w:rPr>
              <w:t>др</w:t>
            </w:r>
            <w:proofErr w:type="spellEnd"/>
            <w:proofErr w:type="gramEnd"/>
            <w:r w:rsidRPr="003D7247">
              <w:rPr>
                <w:b w:val="0"/>
                <w:bCs/>
                <w:sz w:val="24"/>
                <w:szCs w:val="24"/>
              </w:rPr>
              <w:t>).</w:t>
            </w:r>
          </w:p>
        </w:tc>
      </w:tr>
      <w:tr w:rsidR="003D7247" w:rsidRPr="003D7247" w:rsidTr="00E770E9">
        <w:trPr>
          <w:trHeight w:val="3521"/>
        </w:trPr>
        <w:tc>
          <w:tcPr>
            <w:tcW w:w="959" w:type="dxa"/>
            <w:vAlign w:val="center"/>
          </w:tcPr>
          <w:p w:rsidR="003D7247" w:rsidRPr="003D7247" w:rsidRDefault="003D7247" w:rsidP="003D7247">
            <w:pPr>
              <w:pStyle w:val="a4"/>
              <w:ind w:firstLine="0"/>
              <w:rPr>
                <w:b w:val="0"/>
                <w:bCs/>
                <w:sz w:val="24"/>
                <w:szCs w:val="24"/>
              </w:rPr>
            </w:pPr>
            <w:r w:rsidRPr="003D7247">
              <w:rPr>
                <w:b w:val="0"/>
                <w:bCs/>
                <w:sz w:val="24"/>
                <w:szCs w:val="24"/>
              </w:rPr>
              <w:t>6</w:t>
            </w:r>
          </w:p>
        </w:tc>
        <w:tc>
          <w:tcPr>
            <w:tcW w:w="2694" w:type="dxa"/>
            <w:vAlign w:val="center"/>
          </w:tcPr>
          <w:p w:rsidR="003D7247" w:rsidRPr="003D7247" w:rsidRDefault="003D7247" w:rsidP="003D7247">
            <w:pPr>
              <w:pStyle w:val="a4"/>
              <w:ind w:firstLine="0"/>
              <w:jc w:val="both"/>
              <w:rPr>
                <w:b w:val="0"/>
                <w:bCs/>
                <w:sz w:val="24"/>
                <w:szCs w:val="24"/>
              </w:rPr>
            </w:pPr>
            <w:r w:rsidRPr="003D7247">
              <w:rPr>
                <w:b w:val="0"/>
                <w:bCs/>
                <w:sz w:val="24"/>
                <w:szCs w:val="24"/>
              </w:rPr>
              <w:t>При разработке вариантов предусмотреть</w:t>
            </w:r>
          </w:p>
          <w:p w:rsidR="003D7247" w:rsidRPr="003D7247" w:rsidRDefault="003D7247" w:rsidP="003D7247">
            <w:pPr>
              <w:pStyle w:val="a4"/>
              <w:ind w:firstLine="0"/>
              <w:jc w:val="both"/>
              <w:rPr>
                <w:b w:val="0"/>
                <w:bCs/>
                <w:sz w:val="24"/>
                <w:szCs w:val="24"/>
              </w:rPr>
            </w:pPr>
          </w:p>
        </w:tc>
        <w:tc>
          <w:tcPr>
            <w:tcW w:w="6123" w:type="dxa"/>
            <w:vAlign w:val="center"/>
          </w:tcPr>
          <w:p w:rsidR="003D7247" w:rsidRPr="003D7247" w:rsidRDefault="003D7247" w:rsidP="003D7247">
            <w:pPr>
              <w:pStyle w:val="a4"/>
              <w:ind w:firstLine="0"/>
              <w:jc w:val="both"/>
              <w:rPr>
                <w:b w:val="0"/>
                <w:bCs/>
                <w:sz w:val="24"/>
                <w:szCs w:val="24"/>
              </w:rPr>
            </w:pPr>
            <w:r w:rsidRPr="003D7247">
              <w:rPr>
                <w:b w:val="0"/>
                <w:bCs/>
                <w:sz w:val="24"/>
                <w:szCs w:val="24"/>
              </w:rPr>
              <w:t>При разработке вариантов выбора  площадки (земельного участка) для строительства аэропорта предусмотреть:</w:t>
            </w:r>
          </w:p>
          <w:p w:rsidR="003D7247" w:rsidRPr="003D7247" w:rsidRDefault="003D7247" w:rsidP="003D7247">
            <w:pPr>
              <w:pStyle w:val="a4"/>
              <w:ind w:firstLine="0"/>
              <w:jc w:val="both"/>
              <w:rPr>
                <w:b w:val="0"/>
                <w:bCs/>
                <w:sz w:val="24"/>
                <w:szCs w:val="24"/>
              </w:rPr>
            </w:pPr>
            <w:r w:rsidRPr="003D7247">
              <w:rPr>
                <w:b w:val="0"/>
                <w:bCs/>
                <w:sz w:val="24"/>
                <w:szCs w:val="24"/>
              </w:rPr>
              <w:t xml:space="preserve">- </w:t>
            </w:r>
            <w:proofErr w:type="gramStart"/>
            <w:r w:rsidRPr="003D7247">
              <w:rPr>
                <w:b w:val="0"/>
                <w:bCs/>
                <w:sz w:val="24"/>
                <w:szCs w:val="24"/>
              </w:rPr>
              <w:t>подготовительные</w:t>
            </w:r>
            <w:proofErr w:type="gramEnd"/>
            <w:r w:rsidRPr="003D7247">
              <w:rPr>
                <w:b w:val="0"/>
                <w:bCs/>
                <w:sz w:val="24"/>
                <w:szCs w:val="24"/>
              </w:rPr>
              <w:t xml:space="preserve"> работ в соответствии с </w:t>
            </w:r>
            <w:proofErr w:type="spellStart"/>
            <w:r w:rsidRPr="003D7247">
              <w:rPr>
                <w:b w:val="0"/>
                <w:bCs/>
                <w:sz w:val="24"/>
                <w:szCs w:val="24"/>
              </w:rPr>
              <w:t>ВСН</w:t>
            </w:r>
            <w:proofErr w:type="spellEnd"/>
            <w:r w:rsidRPr="003D7247">
              <w:rPr>
                <w:b w:val="0"/>
                <w:bCs/>
                <w:sz w:val="24"/>
                <w:szCs w:val="24"/>
              </w:rPr>
              <w:t xml:space="preserve"> 1.02.01.85;</w:t>
            </w:r>
          </w:p>
          <w:p w:rsidR="003D7247" w:rsidRPr="003D7247" w:rsidRDefault="003D7247" w:rsidP="003D7247">
            <w:pPr>
              <w:pStyle w:val="a4"/>
              <w:ind w:firstLine="0"/>
              <w:jc w:val="both"/>
              <w:rPr>
                <w:b w:val="0"/>
                <w:bCs/>
                <w:sz w:val="24"/>
                <w:szCs w:val="24"/>
              </w:rPr>
            </w:pPr>
            <w:r w:rsidRPr="003D7247">
              <w:rPr>
                <w:b w:val="0"/>
                <w:bCs/>
                <w:sz w:val="24"/>
                <w:szCs w:val="24"/>
              </w:rPr>
              <w:t xml:space="preserve">- рекогносцировку района изысканий и сбор дополнительных сведений  в соответствии с </w:t>
            </w:r>
            <w:proofErr w:type="spellStart"/>
            <w:r w:rsidRPr="003D7247">
              <w:rPr>
                <w:b w:val="0"/>
                <w:bCs/>
                <w:sz w:val="24"/>
                <w:szCs w:val="24"/>
              </w:rPr>
              <w:t>ВСН</w:t>
            </w:r>
            <w:proofErr w:type="spellEnd"/>
            <w:r w:rsidRPr="003D7247">
              <w:rPr>
                <w:b w:val="0"/>
                <w:bCs/>
                <w:sz w:val="24"/>
                <w:szCs w:val="24"/>
              </w:rPr>
              <w:t xml:space="preserve"> 1.02.01.85;</w:t>
            </w:r>
          </w:p>
          <w:p w:rsidR="003D7247" w:rsidRPr="003D7247" w:rsidRDefault="003D7247" w:rsidP="003D7247">
            <w:pPr>
              <w:pStyle w:val="a4"/>
              <w:ind w:firstLine="0"/>
              <w:jc w:val="both"/>
              <w:rPr>
                <w:b w:val="0"/>
                <w:bCs/>
                <w:sz w:val="24"/>
                <w:szCs w:val="24"/>
              </w:rPr>
            </w:pPr>
            <w:r w:rsidRPr="003D7247">
              <w:rPr>
                <w:b w:val="0"/>
                <w:bCs/>
                <w:sz w:val="24"/>
                <w:szCs w:val="24"/>
              </w:rPr>
              <w:t xml:space="preserve">- обследование и обоснование конкурентоспособных вариантов, в том числе площадки существующего  аэродрома, в соответствии с </w:t>
            </w:r>
            <w:proofErr w:type="spellStart"/>
            <w:r w:rsidRPr="003D7247">
              <w:rPr>
                <w:b w:val="0"/>
                <w:bCs/>
                <w:sz w:val="24"/>
                <w:szCs w:val="24"/>
              </w:rPr>
              <w:t>ВСН</w:t>
            </w:r>
            <w:proofErr w:type="spellEnd"/>
            <w:r w:rsidRPr="003D7247">
              <w:rPr>
                <w:b w:val="0"/>
                <w:bCs/>
                <w:sz w:val="24"/>
                <w:szCs w:val="24"/>
              </w:rPr>
              <w:t xml:space="preserve"> 1.02.01.85.;</w:t>
            </w:r>
          </w:p>
          <w:p w:rsidR="003D7247" w:rsidRPr="003D7247" w:rsidRDefault="003D7247" w:rsidP="003D7247">
            <w:pPr>
              <w:pStyle w:val="a4"/>
              <w:ind w:firstLine="0"/>
              <w:jc w:val="both"/>
              <w:rPr>
                <w:b w:val="0"/>
                <w:bCs/>
                <w:sz w:val="24"/>
                <w:szCs w:val="24"/>
              </w:rPr>
            </w:pPr>
            <w:r w:rsidRPr="003D7247">
              <w:rPr>
                <w:b w:val="0"/>
                <w:bCs/>
                <w:sz w:val="24"/>
                <w:szCs w:val="24"/>
              </w:rPr>
              <w:t>- выбор площадки (земельного участка), согласование и утверждение акта о выборе площадки;</w:t>
            </w:r>
          </w:p>
          <w:p w:rsidR="003D7247" w:rsidRPr="003D7247" w:rsidRDefault="003D7247" w:rsidP="003D7247">
            <w:pPr>
              <w:pStyle w:val="a4"/>
              <w:ind w:firstLine="0"/>
              <w:jc w:val="both"/>
              <w:rPr>
                <w:b w:val="0"/>
                <w:bCs/>
                <w:sz w:val="24"/>
                <w:szCs w:val="24"/>
              </w:rPr>
            </w:pPr>
            <w:r w:rsidRPr="003D7247">
              <w:rPr>
                <w:b w:val="0"/>
                <w:bCs/>
                <w:sz w:val="24"/>
                <w:szCs w:val="24"/>
              </w:rPr>
              <w:t>-  оформление акта и материалов выбора площадки (земельного участка) для строительства;</w:t>
            </w:r>
          </w:p>
        </w:tc>
      </w:tr>
      <w:tr w:rsidR="003D7247" w:rsidRPr="003D7247" w:rsidTr="00E770E9">
        <w:trPr>
          <w:trHeight w:val="43"/>
        </w:trPr>
        <w:tc>
          <w:tcPr>
            <w:tcW w:w="959" w:type="dxa"/>
          </w:tcPr>
          <w:p w:rsidR="003D7247" w:rsidRPr="003D7247" w:rsidRDefault="003D7247" w:rsidP="003D7247">
            <w:pPr>
              <w:pStyle w:val="a4"/>
              <w:ind w:firstLine="0"/>
              <w:rPr>
                <w:b w:val="0"/>
                <w:bCs/>
                <w:sz w:val="24"/>
                <w:szCs w:val="24"/>
              </w:rPr>
            </w:pPr>
            <w:r w:rsidRPr="003D7247">
              <w:rPr>
                <w:b w:val="0"/>
                <w:bCs/>
                <w:sz w:val="24"/>
                <w:szCs w:val="24"/>
              </w:rPr>
              <w:t>7</w:t>
            </w:r>
          </w:p>
        </w:tc>
        <w:tc>
          <w:tcPr>
            <w:tcW w:w="2694" w:type="dxa"/>
          </w:tcPr>
          <w:p w:rsidR="003D7247" w:rsidRPr="003D7247" w:rsidRDefault="003D7247" w:rsidP="003D7247">
            <w:pPr>
              <w:pStyle w:val="a4"/>
              <w:ind w:firstLine="0"/>
              <w:jc w:val="both"/>
              <w:rPr>
                <w:b w:val="0"/>
                <w:bCs/>
                <w:sz w:val="24"/>
                <w:szCs w:val="24"/>
              </w:rPr>
            </w:pPr>
            <w:r w:rsidRPr="003D7247">
              <w:rPr>
                <w:b w:val="0"/>
                <w:bCs/>
                <w:sz w:val="24"/>
                <w:szCs w:val="24"/>
              </w:rPr>
              <w:t>Перечень работ и услуг</w:t>
            </w:r>
          </w:p>
        </w:tc>
        <w:tc>
          <w:tcPr>
            <w:tcW w:w="6123" w:type="dxa"/>
          </w:tcPr>
          <w:p w:rsidR="003D7247" w:rsidRPr="003D7247" w:rsidRDefault="003D7247" w:rsidP="003D7247">
            <w:pPr>
              <w:pStyle w:val="a4"/>
              <w:numPr>
                <w:ilvl w:val="0"/>
                <w:numId w:val="27"/>
              </w:numPr>
              <w:ind w:left="0" w:firstLine="0"/>
              <w:jc w:val="both"/>
              <w:rPr>
                <w:b w:val="0"/>
                <w:bCs/>
                <w:sz w:val="24"/>
                <w:szCs w:val="24"/>
              </w:rPr>
            </w:pPr>
            <w:r w:rsidRPr="003D7247">
              <w:rPr>
                <w:b w:val="0"/>
                <w:bCs/>
                <w:sz w:val="24"/>
                <w:szCs w:val="24"/>
              </w:rPr>
              <w:t>Обоснование целесообразности проектирования строительства нового аэропорта;</w:t>
            </w:r>
          </w:p>
          <w:p w:rsidR="003D7247" w:rsidRPr="003D7247" w:rsidRDefault="003D7247" w:rsidP="003D7247">
            <w:pPr>
              <w:pStyle w:val="a4"/>
              <w:numPr>
                <w:ilvl w:val="0"/>
                <w:numId w:val="27"/>
              </w:numPr>
              <w:ind w:left="0" w:firstLine="0"/>
              <w:jc w:val="both"/>
              <w:rPr>
                <w:b w:val="0"/>
                <w:bCs/>
                <w:sz w:val="24"/>
                <w:szCs w:val="24"/>
              </w:rPr>
            </w:pPr>
            <w:r w:rsidRPr="003D7247">
              <w:rPr>
                <w:b w:val="0"/>
                <w:bCs/>
                <w:sz w:val="24"/>
                <w:szCs w:val="24"/>
              </w:rPr>
              <w:t>Получение решения муниципальных органов региона о выборе площадки для строительства аэропорта;</w:t>
            </w:r>
          </w:p>
          <w:p w:rsidR="003D7247" w:rsidRPr="003D7247" w:rsidRDefault="003D7247" w:rsidP="003D7247">
            <w:pPr>
              <w:pStyle w:val="a4"/>
              <w:numPr>
                <w:ilvl w:val="0"/>
                <w:numId w:val="27"/>
              </w:numPr>
              <w:ind w:left="0" w:firstLine="0"/>
              <w:jc w:val="both"/>
              <w:rPr>
                <w:b w:val="0"/>
                <w:bCs/>
                <w:sz w:val="24"/>
                <w:szCs w:val="24"/>
              </w:rPr>
            </w:pPr>
            <w:r w:rsidRPr="003D7247">
              <w:rPr>
                <w:b w:val="0"/>
                <w:bCs/>
                <w:sz w:val="24"/>
                <w:szCs w:val="24"/>
              </w:rPr>
              <w:t>Оформление ситуационного плана района изысканий;</w:t>
            </w:r>
          </w:p>
          <w:p w:rsidR="003D7247" w:rsidRPr="003D7247" w:rsidRDefault="003D7247" w:rsidP="003D7247">
            <w:pPr>
              <w:pStyle w:val="a4"/>
              <w:numPr>
                <w:ilvl w:val="0"/>
                <w:numId w:val="27"/>
              </w:numPr>
              <w:ind w:left="0" w:firstLine="0"/>
              <w:jc w:val="both"/>
              <w:rPr>
                <w:b w:val="0"/>
                <w:bCs/>
                <w:sz w:val="24"/>
                <w:szCs w:val="24"/>
              </w:rPr>
            </w:pPr>
            <w:r w:rsidRPr="003D7247">
              <w:rPr>
                <w:b w:val="0"/>
                <w:bCs/>
                <w:sz w:val="24"/>
                <w:szCs w:val="24"/>
              </w:rPr>
              <w:t>Предварительное определение необходимости строительства жилого поселка для персонала аэропорта;</w:t>
            </w:r>
          </w:p>
          <w:p w:rsidR="003D7247" w:rsidRPr="003D7247" w:rsidRDefault="003D7247" w:rsidP="003D7247">
            <w:pPr>
              <w:pStyle w:val="a4"/>
              <w:numPr>
                <w:ilvl w:val="0"/>
                <w:numId w:val="27"/>
              </w:numPr>
              <w:ind w:left="0" w:firstLine="0"/>
              <w:jc w:val="both"/>
              <w:rPr>
                <w:b w:val="0"/>
                <w:bCs/>
                <w:sz w:val="24"/>
                <w:szCs w:val="24"/>
              </w:rPr>
            </w:pPr>
            <w:r w:rsidRPr="003D7247">
              <w:rPr>
                <w:b w:val="0"/>
                <w:bCs/>
                <w:sz w:val="24"/>
                <w:szCs w:val="24"/>
              </w:rPr>
              <w:t xml:space="preserve">Предварительное определение потребности в воде, </w:t>
            </w:r>
            <w:proofErr w:type="spellStart"/>
            <w:r w:rsidRPr="003D7247">
              <w:rPr>
                <w:b w:val="0"/>
                <w:bCs/>
                <w:sz w:val="24"/>
                <w:szCs w:val="24"/>
              </w:rPr>
              <w:t>эл</w:t>
            </w:r>
            <w:proofErr w:type="gramStart"/>
            <w:r w:rsidRPr="003D7247">
              <w:rPr>
                <w:b w:val="0"/>
                <w:bCs/>
                <w:sz w:val="24"/>
                <w:szCs w:val="24"/>
              </w:rPr>
              <w:t>.э</w:t>
            </w:r>
            <w:proofErr w:type="gramEnd"/>
            <w:r w:rsidRPr="003D7247">
              <w:rPr>
                <w:b w:val="0"/>
                <w:bCs/>
                <w:sz w:val="24"/>
                <w:szCs w:val="24"/>
              </w:rPr>
              <w:t>нергии</w:t>
            </w:r>
            <w:proofErr w:type="spellEnd"/>
            <w:r w:rsidRPr="003D7247">
              <w:rPr>
                <w:b w:val="0"/>
                <w:bCs/>
                <w:sz w:val="24"/>
                <w:szCs w:val="24"/>
              </w:rPr>
              <w:t>, топливе, ГСМ, численности работающих, в основных строительных материалах для строительства;</w:t>
            </w:r>
          </w:p>
          <w:p w:rsidR="003D7247" w:rsidRPr="003D7247" w:rsidRDefault="003D7247" w:rsidP="003D7247">
            <w:pPr>
              <w:pStyle w:val="a4"/>
              <w:numPr>
                <w:ilvl w:val="0"/>
                <w:numId w:val="27"/>
              </w:numPr>
              <w:ind w:left="0" w:firstLine="0"/>
              <w:jc w:val="both"/>
              <w:rPr>
                <w:b w:val="0"/>
                <w:bCs/>
                <w:sz w:val="24"/>
                <w:szCs w:val="24"/>
              </w:rPr>
            </w:pPr>
            <w:r w:rsidRPr="003D7247">
              <w:rPr>
                <w:b w:val="0"/>
                <w:bCs/>
                <w:sz w:val="24"/>
                <w:szCs w:val="24"/>
              </w:rPr>
              <w:t xml:space="preserve">Предварительное определение направления и длины </w:t>
            </w:r>
            <w:proofErr w:type="spellStart"/>
            <w:r w:rsidRPr="003D7247">
              <w:rPr>
                <w:b w:val="0"/>
                <w:bCs/>
                <w:sz w:val="24"/>
                <w:szCs w:val="24"/>
              </w:rPr>
              <w:t>ВПП</w:t>
            </w:r>
            <w:proofErr w:type="spellEnd"/>
            <w:r w:rsidRPr="003D7247">
              <w:rPr>
                <w:b w:val="0"/>
                <w:bCs/>
                <w:sz w:val="24"/>
                <w:szCs w:val="24"/>
              </w:rPr>
              <w:t>;</w:t>
            </w:r>
          </w:p>
          <w:p w:rsidR="003D7247" w:rsidRPr="003D7247" w:rsidRDefault="003D7247" w:rsidP="003D7247">
            <w:pPr>
              <w:pStyle w:val="a4"/>
              <w:numPr>
                <w:ilvl w:val="0"/>
                <w:numId w:val="27"/>
              </w:numPr>
              <w:ind w:left="0" w:firstLine="0"/>
              <w:jc w:val="both"/>
              <w:rPr>
                <w:b w:val="0"/>
                <w:bCs/>
                <w:sz w:val="24"/>
                <w:szCs w:val="24"/>
              </w:rPr>
            </w:pPr>
            <w:r w:rsidRPr="003D7247">
              <w:rPr>
                <w:b w:val="0"/>
                <w:bCs/>
                <w:sz w:val="24"/>
                <w:szCs w:val="24"/>
              </w:rPr>
              <w:t xml:space="preserve">Предварительное определение зон недопустимого шумового воздействия от </w:t>
            </w:r>
            <w:proofErr w:type="spellStart"/>
            <w:proofErr w:type="gramStart"/>
            <w:r w:rsidRPr="003D7247">
              <w:rPr>
                <w:b w:val="0"/>
                <w:bCs/>
                <w:sz w:val="24"/>
                <w:szCs w:val="24"/>
              </w:rPr>
              <w:t>ВС</w:t>
            </w:r>
            <w:proofErr w:type="spellEnd"/>
            <w:proofErr w:type="gramEnd"/>
            <w:r w:rsidRPr="003D7247">
              <w:rPr>
                <w:b w:val="0"/>
                <w:bCs/>
                <w:sz w:val="24"/>
                <w:szCs w:val="24"/>
              </w:rPr>
              <w:t>, а так же высот препятствий в районе изысканий;</w:t>
            </w:r>
          </w:p>
          <w:p w:rsidR="003D7247" w:rsidRPr="003D7247" w:rsidRDefault="003D7247" w:rsidP="003D7247">
            <w:pPr>
              <w:pStyle w:val="a4"/>
              <w:numPr>
                <w:ilvl w:val="0"/>
                <w:numId w:val="27"/>
              </w:numPr>
              <w:ind w:left="0" w:firstLine="0"/>
              <w:jc w:val="both"/>
              <w:rPr>
                <w:b w:val="0"/>
                <w:bCs/>
                <w:sz w:val="24"/>
                <w:szCs w:val="24"/>
              </w:rPr>
            </w:pPr>
            <w:r w:rsidRPr="003D7247">
              <w:rPr>
                <w:b w:val="0"/>
                <w:bCs/>
                <w:sz w:val="24"/>
                <w:szCs w:val="24"/>
              </w:rPr>
              <w:t>Определение перечня необходимых объектов радионавигации, посадки и управления воздушным движением;</w:t>
            </w:r>
          </w:p>
          <w:p w:rsidR="003D7247" w:rsidRPr="003D7247" w:rsidRDefault="003D7247" w:rsidP="003D7247">
            <w:pPr>
              <w:pStyle w:val="a4"/>
              <w:numPr>
                <w:ilvl w:val="0"/>
                <w:numId w:val="27"/>
              </w:numPr>
              <w:ind w:left="0" w:firstLine="0"/>
              <w:jc w:val="both"/>
              <w:rPr>
                <w:b w:val="0"/>
                <w:bCs/>
                <w:sz w:val="24"/>
                <w:szCs w:val="24"/>
              </w:rPr>
            </w:pPr>
            <w:r w:rsidRPr="003D7247">
              <w:rPr>
                <w:b w:val="0"/>
                <w:bCs/>
                <w:sz w:val="24"/>
                <w:szCs w:val="24"/>
              </w:rPr>
              <w:t xml:space="preserve">Сбор и изучение картографических, </w:t>
            </w:r>
            <w:r w:rsidRPr="003D7247">
              <w:rPr>
                <w:b w:val="0"/>
                <w:bCs/>
                <w:sz w:val="24"/>
                <w:szCs w:val="24"/>
              </w:rPr>
              <w:lastRenderedPageBreak/>
              <w:t>климатических, инженерно-геологических и других материалов по району изысканий;</w:t>
            </w:r>
          </w:p>
          <w:p w:rsidR="003D7247" w:rsidRPr="003D7247" w:rsidRDefault="003D7247" w:rsidP="003D7247">
            <w:pPr>
              <w:pStyle w:val="a4"/>
              <w:numPr>
                <w:ilvl w:val="0"/>
                <w:numId w:val="27"/>
              </w:numPr>
              <w:ind w:left="0" w:firstLine="0"/>
              <w:jc w:val="both"/>
              <w:rPr>
                <w:b w:val="0"/>
                <w:bCs/>
                <w:sz w:val="24"/>
                <w:szCs w:val="24"/>
              </w:rPr>
            </w:pPr>
            <w:r w:rsidRPr="003D7247">
              <w:rPr>
                <w:b w:val="0"/>
                <w:bCs/>
                <w:sz w:val="24"/>
                <w:szCs w:val="24"/>
              </w:rPr>
              <w:t>Определение конкурентоспособных вариантов расположения площадок (земельных участков) для строительства, включая существующий аэродром, по критериям:</w:t>
            </w:r>
          </w:p>
          <w:p w:rsidR="003D7247" w:rsidRPr="003D7247" w:rsidRDefault="003D7247" w:rsidP="003D7247">
            <w:pPr>
              <w:pStyle w:val="a4"/>
              <w:ind w:firstLine="0"/>
              <w:jc w:val="both"/>
              <w:rPr>
                <w:b w:val="0"/>
                <w:bCs/>
                <w:sz w:val="24"/>
                <w:szCs w:val="24"/>
              </w:rPr>
            </w:pPr>
            <w:r w:rsidRPr="003D7247">
              <w:rPr>
                <w:b w:val="0"/>
                <w:bCs/>
                <w:sz w:val="24"/>
                <w:szCs w:val="24"/>
              </w:rPr>
              <w:t>- расположения площадок относительно воздушных трасс;</w:t>
            </w:r>
          </w:p>
          <w:p w:rsidR="003D7247" w:rsidRPr="003D7247" w:rsidRDefault="003D7247" w:rsidP="003D7247">
            <w:pPr>
              <w:pStyle w:val="a4"/>
              <w:ind w:firstLine="0"/>
              <w:jc w:val="both"/>
              <w:rPr>
                <w:b w:val="0"/>
                <w:bCs/>
                <w:sz w:val="24"/>
                <w:szCs w:val="24"/>
              </w:rPr>
            </w:pPr>
            <w:r w:rsidRPr="003D7247">
              <w:rPr>
                <w:b w:val="0"/>
                <w:bCs/>
                <w:sz w:val="24"/>
                <w:szCs w:val="24"/>
              </w:rPr>
              <w:t>- условий размещения средств посадки;</w:t>
            </w:r>
          </w:p>
          <w:p w:rsidR="003D7247" w:rsidRPr="003D7247" w:rsidRDefault="003D7247" w:rsidP="003D7247">
            <w:pPr>
              <w:pStyle w:val="a4"/>
              <w:ind w:firstLine="0"/>
              <w:jc w:val="both"/>
              <w:rPr>
                <w:b w:val="0"/>
                <w:bCs/>
                <w:sz w:val="24"/>
                <w:szCs w:val="24"/>
              </w:rPr>
            </w:pPr>
            <w:r w:rsidRPr="003D7247">
              <w:rPr>
                <w:b w:val="0"/>
                <w:bCs/>
                <w:sz w:val="24"/>
                <w:szCs w:val="24"/>
              </w:rPr>
              <w:t>- условий отвода земли;</w:t>
            </w:r>
          </w:p>
          <w:p w:rsidR="003D7247" w:rsidRPr="003D7247" w:rsidRDefault="003D7247" w:rsidP="003D7247">
            <w:pPr>
              <w:pStyle w:val="a4"/>
              <w:ind w:firstLine="0"/>
              <w:jc w:val="both"/>
              <w:rPr>
                <w:b w:val="0"/>
                <w:bCs/>
                <w:sz w:val="24"/>
                <w:szCs w:val="24"/>
              </w:rPr>
            </w:pPr>
            <w:r w:rsidRPr="003D7247">
              <w:rPr>
                <w:b w:val="0"/>
                <w:bCs/>
                <w:sz w:val="24"/>
                <w:szCs w:val="24"/>
              </w:rPr>
              <w:t>- объемов работ и затрат по освоению площадок;</w:t>
            </w:r>
          </w:p>
          <w:p w:rsidR="003D7247" w:rsidRPr="003D7247" w:rsidRDefault="003D7247" w:rsidP="003D7247">
            <w:pPr>
              <w:pStyle w:val="a4"/>
              <w:ind w:firstLine="0"/>
              <w:jc w:val="both"/>
              <w:rPr>
                <w:b w:val="0"/>
                <w:bCs/>
                <w:sz w:val="24"/>
                <w:szCs w:val="24"/>
              </w:rPr>
            </w:pPr>
            <w:r w:rsidRPr="003D7247">
              <w:rPr>
                <w:b w:val="0"/>
                <w:bCs/>
                <w:sz w:val="24"/>
                <w:szCs w:val="24"/>
              </w:rPr>
              <w:t>- мероприятий по охране окружающей природной среды;</w:t>
            </w:r>
          </w:p>
          <w:p w:rsidR="003D7247" w:rsidRPr="003D7247" w:rsidRDefault="003D7247" w:rsidP="003D7247">
            <w:pPr>
              <w:pStyle w:val="a4"/>
              <w:ind w:firstLine="0"/>
              <w:jc w:val="both"/>
              <w:rPr>
                <w:b w:val="0"/>
                <w:bCs/>
                <w:sz w:val="24"/>
                <w:szCs w:val="24"/>
              </w:rPr>
            </w:pPr>
            <w:r w:rsidRPr="003D7247">
              <w:rPr>
                <w:b w:val="0"/>
                <w:bCs/>
                <w:sz w:val="24"/>
                <w:szCs w:val="24"/>
              </w:rPr>
              <w:t>- сейсмичности района строительства;</w:t>
            </w:r>
          </w:p>
          <w:p w:rsidR="003D7247" w:rsidRPr="003D7247" w:rsidRDefault="003D7247" w:rsidP="003D7247">
            <w:pPr>
              <w:pStyle w:val="a4"/>
              <w:ind w:firstLine="0"/>
              <w:jc w:val="both"/>
              <w:rPr>
                <w:b w:val="0"/>
                <w:bCs/>
                <w:sz w:val="24"/>
                <w:szCs w:val="24"/>
              </w:rPr>
            </w:pPr>
            <w:r w:rsidRPr="003D7247">
              <w:rPr>
                <w:b w:val="0"/>
                <w:bCs/>
                <w:sz w:val="24"/>
                <w:szCs w:val="24"/>
              </w:rPr>
              <w:t>- почвенно-грунтовых и гидрологических условий, данных о вечной мерзлоте, наличии скальных грунтов и др. условий;</w:t>
            </w:r>
          </w:p>
          <w:p w:rsidR="003D7247" w:rsidRPr="003D7247" w:rsidRDefault="003D7247" w:rsidP="003D7247">
            <w:pPr>
              <w:pStyle w:val="a4"/>
              <w:ind w:firstLine="0"/>
              <w:jc w:val="both"/>
              <w:rPr>
                <w:b w:val="0"/>
                <w:bCs/>
                <w:sz w:val="24"/>
                <w:szCs w:val="24"/>
              </w:rPr>
            </w:pPr>
            <w:r w:rsidRPr="003D7247">
              <w:rPr>
                <w:b w:val="0"/>
                <w:bCs/>
                <w:sz w:val="24"/>
                <w:szCs w:val="24"/>
              </w:rPr>
              <w:t>- ветрового режима, наличия и характеристик туманов, микроклимата;</w:t>
            </w:r>
          </w:p>
          <w:p w:rsidR="003D7247" w:rsidRPr="003D7247" w:rsidRDefault="003D7247" w:rsidP="003D7247">
            <w:pPr>
              <w:pStyle w:val="a4"/>
              <w:ind w:firstLine="0"/>
              <w:jc w:val="both"/>
              <w:rPr>
                <w:b w:val="0"/>
                <w:bCs/>
                <w:sz w:val="24"/>
                <w:szCs w:val="24"/>
              </w:rPr>
            </w:pPr>
            <w:r w:rsidRPr="003D7247">
              <w:rPr>
                <w:b w:val="0"/>
                <w:bCs/>
                <w:sz w:val="24"/>
                <w:szCs w:val="24"/>
              </w:rPr>
              <w:t>- предварительных условий присоединения к автомобильным дорогам общего пользования, источникам электроснабжения, связи, воды и другим видам обеспечения;</w:t>
            </w:r>
          </w:p>
          <w:p w:rsidR="003D7247" w:rsidRPr="003D7247" w:rsidRDefault="003D7247" w:rsidP="003D7247">
            <w:pPr>
              <w:pStyle w:val="a4"/>
              <w:ind w:firstLine="0"/>
              <w:jc w:val="both"/>
              <w:rPr>
                <w:b w:val="0"/>
                <w:bCs/>
                <w:sz w:val="24"/>
                <w:szCs w:val="24"/>
              </w:rPr>
            </w:pPr>
            <w:r w:rsidRPr="003D7247">
              <w:rPr>
                <w:b w:val="0"/>
                <w:bCs/>
                <w:sz w:val="24"/>
                <w:szCs w:val="24"/>
              </w:rPr>
              <w:t>- наличия, качества, запасов и условий получения местных строительных материалов;</w:t>
            </w:r>
          </w:p>
          <w:p w:rsidR="003D7247" w:rsidRPr="003D7247" w:rsidRDefault="003D7247" w:rsidP="003D7247">
            <w:pPr>
              <w:pStyle w:val="a4"/>
              <w:ind w:firstLine="0"/>
              <w:jc w:val="both"/>
              <w:rPr>
                <w:b w:val="0"/>
                <w:bCs/>
                <w:sz w:val="24"/>
                <w:szCs w:val="24"/>
              </w:rPr>
            </w:pPr>
            <w:r w:rsidRPr="003D7247">
              <w:rPr>
                <w:b w:val="0"/>
                <w:bCs/>
                <w:sz w:val="24"/>
                <w:szCs w:val="24"/>
              </w:rPr>
              <w:t>- наличия скопления птиц.</w:t>
            </w:r>
          </w:p>
          <w:p w:rsidR="003D7247" w:rsidRPr="003D7247" w:rsidRDefault="003D7247" w:rsidP="003D7247">
            <w:pPr>
              <w:pStyle w:val="a4"/>
              <w:numPr>
                <w:ilvl w:val="0"/>
                <w:numId w:val="27"/>
              </w:numPr>
              <w:ind w:left="0" w:firstLine="0"/>
              <w:jc w:val="both"/>
              <w:rPr>
                <w:b w:val="0"/>
                <w:bCs/>
                <w:sz w:val="24"/>
                <w:szCs w:val="24"/>
              </w:rPr>
            </w:pPr>
            <w:r w:rsidRPr="003D7247">
              <w:rPr>
                <w:b w:val="0"/>
                <w:bCs/>
                <w:sz w:val="24"/>
                <w:szCs w:val="24"/>
              </w:rPr>
              <w:t>Проведение сбора и изучение документов землеустройства района работ.</w:t>
            </w:r>
          </w:p>
          <w:p w:rsidR="003D7247" w:rsidRPr="003D7247" w:rsidRDefault="003D7247" w:rsidP="003D7247">
            <w:pPr>
              <w:pStyle w:val="a4"/>
              <w:numPr>
                <w:ilvl w:val="0"/>
                <w:numId w:val="27"/>
              </w:numPr>
              <w:ind w:left="0" w:firstLine="0"/>
              <w:jc w:val="both"/>
              <w:rPr>
                <w:b w:val="0"/>
                <w:bCs/>
                <w:sz w:val="24"/>
                <w:szCs w:val="24"/>
              </w:rPr>
            </w:pPr>
            <w:r w:rsidRPr="003D7247">
              <w:rPr>
                <w:b w:val="0"/>
                <w:bCs/>
                <w:sz w:val="24"/>
                <w:szCs w:val="24"/>
              </w:rPr>
              <w:t>Получение сведений государственного кадастра недвижимости на земельные участки с указанием их кадастровой стоимости.</w:t>
            </w:r>
          </w:p>
          <w:p w:rsidR="003D7247" w:rsidRPr="003D7247" w:rsidRDefault="003D7247" w:rsidP="003D7247">
            <w:pPr>
              <w:pStyle w:val="a4"/>
              <w:numPr>
                <w:ilvl w:val="0"/>
                <w:numId w:val="27"/>
              </w:numPr>
              <w:ind w:left="0" w:firstLine="0"/>
              <w:jc w:val="both"/>
              <w:rPr>
                <w:b w:val="0"/>
                <w:bCs/>
                <w:sz w:val="24"/>
                <w:szCs w:val="24"/>
              </w:rPr>
            </w:pPr>
            <w:r w:rsidRPr="003D7247">
              <w:rPr>
                <w:b w:val="0"/>
                <w:bCs/>
                <w:sz w:val="24"/>
                <w:szCs w:val="24"/>
              </w:rPr>
              <w:t xml:space="preserve">Получение информации (документа) в Управлении по </w:t>
            </w:r>
            <w:proofErr w:type="spellStart"/>
            <w:r w:rsidRPr="003D7247">
              <w:rPr>
                <w:b w:val="0"/>
                <w:bCs/>
                <w:sz w:val="24"/>
                <w:szCs w:val="24"/>
              </w:rPr>
              <w:t>недропользованию</w:t>
            </w:r>
            <w:proofErr w:type="spellEnd"/>
            <w:r w:rsidRPr="003D7247">
              <w:rPr>
                <w:b w:val="0"/>
                <w:bCs/>
                <w:sz w:val="24"/>
                <w:szCs w:val="24"/>
              </w:rPr>
              <w:t xml:space="preserve"> о наличии или отсутствии на испрашиваемых земельных участках месторождений полезных ископаемых сторонних </w:t>
            </w:r>
            <w:proofErr w:type="spellStart"/>
            <w:r w:rsidRPr="003D7247">
              <w:rPr>
                <w:b w:val="0"/>
                <w:bCs/>
                <w:sz w:val="24"/>
                <w:szCs w:val="24"/>
              </w:rPr>
              <w:t>недропользователей</w:t>
            </w:r>
            <w:proofErr w:type="spellEnd"/>
            <w:r w:rsidRPr="003D7247">
              <w:rPr>
                <w:b w:val="0"/>
                <w:bCs/>
                <w:sz w:val="24"/>
                <w:szCs w:val="24"/>
              </w:rPr>
              <w:t>.</w:t>
            </w:r>
          </w:p>
          <w:p w:rsidR="003D7247" w:rsidRPr="003D7247" w:rsidRDefault="003D7247" w:rsidP="003D7247">
            <w:pPr>
              <w:pStyle w:val="a4"/>
              <w:numPr>
                <w:ilvl w:val="0"/>
                <w:numId w:val="27"/>
              </w:numPr>
              <w:ind w:left="0" w:firstLine="0"/>
              <w:jc w:val="both"/>
              <w:rPr>
                <w:b w:val="0"/>
                <w:bCs/>
                <w:sz w:val="24"/>
                <w:szCs w:val="24"/>
              </w:rPr>
            </w:pPr>
            <w:r w:rsidRPr="003D7247">
              <w:rPr>
                <w:b w:val="0"/>
                <w:bCs/>
                <w:sz w:val="24"/>
                <w:szCs w:val="24"/>
              </w:rPr>
              <w:t>Выполнение технико-экономического расчёта экономической и технической целесообразности выбранной  площадки (земельного участка) для строительства.</w:t>
            </w:r>
          </w:p>
          <w:p w:rsidR="003D7247" w:rsidRPr="003D7247" w:rsidRDefault="003D7247" w:rsidP="003D7247">
            <w:pPr>
              <w:pStyle w:val="a4"/>
              <w:numPr>
                <w:ilvl w:val="0"/>
                <w:numId w:val="27"/>
              </w:numPr>
              <w:ind w:left="0" w:firstLine="0"/>
              <w:jc w:val="both"/>
              <w:rPr>
                <w:b w:val="0"/>
                <w:bCs/>
                <w:sz w:val="24"/>
                <w:szCs w:val="24"/>
              </w:rPr>
            </w:pPr>
            <w:r w:rsidRPr="003D7247">
              <w:rPr>
                <w:b w:val="0"/>
                <w:bCs/>
                <w:sz w:val="24"/>
                <w:szCs w:val="24"/>
              </w:rPr>
              <w:t>Разработка схемы генерального плана развития аэродрома.</w:t>
            </w:r>
          </w:p>
          <w:p w:rsidR="003D7247" w:rsidRPr="003D7247" w:rsidRDefault="003D7247" w:rsidP="003D7247">
            <w:pPr>
              <w:pStyle w:val="a4"/>
              <w:numPr>
                <w:ilvl w:val="0"/>
                <w:numId w:val="27"/>
              </w:numPr>
              <w:ind w:left="0" w:firstLine="0"/>
              <w:jc w:val="both"/>
              <w:rPr>
                <w:b w:val="0"/>
                <w:bCs/>
                <w:sz w:val="24"/>
                <w:szCs w:val="24"/>
              </w:rPr>
            </w:pPr>
            <w:r w:rsidRPr="003D7247">
              <w:rPr>
                <w:b w:val="0"/>
                <w:bCs/>
                <w:sz w:val="24"/>
                <w:szCs w:val="24"/>
              </w:rPr>
              <w:t>Произвести предварительную оценку объёмов работ и предварительный расчёт необходимого финансирования.</w:t>
            </w:r>
          </w:p>
          <w:p w:rsidR="003D7247" w:rsidRPr="003D7247" w:rsidRDefault="003D7247" w:rsidP="003D7247">
            <w:pPr>
              <w:pStyle w:val="a4"/>
              <w:numPr>
                <w:ilvl w:val="0"/>
                <w:numId w:val="27"/>
              </w:numPr>
              <w:ind w:left="0" w:firstLine="0"/>
              <w:jc w:val="both"/>
              <w:rPr>
                <w:b w:val="0"/>
                <w:bCs/>
                <w:sz w:val="24"/>
                <w:szCs w:val="24"/>
              </w:rPr>
            </w:pPr>
            <w:r w:rsidRPr="003D7247">
              <w:rPr>
                <w:b w:val="0"/>
                <w:bCs/>
                <w:sz w:val="24"/>
                <w:szCs w:val="24"/>
              </w:rPr>
              <w:t>Выбранная площадка (земельный участок) для строительства должна  располагать достаточной территорией для размещения:</w:t>
            </w:r>
          </w:p>
          <w:p w:rsidR="003D7247" w:rsidRPr="003D7247" w:rsidRDefault="003D7247" w:rsidP="003D7247">
            <w:pPr>
              <w:pStyle w:val="a4"/>
              <w:numPr>
                <w:ilvl w:val="0"/>
                <w:numId w:val="21"/>
              </w:numPr>
              <w:ind w:left="0" w:firstLine="0"/>
              <w:jc w:val="both"/>
              <w:rPr>
                <w:b w:val="0"/>
                <w:bCs/>
                <w:sz w:val="24"/>
                <w:szCs w:val="24"/>
              </w:rPr>
            </w:pPr>
            <w:proofErr w:type="spellStart"/>
            <w:r w:rsidRPr="003D7247">
              <w:rPr>
                <w:b w:val="0"/>
                <w:bCs/>
                <w:sz w:val="24"/>
                <w:szCs w:val="24"/>
              </w:rPr>
              <w:t>ИВПП</w:t>
            </w:r>
            <w:proofErr w:type="spellEnd"/>
            <w:r w:rsidRPr="003D7247">
              <w:rPr>
                <w:b w:val="0"/>
                <w:bCs/>
                <w:sz w:val="24"/>
                <w:szCs w:val="24"/>
              </w:rPr>
              <w:t xml:space="preserve"> под расчётный класс аэродрома;</w:t>
            </w:r>
          </w:p>
          <w:p w:rsidR="003D7247" w:rsidRPr="003D7247" w:rsidRDefault="003D7247" w:rsidP="003D7247">
            <w:pPr>
              <w:pStyle w:val="a4"/>
              <w:numPr>
                <w:ilvl w:val="0"/>
                <w:numId w:val="21"/>
              </w:numPr>
              <w:ind w:left="0" w:firstLine="0"/>
              <w:jc w:val="both"/>
              <w:rPr>
                <w:b w:val="0"/>
                <w:bCs/>
                <w:sz w:val="24"/>
                <w:szCs w:val="24"/>
              </w:rPr>
            </w:pPr>
            <w:r w:rsidRPr="003D7247">
              <w:rPr>
                <w:b w:val="0"/>
                <w:bCs/>
                <w:sz w:val="24"/>
                <w:szCs w:val="24"/>
              </w:rPr>
              <w:t>объектов УВД и средств посадки;</w:t>
            </w:r>
          </w:p>
          <w:p w:rsidR="003D7247" w:rsidRPr="003D7247" w:rsidRDefault="003D7247" w:rsidP="003D7247">
            <w:pPr>
              <w:pStyle w:val="a4"/>
              <w:numPr>
                <w:ilvl w:val="0"/>
                <w:numId w:val="21"/>
              </w:numPr>
              <w:ind w:left="0" w:firstLine="0"/>
              <w:jc w:val="both"/>
              <w:rPr>
                <w:b w:val="0"/>
                <w:bCs/>
                <w:sz w:val="24"/>
                <w:szCs w:val="24"/>
              </w:rPr>
            </w:pPr>
            <w:r w:rsidRPr="003D7247">
              <w:rPr>
                <w:b w:val="0"/>
                <w:bCs/>
                <w:sz w:val="24"/>
                <w:szCs w:val="24"/>
              </w:rPr>
              <w:t>аэровокзального комплекса;</w:t>
            </w:r>
          </w:p>
          <w:p w:rsidR="003D7247" w:rsidRPr="003D7247" w:rsidRDefault="003D7247" w:rsidP="003D7247">
            <w:pPr>
              <w:pStyle w:val="a4"/>
              <w:numPr>
                <w:ilvl w:val="0"/>
                <w:numId w:val="21"/>
              </w:numPr>
              <w:ind w:left="0" w:firstLine="0"/>
              <w:jc w:val="both"/>
              <w:rPr>
                <w:b w:val="0"/>
                <w:bCs/>
                <w:sz w:val="24"/>
                <w:szCs w:val="24"/>
              </w:rPr>
            </w:pPr>
            <w:r w:rsidRPr="003D7247">
              <w:rPr>
                <w:b w:val="0"/>
                <w:bCs/>
                <w:sz w:val="24"/>
                <w:szCs w:val="24"/>
              </w:rPr>
              <w:t>служебно-технической территории.</w:t>
            </w:r>
          </w:p>
          <w:p w:rsidR="003D7247" w:rsidRPr="003D7247" w:rsidRDefault="003D7247" w:rsidP="003D7247">
            <w:pPr>
              <w:pStyle w:val="a4"/>
              <w:numPr>
                <w:ilvl w:val="0"/>
                <w:numId w:val="27"/>
              </w:numPr>
              <w:ind w:left="0" w:firstLine="0"/>
              <w:jc w:val="both"/>
              <w:rPr>
                <w:b w:val="0"/>
                <w:bCs/>
                <w:sz w:val="24"/>
                <w:szCs w:val="24"/>
              </w:rPr>
            </w:pPr>
            <w:r w:rsidRPr="003D7247">
              <w:rPr>
                <w:b w:val="0"/>
                <w:bCs/>
                <w:sz w:val="24"/>
                <w:szCs w:val="24"/>
              </w:rPr>
              <w:t xml:space="preserve">Осуществление мероприятий по резервированию </w:t>
            </w:r>
            <w:r w:rsidRPr="003D7247">
              <w:rPr>
                <w:b w:val="0"/>
                <w:bCs/>
                <w:sz w:val="24"/>
                <w:szCs w:val="24"/>
              </w:rPr>
              <w:lastRenderedPageBreak/>
              <w:t>площадки (земельного участка) для строительства аэропорта Тиличики.</w:t>
            </w:r>
          </w:p>
          <w:p w:rsidR="003D7247" w:rsidRPr="003D7247" w:rsidRDefault="003D7247" w:rsidP="003D7247">
            <w:pPr>
              <w:pStyle w:val="a4"/>
              <w:numPr>
                <w:ilvl w:val="0"/>
                <w:numId w:val="27"/>
              </w:numPr>
              <w:ind w:left="0" w:firstLine="0"/>
              <w:jc w:val="both"/>
              <w:rPr>
                <w:b w:val="0"/>
                <w:bCs/>
                <w:sz w:val="24"/>
                <w:szCs w:val="24"/>
              </w:rPr>
            </w:pPr>
            <w:r w:rsidRPr="003D7247">
              <w:rPr>
                <w:b w:val="0"/>
                <w:bCs/>
                <w:sz w:val="24"/>
                <w:szCs w:val="24"/>
              </w:rPr>
              <w:t>Выполнение согласования акта выбора с комиссией и другими представителями организаций.</w:t>
            </w:r>
          </w:p>
        </w:tc>
      </w:tr>
      <w:tr w:rsidR="003D7247" w:rsidRPr="003D7247" w:rsidTr="00E770E9">
        <w:trPr>
          <w:trHeight w:val="1963"/>
        </w:trPr>
        <w:tc>
          <w:tcPr>
            <w:tcW w:w="959" w:type="dxa"/>
          </w:tcPr>
          <w:p w:rsidR="003D7247" w:rsidRPr="003D7247" w:rsidRDefault="003D7247" w:rsidP="003D7247">
            <w:pPr>
              <w:pStyle w:val="a4"/>
              <w:ind w:firstLine="0"/>
              <w:rPr>
                <w:b w:val="0"/>
                <w:bCs/>
                <w:sz w:val="24"/>
                <w:szCs w:val="24"/>
              </w:rPr>
            </w:pPr>
            <w:r w:rsidRPr="003D7247">
              <w:rPr>
                <w:b w:val="0"/>
                <w:bCs/>
                <w:sz w:val="24"/>
                <w:szCs w:val="24"/>
              </w:rPr>
              <w:lastRenderedPageBreak/>
              <w:t>8</w:t>
            </w:r>
          </w:p>
        </w:tc>
        <w:tc>
          <w:tcPr>
            <w:tcW w:w="2694" w:type="dxa"/>
          </w:tcPr>
          <w:p w:rsidR="003D7247" w:rsidRPr="003D7247" w:rsidRDefault="003D7247" w:rsidP="003D7247">
            <w:pPr>
              <w:pStyle w:val="a4"/>
              <w:ind w:firstLine="0"/>
              <w:jc w:val="both"/>
              <w:rPr>
                <w:b w:val="0"/>
                <w:bCs/>
                <w:sz w:val="24"/>
                <w:szCs w:val="24"/>
              </w:rPr>
            </w:pPr>
            <w:r w:rsidRPr="003D7247">
              <w:rPr>
                <w:b w:val="0"/>
                <w:bCs/>
                <w:sz w:val="24"/>
                <w:szCs w:val="24"/>
              </w:rPr>
              <w:t>Требования по оформлению результатов работ</w:t>
            </w:r>
          </w:p>
        </w:tc>
        <w:tc>
          <w:tcPr>
            <w:tcW w:w="6123" w:type="dxa"/>
          </w:tcPr>
          <w:p w:rsidR="003D7247" w:rsidRPr="003D7247" w:rsidRDefault="003D7247" w:rsidP="003D7247">
            <w:pPr>
              <w:pStyle w:val="a4"/>
              <w:ind w:firstLine="0"/>
              <w:jc w:val="both"/>
              <w:rPr>
                <w:b w:val="0"/>
                <w:bCs/>
                <w:sz w:val="24"/>
                <w:szCs w:val="24"/>
              </w:rPr>
            </w:pPr>
            <w:r w:rsidRPr="003D7247">
              <w:rPr>
                <w:b w:val="0"/>
                <w:bCs/>
                <w:sz w:val="24"/>
                <w:szCs w:val="24"/>
              </w:rPr>
              <w:t>К акту выбора  площадки (земельного участка) для строительства аэропорта прилагаются:</w:t>
            </w:r>
          </w:p>
          <w:p w:rsidR="003D7247" w:rsidRPr="003D7247" w:rsidRDefault="003D7247" w:rsidP="003D7247">
            <w:pPr>
              <w:pStyle w:val="a4"/>
              <w:numPr>
                <w:ilvl w:val="0"/>
                <w:numId w:val="28"/>
              </w:numPr>
              <w:ind w:left="0" w:firstLine="0"/>
              <w:jc w:val="both"/>
              <w:rPr>
                <w:b w:val="0"/>
                <w:bCs/>
                <w:sz w:val="24"/>
                <w:szCs w:val="24"/>
              </w:rPr>
            </w:pPr>
            <w:r w:rsidRPr="003D7247">
              <w:rPr>
                <w:b w:val="0"/>
                <w:bCs/>
                <w:sz w:val="24"/>
                <w:szCs w:val="24"/>
              </w:rPr>
              <w:t>Решения муниципальных органов региона о выборе  площадки (земельного участка) для строительства аэропорта.</w:t>
            </w:r>
          </w:p>
          <w:p w:rsidR="003D7247" w:rsidRPr="003D7247" w:rsidRDefault="003D7247" w:rsidP="003D7247">
            <w:pPr>
              <w:pStyle w:val="a4"/>
              <w:numPr>
                <w:ilvl w:val="0"/>
                <w:numId w:val="28"/>
              </w:numPr>
              <w:ind w:left="0" w:firstLine="0"/>
              <w:jc w:val="both"/>
              <w:rPr>
                <w:b w:val="0"/>
                <w:bCs/>
                <w:sz w:val="24"/>
                <w:szCs w:val="24"/>
              </w:rPr>
            </w:pPr>
            <w:r w:rsidRPr="003D7247">
              <w:rPr>
                <w:b w:val="0"/>
                <w:bCs/>
                <w:sz w:val="24"/>
                <w:szCs w:val="24"/>
              </w:rPr>
              <w:t>Сведения государственного кадастра недвижимости на земельные участки с указанием их кадастровой стоимости.</w:t>
            </w:r>
          </w:p>
          <w:p w:rsidR="003D7247" w:rsidRPr="003D7247" w:rsidRDefault="003D7247" w:rsidP="003D7247">
            <w:pPr>
              <w:pStyle w:val="a4"/>
              <w:numPr>
                <w:ilvl w:val="0"/>
                <w:numId w:val="28"/>
              </w:numPr>
              <w:ind w:left="0" w:firstLine="0"/>
              <w:jc w:val="both"/>
              <w:rPr>
                <w:b w:val="0"/>
                <w:bCs/>
                <w:sz w:val="24"/>
                <w:szCs w:val="24"/>
              </w:rPr>
            </w:pPr>
            <w:r w:rsidRPr="003D7247">
              <w:rPr>
                <w:b w:val="0"/>
                <w:bCs/>
                <w:sz w:val="24"/>
                <w:szCs w:val="24"/>
              </w:rPr>
              <w:t xml:space="preserve">Информация (документ) от Управления по </w:t>
            </w:r>
            <w:proofErr w:type="spellStart"/>
            <w:r w:rsidRPr="003D7247">
              <w:rPr>
                <w:b w:val="0"/>
                <w:bCs/>
                <w:sz w:val="24"/>
                <w:szCs w:val="24"/>
              </w:rPr>
              <w:t>недропользованию</w:t>
            </w:r>
            <w:proofErr w:type="spellEnd"/>
            <w:r w:rsidRPr="003D7247">
              <w:rPr>
                <w:b w:val="0"/>
                <w:bCs/>
                <w:sz w:val="24"/>
                <w:szCs w:val="24"/>
              </w:rPr>
              <w:t xml:space="preserve"> о наличии или отсутствии на испрашиваемых земельных участках месторождений полезных ископаемых сторонних </w:t>
            </w:r>
            <w:proofErr w:type="spellStart"/>
            <w:r w:rsidRPr="003D7247">
              <w:rPr>
                <w:b w:val="0"/>
                <w:bCs/>
                <w:sz w:val="24"/>
                <w:szCs w:val="24"/>
              </w:rPr>
              <w:t>недропользователей</w:t>
            </w:r>
            <w:proofErr w:type="spellEnd"/>
            <w:r w:rsidRPr="003D7247">
              <w:rPr>
                <w:b w:val="0"/>
                <w:bCs/>
                <w:sz w:val="24"/>
                <w:szCs w:val="24"/>
              </w:rPr>
              <w:t>.</w:t>
            </w:r>
          </w:p>
          <w:p w:rsidR="003D7247" w:rsidRPr="003D7247" w:rsidRDefault="003D7247" w:rsidP="003D7247">
            <w:pPr>
              <w:pStyle w:val="a4"/>
              <w:numPr>
                <w:ilvl w:val="0"/>
                <w:numId w:val="28"/>
              </w:numPr>
              <w:ind w:left="0" w:firstLine="0"/>
              <w:jc w:val="both"/>
              <w:rPr>
                <w:b w:val="0"/>
                <w:bCs/>
                <w:sz w:val="24"/>
                <w:szCs w:val="24"/>
              </w:rPr>
            </w:pPr>
            <w:r w:rsidRPr="003D7247">
              <w:rPr>
                <w:b w:val="0"/>
                <w:bCs/>
                <w:sz w:val="24"/>
                <w:szCs w:val="24"/>
              </w:rPr>
              <w:t xml:space="preserve">Ситуационный план района изысканий </w:t>
            </w:r>
            <w:proofErr w:type="gramStart"/>
            <w:r w:rsidRPr="003D7247">
              <w:rPr>
                <w:b w:val="0"/>
                <w:bCs/>
                <w:sz w:val="24"/>
                <w:szCs w:val="24"/>
              </w:rPr>
              <w:t>согласно приложения</w:t>
            </w:r>
            <w:proofErr w:type="gramEnd"/>
            <w:r w:rsidRPr="003D7247">
              <w:rPr>
                <w:b w:val="0"/>
                <w:bCs/>
                <w:sz w:val="24"/>
                <w:szCs w:val="24"/>
              </w:rPr>
              <w:t xml:space="preserve">  № 5  «Ведомственных строительных норм по выбору площадок для строительства аэропортов и вертолетных станций гражданской авиации» (далее – </w:t>
            </w:r>
            <w:proofErr w:type="spellStart"/>
            <w:r w:rsidRPr="003D7247">
              <w:rPr>
                <w:b w:val="0"/>
                <w:bCs/>
                <w:sz w:val="24"/>
                <w:szCs w:val="24"/>
              </w:rPr>
              <w:t>ВСН</w:t>
            </w:r>
            <w:proofErr w:type="spellEnd"/>
            <w:r w:rsidRPr="003D7247">
              <w:rPr>
                <w:b w:val="0"/>
                <w:bCs/>
                <w:sz w:val="24"/>
                <w:szCs w:val="24"/>
              </w:rPr>
              <w:t>) 1.02.01.85.</w:t>
            </w:r>
          </w:p>
          <w:p w:rsidR="003D7247" w:rsidRPr="003D7247" w:rsidRDefault="003D7247" w:rsidP="003D7247">
            <w:pPr>
              <w:pStyle w:val="a4"/>
              <w:numPr>
                <w:ilvl w:val="0"/>
                <w:numId w:val="28"/>
              </w:numPr>
              <w:ind w:left="0" w:firstLine="0"/>
              <w:jc w:val="both"/>
              <w:rPr>
                <w:b w:val="0"/>
                <w:bCs/>
                <w:sz w:val="24"/>
                <w:szCs w:val="24"/>
              </w:rPr>
            </w:pPr>
            <w:r w:rsidRPr="003D7247">
              <w:rPr>
                <w:b w:val="0"/>
                <w:bCs/>
                <w:sz w:val="24"/>
                <w:szCs w:val="24"/>
              </w:rPr>
              <w:t>Планы или кроки конкурентоспособных площадок.</w:t>
            </w:r>
          </w:p>
          <w:p w:rsidR="003D7247" w:rsidRPr="003D7247" w:rsidRDefault="003D7247" w:rsidP="003D7247">
            <w:pPr>
              <w:pStyle w:val="a4"/>
              <w:numPr>
                <w:ilvl w:val="0"/>
                <w:numId w:val="28"/>
              </w:numPr>
              <w:ind w:left="0" w:firstLine="0"/>
              <w:jc w:val="both"/>
              <w:rPr>
                <w:b w:val="0"/>
                <w:bCs/>
                <w:sz w:val="24"/>
                <w:szCs w:val="24"/>
              </w:rPr>
            </w:pPr>
            <w:r w:rsidRPr="003D7247">
              <w:rPr>
                <w:b w:val="0"/>
                <w:bCs/>
                <w:sz w:val="24"/>
                <w:szCs w:val="24"/>
              </w:rPr>
              <w:t xml:space="preserve">Анкеты установленной формы на  конкурентоспособные площадки </w:t>
            </w:r>
            <w:proofErr w:type="gramStart"/>
            <w:r w:rsidRPr="003D7247">
              <w:rPr>
                <w:b w:val="0"/>
                <w:bCs/>
                <w:sz w:val="24"/>
                <w:szCs w:val="24"/>
              </w:rPr>
              <w:t>согласно приложения</w:t>
            </w:r>
            <w:proofErr w:type="gramEnd"/>
            <w:r w:rsidRPr="003D7247">
              <w:rPr>
                <w:b w:val="0"/>
                <w:bCs/>
                <w:sz w:val="24"/>
                <w:szCs w:val="24"/>
              </w:rPr>
              <w:t xml:space="preserve"> №2  </w:t>
            </w:r>
            <w:proofErr w:type="spellStart"/>
            <w:r w:rsidRPr="003D7247">
              <w:rPr>
                <w:b w:val="0"/>
                <w:bCs/>
                <w:sz w:val="24"/>
                <w:szCs w:val="24"/>
              </w:rPr>
              <w:t>ВСН</w:t>
            </w:r>
            <w:proofErr w:type="spellEnd"/>
            <w:r w:rsidRPr="003D7247">
              <w:rPr>
                <w:b w:val="0"/>
                <w:bCs/>
                <w:sz w:val="24"/>
                <w:szCs w:val="24"/>
              </w:rPr>
              <w:t xml:space="preserve"> 1.02.01.85.</w:t>
            </w:r>
          </w:p>
          <w:p w:rsidR="003D7247" w:rsidRPr="003D7247" w:rsidRDefault="003D7247" w:rsidP="003D7247">
            <w:pPr>
              <w:pStyle w:val="a4"/>
              <w:numPr>
                <w:ilvl w:val="0"/>
                <w:numId w:val="28"/>
              </w:numPr>
              <w:ind w:left="0" w:firstLine="0"/>
              <w:jc w:val="both"/>
              <w:rPr>
                <w:b w:val="0"/>
                <w:bCs/>
                <w:sz w:val="24"/>
                <w:szCs w:val="24"/>
              </w:rPr>
            </w:pPr>
            <w:r w:rsidRPr="003D7247">
              <w:rPr>
                <w:b w:val="0"/>
                <w:bCs/>
                <w:sz w:val="24"/>
                <w:szCs w:val="24"/>
              </w:rPr>
              <w:t xml:space="preserve">Планы и профили полос воздушных подходов по  конкурентоспособным площадкам  </w:t>
            </w:r>
            <w:proofErr w:type="gramStart"/>
            <w:r w:rsidRPr="003D7247">
              <w:rPr>
                <w:b w:val="0"/>
                <w:bCs/>
                <w:sz w:val="24"/>
                <w:szCs w:val="24"/>
              </w:rPr>
              <w:t>согласно приложения</w:t>
            </w:r>
            <w:proofErr w:type="gramEnd"/>
            <w:r w:rsidRPr="003D7247">
              <w:rPr>
                <w:b w:val="0"/>
                <w:bCs/>
                <w:sz w:val="24"/>
                <w:szCs w:val="24"/>
              </w:rPr>
              <w:t xml:space="preserve">  № 5  </w:t>
            </w:r>
            <w:proofErr w:type="spellStart"/>
            <w:r w:rsidRPr="003D7247">
              <w:rPr>
                <w:b w:val="0"/>
                <w:bCs/>
                <w:sz w:val="24"/>
                <w:szCs w:val="24"/>
              </w:rPr>
              <w:t>ВСН</w:t>
            </w:r>
            <w:proofErr w:type="spellEnd"/>
            <w:r w:rsidRPr="003D7247">
              <w:rPr>
                <w:b w:val="0"/>
                <w:bCs/>
                <w:sz w:val="24"/>
                <w:szCs w:val="24"/>
              </w:rPr>
              <w:t xml:space="preserve"> 1.02.01.85.</w:t>
            </w:r>
          </w:p>
          <w:p w:rsidR="003D7247" w:rsidRPr="003D7247" w:rsidRDefault="003D7247" w:rsidP="003D7247">
            <w:pPr>
              <w:pStyle w:val="a4"/>
              <w:numPr>
                <w:ilvl w:val="0"/>
                <w:numId w:val="28"/>
              </w:numPr>
              <w:ind w:left="0" w:firstLine="0"/>
              <w:jc w:val="both"/>
              <w:rPr>
                <w:b w:val="0"/>
                <w:bCs/>
                <w:sz w:val="24"/>
                <w:szCs w:val="24"/>
              </w:rPr>
            </w:pPr>
            <w:r w:rsidRPr="003D7247">
              <w:rPr>
                <w:b w:val="0"/>
                <w:bCs/>
                <w:sz w:val="24"/>
                <w:szCs w:val="24"/>
              </w:rPr>
              <w:t>Планы землепользований с нанесенными границами участков, подлежащих отводу.</w:t>
            </w:r>
          </w:p>
          <w:p w:rsidR="003D7247" w:rsidRPr="003D7247" w:rsidRDefault="003D7247" w:rsidP="003D7247">
            <w:pPr>
              <w:pStyle w:val="a4"/>
              <w:numPr>
                <w:ilvl w:val="0"/>
                <w:numId w:val="28"/>
              </w:numPr>
              <w:ind w:left="0" w:firstLine="0"/>
              <w:jc w:val="both"/>
              <w:rPr>
                <w:b w:val="0"/>
                <w:bCs/>
                <w:sz w:val="24"/>
                <w:szCs w:val="24"/>
              </w:rPr>
            </w:pPr>
            <w:r w:rsidRPr="003D7247">
              <w:rPr>
                <w:b w:val="0"/>
                <w:bCs/>
                <w:sz w:val="24"/>
                <w:szCs w:val="24"/>
              </w:rPr>
              <w:t xml:space="preserve">Ведомость сравнения вариантов, характеризующая по каждому варианту состояние воздушных подходов, ветровую загрузку полос, зоны зашумления, объем работ по освоению участка, протяженность подъездных дорог и инженерных коммуникаций </w:t>
            </w:r>
            <w:proofErr w:type="gramStart"/>
            <w:r w:rsidRPr="003D7247">
              <w:rPr>
                <w:b w:val="0"/>
                <w:bCs/>
                <w:sz w:val="24"/>
                <w:szCs w:val="24"/>
              </w:rPr>
              <w:t>согласно приложения</w:t>
            </w:r>
            <w:proofErr w:type="gramEnd"/>
            <w:r w:rsidRPr="003D7247">
              <w:rPr>
                <w:b w:val="0"/>
                <w:bCs/>
                <w:sz w:val="24"/>
                <w:szCs w:val="24"/>
              </w:rPr>
              <w:t xml:space="preserve"> № 7  </w:t>
            </w:r>
            <w:proofErr w:type="spellStart"/>
            <w:r w:rsidRPr="003D7247">
              <w:rPr>
                <w:b w:val="0"/>
                <w:bCs/>
                <w:sz w:val="24"/>
                <w:szCs w:val="24"/>
              </w:rPr>
              <w:t>ВСН</w:t>
            </w:r>
            <w:proofErr w:type="spellEnd"/>
            <w:r w:rsidRPr="003D7247">
              <w:rPr>
                <w:b w:val="0"/>
                <w:bCs/>
                <w:sz w:val="24"/>
                <w:szCs w:val="24"/>
              </w:rPr>
              <w:t xml:space="preserve"> 1.02.01.85.</w:t>
            </w:r>
          </w:p>
          <w:p w:rsidR="003D7247" w:rsidRPr="003D7247" w:rsidRDefault="003D7247" w:rsidP="003D7247">
            <w:pPr>
              <w:pStyle w:val="a4"/>
              <w:numPr>
                <w:ilvl w:val="0"/>
                <w:numId w:val="28"/>
              </w:numPr>
              <w:ind w:left="0" w:firstLine="0"/>
              <w:jc w:val="both"/>
              <w:rPr>
                <w:b w:val="0"/>
                <w:bCs/>
                <w:sz w:val="24"/>
                <w:szCs w:val="24"/>
              </w:rPr>
            </w:pPr>
            <w:r w:rsidRPr="003D7247">
              <w:rPr>
                <w:b w:val="0"/>
                <w:bCs/>
                <w:sz w:val="24"/>
                <w:szCs w:val="24"/>
              </w:rPr>
              <w:t>Технико-экономическое обоснование по выбранным вариантам площадок.</w:t>
            </w:r>
          </w:p>
          <w:p w:rsidR="003D7247" w:rsidRPr="003D7247" w:rsidRDefault="003D7247" w:rsidP="003D7247">
            <w:pPr>
              <w:pStyle w:val="a4"/>
              <w:numPr>
                <w:ilvl w:val="0"/>
                <w:numId w:val="28"/>
              </w:numPr>
              <w:ind w:left="0" w:firstLine="0"/>
              <w:jc w:val="both"/>
              <w:rPr>
                <w:b w:val="0"/>
                <w:bCs/>
                <w:sz w:val="24"/>
                <w:szCs w:val="24"/>
              </w:rPr>
            </w:pPr>
            <w:r w:rsidRPr="003D7247">
              <w:rPr>
                <w:b w:val="0"/>
                <w:bCs/>
                <w:sz w:val="24"/>
                <w:szCs w:val="24"/>
              </w:rPr>
              <w:t>Другие необходимые материалы обследования по  конкурентоспособным площадкам.</w:t>
            </w:r>
          </w:p>
        </w:tc>
      </w:tr>
      <w:tr w:rsidR="003D7247" w:rsidRPr="003D7247" w:rsidTr="00E770E9">
        <w:trPr>
          <w:trHeight w:val="1765"/>
        </w:trPr>
        <w:tc>
          <w:tcPr>
            <w:tcW w:w="959" w:type="dxa"/>
          </w:tcPr>
          <w:p w:rsidR="003D7247" w:rsidRPr="003D7247" w:rsidRDefault="003D7247" w:rsidP="003D7247">
            <w:pPr>
              <w:pStyle w:val="a4"/>
              <w:ind w:firstLine="0"/>
              <w:rPr>
                <w:b w:val="0"/>
                <w:bCs/>
                <w:sz w:val="24"/>
                <w:szCs w:val="24"/>
              </w:rPr>
            </w:pPr>
            <w:r w:rsidRPr="003D7247">
              <w:rPr>
                <w:b w:val="0"/>
                <w:bCs/>
                <w:sz w:val="24"/>
                <w:szCs w:val="24"/>
              </w:rPr>
              <w:t>9</w:t>
            </w:r>
          </w:p>
        </w:tc>
        <w:tc>
          <w:tcPr>
            <w:tcW w:w="2694" w:type="dxa"/>
          </w:tcPr>
          <w:p w:rsidR="003D7247" w:rsidRPr="003D7247" w:rsidRDefault="003D7247" w:rsidP="003D7247">
            <w:pPr>
              <w:pStyle w:val="a4"/>
              <w:ind w:firstLine="0"/>
              <w:jc w:val="both"/>
              <w:rPr>
                <w:b w:val="0"/>
                <w:bCs/>
                <w:sz w:val="24"/>
                <w:szCs w:val="24"/>
              </w:rPr>
            </w:pPr>
            <w:r w:rsidRPr="003D7247">
              <w:rPr>
                <w:b w:val="0"/>
                <w:bCs/>
                <w:sz w:val="24"/>
                <w:szCs w:val="24"/>
              </w:rPr>
              <w:t>Требования к предоставлению документации на электронном носителе</w:t>
            </w:r>
          </w:p>
        </w:tc>
        <w:tc>
          <w:tcPr>
            <w:tcW w:w="6123" w:type="dxa"/>
          </w:tcPr>
          <w:p w:rsidR="003D7247" w:rsidRPr="003D7247" w:rsidRDefault="003D7247" w:rsidP="003D7247">
            <w:pPr>
              <w:pStyle w:val="a4"/>
              <w:ind w:firstLine="0"/>
              <w:jc w:val="both"/>
              <w:rPr>
                <w:b w:val="0"/>
                <w:bCs/>
                <w:sz w:val="24"/>
                <w:szCs w:val="24"/>
              </w:rPr>
            </w:pPr>
            <w:r w:rsidRPr="003D7247">
              <w:rPr>
                <w:b w:val="0"/>
                <w:bCs/>
                <w:sz w:val="24"/>
                <w:szCs w:val="24"/>
              </w:rPr>
              <w:t xml:space="preserve">В соответствии с Градостроительным кодексом РФ, ГОСТ </w:t>
            </w:r>
            <w:proofErr w:type="spellStart"/>
            <w:proofErr w:type="gramStart"/>
            <w:r w:rsidRPr="003D7247">
              <w:rPr>
                <w:b w:val="0"/>
                <w:bCs/>
                <w:sz w:val="24"/>
                <w:szCs w:val="24"/>
              </w:rPr>
              <w:t>Р</w:t>
            </w:r>
            <w:proofErr w:type="spellEnd"/>
            <w:proofErr w:type="gramEnd"/>
            <w:r w:rsidRPr="003D7247">
              <w:rPr>
                <w:b w:val="0"/>
                <w:bCs/>
                <w:sz w:val="24"/>
                <w:szCs w:val="24"/>
              </w:rPr>
              <w:t xml:space="preserve"> 21.1101-2010 «Основные требования к проектной и рабочей документации», государственными стандартами </w:t>
            </w:r>
            <w:proofErr w:type="spellStart"/>
            <w:r w:rsidRPr="003D7247">
              <w:rPr>
                <w:b w:val="0"/>
                <w:bCs/>
                <w:sz w:val="24"/>
                <w:szCs w:val="24"/>
              </w:rPr>
              <w:t>СПДС</w:t>
            </w:r>
            <w:proofErr w:type="spellEnd"/>
            <w:r w:rsidRPr="003D7247">
              <w:rPr>
                <w:b w:val="0"/>
                <w:bCs/>
                <w:sz w:val="24"/>
                <w:szCs w:val="24"/>
              </w:rPr>
              <w:t xml:space="preserve"> и </w:t>
            </w:r>
            <w:proofErr w:type="spellStart"/>
            <w:r w:rsidRPr="003D7247">
              <w:rPr>
                <w:b w:val="0"/>
                <w:bCs/>
                <w:sz w:val="24"/>
                <w:szCs w:val="24"/>
              </w:rPr>
              <w:t>ЕСКД</w:t>
            </w:r>
            <w:proofErr w:type="spellEnd"/>
            <w:r w:rsidRPr="003D7247">
              <w:rPr>
                <w:b w:val="0"/>
                <w:bCs/>
                <w:sz w:val="24"/>
                <w:szCs w:val="24"/>
              </w:rPr>
              <w:t>.            В электронном виде:</w:t>
            </w:r>
          </w:p>
          <w:p w:rsidR="003D7247" w:rsidRPr="003D7247" w:rsidRDefault="003D7247" w:rsidP="003D7247">
            <w:pPr>
              <w:pStyle w:val="a4"/>
              <w:ind w:firstLine="0"/>
              <w:jc w:val="both"/>
              <w:rPr>
                <w:b w:val="0"/>
                <w:bCs/>
                <w:sz w:val="24"/>
                <w:szCs w:val="24"/>
              </w:rPr>
            </w:pPr>
            <w:r w:rsidRPr="003D7247">
              <w:rPr>
                <w:b w:val="0"/>
                <w:bCs/>
                <w:sz w:val="24"/>
                <w:szCs w:val="24"/>
              </w:rPr>
              <w:t>- текстовые документы в формате *.</w:t>
            </w:r>
            <w:r w:rsidRPr="003D7247">
              <w:rPr>
                <w:b w:val="0"/>
                <w:bCs/>
                <w:sz w:val="24"/>
                <w:szCs w:val="24"/>
                <w:lang w:val="en-US"/>
              </w:rPr>
              <w:t>doc</w:t>
            </w:r>
            <w:r w:rsidRPr="003D7247">
              <w:rPr>
                <w:b w:val="0"/>
                <w:bCs/>
                <w:sz w:val="24"/>
                <w:szCs w:val="24"/>
              </w:rPr>
              <w:t>, *.</w:t>
            </w:r>
            <w:proofErr w:type="spellStart"/>
            <w:r w:rsidRPr="003D7247">
              <w:rPr>
                <w:b w:val="0"/>
                <w:bCs/>
                <w:sz w:val="24"/>
                <w:szCs w:val="24"/>
                <w:lang w:val="en-US"/>
              </w:rPr>
              <w:t>pdf</w:t>
            </w:r>
            <w:proofErr w:type="spellEnd"/>
            <w:r w:rsidRPr="003D7247">
              <w:rPr>
                <w:b w:val="0"/>
                <w:bCs/>
                <w:sz w:val="24"/>
                <w:szCs w:val="24"/>
              </w:rPr>
              <w:t>;</w:t>
            </w:r>
          </w:p>
          <w:p w:rsidR="003D7247" w:rsidRPr="003D7247" w:rsidRDefault="003D7247" w:rsidP="003D7247">
            <w:pPr>
              <w:pStyle w:val="a4"/>
              <w:ind w:firstLine="0"/>
              <w:jc w:val="both"/>
              <w:rPr>
                <w:b w:val="0"/>
                <w:bCs/>
                <w:sz w:val="24"/>
                <w:szCs w:val="24"/>
              </w:rPr>
            </w:pPr>
            <w:r w:rsidRPr="003D7247">
              <w:rPr>
                <w:b w:val="0"/>
                <w:bCs/>
                <w:sz w:val="24"/>
                <w:szCs w:val="24"/>
              </w:rPr>
              <w:t>- чертежи в формате *.</w:t>
            </w:r>
            <w:proofErr w:type="spellStart"/>
            <w:r w:rsidRPr="003D7247">
              <w:rPr>
                <w:b w:val="0"/>
                <w:bCs/>
                <w:sz w:val="24"/>
                <w:szCs w:val="24"/>
                <w:lang w:val="en-US"/>
              </w:rPr>
              <w:t>dwg</w:t>
            </w:r>
            <w:proofErr w:type="spellEnd"/>
            <w:r w:rsidRPr="003D7247">
              <w:rPr>
                <w:b w:val="0"/>
                <w:bCs/>
                <w:sz w:val="24"/>
                <w:szCs w:val="24"/>
              </w:rPr>
              <w:t>, *.</w:t>
            </w:r>
            <w:proofErr w:type="spellStart"/>
            <w:r w:rsidRPr="003D7247">
              <w:rPr>
                <w:b w:val="0"/>
                <w:bCs/>
                <w:sz w:val="24"/>
                <w:szCs w:val="24"/>
                <w:lang w:val="en-US"/>
              </w:rPr>
              <w:t>pdf</w:t>
            </w:r>
            <w:proofErr w:type="spellEnd"/>
            <w:r w:rsidRPr="003D7247">
              <w:rPr>
                <w:b w:val="0"/>
                <w:bCs/>
                <w:sz w:val="24"/>
                <w:szCs w:val="24"/>
              </w:rPr>
              <w:t>;</w:t>
            </w:r>
          </w:p>
        </w:tc>
      </w:tr>
      <w:tr w:rsidR="003D7247" w:rsidRPr="003D7247" w:rsidTr="00E770E9">
        <w:tc>
          <w:tcPr>
            <w:tcW w:w="959" w:type="dxa"/>
          </w:tcPr>
          <w:p w:rsidR="003D7247" w:rsidRPr="003D7247" w:rsidRDefault="003D7247" w:rsidP="003D7247">
            <w:pPr>
              <w:pStyle w:val="a4"/>
              <w:ind w:firstLine="0"/>
              <w:rPr>
                <w:b w:val="0"/>
                <w:bCs/>
                <w:sz w:val="24"/>
                <w:szCs w:val="24"/>
              </w:rPr>
            </w:pPr>
            <w:r w:rsidRPr="003D7247">
              <w:rPr>
                <w:b w:val="0"/>
                <w:bCs/>
                <w:sz w:val="24"/>
                <w:szCs w:val="24"/>
              </w:rPr>
              <w:t>10</w:t>
            </w:r>
          </w:p>
        </w:tc>
        <w:tc>
          <w:tcPr>
            <w:tcW w:w="2694" w:type="dxa"/>
          </w:tcPr>
          <w:p w:rsidR="003D7247" w:rsidRPr="003D7247" w:rsidRDefault="003D7247" w:rsidP="003D7247">
            <w:pPr>
              <w:pStyle w:val="a4"/>
              <w:ind w:firstLine="0"/>
              <w:jc w:val="both"/>
              <w:rPr>
                <w:b w:val="0"/>
                <w:bCs/>
                <w:sz w:val="24"/>
                <w:szCs w:val="24"/>
              </w:rPr>
            </w:pPr>
            <w:r w:rsidRPr="003D7247">
              <w:rPr>
                <w:b w:val="0"/>
                <w:bCs/>
                <w:sz w:val="24"/>
                <w:szCs w:val="24"/>
              </w:rPr>
              <w:t>Количество экземпляров документации</w:t>
            </w:r>
          </w:p>
        </w:tc>
        <w:tc>
          <w:tcPr>
            <w:tcW w:w="6123" w:type="dxa"/>
          </w:tcPr>
          <w:p w:rsidR="003D7247" w:rsidRPr="003D7247" w:rsidRDefault="003D7247" w:rsidP="003D7247">
            <w:pPr>
              <w:pStyle w:val="a4"/>
              <w:ind w:firstLine="0"/>
              <w:jc w:val="both"/>
              <w:rPr>
                <w:b w:val="0"/>
                <w:bCs/>
                <w:sz w:val="24"/>
                <w:szCs w:val="24"/>
              </w:rPr>
            </w:pPr>
            <w:r w:rsidRPr="003D7247">
              <w:rPr>
                <w:b w:val="0"/>
                <w:bCs/>
                <w:sz w:val="24"/>
                <w:szCs w:val="24"/>
              </w:rPr>
              <w:t xml:space="preserve">5 экземпляров на </w:t>
            </w:r>
            <w:proofErr w:type="gramStart"/>
            <w:r w:rsidRPr="003D7247">
              <w:rPr>
                <w:b w:val="0"/>
                <w:bCs/>
                <w:sz w:val="24"/>
                <w:szCs w:val="24"/>
              </w:rPr>
              <w:t>бумажном</w:t>
            </w:r>
            <w:proofErr w:type="gramEnd"/>
            <w:r w:rsidRPr="003D7247">
              <w:rPr>
                <w:b w:val="0"/>
                <w:bCs/>
                <w:sz w:val="24"/>
                <w:szCs w:val="24"/>
              </w:rPr>
              <w:t xml:space="preserve"> и 1 на электронном носителях.</w:t>
            </w:r>
          </w:p>
        </w:tc>
      </w:tr>
    </w:tbl>
    <w:p w:rsidR="003D7247" w:rsidRPr="003D7247" w:rsidRDefault="003D7247" w:rsidP="003D7247">
      <w:pPr>
        <w:pStyle w:val="a4"/>
        <w:ind w:firstLine="0"/>
        <w:jc w:val="right"/>
        <w:rPr>
          <w:bCs/>
          <w:sz w:val="32"/>
          <w:szCs w:val="32"/>
          <w:u w:val="single"/>
        </w:rPr>
      </w:pPr>
    </w:p>
    <w:p w:rsidR="00CB565A" w:rsidRPr="006A3ABB" w:rsidRDefault="00CB565A" w:rsidP="006A3ABB">
      <w:pPr>
        <w:pStyle w:val="a4"/>
        <w:ind w:firstLine="0"/>
        <w:jc w:val="right"/>
        <w:rPr>
          <w:b w:val="0"/>
          <w:sz w:val="24"/>
          <w:szCs w:val="24"/>
          <w:u w:val="single"/>
        </w:rPr>
      </w:pPr>
    </w:p>
    <w:p w:rsidR="004C60CB" w:rsidRPr="006A3ABB" w:rsidRDefault="004C60CB" w:rsidP="006A3ABB">
      <w:pPr>
        <w:pStyle w:val="a4"/>
        <w:ind w:firstLine="0"/>
        <w:jc w:val="right"/>
        <w:rPr>
          <w:b w:val="0"/>
          <w:sz w:val="24"/>
          <w:szCs w:val="24"/>
          <w:u w:val="single"/>
        </w:rPr>
      </w:pPr>
      <w:r w:rsidRPr="006A3ABB">
        <w:rPr>
          <w:b w:val="0"/>
          <w:sz w:val="24"/>
          <w:szCs w:val="24"/>
          <w:u w:val="single"/>
        </w:rPr>
        <w:t>Проект договора</w:t>
      </w:r>
    </w:p>
    <w:tbl>
      <w:tblPr>
        <w:tblW w:w="9784" w:type="dxa"/>
        <w:tblLook w:val="0000"/>
      </w:tblPr>
      <w:tblGrid>
        <w:gridCol w:w="10002"/>
        <w:gridCol w:w="222"/>
      </w:tblGrid>
      <w:tr w:rsidR="004C60CB" w:rsidRPr="006A3ABB" w:rsidTr="004C60CB">
        <w:trPr>
          <w:trHeight w:val="80"/>
        </w:trPr>
        <w:tc>
          <w:tcPr>
            <w:tcW w:w="4892" w:type="dxa"/>
          </w:tcPr>
          <w:p w:rsidR="004C60CB" w:rsidRPr="006A3ABB" w:rsidRDefault="004C60CB" w:rsidP="006A3ABB">
            <w:pPr>
              <w:ind w:firstLine="0"/>
              <w:rPr>
                <w:bCs/>
              </w:rPr>
            </w:pPr>
          </w:p>
          <w:p w:rsidR="006A3ABB" w:rsidRPr="006A3ABB" w:rsidRDefault="006A3ABB" w:rsidP="006A3ABB">
            <w:pPr>
              <w:suppressAutoHyphens/>
              <w:jc w:val="center"/>
              <w:rPr>
                <w:b/>
                <w:bCs/>
              </w:rPr>
            </w:pPr>
            <w:r w:rsidRPr="006A3ABB">
              <w:rPr>
                <w:b/>
                <w:bCs/>
              </w:rPr>
              <w:t xml:space="preserve">Договор № </w:t>
            </w:r>
          </w:p>
          <w:p w:rsidR="006A3ABB" w:rsidRPr="006A3ABB" w:rsidRDefault="006A3ABB" w:rsidP="006A3ABB">
            <w:pPr>
              <w:suppressAutoHyphens/>
              <w:jc w:val="center"/>
              <w:rPr>
                <w:b/>
                <w:bCs/>
              </w:rPr>
            </w:pPr>
          </w:p>
          <w:p w:rsidR="006A3ABB" w:rsidRPr="006A3ABB" w:rsidRDefault="006A3ABB" w:rsidP="006A3ABB">
            <w:pPr>
              <w:pStyle w:val="22"/>
              <w:suppressAutoHyphens/>
              <w:spacing w:after="0" w:line="240" w:lineRule="auto"/>
              <w:ind w:firstLine="0"/>
            </w:pPr>
            <w:r w:rsidRPr="006A3ABB">
              <w:t>г. Петропавловск-Камчатский</w:t>
            </w:r>
            <w:r w:rsidRPr="006A3ABB">
              <w:tab/>
            </w:r>
            <w:r w:rsidRPr="006A3ABB">
              <w:tab/>
            </w:r>
            <w:r w:rsidRPr="006A3ABB">
              <w:tab/>
            </w:r>
            <w:r w:rsidRPr="006A3ABB">
              <w:tab/>
              <w:t xml:space="preserve">                        «___» _________ 2014 г.</w:t>
            </w:r>
          </w:p>
          <w:p w:rsidR="006A3ABB" w:rsidRPr="006A3ABB" w:rsidRDefault="006A3ABB" w:rsidP="006A3ABB">
            <w:pPr>
              <w:suppressAutoHyphens/>
              <w:rPr>
                <w:bCs/>
              </w:rPr>
            </w:pPr>
          </w:p>
          <w:p w:rsidR="006A3ABB" w:rsidRPr="006A3ABB" w:rsidRDefault="006A3ABB" w:rsidP="006A3ABB">
            <w:pPr>
              <w:suppressAutoHyphens/>
            </w:pPr>
            <w:r w:rsidRPr="006A3ABB">
              <w:rPr>
                <w:b/>
              </w:rPr>
              <w:t>Федеральное казенное предприятие «Аэропорты Камчатки»</w:t>
            </w:r>
            <w:r w:rsidRPr="006A3ABB">
              <w:t>,</w:t>
            </w:r>
            <w:r w:rsidRPr="006A3ABB">
              <w:rPr>
                <w:bCs/>
              </w:rPr>
              <w:t xml:space="preserve"> именуемое в дальнейшем </w:t>
            </w:r>
            <w:r w:rsidRPr="006A3ABB">
              <w:rPr>
                <w:b/>
                <w:bCs/>
              </w:rPr>
              <w:t>«Заказчик»</w:t>
            </w:r>
            <w:r w:rsidRPr="006A3ABB">
              <w:rPr>
                <w:bCs/>
              </w:rPr>
              <w:t>, в лице Генерального директора Журавлёва Александра Юрьевича</w:t>
            </w:r>
            <w:r w:rsidRPr="006A3ABB">
              <w:t xml:space="preserve">, действующего на основании Устава и ___________________________________________________________именуемое в дальнейшем </w:t>
            </w:r>
            <w:r w:rsidRPr="006A3ABB">
              <w:rPr>
                <w:b/>
              </w:rPr>
              <w:t xml:space="preserve">«Исполнитель», </w:t>
            </w:r>
            <w:r w:rsidRPr="006A3ABB">
              <w:t>в лице ____________________, действующего на основании ____________________________________________,</w:t>
            </w:r>
            <w:r>
              <w:t xml:space="preserve"> </w:t>
            </w:r>
            <w:r w:rsidRPr="006A3ABB">
              <w:t xml:space="preserve">именуемые в дальнейшем </w:t>
            </w:r>
            <w:r w:rsidRPr="006A3ABB">
              <w:rPr>
                <w:b/>
              </w:rPr>
              <w:t>Стороны</w:t>
            </w:r>
            <w:r w:rsidRPr="006A3ABB">
              <w:t>,</w:t>
            </w:r>
            <w:r>
              <w:t xml:space="preserve"> на основании протокола рассмотрения и оценки заявок от «____» ____________ 2014 г.</w:t>
            </w:r>
            <w:r w:rsidRPr="006A3ABB">
              <w:t xml:space="preserve"> заключили настоящий Договор (далее - Договор) о нижеследующем:</w:t>
            </w:r>
          </w:p>
          <w:p w:rsidR="006A3ABB" w:rsidRPr="006A3ABB" w:rsidRDefault="006A3ABB" w:rsidP="006A3ABB">
            <w:pPr>
              <w:autoSpaceDE w:val="0"/>
              <w:autoSpaceDN w:val="0"/>
              <w:adjustRightInd w:val="0"/>
            </w:pPr>
          </w:p>
          <w:p w:rsidR="006A3ABB" w:rsidRPr="006A3ABB" w:rsidRDefault="006A3ABB" w:rsidP="006A3ABB">
            <w:pPr>
              <w:pStyle w:val="Web"/>
              <w:numPr>
                <w:ilvl w:val="0"/>
                <w:numId w:val="24"/>
              </w:numPr>
              <w:spacing w:before="0" w:after="0"/>
              <w:jc w:val="center"/>
              <w:rPr>
                <w:b/>
              </w:rPr>
            </w:pPr>
            <w:r w:rsidRPr="006A3ABB">
              <w:rPr>
                <w:b/>
              </w:rPr>
              <w:t>Предмет Договора</w:t>
            </w:r>
          </w:p>
          <w:p w:rsidR="006A3ABB" w:rsidRPr="006A3ABB" w:rsidRDefault="006A3ABB" w:rsidP="006A3ABB">
            <w:pPr>
              <w:numPr>
                <w:ilvl w:val="1"/>
                <w:numId w:val="24"/>
              </w:numPr>
              <w:suppressAutoHyphens/>
              <w:autoSpaceDE w:val="0"/>
              <w:autoSpaceDN w:val="0"/>
              <w:adjustRightInd w:val="0"/>
              <w:ind w:left="0" w:firstLine="709"/>
              <w:rPr>
                <w:b/>
              </w:rPr>
            </w:pPr>
            <w:r w:rsidRPr="006A3ABB">
              <w:t xml:space="preserve">В соответствии с Договором Заказчик поручает, а Исполнитель принимает на себя обязательства выполнить работы: </w:t>
            </w:r>
            <w:r w:rsidRPr="006A3ABB">
              <w:rPr>
                <w:b/>
              </w:rPr>
              <w:t>«Выбор площадки (земельного участка) для строительства аэро</w:t>
            </w:r>
            <w:r w:rsidR="00DF1B7C">
              <w:rPr>
                <w:b/>
              </w:rPr>
              <w:t>порта</w:t>
            </w:r>
            <w:r w:rsidRPr="006A3ABB">
              <w:rPr>
                <w:b/>
              </w:rPr>
              <w:t xml:space="preserve">» </w:t>
            </w:r>
            <w:r w:rsidRPr="006A3ABB">
              <w:t>(далее</w:t>
            </w:r>
            <w:r>
              <w:t xml:space="preserve"> -</w:t>
            </w:r>
            <w:r w:rsidRPr="006A3ABB">
              <w:t xml:space="preserve"> Работы).</w:t>
            </w:r>
            <w:r w:rsidRPr="006A3ABB">
              <w:rPr>
                <w:b/>
              </w:rPr>
              <w:t xml:space="preserve"> </w:t>
            </w:r>
          </w:p>
          <w:p w:rsidR="006A3ABB" w:rsidRPr="006A3ABB" w:rsidRDefault="006A3ABB" w:rsidP="006A3ABB">
            <w:pPr>
              <w:widowControl w:val="0"/>
              <w:autoSpaceDE w:val="0"/>
              <w:autoSpaceDN w:val="0"/>
              <w:adjustRightInd w:val="0"/>
            </w:pPr>
            <w:r w:rsidRPr="006A3ABB">
              <w:t xml:space="preserve">1.2. Исполнитель выполняет Работы в соответствии с Техническим заданием, именуемым </w:t>
            </w:r>
            <w:r>
              <w:t>(далее</w:t>
            </w:r>
            <w:r w:rsidRPr="006A3ABB">
              <w:t xml:space="preserve"> </w:t>
            </w:r>
            <w:r>
              <w:t>–</w:t>
            </w:r>
            <w:r w:rsidRPr="006A3ABB">
              <w:t xml:space="preserve"> Задание</w:t>
            </w:r>
            <w:r>
              <w:t>)</w:t>
            </w:r>
            <w:r w:rsidRPr="006A3ABB">
              <w:t xml:space="preserve"> (Приложение № 1 к Договору). Работы должны соответствовать требованиям  </w:t>
            </w:r>
            <w:r w:rsidRPr="006A3ABB">
              <w:rPr>
                <w:bCs/>
              </w:rPr>
              <w:t xml:space="preserve">Федеральных </w:t>
            </w:r>
            <w:r w:rsidRPr="006A3ABB">
              <w:t>норм и правил,</w:t>
            </w:r>
            <w:r w:rsidRPr="006A3ABB">
              <w:rPr>
                <w:bCs/>
              </w:rPr>
              <w:t xml:space="preserve"> государственным стандартам.</w:t>
            </w:r>
          </w:p>
          <w:p w:rsidR="006A3ABB" w:rsidRPr="006A3ABB" w:rsidRDefault="006A3ABB" w:rsidP="006A3ABB">
            <w:pPr>
              <w:autoSpaceDE w:val="0"/>
              <w:autoSpaceDN w:val="0"/>
              <w:adjustRightInd w:val="0"/>
              <w:ind w:firstLine="540"/>
            </w:pPr>
            <w:r w:rsidRPr="006A3ABB">
              <w:t>1.3. Изменение условий настоящего Договора возможно по соглашению сторон в случаях, предусмотренных действующим законодательством Российской Федерации.</w:t>
            </w:r>
          </w:p>
          <w:p w:rsidR="006A3ABB" w:rsidRPr="006A3ABB" w:rsidRDefault="006A3ABB" w:rsidP="006A3ABB">
            <w:pPr>
              <w:autoSpaceDE w:val="0"/>
              <w:autoSpaceDN w:val="0"/>
              <w:adjustRightInd w:val="0"/>
              <w:ind w:firstLine="540"/>
              <w:rPr>
                <w:spacing w:val="-4"/>
              </w:rPr>
            </w:pPr>
            <w:r w:rsidRPr="006A3ABB">
              <w:rPr>
                <w:spacing w:val="-4"/>
              </w:rPr>
              <w:t>1.4. Исполнитель передает Заказчику предусмотренные Заданием результаты выполненных Работ (далее – Документация) для их дальнейшего использования.</w:t>
            </w:r>
          </w:p>
          <w:p w:rsidR="006A3ABB" w:rsidRPr="006A3ABB" w:rsidRDefault="006A3ABB" w:rsidP="006A3ABB">
            <w:pPr>
              <w:pStyle w:val="Web"/>
              <w:spacing w:before="0" w:after="0"/>
              <w:ind w:firstLine="540"/>
              <w:jc w:val="both"/>
            </w:pPr>
            <w:r w:rsidRPr="006A3ABB">
              <w:t xml:space="preserve">1.5. Заказчик обязуется создать Исполнителю необходимые условия для выполнения Работ, вытекающих из Договора, принять их в порядке, предусмотренном Договором, оплатить их при условии надлежащего выполнения. </w:t>
            </w:r>
          </w:p>
          <w:p w:rsidR="006A3ABB" w:rsidRPr="006A3ABB" w:rsidRDefault="006A3ABB" w:rsidP="006A3ABB">
            <w:pPr>
              <w:pStyle w:val="Web"/>
              <w:spacing w:before="0" w:after="0"/>
              <w:ind w:firstLine="709"/>
              <w:jc w:val="both"/>
            </w:pPr>
          </w:p>
          <w:p w:rsidR="006A3ABB" w:rsidRPr="006A3ABB" w:rsidRDefault="006A3ABB" w:rsidP="006A3ABB">
            <w:pPr>
              <w:pStyle w:val="Web"/>
              <w:numPr>
                <w:ilvl w:val="0"/>
                <w:numId w:val="24"/>
              </w:numPr>
              <w:spacing w:before="0" w:after="0"/>
              <w:jc w:val="center"/>
              <w:rPr>
                <w:b/>
              </w:rPr>
            </w:pPr>
            <w:r w:rsidRPr="006A3ABB">
              <w:rPr>
                <w:b/>
              </w:rPr>
              <w:t>Права и обязанности Сторон</w:t>
            </w:r>
          </w:p>
          <w:p w:rsidR="006A3ABB" w:rsidRPr="006A3ABB" w:rsidRDefault="006A3ABB" w:rsidP="006A3ABB">
            <w:pPr>
              <w:suppressAutoHyphens/>
              <w:rPr>
                <w:b/>
              </w:rPr>
            </w:pPr>
            <w:r w:rsidRPr="006A3ABB">
              <w:rPr>
                <w:b/>
              </w:rPr>
              <w:t>2.1. Исполнитель:</w:t>
            </w:r>
          </w:p>
          <w:p w:rsidR="006A3ABB" w:rsidRPr="006A3ABB" w:rsidRDefault="006A3ABB" w:rsidP="006A3ABB">
            <w:pPr>
              <w:pStyle w:val="ab"/>
              <w:numPr>
                <w:ilvl w:val="0"/>
                <w:numId w:val="23"/>
              </w:numPr>
              <w:suppressAutoHyphens/>
              <w:ind w:left="0" w:firstLine="709"/>
            </w:pPr>
            <w:r w:rsidRPr="006A3ABB">
              <w:t>Своевременно и должным образом выполняет принятые на себя обязательства в соответствии с условиями Договора.</w:t>
            </w:r>
          </w:p>
          <w:p w:rsidR="006A3ABB" w:rsidRPr="006A3ABB" w:rsidRDefault="006A3ABB" w:rsidP="006A3ABB">
            <w:pPr>
              <w:pStyle w:val="ab"/>
              <w:numPr>
                <w:ilvl w:val="0"/>
                <w:numId w:val="23"/>
              </w:numPr>
              <w:suppressAutoHyphens/>
              <w:ind w:left="0" w:firstLine="709"/>
            </w:pPr>
            <w:r w:rsidRPr="006A3ABB">
              <w:t xml:space="preserve">Предоставляет Заказчику Документацию в сроки, предусмотренные настоящим Договором. </w:t>
            </w:r>
          </w:p>
          <w:p w:rsidR="006A3ABB" w:rsidRPr="006A3ABB" w:rsidRDefault="006A3ABB" w:rsidP="006A3ABB">
            <w:pPr>
              <w:pStyle w:val="ab"/>
              <w:numPr>
                <w:ilvl w:val="0"/>
                <w:numId w:val="23"/>
              </w:numPr>
              <w:suppressAutoHyphens/>
              <w:ind w:left="0" w:firstLine="709"/>
            </w:pPr>
            <w:r w:rsidRPr="006A3ABB">
              <w:t xml:space="preserve">В рамках Договора выполняет указания Заказчика, представленные в письменном виде, в том числе о внесении изменений и дополнений в Документацию, если они не противоречат условиям настоящего Договора, действующему законодательству Российской Федерации в установленные Заказчиком сроки. </w:t>
            </w:r>
          </w:p>
          <w:p w:rsidR="006A3ABB" w:rsidRPr="006A3ABB" w:rsidRDefault="006A3ABB" w:rsidP="006A3ABB">
            <w:pPr>
              <w:suppressAutoHyphens/>
              <w:rPr>
                <w:b/>
              </w:rPr>
            </w:pPr>
            <w:r w:rsidRPr="006A3ABB">
              <w:t>Исполнитель не вправе в одностороннем порядке без предварительного согласования в письменной форме с Заказчиком  вносить изменения в Задание</w:t>
            </w:r>
            <w:r w:rsidRPr="006A3ABB">
              <w:rPr>
                <w:b/>
              </w:rPr>
              <w:t>.</w:t>
            </w:r>
          </w:p>
          <w:p w:rsidR="006A3ABB" w:rsidRPr="006A3ABB" w:rsidRDefault="006A3ABB" w:rsidP="006A3ABB">
            <w:pPr>
              <w:pStyle w:val="ab"/>
              <w:numPr>
                <w:ilvl w:val="0"/>
                <w:numId w:val="23"/>
              </w:numPr>
              <w:suppressAutoHyphens/>
              <w:ind w:left="0" w:firstLine="709"/>
            </w:pPr>
            <w:r w:rsidRPr="006A3ABB">
              <w:t xml:space="preserve">Представляет на утверждение Заказчику в течение 5 (пяти) дней с даты заключения Договора, подписанную и заверенную печатью Исполнителя Смету на выполняемые работы, рассчитанную по цене, по которой Исполнитель обязуется выполнить Работы (Приложение №2). </w:t>
            </w:r>
          </w:p>
          <w:p w:rsidR="006A3ABB" w:rsidRPr="006A3ABB" w:rsidRDefault="006A3ABB" w:rsidP="006A3ABB">
            <w:pPr>
              <w:pStyle w:val="ab"/>
              <w:numPr>
                <w:ilvl w:val="0"/>
                <w:numId w:val="23"/>
              </w:numPr>
              <w:suppressAutoHyphens/>
              <w:ind w:left="0" w:firstLine="709"/>
            </w:pPr>
            <w:r w:rsidRPr="006A3ABB">
              <w:t>Исполнитель не позднее 3 (трех) рабочих дней с момента получения запроса Заказчика, предоставляет информацию, относящуюся к предмету Договора.</w:t>
            </w:r>
          </w:p>
          <w:p w:rsidR="006A3ABB" w:rsidRPr="006A3ABB" w:rsidRDefault="006A3ABB" w:rsidP="006A3ABB">
            <w:pPr>
              <w:pStyle w:val="ab"/>
              <w:numPr>
                <w:ilvl w:val="0"/>
                <w:numId w:val="23"/>
              </w:numPr>
              <w:suppressAutoHyphens/>
              <w:ind w:left="0" w:firstLine="709"/>
            </w:pPr>
            <w:r w:rsidRPr="006A3ABB">
              <w:t xml:space="preserve"> Назначает в трехдневный срок с момента заключения Договора представителей Исполнителя, ответственных за выполнение Работ по Договору, официально известив об этом </w:t>
            </w:r>
            <w:r w:rsidRPr="006A3ABB">
              <w:lastRenderedPageBreak/>
              <w:t>Заказчика в письменном виде с указанием предоставленных им полномочий и подтверждающих документов.</w:t>
            </w:r>
          </w:p>
          <w:p w:rsidR="006A3ABB" w:rsidRPr="006A3ABB" w:rsidRDefault="006A3ABB" w:rsidP="006A3ABB">
            <w:pPr>
              <w:pStyle w:val="ab"/>
              <w:numPr>
                <w:ilvl w:val="0"/>
                <w:numId w:val="23"/>
              </w:numPr>
              <w:suppressAutoHyphens/>
              <w:ind w:left="0" w:firstLine="709"/>
            </w:pPr>
            <w:r w:rsidRPr="006A3ABB">
              <w:t>Информирует в письменной форме регулярно (не реже 1 раза в месяц) Заказчика   о состоянии дел по выполнению Договора.</w:t>
            </w:r>
          </w:p>
          <w:p w:rsidR="006A3ABB" w:rsidRPr="006A3ABB" w:rsidRDefault="006A3ABB" w:rsidP="006A3ABB">
            <w:pPr>
              <w:pStyle w:val="ab"/>
              <w:numPr>
                <w:ilvl w:val="0"/>
                <w:numId w:val="23"/>
              </w:numPr>
              <w:suppressAutoHyphens/>
              <w:ind w:left="0" w:firstLine="709"/>
            </w:pPr>
            <w:r w:rsidRPr="006A3ABB">
              <w:t>Принимает участие в совещаниях, проводимых Заказчиком, по письменному приглашению Заказчика.</w:t>
            </w:r>
          </w:p>
          <w:p w:rsidR="006A3ABB" w:rsidRPr="006A3ABB" w:rsidRDefault="006A3ABB" w:rsidP="006A3ABB">
            <w:pPr>
              <w:pStyle w:val="ab"/>
              <w:numPr>
                <w:ilvl w:val="0"/>
                <w:numId w:val="23"/>
              </w:numPr>
              <w:suppressAutoHyphens/>
              <w:ind w:left="0" w:firstLine="709"/>
            </w:pPr>
            <w:r w:rsidRPr="006A3ABB">
              <w:t>Обеспечивает наличие всех разрешений и лицензий, необходимых для выполнения работ.</w:t>
            </w:r>
          </w:p>
          <w:p w:rsidR="006A3ABB" w:rsidRPr="006A3ABB" w:rsidRDefault="006A3ABB" w:rsidP="006A3ABB">
            <w:pPr>
              <w:pStyle w:val="ab"/>
              <w:numPr>
                <w:ilvl w:val="0"/>
                <w:numId w:val="23"/>
              </w:numPr>
              <w:suppressAutoHyphens/>
              <w:ind w:left="0" w:firstLine="709"/>
            </w:pPr>
            <w:r w:rsidRPr="006A3ABB">
              <w:t>Подрядчик гарантирует Заказчику полное отсутствие прав третьих лиц на Докумен</w:t>
            </w:r>
            <w:r>
              <w:t xml:space="preserve">тацию,  разработанную в рамках </w:t>
            </w:r>
            <w:r w:rsidRPr="006A3ABB">
              <w:t xml:space="preserve"> Договора.</w:t>
            </w:r>
          </w:p>
          <w:p w:rsidR="006A3ABB" w:rsidRPr="006A3ABB" w:rsidRDefault="006A3ABB" w:rsidP="006A3ABB">
            <w:pPr>
              <w:pStyle w:val="ab"/>
              <w:numPr>
                <w:ilvl w:val="0"/>
                <w:numId w:val="23"/>
              </w:numPr>
              <w:suppressAutoHyphens/>
              <w:ind w:left="0" w:firstLine="709"/>
            </w:pPr>
            <w:r w:rsidRPr="006A3ABB">
              <w:rPr>
                <w:spacing w:val="-2"/>
              </w:rPr>
              <w:t xml:space="preserve">Не менее чем за 10 (десять) дней до начала выполнения работ по настоящему договору </w:t>
            </w:r>
            <w:r w:rsidRPr="006A3ABB">
              <w:t>предоставить Заказчику перечень используемого для работы оборудования.</w:t>
            </w:r>
          </w:p>
          <w:p w:rsidR="006A3ABB" w:rsidRPr="006A3ABB" w:rsidRDefault="006A3ABB" w:rsidP="006A3ABB">
            <w:pPr>
              <w:pStyle w:val="ab"/>
              <w:numPr>
                <w:ilvl w:val="0"/>
                <w:numId w:val="23"/>
              </w:numPr>
              <w:suppressAutoHyphens/>
              <w:ind w:left="0" w:firstLine="709"/>
            </w:pPr>
            <w:r w:rsidRPr="006A3ABB">
              <w:t>Только после получения письменного согласования Заказчика,   Исполнитель  вправе привлекать указанного в письме Соисполнителя для выполнения отдельных видов работ по Договору Соисполнителей, имеющих свидетельства о допуске к соответствующим видам работ, Сторонами устанавливается следующий порядок согласования соисполнителей.</w:t>
            </w:r>
          </w:p>
          <w:p w:rsidR="006A3ABB" w:rsidRPr="006A3ABB" w:rsidRDefault="006A3ABB" w:rsidP="006A3ABB">
            <w:pPr>
              <w:shd w:val="clear" w:color="auto" w:fill="FFFFFF"/>
              <w:ind w:firstLine="567"/>
            </w:pPr>
            <w:r w:rsidRPr="006A3ABB">
              <w:t>Исполнитель направляет Заказчику  запрос с приложением перечня информации, представляемой Исполнителем, для принятия решения о согласовании привлечения Соисполнителя:</w:t>
            </w:r>
          </w:p>
          <w:p w:rsidR="006A3ABB" w:rsidRPr="006A3ABB" w:rsidRDefault="006A3ABB" w:rsidP="006A3ABB">
            <w:pPr>
              <w:shd w:val="clear" w:color="auto" w:fill="FFFFFF"/>
              <w:ind w:firstLine="567"/>
            </w:pPr>
            <w:r w:rsidRPr="006A3ABB">
              <w:t>-  Анкетные данные;</w:t>
            </w:r>
          </w:p>
          <w:p w:rsidR="006A3ABB" w:rsidRPr="006A3ABB" w:rsidRDefault="006A3ABB" w:rsidP="006A3ABB">
            <w:pPr>
              <w:shd w:val="clear" w:color="auto" w:fill="FFFFFF"/>
              <w:ind w:firstLine="567"/>
            </w:pPr>
            <w:r w:rsidRPr="006A3ABB">
              <w:t>- информация о составе и объемах работ, на которые планируется привлечь Соисполнителя;</w:t>
            </w:r>
          </w:p>
          <w:p w:rsidR="006A3ABB" w:rsidRPr="006A3ABB" w:rsidRDefault="006A3ABB" w:rsidP="006A3ABB">
            <w:pPr>
              <w:shd w:val="clear" w:color="auto" w:fill="FFFFFF"/>
              <w:ind w:firstLine="567"/>
            </w:pPr>
            <w:r w:rsidRPr="006A3ABB">
              <w:t>- информация о наличии лицензий (сертификатов, разрешений, и т.д.), необходимых для выполнения работ (нотариально заверенные копии);</w:t>
            </w:r>
          </w:p>
          <w:p w:rsidR="006A3ABB" w:rsidRPr="006A3ABB" w:rsidRDefault="006A3ABB" w:rsidP="006A3ABB">
            <w:pPr>
              <w:shd w:val="clear" w:color="auto" w:fill="FFFFFF"/>
              <w:ind w:firstLine="567"/>
            </w:pPr>
            <w:r w:rsidRPr="006A3ABB">
              <w:t>- информация об отсутствии сведений о Соисполнителе в перечне недобросовестных поставщиков по государственным Договорам.</w:t>
            </w:r>
          </w:p>
          <w:p w:rsidR="006A3ABB" w:rsidRPr="006A3ABB" w:rsidRDefault="006A3ABB" w:rsidP="006A3ABB">
            <w:pPr>
              <w:shd w:val="clear" w:color="auto" w:fill="FFFFFF"/>
              <w:ind w:firstLine="567"/>
            </w:pPr>
            <w:r w:rsidRPr="006A3ABB">
              <w:t xml:space="preserve">Поступивший запрос рассматривается Заказчиком  в течение 10 (десять) рабочих дней. По результатам рассмотрения Заказчик сообщает Исполнителю о своем согласии либо об отказе в согласовании Соисполнителя. </w:t>
            </w:r>
          </w:p>
          <w:p w:rsidR="006A3ABB" w:rsidRPr="006A3ABB" w:rsidRDefault="006A3ABB" w:rsidP="006A3ABB">
            <w:pPr>
              <w:shd w:val="clear" w:color="auto" w:fill="FFFFFF"/>
              <w:ind w:firstLine="567"/>
            </w:pPr>
            <w:r w:rsidRPr="006A3ABB">
              <w:t>Заказчик оставляет за собой право отказать в согласовании привлечения Соисполнителя. В случае выявления Заказчиком  недостоверности представленных данных, а также выявления существенных недостатков в качестве выполнения работ Соисполнителя Заказчик вправе потребовать, а Исполнитель обязан отстранить (заменить) Соисполнителя в соответствии с условиями Договора.</w:t>
            </w:r>
          </w:p>
          <w:p w:rsidR="006A3ABB" w:rsidRPr="006A3ABB" w:rsidRDefault="006A3ABB" w:rsidP="006A3ABB">
            <w:pPr>
              <w:shd w:val="clear" w:color="auto" w:fill="FFFFFF"/>
              <w:ind w:firstLine="567"/>
            </w:pPr>
            <w:r w:rsidRPr="006A3ABB">
              <w:t>Исполнитель обязан предоставлять Заказчику  информацию о</w:t>
            </w:r>
            <w:r>
              <w:t>бо</w:t>
            </w:r>
            <w:r w:rsidRPr="006A3ABB">
              <w:t xml:space="preserve"> всех Соисполнителях, заключивших с ним договор в течение 10 (десять) дней после заключения такого договора.</w:t>
            </w:r>
          </w:p>
          <w:p w:rsidR="006A3ABB" w:rsidRPr="006A3ABB" w:rsidRDefault="006A3ABB" w:rsidP="006A3ABB">
            <w:pPr>
              <w:shd w:val="clear" w:color="auto" w:fill="FFFFFF"/>
              <w:ind w:firstLine="567"/>
            </w:pPr>
            <w:r w:rsidRPr="006A3ABB">
              <w:t xml:space="preserve">Исполнитель несет перед Заказчиком  ответственность за последствия неисполнения или ненадлежащего исполнения обязательств Соисполнителями, а также риск причинения последним убытков во время выполнения работ по Договору. </w:t>
            </w:r>
          </w:p>
          <w:p w:rsidR="006A3ABB" w:rsidRPr="006A3ABB" w:rsidRDefault="006A3ABB" w:rsidP="006A3ABB">
            <w:r w:rsidRPr="006A3ABB">
              <w:t>2.1.13. Не позднее следующего рабочего дня уведомить Заказчика о следующих обстоятельствах:</w:t>
            </w:r>
          </w:p>
          <w:p w:rsidR="006A3ABB" w:rsidRPr="006A3ABB" w:rsidRDefault="006A3ABB" w:rsidP="006A3ABB">
            <w:r w:rsidRPr="006A3ABB">
              <w:t>- возбуждение арбитражным судом дела о несостоятельности (банкротстве) Исполнителя;</w:t>
            </w:r>
          </w:p>
          <w:p w:rsidR="006A3ABB" w:rsidRPr="006A3ABB" w:rsidRDefault="006A3ABB" w:rsidP="006A3ABB">
            <w:r w:rsidRPr="006A3ABB">
              <w:t>- принятие решения о ликвидации или реорганизации Исполнителя;</w:t>
            </w:r>
          </w:p>
          <w:p w:rsidR="006A3ABB" w:rsidRPr="00F57678" w:rsidRDefault="006A3ABB" w:rsidP="006A3ABB">
            <w:r w:rsidRPr="00F57678">
              <w:t xml:space="preserve">- принятие уполномоченным органом решения о прекращении членства в саморегулируемой организации, выдавшей </w:t>
            </w:r>
            <w:r w:rsidR="00F57678" w:rsidRPr="00F57678">
              <w:t xml:space="preserve"> свидетельство о допуске к определенному виду или видам работ подготовке проектной документации, которые оказывают влияние на безопасность объектов капитального строительства</w:t>
            </w:r>
            <w:r w:rsidRPr="00F57678">
              <w:t>;</w:t>
            </w:r>
          </w:p>
          <w:p w:rsidR="006A3ABB" w:rsidRPr="006A3ABB" w:rsidRDefault="006A3ABB" w:rsidP="006A3ABB">
            <w:r w:rsidRPr="006A3ABB">
              <w:t xml:space="preserve"> - изменение фирменного наименования или места нахождения, или платежных реквизитов Исполнителя;</w:t>
            </w:r>
          </w:p>
          <w:p w:rsidR="006A3ABB" w:rsidRPr="006A3ABB" w:rsidRDefault="006A3ABB" w:rsidP="006A3ABB">
            <w:r w:rsidRPr="006A3ABB">
              <w:t>- арест имущества Исполнителя;</w:t>
            </w:r>
          </w:p>
          <w:p w:rsidR="006A3ABB" w:rsidRPr="006A3ABB" w:rsidRDefault="006A3ABB" w:rsidP="006A3ABB">
            <w:r w:rsidRPr="006A3ABB">
              <w:t>- приостановление операций по счетам Исполнителя;</w:t>
            </w:r>
          </w:p>
          <w:p w:rsidR="006A3ABB" w:rsidRPr="006A3ABB" w:rsidRDefault="006A3ABB" w:rsidP="006A3ABB">
            <w:r w:rsidRPr="006A3ABB">
              <w:lastRenderedPageBreak/>
              <w:t>- другие обстоятельства, способные повлиять на надлежащее исполнение Исполнителем принятых на себя обязательств по Договору.</w:t>
            </w:r>
          </w:p>
          <w:p w:rsidR="006A3ABB" w:rsidRPr="006A3ABB" w:rsidRDefault="006A3ABB" w:rsidP="006A3ABB">
            <w:r w:rsidRPr="006A3ABB">
              <w:t>В случае возбуждения арбитражным судом дела о несостоятельности (банкротстве) Исполнителя или принятие решения о ликвидации или реорганизации Исполнителя, Заказчик вправе потребовать досрочного исполнения Исполнителем обязательств по Договору.</w:t>
            </w:r>
          </w:p>
          <w:p w:rsidR="006A3ABB" w:rsidRPr="006A3ABB" w:rsidRDefault="006A3ABB" w:rsidP="006A3ABB">
            <w:r w:rsidRPr="006A3ABB">
              <w:t>2.1.14. Работы по настоящему Договору считаются выполненными Исполнителем надлежащим образом с момента их приемки Заказчиком.</w:t>
            </w:r>
          </w:p>
          <w:p w:rsidR="006A3ABB" w:rsidRPr="006A3ABB" w:rsidRDefault="006A3ABB" w:rsidP="006A3ABB">
            <w:pPr>
              <w:ind w:firstLine="708"/>
            </w:pPr>
            <w:r w:rsidRPr="006A3ABB">
              <w:t xml:space="preserve">2.1.15. Исполнитель обязуется надлежащим образом исполнить все свои </w:t>
            </w:r>
            <w:r>
              <w:t xml:space="preserve">обязательства, предусмотренные </w:t>
            </w:r>
            <w:r w:rsidRPr="006A3ABB">
              <w:t xml:space="preserve"> Договором.</w:t>
            </w:r>
          </w:p>
          <w:p w:rsidR="006A3ABB" w:rsidRPr="006A3ABB" w:rsidRDefault="006A3ABB" w:rsidP="006A3ABB">
            <w:pPr>
              <w:suppressAutoHyphens/>
              <w:rPr>
                <w:b/>
              </w:rPr>
            </w:pPr>
            <w:r w:rsidRPr="006A3ABB">
              <w:rPr>
                <w:b/>
              </w:rPr>
              <w:t>2.2. Заказчик:</w:t>
            </w:r>
          </w:p>
          <w:p w:rsidR="006A3ABB" w:rsidRPr="006A3ABB" w:rsidRDefault="006A3ABB" w:rsidP="006A3ABB">
            <w:pPr>
              <w:suppressAutoHyphens/>
            </w:pPr>
            <w:r w:rsidRPr="006A3ABB">
              <w:t>2.2.1. Назначает в трехдневный срок, с момента подписания Сторонами Договора, представителей Заказчика, ответственных за ход Работ по настоящему Договору, официально известив об этом Исполнителя в письменном виде с указанием предоставленных им полномочий.</w:t>
            </w:r>
          </w:p>
          <w:p w:rsidR="006A3ABB" w:rsidRPr="006A3ABB" w:rsidRDefault="006A3ABB" w:rsidP="006A3ABB">
            <w:pPr>
              <w:suppressAutoHyphens/>
            </w:pPr>
            <w:r w:rsidRPr="006A3ABB">
              <w:t>2.2.2. Осуществляет текущий контроль соответствия качества Работ, выполняемых Исполнителем, требованиям, изложенным в Задании, исходным данным, представленным Исполнителю, действующим законодательным и нормативным правовым актам Российской Федерации.</w:t>
            </w:r>
          </w:p>
          <w:p w:rsidR="006A3ABB" w:rsidRPr="006A3ABB" w:rsidRDefault="006A3ABB" w:rsidP="006A3ABB">
            <w:pPr>
              <w:widowControl w:val="0"/>
              <w:shd w:val="clear" w:color="auto" w:fill="FFFFFF"/>
              <w:tabs>
                <w:tab w:val="left" w:pos="709"/>
                <w:tab w:val="left" w:pos="1134"/>
              </w:tabs>
              <w:autoSpaceDE w:val="0"/>
              <w:autoSpaceDN w:val="0"/>
              <w:adjustRightInd w:val="0"/>
              <w:ind w:firstLine="567"/>
            </w:pPr>
            <w:r w:rsidRPr="006A3ABB">
              <w:t>Контроль осуществляется без вмешательства в хозяйственную деятельность Исполнителю  непосредственно Заказчиком, либо уполномоченными им лицами.</w:t>
            </w:r>
          </w:p>
          <w:p w:rsidR="006A3ABB" w:rsidRPr="006A3ABB" w:rsidRDefault="006A3ABB" w:rsidP="006A3ABB">
            <w:pPr>
              <w:suppressAutoHyphens/>
            </w:pPr>
            <w:r w:rsidRPr="006A3ABB">
              <w:t>2.2.3. Принимает выполненные Работы и оплачивает их в порядке, предусмотренном Договором.</w:t>
            </w:r>
          </w:p>
          <w:p w:rsidR="006A3ABB" w:rsidRPr="006A3ABB" w:rsidRDefault="006A3ABB" w:rsidP="006A3ABB">
            <w:pPr>
              <w:pStyle w:val="Web"/>
              <w:spacing w:before="0" w:after="0"/>
              <w:ind w:firstLine="709"/>
              <w:jc w:val="center"/>
              <w:rPr>
                <w:b/>
              </w:rPr>
            </w:pPr>
          </w:p>
          <w:p w:rsidR="006A3ABB" w:rsidRPr="006A3ABB" w:rsidRDefault="006A3ABB" w:rsidP="006A3ABB">
            <w:pPr>
              <w:pStyle w:val="Web"/>
              <w:spacing w:before="0" w:after="0"/>
              <w:ind w:firstLine="709"/>
              <w:jc w:val="center"/>
              <w:rPr>
                <w:b/>
              </w:rPr>
            </w:pPr>
            <w:r w:rsidRPr="006A3ABB">
              <w:rPr>
                <w:b/>
              </w:rPr>
              <w:t>3. Цена Договора и порядок оплаты</w:t>
            </w:r>
          </w:p>
          <w:p w:rsidR="006A3ABB" w:rsidRPr="006A3ABB" w:rsidRDefault="006A3ABB" w:rsidP="006A3ABB">
            <w:pPr>
              <w:pStyle w:val="BodyTextIndent21"/>
              <w:spacing w:after="0" w:line="240" w:lineRule="auto"/>
              <w:ind w:firstLine="709"/>
              <w:rPr>
                <w:szCs w:val="24"/>
              </w:rPr>
            </w:pPr>
            <w:r w:rsidRPr="006A3ABB">
              <w:rPr>
                <w:szCs w:val="24"/>
              </w:rPr>
              <w:t>3.1. Цена настоящего Договора включает в себя стоимость Работ, в соответствии со  сметой (Приложение № 2 к Договору) и составляет</w:t>
            </w:r>
            <w:r w:rsidRPr="006A3ABB">
              <w:rPr>
                <w:b/>
                <w:szCs w:val="24"/>
              </w:rPr>
              <w:t xml:space="preserve"> _________________ </w:t>
            </w:r>
            <w:r w:rsidRPr="006A3ABB">
              <w:rPr>
                <w:szCs w:val="24"/>
              </w:rPr>
              <w:t>(________________________________________________) рублей __ копеек, в том числе НДС 18% ________________ рублей ___ копеек.</w:t>
            </w:r>
          </w:p>
          <w:p w:rsidR="006A3ABB" w:rsidRPr="006A3ABB" w:rsidRDefault="006A3ABB" w:rsidP="006A3ABB">
            <w:pPr>
              <w:pStyle w:val="BodyTextIndent21"/>
              <w:spacing w:after="0" w:line="240" w:lineRule="auto"/>
              <w:ind w:firstLine="709"/>
              <w:rPr>
                <w:szCs w:val="24"/>
              </w:rPr>
            </w:pPr>
            <w:r w:rsidRPr="006A3ABB">
              <w:rPr>
                <w:szCs w:val="24"/>
              </w:rPr>
              <w:t>Цена Договора является твердой, достаточной для возмещения всех возможных убытков и расходов Исполнителя и может изменяться только в случаях, предусмотренных законодательством Российской Федерацией.</w:t>
            </w:r>
          </w:p>
          <w:p w:rsidR="006A3ABB" w:rsidRPr="006A3ABB" w:rsidRDefault="006A3ABB" w:rsidP="006A3ABB">
            <w:pPr>
              <w:ind w:firstLine="708"/>
            </w:pPr>
            <w:r w:rsidRPr="006A3ABB">
              <w:t xml:space="preserve">3.2. Оплата за Работы производится Заказчиком российскими рублями по безналичному расчету, путём перечисления денежных средств на расчетный счет Исполнителя, в следующем порядке: </w:t>
            </w:r>
          </w:p>
          <w:p w:rsidR="006A3ABB" w:rsidRPr="006A3ABB" w:rsidRDefault="006A3ABB" w:rsidP="006A3ABB">
            <w:pPr>
              <w:ind w:firstLine="708"/>
            </w:pPr>
            <w:r w:rsidRPr="006A3ABB">
              <w:t xml:space="preserve">3.2.1. В течение 15 (Пятнадцать) рабочих дней после подписания Заказчиком Акта сдачи-приемки выполненных работ, Заказчик производит оплату стоимости выполненных работ, в размере 100 </w:t>
            </w:r>
            <w:r>
              <w:t xml:space="preserve">% от цены </w:t>
            </w:r>
            <w:r w:rsidRPr="006A3ABB">
              <w:t xml:space="preserve"> Договора.</w:t>
            </w:r>
          </w:p>
          <w:p w:rsidR="006A3ABB" w:rsidRPr="006A3ABB" w:rsidRDefault="006A3ABB" w:rsidP="006A3ABB">
            <w:pPr>
              <w:pStyle w:val="230"/>
              <w:spacing w:after="0" w:line="240" w:lineRule="auto"/>
              <w:ind w:firstLine="709"/>
            </w:pPr>
            <w:r w:rsidRPr="006A3ABB">
              <w:t xml:space="preserve">3.3. </w:t>
            </w:r>
            <w:r w:rsidRPr="006A3ABB">
              <w:rPr>
                <w:spacing w:val="-6"/>
                <w:lang w:eastAsia="ru-RU"/>
              </w:rPr>
              <w:t>Документом, являющимся основанием для оплаты выполненных Работ и подтверждающим выполнение Работ  Исполнителем, является Акт сдачи-приемки выполненных  Работ, подписанный уполномоченными на то представителями Заказчика и Исполнителя.</w:t>
            </w:r>
            <w:r w:rsidRPr="006A3ABB">
              <w:t xml:space="preserve"> </w:t>
            </w:r>
          </w:p>
          <w:p w:rsidR="006A3ABB" w:rsidRPr="006A3ABB" w:rsidRDefault="006A3ABB" w:rsidP="006A3ABB">
            <w:pPr>
              <w:tabs>
                <w:tab w:val="left" w:pos="0"/>
              </w:tabs>
              <w:suppressAutoHyphens/>
            </w:pPr>
            <w:r w:rsidRPr="006A3ABB">
              <w:t>3.4. Обязательства Заказчика по оплате считаются исполненными с момента списания денежных средств со счета Заказчика.</w:t>
            </w:r>
          </w:p>
          <w:p w:rsidR="006A3ABB" w:rsidRPr="006A3ABB" w:rsidRDefault="006A3ABB" w:rsidP="006A3ABB">
            <w:pPr>
              <w:pStyle w:val="230"/>
              <w:spacing w:after="0" w:line="240" w:lineRule="auto"/>
              <w:ind w:firstLine="709"/>
            </w:pPr>
            <w:r w:rsidRPr="006A3ABB">
              <w:t>3.5. В течение 5 (пяти) рабочих</w:t>
            </w:r>
            <w:r w:rsidRPr="006A3ABB">
              <w:rPr>
                <w:spacing w:val="-6"/>
              </w:rPr>
              <w:t xml:space="preserve"> дней после подписания Сторонами Акта сдачи-приемки выполненных Работ Исполнитель предоставляет Заказчику  счет-фактуру, оформленную в соответствии с требованиями </w:t>
            </w:r>
            <w:r w:rsidRPr="006A3ABB">
              <w:t xml:space="preserve"> Налогового кодекса Российской Федерации.</w:t>
            </w:r>
          </w:p>
          <w:p w:rsidR="006A3ABB" w:rsidRPr="006A3ABB" w:rsidRDefault="006A3ABB" w:rsidP="006A3ABB">
            <w:pPr>
              <w:widowControl w:val="0"/>
              <w:suppressAutoHyphens/>
            </w:pPr>
          </w:p>
          <w:p w:rsidR="006A3ABB" w:rsidRPr="006A3ABB" w:rsidRDefault="006A3ABB" w:rsidP="006A3ABB">
            <w:pPr>
              <w:jc w:val="center"/>
              <w:rPr>
                <w:b/>
              </w:rPr>
            </w:pPr>
            <w:r w:rsidRPr="006A3ABB">
              <w:rPr>
                <w:b/>
              </w:rPr>
              <w:t>4.  Срок и место выполнения работ</w:t>
            </w:r>
          </w:p>
          <w:p w:rsidR="006A3ABB" w:rsidRPr="006A3ABB" w:rsidRDefault="006A3ABB" w:rsidP="006A3ABB">
            <w:r w:rsidRPr="006A3ABB">
              <w:t>3.1. Начало выполнения работ – с даты заключения Договора.</w:t>
            </w:r>
          </w:p>
          <w:p w:rsidR="006A3ABB" w:rsidRPr="006A3ABB" w:rsidRDefault="006A3ABB" w:rsidP="006A3ABB">
            <w:r w:rsidRPr="006A3ABB">
              <w:t>Окончание выполнения работ – ____________(не позднее 30 декабря 2014 года)</w:t>
            </w:r>
          </w:p>
          <w:p w:rsidR="006A3ABB" w:rsidRPr="006A3ABB" w:rsidRDefault="006A3ABB" w:rsidP="006A3ABB">
            <w:r w:rsidRPr="006A3ABB">
              <w:t>3.2. Место выполнения работ – Российская Федерация, Камчатский край, Олюторский район, п. Тиличики.</w:t>
            </w:r>
          </w:p>
          <w:p w:rsidR="006A3ABB" w:rsidRPr="006A3ABB" w:rsidRDefault="006A3ABB" w:rsidP="006A3ABB">
            <w:pPr>
              <w:pStyle w:val="Web"/>
              <w:spacing w:before="0" w:after="0"/>
              <w:jc w:val="center"/>
              <w:rPr>
                <w:b/>
              </w:rPr>
            </w:pPr>
          </w:p>
          <w:p w:rsidR="006A3ABB" w:rsidRPr="006A3ABB" w:rsidRDefault="006A3ABB" w:rsidP="006A3ABB">
            <w:pPr>
              <w:pStyle w:val="Web"/>
              <w:spacing w:before="0" w:after="0"/>
              <w:jc w:val="center"/>
              <w:rPr>
                <w:b/>
              </w:rPr>
            </w:pPr>
            <w:r w:rsidRPr="006A3ABB">
              <w:rPr>
                <w:b/>
              </w:rPr>
              <w:lastRenderedPageBreak/>
              <w:t>5. Порядок сдачи и приемки работ</w:t>
            </w:r>
          </w:p>
          <w:p w:rsidR="006A3ABB" w:rsidRPr="006A3ABB" w:rsidRDefault="006A3ABB" w:rsidP="006A3ABB">
            <w:pPr>
              <w:pStyle w:val="Web"/>
              <w:spacing w:before="0" w:after="0"/>
              <w:ind w:firstLine="709"/>
              <w:jc w:val="both"/>
            </w:pPr>
            <w:r w:rsidRPr="006A3ABB">
              <w:t>5.1. Сдача Работ Исполнителем производится путем передачи Заказчику  Документации в соответствии с Заданием в сроки, согласно условиям Договора.</w:t>
            </w:r>
          </w:p>
          <w:p w:rsidR="006A3ABB" w:rsidRPr="006A3ABB" w:rsidRDefault="006A3ABB" w:rsidP="006A3ABB">
            <w:pPr>
              <w:pStyle w:val="Web"/>
              <w:spacing w:before="0" w:after="0"/>
              <w:ind w:firstLine="709"/>
              <w:jc w:val="both"/>
            </w:pPr>
            <w:r w:rsidRPr="006A3ABB">
              <w:t>Исполнитель обязан не позднее последнего дня срока выполнения Работ, предусмотренного в Договоре, передать Заказчику результаты Работ, предоставив ему Документацию в составе, соответствующем Заданию. Все результаты Работ по Договору разрабатываются и представляются Заказчику  в виде законченных и полностью оформленных документов.</w:t>
            </w:r>
          </w:p>
          <w:p w:rsidR="006A3ABB" w:rsidRPr="006A3ABB" w:rsidRDefault="006A3ABB" w:rsidP="006A3ABB">
            <w:pPr>
              <w:shd w:val="clear" w:color="auto" w:fill="FFFFFF"/>
              <w:tabs>
                <w:tab w:val="left" w:pos="540"/>
              </w:tabs>
              <w:suppressAutoHyphens/>
              <w:autoSpaceDE w:val="0"/>
            </w:pPr>
            <w:r w:rsidRPr="006A3ABB">
              <w:t>5.2. В целях надлежащего выполнения Исполнителем обязанностей, предусмотренных Договором, Заказчик по запросу Исполнителя в течение 3 (трех) рабочих дней предоставляет необходимые пояснения к Заданию.</w:t>
            </w:r>
          </w:p>
          <w:p w:rsidR="006A3ABB" w:rsidRPr="006A3ABB" w:rsidRDefault="006A3ABB" w:rsidP="006A3ABB">
            <w:pPr>
              <w:pStyle w:val="Web"/>
              <w:spacing w:before="0" w:after="0"/>
              <w:ind w:firstLine="709"/>
              <w:jc w:val="both"/>
            </w:pPr>
            <w:r w:rsidRPr="006A3ABB">
              <w:t>5.3. Исполнитель передает Заказчику  Документацию в сопровождении Акта сдачи-приемки выполненных Работ, составленного  в 4 (четырех) экземплярах.</w:t>
            </w:r>
          </w:p>
          <w:p w:rsidR="006A3ABB" w:rsidRPr="006A3ABB" w:rsidRDefault="006A3ABB" w:rsidP="006A3ABB">
            <w:pPr>
              <w:widowControl w:val="0"/>
              <w:shd w:val="clear" w:color="auto" w:fill="FFFFFF"/>
              <w:autoSpaceDE w:val="0"/>
              <w:autoSpaceDN w:val="0"/>
              <w:adjustRightInd w:val="0"/>
            </w:pPr>
            <w:r w:rsidRPr="006A3ABB">
              <w:t xml:space="preserve">5.4. Одновременно с Актом сдачи-приемки работ, Подрядчик передает Заказчику  по накладной полный комплект документов в количестве 6 (шести) оригинальных экземпляров на бумажном носителе и 2 (два) экземпляр на </w:t>
            </w:r>
            <w:r w:rsidRPr="006A3ABB">
              <w:rPr>
                <w:lang w:val="en-US"/>
              </w:rPr>
              <w:t>CD</w:t>
            </w:r>
            <w:r w:rsidRPr="006A3ABB">
              <w:t xml:space="preserve"> - диске (ках) в электронном виде  (описательная часть в формате </w:t>
            </w:r>
            <w:r w:rsidRPr="006A3ABB">
              <w:rPr>
                <w:lang w:val="en-US"/>
              </w:rPr>
              <w:t>Microsoft</w:t>
            </w:r>
            <w:r w:rsidRPr="006A3ABB">
              <w:t xml:space="preserve"> </w:t>
            </w:r>
            <w:r w:rsidRPr="006A3ABB">
              <w:rPr>
                <w:lang w:val="en-US"/>
              </w:rPr>
              <w:t>Office</w:t>
            </w:r>
            <w:r w:rsidRPr="006A3ABB">
              <w:t xml:space="preserve"> </w:t>
            </w:r>
            <w:r w:rsidRPr="006A3ABB">
              <w:rPr>
                <w:lang w:val="en-US"/>
              </w:rPr>
              <w:t>Word</w:t>
            </w:r>
            <w:r w:rsidRPr="006A3ABB">
              <w:t xml:space="preserve"> 2003, графическая часть, разработанная в среде </w:t>
            </w:r>
            <w:r w:rsidRPr="006A3ABB">
              <w:rPr>
                <w:lang w:val="en-US"/>
              </w:rPr>
              <w:t>AutoCAD</w:t>
            </w:r>
            <w:r w:rsidRPr="006A3ABB">
              <w:t xml:space="preserve"> не ниже </w:t>
            </w:r>
            <w:smartTag w:uri="urn:schemas-microsoft-com:office:smarttags" w:element="metricconverter">
              <w:smartTagPr>
                <w:attr w:name="ProductID" w:val="2000 г"/>
              </w:smartTagPr>
              <w:r w:rsidRPr="006A3ABB">
                <w:t>2000 г</w:t>
              </w:r>
            </w:smartTag>
            <w:r w:rsidRPr="006A3ABB">
              <w:t xml:space="preserve">. - в формате 2004, формате </w:t>
            </w:r>
            <w:r w:rsidRPr="006A3ABB">
              <w:rPr>
                <w:lang w:val="en-US"/>
              </w:rPr>
              <w:t>dwg</w:t>
            </w:r>
            <w:r w:rsidRPr="006A3ABB">
              <w:t xml:space="preserve"> и </w:t>
            </w:r>
            <w:r w:rsidRPr="006A3ABB">
              <w:rPr>
                <w:lang w:val="en-US"/>
              </w:rPr>
              <w:t>pdf</w:t>
            </w:r>
            <w:r w:rsidRPr="006A3ABB">
              <w:t xml:space="preserve">. </w:t>
            </w:r>
          </w:p>
          <w:p w:rsidR="006A3ABB" w:rsidRPr="006A3ABB" w:rsidRDefault="006A3ABB" w:rsidP="006A3ABB">
            <w:pPr>
              <w:widowControl w:val="0"/>
              <w:shd w:val="clear" w:color="auto" w:fill="FFFFFF"/>
              <w:autoSpaceDE w:val="0"/>
              <w:autoSpaceDN w:val="0"/>
              <w:adjustRightInd w:val="0"/>
            </w:pPr>
            <w:r w:rsidRPr="006A3ABB">
              <w:t>5.4.1. Дата подписания накладной Заказчиком  (в случае передачи результатов Работ нарочным), либо дата вручения результатов Работ Заказчику, указанная в уведомлении о вручении (в случае направления результатов Работ по почте), подтверждает получение Заказчиком  разработанной Подрядчиком Документации на рассмотрение.</w:t>
            </w:r>
          </w:p>
          <w:p w:rsidR="006A3ABB" w:rsidRPr="006A3ABB" w:rsidRDefault="006A3ABB" w:rsidP="006A3ABB">
            <w:pPr>
              <w:widowControl w:val="0"/>
              <w:shd w:val="clear" w:color="auto" w:fill="FFFFFF"/>
              <w:tabs>
                <w:tab w:val="left" w:pos="567"/>
              </w:tabs>
              <w:autoSpaceDE w:val="0"/>
              <w:autoSpaceDN w:val="0"/>
              <w:adjustRightInd w:val="0"/>
              <w:ind w:firstLine="720"/>
            </w:pPr>
            <w:r w:rsidRPr="006A3ABB">
              <w:t>Расхождений положений Документации, переданной на бумажном носителе, и положений в электронном виде не допускаются.</w:t>
            </w:r>
          </w:p>
          <w:p w:rsidR="006A3ABB" w:rsidRPr="006A3ABB" w:rsidRDefault="006A3ABB" w:rsidP="006A3ABB">
            <w:pPr>
              <w:pStyle w:val="Web"/>
              <w:spacing w:before="0" w:after="0"/>
              <w:ind w:firstLine="709"/>
              <w:jc w:val="both"/>
            </w:pPr>
            <w:r w:rsidRPr="006A3ABB">
              <w:t>Заказчик, получив указанные документы, обязан:</w:t>
            </w:r>
          </w:p>
          <w:p w:rsidR="006A3ABB" w:rsidRPr="006A3ABB" w:rsidRDefault="006A3ABB" w:rsidP="006A3ABB">
            <w:pPr>
              <w:pStyle w:val="Web"/>
              <w:spacing w:before="0" w:after="0"/>
              <w:ind w:firstLine="709"/>
              <w:jc w:val="both"/>
            </w:pPr>
            <w:r w:rsidRPr="006A3ABB">
              <w:t xml:space="preserve">- рассмотреть их в течение 10 (Десять) рабочих дней; </w:t>
            </w:r>
          </w:p>
          <w:p w:rsidR="006A3ABB" w:rsidRPr="006A3ABB" w:rsidRDefault="006A3ABB" w:rsidP="006A3ABB">
            <w:pPr>
              <w:pStyle w:val="Web"/>
              <w:spacing w:before="0" w:after="0"/>
              <w:ind w:firstLine="709"/>
              <w:jc w:val="both"/>
            </w:pPr>
            <w:r w:rsidRPr="006A3ABB">
              <w:t xml:space="preserve">- провести экспертизу собственными силами для проверки предоставленных Исполнителем результатов Работ, предусмотренных Договором, в части их соответствия условиям Договора. </w:t>
            </w:r>
          </w:p>
          <w:p w:rsidR="006A3ABB" w:rsidRPr="006A3ABB" w:rsidRDefault="006A3ABB" w:rsidP="006A3ABB">
            <w:pPr>
              <w:pStyle w:val="Web"/>
              <w:spacing w:before="0" w:after="0"/>
              <w:ind w:firstLine="709"/>
              <w:jc w:val="both"/>
            </w:pPr>
            <w:r w:rsidRPr="006A3ABB">
              <w:t>По результатам рассмотрения представленных документов с учетом Заключения по результатам экспертизы выполненных Работ, предусмотренных Договором:</w:t>
            </w:r>
          </w:p>
          <w:p w:rsidR="006A3ABB" w:rsidRPr="006A3ABB" w:rsidRDefault="006A3ABB" w:rsidP="006A3ABB">
            <w:pPr>
              <w:pStyle w:val="Web"/>
              <w:spacing w:before="0" w:after="0"/>
              <w:ind w:firstLine="709"/>
              <w:jc w:val="both"/>
            </w:pPr>
            <w:r w:rsidRPr="006A3ABB">
              <w:t xml:space="preserve">5.4.2. принять результат выполненных Работ путем подписания Акта сдачи-приемки выполненных Работ, </w:t>
            </w:r>
          </w:p>
          <w:p w:rsidR="006A3ABB" w:rsidRPr="006A3ABB" w:rsidRDefault="006A3ABB" w:rsidP="006A3ABB">
            <w:pPr>
              <w:pStyle w:val="Web"/>
              <w:spacing w:before="0" w:after="0"/>
              <w:ind w:firstLine="709"/>
              <w:jc w:val="both"/>
            </w:pPr>
            <w:r w:rsidRPr="006A3ABB">
              <w:t>5.4.3. либо направить Исполнителю мотивированный отказ от подписания Акта сдачи-приемки выполненных Работ.</w:t>
            </w:r>
          </w:p>
          <w:p w:rsidR="006A3ABB" w:rsidRPr="006A3ABB" w:rsidRDefault="006A3ABB" w:rsidP="006A3ABB">
            <w:pPr>
              <w:pStyle w:val="Web"/>
              <w:spacing w:before="0" w:after="0"/>
              <w:ind w:firstLine="709"/>
              <w:jc w:val="both"/>
            </w:pPr>
            <w:r w:rsidRPr="006A3ABB">
              <w:t xml:space="preserve">Отказ от подписания Акта сдачи-приемки выполненных Работ направляется Исполнителю по почте заказным письмом или путем вручения соответствующего уведомления Исполнителю или его уполномоченному представителю под роспись. </w:t>
            </w:r>
          </w:p>
          <w:p w:rsidR="006A3ABB" w:rsidRPr="006A3ABB" w:rsidRDefault="006A3ABB" w:rsidP="006A3ABB">
            <w:pPr>
              <w:pStyle w:val="Web"/>
              <w:spacing w:before="0" w:after="0"/>
              <w:ind w:firstLine="709"/>
              <w:jc w:val="both"/>
            </w:pPr>
            <w:r w:rsidRPr="006A3ABB">
              <w:t>В случае отказа Заказчика от приемки выполненных Работ Сторонами в течение 2 (двух) рабочих дней с момента получения Исполнителем мотивированного отказа составляется двусторонний акт с перечнем необходимых доработок и сроков их выполнения (акт доработки).</w:t>
            </w:r>
          </w:p>
          <w:p w:rsidR="006A3ABB" w:rsidRPr="006A3ABB" w:rsidRDefault="006A3ABB" w:rsidP="006A3ABB">
            <w:pPr>
              <w:pStyle w:val="Web"/>
              <w:widowControl w:val="0"/>
              <w:spacing w:before="0" w:after="0"/>
              <w:ind w:firstLine="709"/>
              <w:jc w:val="both"/>
            </w:pPr>
            <w:r w:rsidRPr="006A3ABB">
              <w:t>5.4.4</w:t>
            </w:r>
            <w:r w:rsidRPr="006A3ABB">
              <w:rPr>
                <w:spacing w:val="-4"/>
              </w:rPr>
              <w:t>. На основании подписанного Сторонами акта доработки Исполнитель обязан откорректировать Документацию и представить ее Заказчику  к приемке по накладной.</w:t>
            </w:r>
          </w:p>
          <w:p w:rsidR="006A3ABB" w:rsidRPr="006A3ABB" w:rsidRDefault="006A3ABB" w:rsidP="006A3ABB">
            <w:pPr>
              <w:pStyle w:val="Web"/>
              <w:widowControl w:val="0"/>
              <w:spacing w:before="0" w:after="0"/>
              <w:ind w:firstLine="709"/>
              <w:jc w:val="both"/>
            </w:pPr>
            <w:r w:rsidRPr="006A3ABB">
              <w:t>Приемка выполненных Работ после доработок осуществляется  в порядке, установленном для первоначальной сдачи-приемки выполненных Работ.</w:t>
            </w:r>
          </w:p>
          <w:p w:rsidR="006A3ABB" w:rsidRPr="006A3ABB" w:rsidRDefault="006A3ABB" w:rsidP="006A3ABB">
            <w:pPr>
              <w:pStyle w:val="Web"/>
              <w:widowControl w:val="0"/>
              <w:spacing w:before="0" w:after="0"/>
              <w:ind w:firstLine="709"/>
              <w:jc w:val="both"/>
            </w:pPr>
            <w:r w:rsidRPr="006A3ABB">
              <w:t>5.5. Если в процессе выполнения Работ выяснится неизбежность получения отрицательного результата или нецелесообразность дальнейшего проведения Работ, Исполнитель обязан приостановить Работы, поставив об этом в известность Заказчика   немедленно. Вопрос о целесообразности продолжения Работ решается Сторонами в течение 10 (Десяти) рабочих дней с момента получения Заказчиком  уведомления о приостановлении Работ.</w:t>
            </w:r>
          </w:p>
          <w:p w:rsidR="006A3ABB" w:rsidRPr="006A3ABB" w:rsidRDefault="006A3ABB" w:rsidP="006A3ABB">
            <w:pPr>
              <w:pStyle w:val="Web"/>
              <w:spacing w:before="0" w:after="0"/>
              <w:ind w:firstLine="709"/>
              <w:jc w:val="both"/>
            </w:pPr>
            <w:r w:rsidRPr="006A3ABB">
              <w:lastRenderedPageBreak/>
              <w:t xml:space="preserve">5.6. Заказчик, обнаружив после приемки работ отступлений в них условий Договора или иные недостатки, которые не могли быть устранены им при обычном способе приемки (скрытые недостатки), в том числе такие, которые были умышленно скрыты Исполнителем, в течение 10 рабочих дней со дня их обнаружения уведомляет Исполнителя о необходимости </w:t>
            </w:r>
            <w:r w:rsidRPr="006A3ABB">
              <w:rPr>
                <w:spacing w:val="-4"/>
              </w:rPr>
              <w:t>откорректировать (доработать) Документацию</w:t>
            </w:r>
            <w:r w:rsidRPr="006A3ABB">
              <w:t>.</w:t>
            </w:r>
          </w:p>
          <w:p w:rsidR="006A3ABB" w:rsidRPr="006A3ABB" w:rsidRDefault="006A3ABB" w:rsidP="006A3ABB">
            <w:pPr>
              <w:pStyle w:val="Web"/>
              <w:spacing w:before="0" w:after="0"/>
              <w:ind w:firstLine="709"/>
              <w:jc w:val="both"/>
            </w:pPr>
            <w:r w:rsidRPr="006A3ABB">
              <w:t>5.7. Нарушение Исполнителем сроков выполнения Работ, предусмотренных Договором, включая Дополнительные соглашения, является существенным нарушением Договора и является основанием для начисления и взыскания неустойки.</w:t>
            </w:r>
          </w:p>
          <w:p w:rsidR="006A3ABB" w:rsidRPr="006A3ABB" w:rsidRDefault="006A3ABB" w:rsidP="006A3ABB">
            <w:pPr>
              <w:pStyle w:val="Web"/>
              <w:spacing w:before="0" w:after="0"/>
              <w:ind w:firstLine="709"/>
              <w:jc w:val="both"/>
            </w:pPr>
            <w:r w:rsidRPr="006A3ABB">
              <w:t xml:space="preserve">5.8. Заказчик приобретает исключительные права  на созданную Документацию после подписания Акта сдачи-приемки выполненных Работ. </w:t>
            </w:r>
          </w:p>
          <w:p w:rsidR="006A3ABB" w:rsidRPr="006A3ABB" w:rsidRDefault="006A3ABB" w:rsidP="006A3ABB">
            <w:pPr>
              <w:pStyle w:val="Web"/>
              <w:spacing w:before="0" w:after="0"/>
              <w:ind w:firstLine="709"/>
              <w:jc w:val="both"/>
            </w:pPr>
            <w:r w:rsidRPr="006A3ABB">
              <w:t>5.9. Заказчик вправе использовать Документацию либо разрешать ее использование третьим лицам, заключать любые сделки, в том числе связанные с реализацией, переработкой, корректировкой Документации, разработанной Исполнителем в соответствии с Договором.</w:t>
            </w:r>
          </w:p>
          <w:p w:rsidR="006A3ABB" w:rsidRPr="006A3ABB" w:rsidRDefault="006A3ABB" w:rsidP="006A3ABB">
            <w:pPr>
              <w:pStyle w:val="Web"/>
              <w:spacing w:before="0" w:after="0"/>
              <w:ind w:firstLine="709"/>
              <w:jc w:val="both"/>
            </w:pPr>
            <w:r w:rsidRPr="006A3ABB">
              <w:t xml:space="preserve">5.10. Исполнитель не имеет права передавать результаты выполненных Работ третьим лицам без предварительного письменного согласия Заказчика. </w:t>
            </w:r>
          </w:p>
          <w:p w:rsidR="006A3ABB" w:rsidRPr="006A3ABB" w:rsidRDefault="006A3ABB" w:rsidP="006A3ABB">
            <w:pPr>
              <w:pStyle w:val="Web"/>
              <w:spacing w:before="0" w:after="0"/>
              <w:ind w:firstLine="709"/>
              <w:jc w:val="both"/>
            </w:pPr>
          </w:p>
          <w:p w:rsidR="006A3ABB" w:rsidRPr="006A3ABB" w:rsidRDefault="006A3ABB" w:rsidP="006A3ABB">
            <w:pPr>
              <w:widowControl w:val="0"/>
              <w:shd w:val="clear" w:color="auto" w:fill="FFFFFF"/>
              <w:autoSpaceDE w:val="0"/>
              <w:autoSpaceDN w:val="0"/>
              <w:adjustRightInd w:val="0"/>
              <w:jc w:val="center"/>
              <w:rPr>
                <w:b/>
              </w:rPr>
            </w:pPr>
            <w:r w:rsidRPr="006A3ABB">
              <w:rPr>
                <w:b/>
              </w:rPr>
              <w:t>6. Права на результаты Работ</w:t>
            </w:r>
          </w:p>
          <w:p w:rsidR="006A3ABB" w:rsidRPr="006A3ABB" w:rsidRDefault="006A3ABB" w:rsidP="006A3ABB">
            <w:pPr>
              <w:widowControl w:val="0"/>
              <w:shd w:val="clear" w:color="auto" w:fill="FFFFFF"/>
              <w:autoSpaceDE w:val="0"/>
              <w:autoSpaceDN w:val="0"/>
              <w:adjustRightInd w:val="0"/>
            </w:pPr>
            <w:r w:rsidRPr="006A3ABB">
              <w:t>6.1</w:t>
            </w:r>
            <w:r w:rsidR="00FE06C2">
              <w:t xml:space="preserve">. </w:t>
            </w:r>
            <w:r w:rsidRPr="006A3ABB">
              <w:t>Все полученные при выполнении Работ по Договору результаты, включая созданные и (или) использованные при выполнении Работ по Договору охраняемые или способные к правовой охране результаты интеллектуальной деятельности, подлежат отражению в отчетной документации.</w:t>
            </w:r>
          </w:p>
          <w:p w:rsidR="006A3ABB" w:rsidRPr="006A3ABB" w:rsidRDefault="006A3ABB" w:rsidP="006A3ABB">
            <w:pPr>
              <w:widowControl w:val="0"/>
              <w:shd w:val="clear" w:color="auto" w:fill="FFFFFF"/>
              <w:tabs>
                <w:tab w:val="left" w:pos="426"/>
              </w:tabs>
              <w:autoSpaceDE w:val="0"/>
              <w:autoSpaceDN w:val="0"/>
              <w:adjustRightInd w:val="0"/>
              <w:ind w:firstLine="720"/>
            </w:pPr>
            <w:r w:rsidRPr="006A3ABB">
              <w:t>6.2</w:t>
            </w:r>
            <w:r w:rsidR="00FE06C2">
              <w:t>.</w:t>
            </w:r>
            <w:r w:rsidRPr="006A3ABB">
              <w:tab/>
              <w:t>Право на подачу заявки и получение патента и исключительное право на изобретение, полезную модель или промышленный образец, созданные при выполнении работ по Договору принадлежат в полном объеме Заказчику  со дня подписания Акта сдачи-приемки выполненных работ.</w:t>
            </w:r>
          </w:p>
          <w:p w:rsidR="006A3ABB" w:rsidRPr="006A3ABB" w:rsidRDefault="006A3ABB" w:rsidP="006A3ABB">
            <w:pPr>
              <w:widowControl w:val="0"/>
              <w:shd w:val="clear" w:color="auto" w:fill="FFFFFF"/>
              <w:tabs>
                <w:tab w:val="left" w:pos="426"/>
              </w:tabs>
              <w:autoSpaceDE w:val="0"/>
              <w:autoSpaceDN w:val="0"/>
              <w:adjustRightInd w:val="0"/>
            </w:pPr>
            <w:r w:rsidRPr="006A3ABB">
              <w:t>6.3</w:t>
            </w:r>
            <w:r w:rsidR="00FE06C2">
              <w:t>.</w:t>
            </w:r>
            <w:r w:rsidRPr="006A3ABB">
              <w:tab/>
              <w:t>В отношении результатов интеллектуальной деятельности, права на которые переданы Заказчику  в полном объеме, в том числе способных к правовой охране в качестве изобретений, полезных моделей и промышленных образцов, созданных при выполнении работ по Договору, Исполнитель обязуется сообщать Заказчику  письменно и/или по факсу обо всех ставших ему известных нарушениях прав на указанные результаты интеллектуальной деятельности.</w:t>
            </w:r>
          </w:p>
          <w:p w:rsidR="006A3ABB" w:rsidRPr="006A3ABB" w:rsidRDefault="00FE06C2" w:rsidP="00FE06C2">
            <w:pPr>
              <w:widowControl w:val="0"/>
              <w:shd w:val="clear" w:color="auto" w:fill="FFFFFF"/>
              <w:tabs>
                <w:tab w:val="left" w:pos="426"/>
              </w:tabs>
              <w:autoSpaceDE w:val="0"/>
              <w:autoSpaceDN w:val="0"/>
              <w:adjustRightInd w:val="0"/>
            </w:pPr>
            <w:r>
              <w:t xml:space="preserve">6.4. </w:t>
            </w:r>
            <w:r w:rsidR="006A3ABB" w:rsidRPr="006A3ABB">
              <w:t>Исполнитель передает (отчуждает) в полном объеме Заказчику  исключительные права на все объекты авторских прав созданные в рамках настоящего Договора, в том числе являющиеся Результатами работ. Исключительное право на указанные результаты интеллектуальной деятельности переходит от Исполнителя к Заказчику  с момента подписания Заказчиком  Акта сдачи-приемки выполненных работ.</w:t>
            </w:r>
          </w:p>
          <w:p w:rsidR="006A3ABB" w:rsidRPr="006A3ABB" w:rsidRDefault="00FE06C2" w:rsidP="006A3ABB">
            <w:pPr>
              <w:widowControl w:val="0"/>
              <w:shd w:val="clear" w:color="auto" w:fill="FFFFFF"/>
              <w:autoSpaceDE w:val="0"/>
              <w:autoSpaceDN w:val="0"/>
              <w:adjustRightInd w:val="0"/>
            </w:pPr>
            <w:r>
              <w:t>6.5.</w:t>
            </w:r>
            <w:r w:rsidR="006A3ABB" w:rsidRPr="006A3ABB">
              <w:tab/>
              <w:t>Исполнитель гарантирует Заказчику:</w:t>
            </w:r>
          </w:p>
          <w:p w:rsidR="006A3ABB" w:rsidRPr="006A3ABB" w:rsidRDefault="006A3ABB" w:rsidP="006A3ABB">
            <w:pPr>
              <w:widowControl w:val="0"/>
              <w:shd w:val="clear" w:color="auto" w:fill="FFFFFF"/>
              <w:autoSpaceDE w:val="0"/>
              <w:autoSpaceDN w:val="0"/>
              <w:adjustRightInd w:val="0"/>
            </w:pPr>
            <w:r w:rsidRPr="006A3ABB">
              <w:t>- что Исполнитель обладает исключительными правами на все результаты интеллектуальной деятельности, права на которые по Договору передаются Заказчику  в полном объеме и такая передача не нарушает прав третьих лиц;</w:t>
            </w:r>
          </w:p>
          <w:p w:rsidR="006A3ABB" w:rsidRPr="006A3ABB" w:rsidRDefault="006A3ABB" w:rsidP="006A3ABB">
            <w:pPr>
              <w:widowControl w:val="0"/>
              <w:shd w:val="clear" w:color="auto" w:fill="FFFFFF"/>
              <w:autoSpaceDE w:val="0"/>
              <w:autoSpaceDN w:val="0"/>
              <w:adjustRightInd w:val="0"/>
            </w:pPr>
            <w:r w:rsidRPr="006A3ABB">
              <w:t>- что Исполнитель надлежащим образом урегулировал с авторами - гражданами, чьим творческим трудом были созданы результаты интеллектуальной деятельности, права на которые по Договору передаются Заказчику  в полном объеме, все вопросы выплат авторского вознаграждения и личных неимущественных прав указанных авторов.</w:t>
            </w:r>
          </w:p>
          <w:p w:rsidR="006A3ABB" w:rsidRPr="006A3ABB" w:rsidRDefault="006A3ABB" w:rsidP="006A3ABB">
            <w:pPr>
              <w:widowControl w:val="0"/>
              <w:shd w:val="clear" w:color="auto" w:fill="FFFFFF"/>
              <w:autoSpaceDE w:val="0"/>
              <w:autoSpaceDN w:val="0"/>
              <w:adjustRightInd w:val="0"/>
            </w:pPr>
            <w:r w:rsidRPr="006A3ABB">
              <w:t>6.</w:t>
            </w:r>
            <w:r w:rsidR="00FE06C2">
              <w:t>6.</w:t>
            </w:r>
            <w:r w:rsidRPr="006A3ABB">
              <w:tab/>
              <w:t>В случае если гарантии, содержащиеся в п. 6.</w:t>
            </w:r>
            <w:r w:rsidR="00FE06C2">
              <w:t>5.</w:t>
            </w:r>
            <w:r w:rsidRPr="006A3ABB">
              <w:t xml:space="preserve"> Договора будут нарушены, Исполнитель обязуется принять меры, которые обеспечат Заказчику  приобретение в полном объеме прав на результаты интеллектуальной деятельности, права на которые по Договору передаются (отчуждаются) Заказчику  в полном объеме или (по согласованию с Заказчиком) обеспечат беспрепятственное использование указанных результатов.</w:t>
            </w:r>
          </w:p>
          <w:p w:rsidR="006A3ABB" w:rsidRPr="006A3ABB" w:rsidRDefault="00FE06C2" w:rsidP="006A3ABB">
            <w:pPr>
              <w:widowControl w:val="0"/>
              <w:shd w:val="clear" w:color="auto" w:fill="FFFFFF"/>
              <w:autoSpaceDE w:val="0"/>
              <w:autoSpaceDN w:val="0"/>
              <w:adjustRightInd w:val="0"/>
            </w:pPr>
            <w:r>
              <w:t>6.7.</w:t>
            </w:r>
            <w:r w:rsidR="006A3ABB" w:rsidRPr="006A3ABB">
              <w:tab/>
              <w:t>В случае невозможности обеспечить выполнение условий, указанных в п. 6.</w:t>
            </w:r>
            <w:r>
              <w:t>6</w:t>
            </w:r>
            <w:r w:rsidR="006A3ABB" w:rsidRPr="006A3ABB">
              <w:t xml:space="preserve"> Договора Подрядчик обязан возместить Заказчику  понесенные убытки, возникшие в связи с нарушением гарантий, изложенных в п. 6.</w:t>
            </w:r>
            <w:r>
              <w:t>5.</w:t>
            </w:r>
            <w:r w:rsidR="006A3ABB" w:rsidRPr="006A3ABB">
              <w:t xml:space="preserve"> Договора.</w:t>
            </w:r>
          </w:p>
          <w:p w:rsidR="006A3ABB" w:rsidRPr="006A3ABB" w:rsidRDefault="006A3ABB" w:rsidP="006A3ABB">
            <w:pPr>
              <w:widowControl w:val="0"/>
              <w:shd w:val="clear" w:color="auto" w:fill="FFFFFF"/>
              <w:autoSpaceDE w:val="0"/>
              <w:autoSpaceDN w:val="0"/>
              <w:adjustRightInd w:val="0"/>
              <w:ind w:firstLine="567"/>
              <w:jc w:val="center"/>
              <w:rPr>
                <w:b/>
                <w:bCs/>
                <w:color w:val="000000"/>
              </w:rPr>
            </w:pPr>
          </w:p>
          <w:p w:rsidR="006A3ABB" w:rsidRPr="006A3ABB" w:rsidRDefault="006A3ABB" w:rsidP="006A3ABB">
            <w:pPr>
              <w:widowControl w:val="0"/>
              <w:shd w:val="clear" w:color="auto" w:fill="FFFFFF"/>
              <w:autoSpaceDE w:val="0"/>
              <w:autoSpaceDN w:val="0"/>
              <w:adjustRightInd w:val="0"/>
              <w:ind w:firstLine="567"/>
              <w:jc w:val="center"/>
              <w:rPr>
                <w:b/>
                <w:bCs/>
              </w:rPr>
            </w:pPr>
            <w:r w:rsidRPr="006A3ABB">
              <w:rPr>
                <w:b/>
                <w:bCs/>
              </w:rPr>
              <w:t>7. Гарантии качества по сданным Работам</w:t>
            </w:r>
          </w:p>
          <w:p w:rsidR="006A3ABB" w:rsidRPr="006A3ABB" w:rsidRDefault="006A3ABB" w:rsidP="006A3ABB">
            <w:pPr>
              <w:widowControl w:val="0"/>
              <w:shd w:val="clear" w:color="auto" w:fill="FFFFFF"/>
              <w:autoSpaceDE w:val="0"/>
              <w:autoSpaceDN w:val="0"/>
              <w:adjustRightInd w:val="0"/>
              <w:ind w:firstLine="567"/>
              <w:jc w:val="center"/>
              <w:rPr>
                <w:b/>
                <w:bCs/>
              </w:rPr>
            </w:pPr>
          </w:p>
          <w:p w:rsidR="006A3ABB" w:rsidRPr="006A3ABB" w:rsidRDefault="006A3ABB" w:rsidP="006A3ABB">
            <w:pPr>
              <w:widowControl w:val="0"/>
              <w:autoSpaceDE w:val="0"/>
              <w:autoSpaceDN w:val="0"/>
              <w:adjustRightInd w:val="0"/>
              <w:ind w:firstLine="720"/>
            </w:pPr>
            <w:r w:rsidRPr="006A3ABB">
              <w:t>7.1. Исполнитель гарантирует качество выполненной Работы в соответствии с Заданием (Приложение 1 к Договору), которое является неотъемлемой частью Договора.</w:t>
            </w:r>
          </w:p>
          <w:p w:rsidR="006A3ABB" w:rsidRPr="006A3ABB" w:rsidRDefault="006A3ABB" w:rsidP="006A3ABB">
            <w:pPr>
              <w:widowControl w:val="0"/>
              <w:autoSpaceDE w:val="0"/>
              <w:autoSpaceDN w:val="0"/>
              <w:adjustRightInd w:val="0"/>
            </w:pPr>
            <w:r w:rsidRPr="006A3ABB">
              <w:t>7.2. Гарантийный срок составляет 5 (пять) лет со дня подписания Сторонами Акта сдачи-приемки выполненных Работ. Исполнитель за свой счет устраняет в проектной документации, допущенные им ошибки.</w:t>
            </w:r>
          </w:p>
          <w:p w:rsidR="006A3ABB" w:rsidRPr="006A3ABB" w:rsidRDefault="006A3ABB" w:rsidP="006A3ABB">
            <w:pPr>
              <w:widowControl w:val="0"/>
              <w:autoSpaceDE w:val="0"/>
              <w:autoSpaceDN w:val="0"/>
              <w:adjustRightInd w:val="0"/>
              <w:ind w:firstLine="720"/>
            </w:pPr>
            <w:r w:rsidRPr="006A3ABB">
              <w:t>7.3. Период времени, затраченный на устранение дефектов, в Гарантийный срок не включается.</w:t>
            </w:r>
          </w:p>
          <w:p w:rsidR="006A3ABB" w:rsidRPr="006A3ABB" w:rsidRDefault="006A3ABB" w:rsidP="006A3ABB">
            <w:pPr>
              <w:widowControl w:val="0"/>
              <w:autoSpaceDE w:val="0"/>
              <w:autoSpaceDN w:val="0"/>
              <w:adjustRightInd w:val="0"/>
              <w:ind w:firstLine="720"/>
            </w:pPr>
            <w:r w:rsidRPr="006A3ABB">
              <w:t>7.4. В течение гарантийного срока Исполнитель обязуется устранить любые ошибки, недочеты за счет собственных средств и внести соответствующие изменения в Документацию.</w:t>
            </w:r>
          </w:p>
          <w:p w:rsidR="006A3ABB" w:rsidRPr="006A3ABB" w:rsidRDefault="006A3ABB" w:rsidP="006A3ABB">
            <w:pPr>
              <w:pStyle w:val="Web"/>
              <w:spacing w:before="0" w:after="0"/>
              <w:ind w:firstLine="709"/>
              <w:jc w:val="center"/>
            </w:pPr>
          </w:p>
          <w:p w:rsidR="006A3ABB" w:rsidRPr="006A3ABB" w:rsidRDefault="006A3ABB" w:rsidP="006A3ABB">
            <w:pPr>
              <w:pStyle w:val="Web"/>
              <w:numPr>
                <w:ilvl w:val="0"/>
                <w:numId w:val="26"/>
              </w:numPr>
              <w:spacing w:before="0" w:after="0"/>
              <w:ind w:left="0" w:firstLine="0"/>
              <w:jc w:val="center"/>
              <w:rPr>
                <w:b/>
              </w:rPr>
            </w:pPr>
            <w:r w:rsidRPr="006A3ABB">
              <w:rPr>
                <w:b/>
              </w:rPr>
              <w:t>Ответственность Сторон</w:t>
            </w:r>
          </w:p>
          <w:p w:rsidR="006A3ABB" w:rsidRPr="006A3ABB" w:rsidRDefault="006A3ABB" w:rsidP="006A3ABB">
            <w:pPr>
              <w:pStyle w:val="Web"/>
              <w:spacing w:before="0" w:after="0"/>
              <w:ind w:firstLine="709"/>
              <w:jc w:val="both"/>
            </w:pPr>
            <w:r w:rsidRPr="006A3ABB">
              <w:t>8.1. За неисполнение обязательств, предусмотренных Договором, Стороны несут ответственность в порядке, предусмотренном Договором и действующим законодательством Российской Федерации.</w:t>
            </w:r>
          </w:p>
          <w:p w:rsidR="006A3ABB" w:rsidRPr="006A3ABB" w:rsidRDefault="006A3ABB" w:rsidP="006A3ABB">
            <w:pPr>
              <w:autoSpaceDE w:val="0"/>
              <w:autoSpaceDN w:val="0"/>
              <w:adjustRightInd w:val="0"/>
              <w:outlineLvl w:val="1"/>
            </w:pPr>
            <w:r w:rsidRPr="006A3ABB">
              <w:t>8.2. Исполнитель, по требованию Заказчика, уплачивает ему штраф в виде фиксированной суммы, определяемой в следующем порядке:</w:t>
            </w:r>
          </w:p>
          <w:p w:rsidR="006A3ABB" w:rsidRPr="006A3ABB" w:rsidRDefault="00FE06C2" w:rsidP="006A3ABB">
            <w:pPr>
              <w:autoSpaceDE w:val="0"/>
              <w:autoSpaceDN w:val="0"/>
              <w:adjustRightInd w:val="0"/>
              <w:outlineLvl w:val="1"/>
            </w:pPr>
            <w:r>
              <w:t>- 0,1% (</w:t>
            </w:r>
            <w:r w:rsidR="006A3ABB" w:rsidRPr="006A3ABB">
              <w:t>процент</w:t>
            </w:r>
            <w:r>
              <w:t>)</w:t>
            </w:r>
            <w:r w:rsidR="006A3ABB" w:rsidRPr="006A3ABB">
              <w:t xml:space="preserve"> цены Договора при нарушении следующих обязательств, предусмотренных Договором:</w:t>
            </w:r>
          </w:p>
          <w:p w:rsidR="006A3ABB" w:rsidRPr="006A3ABB" w:rsidRDefault="006A3ABB" w:rsidP="006A3ABB">
            <w:pPr>
              <w:numPr>
                <w:ilvl w:val="2"/>
                <w:numId w:val="26"/>
              </w:numPr>
              <w:autoSpaceDE w:val="0"/>
              <w:autoSpaceDN w:val="0"/>
              <w:adjustRightInd w:val="0"/>
              <w:ind w:left="0" w:firstLine="709"/>
              <w:outlineLvl w:val="1"/>
            </w:pPr>
            <w:r w:rsidRPr="006A3ABB">
              <w:t>в случае, если Исполнитель не устранил недостатки Документации в установленный Договором или требованием Заказчика   срок;</w:t>
            </w:r>
          </w:p>
          <w:p w:rsidR="006A3ABB" w:rsidRPr="00F57678" w:rsidRDefault="006A3ABB" w:rsidP="006A3ABB">
            <w:pPr>
              <w:numPr>
                <w:ilvl w:val="2"/>
                <w:numId w:val="26"/>
              </w:numPr>
              <w:ind w:left="0" w:firstLine="709"/>
            </w:pPr>
            <w:r w:rsidRPr="00F57678">
              <w:rPr>
                <w:spacing w:val="-4"/>
              </w:rPr>
              <w:t xml:space="preserve">в случае прекращения Работ по причине окончания у Исполнителя допуска к работам, выполняемым по настоящему Договору и/или членства в саморегулируемой организации, выдавшей </w:t>
            </w:r>
            <w:r w:rsidR="00F57678" w:rsidRPr="00F57678">
              <w:rPr>
                <w:spacing w:val="-4"/>
              </w:rPr>
              <w:t xml:space="preserve"> свидетельство о допуске к определенному виду или видам работ подготовке проектной документации, которые оказывают влияние на безопасность объектов капитального строительства</w:t>
            </w:r>
            <w:r w:rsidRPr="00F57678">
              <w:rPr>
                <w:spacing w:val="-4"/>
                <w:lang w:eastAsia="ru-RU"/>
              </w:rPr>
              <w:t>;</w:t>
            </w:r>
          </w:p>
          <w:p w:rsidR="006A3ABB" w:rsidRPr="006A3ABB" w:rsidRDefault="006A3ABB" w:rsidP="006A3ABB">
            <w:pPr>
              <w:numPr>
                <w:ilvl w:val="2"/>
                <w:numId w:val="26"/>
              </w:numPr>
              <w:ind w:left="0" w:firstLine="709"/>
            </w:pPr>
            <w:r w:rsidRPr="00F57678">
              <w:t>за невыполнение обязанностей,</w:t>
            </w:r>
            <w:r w:rsidRPr="006A3ABB">
              <w:t xml:space="preserve"> установленных п.п</w:t>
            </w:r>
            <w:r w:rsidRPr="006A3ABB">
              <w:rPr>
                <w:color w:val="FF0000"/>
              </w:rPr>
              <w:t xml:space="preserve">. </w:t>
            </w:r>
            <w:r w:rsidRPr="006A3ABB">
              <w:t>2.1.4., 2.1.12. Договора.</w:t>
            </w:r>
          </w:p>
          <w:p w:rsidR="006A3ABB" w:rsidRPr="006A3ABB" w:rsidRDefault="006A3ABB" w:rsidP="006A3ABB">
            <w:pPr>
              <w:autoSpaceDE w:val="0"/>
              <w:autoSpaceDN w:val="0"/>
              <w:adjustRightInd w:val="0"/>
              <w:outlineLvl w:val="1"/>
            </w:pPr>
            <w:r w:rsidRPr="006A3ABB">
              <w:t xml:space="preserve">8.3. При нарушении Исполнителем сроков сдачи Работ, Заказчик вправе потребовать от Исполнителя уплаты неустойки (штрафа, пеней) в размере одной трехсотой действующей на день </w:t>
            </w:r>
            <w:r w:rsidRPr="006A3ABB">
              <w:rPr>
                <w:lang w:eastAsia="ru-RU"/>
              </w:rPr>
              <w:t xml:space="preserve">уплаты неустойки </w:t>
            </w:r>
            <w:r w:rsidRPr="006A3ABB">
              <w:t xml:space="preserve">ставки рефинансирования Центрального банка Российской Федерации, исчисленной от стоимости неисполненного обязательства за каждый день просрочки его исполнения, начиная со дня, следующего после дня истечения установленного настоящим Договором срока исполнения обязательства. </w:t>
            </w:r>
          </w:p>
          <w:p w:rsidR="006A3ABB" w:rsidRPr="006A3ABB" w:rsidRDefault="006A3ABB" w:rsidP="006A3ABB">
            <w:pPr>
              <w:autoSpaceDE w:val="0"/>
              <w:autoSpaceDN w:val="0"/>
              <w:adjustRightInd w:val="0"/>
              <w:outlineLvl w:val="1"/>
            </w:pPr>
            <w:r w:rsidRPr="006A3ABB">
              <w:t>8.4. В случае просрочки исполнения Заказчиком  обязательств, Исполнитель вправе потребовать уплаты неустойки (штрафа,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6A3ABB" w:rsidRPr="006A3ABB" w:rsidRDefault="006A3ABB" w:rsidP="006A3ABB">
            <w:pPr>
              <w:autoSpaceDE w:val="0"/>
              <w:autoSpaceDN w:val="0"/>
              <w:adjustRightInd w:val="0"/>
              <w:outlineLvl w:val="1"/>
            </w:pPr>
            <w:r w:rsidRPr="006A3ABB">
              <w:t>8.5. В случае расторжения Договора возмещение расходов, понесенных Исполнителем в пределах фактически выполненных и принятых Работ, осуществляется в соответствии с требованиями гражданского законодательства и условиями Договора.</w:t>
            </w:r>
          </w:p>
          <w:p w:rsidR="006A3ABB" w:rsidRPr="006A3ABB" w:rsidRDefault="006A3ABB" w:rsidP="006A3ABB">
            <w:pPr>
              <w:autoSpaceDE w:val="0"/>
              <w:autoSpaceDN w:val="0"/>
              <w:adjustRightInd w:val="0"/>
              <w:outlineLvl w:val="1"/>
            </w:pPr>
            <w:r w:rsidRPr="006A3ABB">
              <w:t>8.6. Оплата штрафных санкций по Договору не освобождает Стороны от исполнения ими своих обязательств в натуре в полном объеме, предусмотренном Договором.</w:t>
            </w:r>
          </w:p>
          <w:p w:rsidR="006A3ABB" w:rsidRPr="006A3ABB" w:rsidRDefault="006A3ABB" w:rsidP="006A3ABB">
            <w:pPr>
              <w:shd w:val="clear" w:color="auto" w:fill="FFFFFF"/>
            </w:pPr>
          </w:p>
          <w:p w:rsidR="006A3ABB" w:rsidRPr="006A3ABB" w:rsidRDefault="006A3ABB" w:rsidP="00FE06C2">
            <w:pPr>
              <w:pStyle w:val="Web"/>
              <w:numPr>
                <w:ilvl w:val="0"/>
                <w:numId w:val="26"/>
              </w:numPr>
              <w:spacing w:before="0" w:after="0"/>
              <w:ind w:left="0" w:firstLine="284"/>
              <w:jc w:val="center"/>
              <w:rPr>
                <w:b/>
              </w:rPr>
            </w:pPr>
            <w:r w:rsidRPr="006A3ABB">
              <w:rPr>
                <w:b/>
              </w:rPr>
              <w:t>Расторжение Договора</w:t>
            </w:r>
          </w:p>
          <w:p w:rsidR="006A3ABB" w:rsidRPr="006A3ABB" w:rsidRDefault="006A3ABB" w:rsidP="00FE06C2">
            <w:pPr>
              <w:autoSpaceDE w:val="0"/>
              <w:autoSpaceDN w:val="0"/>
              <w:adjustRightInd w:val="0"/>
              <w:rPr>
                <w:lang w:eastAsia="ru-RU"/>
              </w:rPr>
            </w:pPr>
            <w:r w:rsidRPr="006A3ABB">
              <w:rPr>
                <w:spacing w:val="-2"/>
              </w:rPr>
              <w:t xml:space="preserve">9.1. </w:t>
            </w:r>
            <w:r w:rsidRPr="006A3ABB">
              <w:rPr>
                <w:lang w:eastAsia="ru-RU"/>
              </w:rPr>
              <w:t xml:space="preserve">Расторжение Договора допускается по соглашению сторон, по решению суда или в связи с односторонним отказом Стороны от исполнения Договора в соответствии с гражданским </w:t>
            </w:r>
            <w:hyperlink r:id="rId22" w:history="1">
              <w:r w:rsidRPr="006A3ABB">
                <w:rPr>
                  <w:rStyle w:val="ad"/>
                  <w:lang w:eastAsia="ru-RU"/>
                </w:rPr>
                <w:t>законодательством</w:t>
              </w:r>
            </w:hyperlink>
            <w:r w:rsidRPr="006A3ABB">
              <w:rPr>
                <w:lang w:eastAsia="ru-RU"/>
              </w:rPr>
              <w:t xml:space="preserve"> и положениями Договора.</w:t>
            </w:r>
          </w:p>
          <w:p w:rsidR="006A3ABB" w:rsidRPr="006A3ABB" w:rsidRDefault="006A3ABB" w:rsidP="00FE06C2">
            <w:pPr>
              <w:shd w:val="clear" w:color="auto" w:fill="FFFFFF"/>
              <w:tabs>
                <w:tab w:val="left" w:pos="709"/>
              </w:tabs>
              <w:suppressAutoHyphens/>
            </w:pPr>
            <w:r w:rsidRPr="006A3ABB">
              <w:lastRenderedPageBreak/>
              <w:t xml:space="preserve">9.2. Заказчик </w:t>
            </w:r>
            <w:r w:rsidRPr="006A3ABB">
              <w:rPr>
                <w:lang w:eastAsia="ru-RU"/>
              </w:rPr>
              <w:t xml:space="preserve">вправе отказаться от исполнения </w:t>
            </w:r>
            <w:r w:rsidRPr="006A3ABB">
              <w:t>Договора в следующих случаях:</w:t>
            </w:r>
          </w:p>
          <w:p w:rsidR="006A3ABB" w:rsidRPr="006A3ABB" w:rsidRDefault="006A3ABB" w:rsidP="00FE06C2">
            <w:pPr>
              <w:shd w:val="clear" w:color="auto" w:fill="FFFFFF"/>
              <w:tabs>
                <w:tab w:val="left" w:pos="709"/>
              </w:tabs>
              <w:suppressAutoHyphens/>
            </w:pPr>
            <w:r w:rsidRPr="006A3ABB">
              <w:t>- нарушения Исполнителем своих обязательств по Договору;</w:t>
            </w:r>
          </w:p>
          <w:p w:rsidR="006A3ABB" w:rsidRPr="00F57678" w:rsidRDefault="006A3ABB" w:rsidP="00FE06C2">
            <w:pPr>
              <w:shd w:val="clear" w:color="auto" w:fill="FFFFFF"/>
              <w:tabs>
                <w:tab w:val="left" w:pos="709"/>
              </w:tabs>
              <w:suppressAutoHyphens/>
            </w:pPr>
            <w:r w:rsidRPr="00F57678">
              <w:t xml:space="preserve">- прекращение членства Исполнителя в саморегулируемой организации, выдавшей </w:t>
            </w:r>
            <w:r w:rsidR="00F57678" w:rsidRPr="00F57678">
              <w:t xml:space="preserve">- свидетельство о допуске к определенному виду или видам работ подготовке проектной документации, которые оказывают влияние на безопасность объектов капитального строительства, </w:t>
            </w:r>
            <w:r w:rsidRPr="00F57678">
              <w:t xml:space="preserve"> выполняемым по Договору, </w:t>
            </w:r>
          </w:p>
          <w:p w:rsidR="006A3ABB" w:rsidRPr="006A3ABB" w:rsidRDefault="006A3ABB" w:rsidP="00FE06C2">
            <w:pPr>
              <w:shd w:val="clear" w:color="auto" w:fill="FFFFFF"/>
              <w:tabs>
                <w:tab w:val="left" w:pos="709"/>
              </w:tabs>
              <w:suppressAutoHyphens/>
            </w:pPr>
            <w:r w:rsidRPr="006A3ABB">
              <w:t>- вступление в силу нормативных и ненормативных правовых актов органов государственной власти, препятствующих Сторонам или одной из Сторон выполнить свои обязательства по Договору.</w:t>
            </w:r>
          </w:p>
          <w:p w:rsidR="006A3ABB" w:rsidRPr="006A3ABB" w:rsidRDefault="006A3ABB" w:rsidP="00FE06C2">
            <w:pPr>
              <w:shd w:val="clear" w:color="auto" w:fill="FFFFFF"/>
              <w:tabs>
                <w:tab w:val="left" w:pos="709"/>
              </w:tabs>
              <w:suppressAutoHyphens/>
            </w:pPr>
            <w:r w:rsidRPr="006A3ABB" w:rsidDel="00422442">
              <w:t xml:space="preserve"> </w:t>
            </w:r>
            <w:r w:rsidRPr="006A3ABB">
              <w:t xml:space="preserve">9.3. Обязательства Сторон по Договору прекращаются через 10 (десять) дней </w:t>
            </w:r>
            <w:proofErr w:type="gramStart"/>
            <w:r w:rsidRPr="006A3ABB">
              <w:t>с даты</w:t>
            </w:r>
            <w:proofErr w:type="gramEnd"/>
            <w:r w:rsidRPr="006A3ABB">
              <w:t xml:space="preserve"> надлежащего уведомления другой Стороны об одностороннем отказе от исполнения Договора.</w:t>
            </w:r>
          </w:p>
          <w:p w:rsidR="006A3ABB" w:rsidRPr="006A3ABB" w:rsidRDefault="006A3ABB" w:rsidP="00FE06C2">
            <w:pPr>
              <w:shd w:val="clear" w:color="auto" w:fill="FFFFFF"/>
              <w:tabs>
                <w:tab w:val="left" w:pos="709"/>
              </w:tabs>
              <w:suppressAutoHyphens/>
            </w:pPr>
            <w:r w:rsidRPr="006A3ABB">
              <w:t>Датой надлежащего уведомления считается:</w:t>
            </w:r>
          </w:p>
          <w:p w:rsidR="006A3ABB" w:rsidRPr="006A3ABB" w:rsidRDefault="006A3ABB" w:rsidP="00FE06C2">
            <w:pPr>
              <w:shd w:val="clear" w:color="auto" w:fill="FFFFFF"/>
              <w:tabs>
                <w:tab w:val="left" w:pos="709"/>
              </w:tabs>
              <w:suppressAutoHyphens/>
            </w:pPr>
            <w:r w:rsidRPr="006A3ABB">
              <w:t>-  дата получения Стороной подтверждения о вручении уведомления;</w:t>
            </w:r>
          </w:p>
          <w:p w:rsidR="006A3ABB" w:rsidRPr="006A3ABB" w:rsidRDefault="006A3ABB" w:rsidP="006A3ABB">
            <w:pPr>
              <w:shd w:val="clear" w:color="auto" w:fill="FFFFFF"/>
              <w:tabs>
                <w:tab w:val="left" w:pos="851"/>
              </w:tabs>
              <w:suppressAutoHyphens/>
            </w:pPr>
            <w:r w:rsidRPr="006A3ABB">
              <w:t>- дата получения Стороной информации об отсутствии другой Стороны по адресу, указанному  в Договоре;</w:t>
            </w:r>
          </w:p>
          <w:p w:rsidR="006A3ABB" w:rsidRPr="006A3ABB" w:rsidRDefault="006A3ABB" w:rsidP="006A3ABB">
            <w:pPr>
              <w:shd w:val="clear" w:color="auto" w:fill="FFFFFF"/>
              <w:suppressAutoHyphens/>
            </w:pPr>
            <w:r w:rsidRPr="006A3ABB">
              <w:t>9.4. Действие Договора может быть прекращено также в иных случаях, предусмотренных законодательством Российской Федерации</w:t>
            </w:r>
          </w:p>
          <w:p w:rsidR="006A3ABB" w:rsidRPr="006A3ABB" w:rsidRDefault="006A3ABB" w:rsidP="006A3ABB">
            <w:pPr>
              <w:shd w:val="clear" w:color="auto" w:fill="FFFFFF"/>
              <w:suppressAutoHyphens/>
              <w:rPr>
                <w:spacing w:val="-4"/>
              </w:rPr>
            </w:pPr>
            <w:r w:rsidRPr="006A3ABB">
              <w:t>9.5</w:t>
            </w:r>
            <w:r w:rsidRPr="006A3ABB">
              <w:rPr>
                <w:spacing w:val="-4"/>
              </w:rPr>
              <w:t>. При досрочном расторжении Договора Стороны производят взаиморасчеты за Работы только в той части, в какой они фактически выполнены Исполнителем и приняты в установленном порядке Заказчиком  на момент такого расторжения, о чем составляется Акт сверки взаиморасчетов.</w:t>
            </w:r>
          </w:p>
          <w:p w:rsidR="006A3ABB" w:rsidRPr="006A3ABB" w:rsidRDefault="006A3ABB" w:rsidP="006A3ABB">
            <w:pPr>
              <w:suppressAutoHyphens/>
            </w:pPr>
          </w:p>
          <w:p w:rsidR="006A3ABB" w:rsidRPr="006A3ABB" w:rsidRDefault="006A3ABB" w:rsidP="006A3ABB">
            <w:pPr>
              <w:pStyle w:val="Web"/>
              <w:spacing w:before="0" w:after="0"/>
              <w:ind w:firstLine="709"/>
              <w:jc w:val="center"/>
              <w:rPr>
                <w:b/>
              </w:rPr>
            </w:pPr>
            <w:r w:rsidRPr="006A3ABB">
              <w:rPr>
                <w:b/>
              </w:rPr>
              <w:t>10. Срок действия Договора</w:t>
            </w:r>
          </w:p>
          <w:p w:rsidR="006A3ABB" w:rsidRPr="006A3ABB" w:rsidRDefault="006A3ABB" w:rsidP="006A3ABB">
            <w:pPr>
              <w:shd w:val="clear" w:color="auto" w:fill="FFFFFF"/>
              <w:tabs>
                <w:tab w:val="left" w:pos="540"/>
              </w:tabs>
              <w:suppressAutoHyphens/>
              <w:autoSpaceDE w:val="0"/>
            </w:pPr>
            <w:r w:rsidRPr="006A3ABB">
              <w:t>10.1. Договор вступает в силу с момента его подписания Сторонами и действует до полного исполнения Сторонами обязательств.</w:t>
            </w:r>
          </w:p>
          <w:p w:rsidR="006A3ABB" w:rsidRPr="006A3ABB" w:rsidRDefault="006A3ABB" w:rsidP="006A3ABB">
            <w:pPr>
              <w:shd w:val="clear" w:color="auto" w:fill="FFFFFF"/>
              <w:tabs>
                <w:tab w:val="left" w:pos="540"/>
              </w:tabs>
              <w:suppressAutoHyphens/>
              <w:autoSpaceDE w:val="0"/>
            </w:pPr>
          </w:p>
          <w:p w:rsidR="006A3ABB" w:rsidRPr="006A3ABB" w:rsidRDefault="006A3ABB" w:rsidP="006A3ABB">
            <w:pPr>
              <w:shd w:val="clear" w:color="auto" w:fill="FFFFFF"/>
              <w:tabs>
                <w:tab w:val="left" w:pos="540"/>
              </w:tabs>
              <w:suppressAutoHyphens/>
              <w:autoSpaceDE w:val="0"/>
              <w:jc w:val="center"/>
              <w:rPr>
                <w:b/>
              </w:rPr>
            </w:pPr>
            <w:r w:rsidRPr="006A3ABB">
              <w:rPr>
                <w:b/>
              </w:rPr>
              <w:t>11. Конфиденциальность</w:t>
            </w:r>
          </w:p>
          <w:p w:rsidR="006A3ABB" w:rsidRPr="006A3ABB" w:rsidRDefault="006A3ABB" w:rsidP="006A3ABB">
            <w:pPr>
              <w:pStyle w:val="Web"/>
              <w:widowControl w:val="0"/>
              <w:spacing w:before="0" w:after="0"/>
              <w:ind w:firstLine="709"/>
              <w:jc w:val="both"/>
            </w:pPr>
            <w:r w:rsidRPr="006A3ABB">
              <w:t>11.1. 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Договора.</w:t>
            </w:r>
          </w:p>
          <w:p w:rsidR="006A3ABB" w:rsidRPr="006A3ABB" w:rsidRDefault="006A3ABB" w:rsidP="006A3ABB">
            <w:pPr>
              <w:pStyle w:val="Web"/>
              <w:widowControl w:val="0"/>
              <w:spacing w:before="0" w:after="0"/>
              <w:ind w:firstLine="709"/>
              <w:jc w:val="both"/>
            </w:pPr>
            <w:r w:rsidRPr="006A3ABB">
              <w:t>11.2. Стороны обязуются обеспечить конфиденциальность информации, ставшей доступной в связи с Договором, и не допускать ее разглашения.</w:t>
            </w:r>
          </w:p>
          <w:p w:rsidR="006A3ABB" w:rsidRPr="006A3ABB" w:rsidRDefault="006A3ABB" w:rsidP="006A3ABB">
            <w:pPr>
              <w:pStyle w:val="Web"/>
              <w:widowControl w:val="0"/>
              <w:spacing w:before="0" w:after="0"/>
              <w:ind w:firstLine="709"/>
              <w:jc w:val="both"/>
            </w:pPr>
            <w:r w:rsidRPr="006A3ABB">
              <w:t xml:space="preserve">11.3. По взаимному согласию Сторон в рамках данного Договора конфиденциальной признается информация, касающаяся другой Стороны или Сторон, содержания Договора, хода его выполнения и полученных результатов, за исключением сведений, которые в соответствии с Федеральным законом Российской Федерации от 29 июля </w:t>
            </w:r>
            <w:smartTag w:uri="urn:schemas-microsoft-com:office:smarttags" w:element="metricconverter">
              <w:smartTagPr>
                <w:attr w:name="ProductID" w:val="2004 г"/>
              </w:smartTagPr>
              <w:r w:rsidRPr="006A3ABB">
                <w:t>2004 г</w:t>
              </w:r>
            </w:smartTag>
            <w:r w:rsidRPr="006A3ABB">
              <w:t>. № 98-ФЗ «О коммерческой тайне» не могут составлять коммерческую тайну.</w:t>
            </w:r>
          </w:p>
          <w:p w:rsidR="006A3ABB" w:rsidRPr="006A3ABB" w:rsidRDefault="006A3ABB" w:rsidP="006A3ABB">
            <w:pPr>
              <w:pStyle w:val="Web"/>
              <w:widowControl w:val="0"/>
              <w:spacing w:before="0" w:after="0"/>
              <w:ind w:firstLine="709"/>
              <w:jc w:val="both"/>
            </w:pPr>
            <w:r w:rsidRPr="006A3ABB">
              <w:t>11.4. Передача конфиденциальной информации третьим лицам, опубликование или иное разглашение этой информации может осуществляться только по соглашению Сторон.</w:t>
            </w:r>
          </w:p>
          <w:p w:rsidR="006A3ABB" w:rsidRPr="006A3ABB" w:rsidRDefault="006A3ABB" w:rsidP="006A3ABB">
            <w:pPr>
              <w:pStyle w:val="Web"/>
              <w:widowControl w:val="0"/>
              <w:spacing w:before="0" w:after="0"/>
              <w:ind w:firstLine="709"/>
              <w:jc w:val="both"/>
            </w:pPr>
            <w:r w:rsidRPr="006A3ABB">
              <w:t>11.5. Условия конфиденциальности вступают в силу с момента заключения настоящего Договора и сохраняют свою силу после его прекращения.</w:t>
            </w:r>
          </w:p>
          <w:p w:rsidR="006A3ABB" w:rsidRPr="006A3ABB" w:rsidRDefault="006A3ABB" w:rsidP="006A3ABB">
            <w:pPr>
              <w:pStyle w:val="Web"/>
              <w:widowControl w:val="0"/>
              <w:spacing w:before="0" w:after="0"/>
              <w:ind w:firstLine="709"/>
              <w:jc w:val="both"/>
            </w:pPr>
            <w:r w:rsidRPr="006A3ABB">
              <w:t>11.6. Любой ущерб, вызванный нарушением конфиденциальности, определяется и возмещается в соответствии с законодательством Российской Федерации.</w:t>
            </w:r>
          </w:p>
          <w:p w:rsidR="006A3ABB" w:rsidRPr="006A3ABB" w:rsidRDefault="006A3ABB" w:rsidP="006A3ABB">
            <w:pPr>
              <w:pStyle w:val="Web"/>
              <w:widowControl w:val="0"/>
              <w:spacing w:before="0" w:after="0"/>
              <w:ind w:firstLine="709"/>
              <w:jc w:val="both"/>
            </w:pPr>
          </w:p>
          <w:p w:rsidR="006A3ABB" w:rsidRPr="006A3ABB" w:rsidRDefault="006A3ABB" w:rsidP="006A3ABB">
            <w:pPr>
              <w:pStyle w:val="Web"/>
              <w:spacing w:before="0" w:after="0"/>
              <w:ind w:firstLine="709"/>
              <w:jc w:val="center"/>
              <w:rPr>
                <w:b/>
              </w:rPr>
            </w:pPr>
            <w:r w:rsidRPr="006A3ABB">
              <w:rPr>
                <w:b/>
              </w:rPr>
              <w:t>12. Порядок разрешения споров</w:t>
            </w:r>
          </w:p>
          <w:p w:rsidR="006A3ABB" w:rsidRPr="006A3ABB" w:rsidRDefault="006A3ABB" w:rsidP="006A3ABB">
            <w:pPr>
              <w:shd w:val="clear" w:color="auto" w:fill="FFFFFF"/>
              <w:suppressAutoHyphens/>
            </w:pPr>
            <w:r w:rsidRPr="006A3ABB">
              <w:t>12.1. Все споры, разногласия или требования, возникшие из Договора или касающиеся его, либо его нарушения, прекращения или недействительности, должны быть по возможности урегулированы путем переговоров между Сторонами</w:t>
            </w:r>
          </w:p>
          <w:p w:rsidR="006A3ABB" w:rsidRPr="006A3ABB" w:rsidRDefault="006A3ABB" w:rsidP="006A3ABB">
            <w:pPr>
              <w:shd w:val="clear" w:color="auto" w:fill="FFFFFF"/>
              <w:tabs>
                <w:tab w:val="left" w:pos="709"/>
              </w:tabs>
              <w:suppressAutoHyphens/>
            </w:pPr>
            <w:r w:rsidRPr="006A3ABB">
              <w:t xml:space="preserve">12.2. В случае, если Стороны не придут к соглашению, все споры и разногласия, возникающие в результате исполнения Договора или в связи с ним, подлежат разрешению в Арбитражном суде Камчатского края. </w:t>
            </w:r>
          </w:p>
          <w:p w:rsidR="006A3ABB" w:rsidRPr="006A3ABB" w:rsidRDefault="006A3ABB" w:rsidP="006A3ABB">
            <w:pPr>
              <w:pStyle w:val="13"/>
              <w:spacing w:after="0"/>
              <w:ind w:left="0" w:firstLine="709"/>
              <w:jc w:val="center"/>
              <w:rPr>
                <w:sz w:val="24"/>
              </w:rPr>
            </w:pPr>
          </w:p>
          <w:p w:rsidR="006A3ABB" w:rsidRPr="006A3ABB" w:rsidRDefault="006A3ABB" w:rsidP="006A3ABB">
            <w:pPr>
              <w:pStyle w:val="Web"/>
              <w:spacing w:before="0" w:after="0"/>
              <w:ind w:firstLine="709"/>
              <w:jc w:val="center"/>
              <w:rPr>
                <w:b/>
              </w:rPr>
            </w:pPr>
            <w:r w:rsidRPr="006A3ABB">
              <w:rPr>
                <w:b/>
              </w:rPr>
              <w:t>Статья 13. Обстоятельства непреодолимой силы</w:t>
            </w:r>
          </w:p>
          <w:p w:rsidR="006A3ABB" w:rsidRPr="006A3ABB" w:rsidRDefault="006A3ABB" w:rsidP="006A3ABB">
            <w:pPr>
              <w:shd w:val="clear" w:color="auto" w:fill="FFFFFF"/>
              <w:tabs>
                <w:tab w:val="left" w:pos="709"/>
              </w:tabs>
              <w:suppressAutoHyphens/>
            </w:pPr>
            <w:r w:rsidRPr="006A3ABB">
              <w:t>13.1. Стороны освобождаются от ответственности за частичное или полное неисполнение принятых обязательств, если оно явилось следствием указанных ниже обстоятельств непреодолимой силы и если эти обстоятельства повлияли на их исполнение (далее – Форс-мажор):</w:t>
            </w:r>
          </w:p>
          <w:p w:rsidR="006A3ABB" w:rsidRPr="006A3ABB" w:rsidRDefault="006A3ABB" w:rsidP="006A3ABB">
            <w:pPr>
              <w:shd w:val="clear" w:color="auto" w:fill="FFFFFF"/>
              <w:tabs>
                <w:tab w:val="left" w:pos="709"/>
              </w:tabs>
              <w:suppressAutoHyphens/>
            </w:pPr>
            <w:r w:rsidRPr="006A3ABB">
              <w:t>а) военные действия;</w:t>
            </w:r>
          </w:p>
          <w:p w:rsidR="006A3ABB" w:rsidRPr="006A3ABB" w:rsidRDefault="006A3ABB" w:rsidP="006A3ABB">
            <w:pPr>
              <w:shd w:val="clear" w:color="auto" w:fill="FFFFFF"/>
              <w:tabs>
                <w:tab w:val="left" w:pos="709"/>
              </w:tabs>
              <w:suppressAutoHyphens/>
            </w:pPr>
            <w:r w:rsidRPr="006A3ABB">
              <w:t>б) восстание или гражданская война;</w:t>
            </w:r>
          </w:p>
          <w:p w:rsidR="006A3ABB" w:rsidRPr="006A3ABB" w:rsidRDefault="006A3ABB" w:rsidP="006A3ABB">
            <w:pPr>
              <w:shd w:val="clear" w:color="auto" w:fill="FFFFFF"/>
              <w:tabs>
                <w:tab w:val="left" w:pos="709"/>
              </w:tabs>
              <w:suppressAutoHyphens/>
            </w:pPr>
            <w:r w:rsidRPr="006A3ABB">
              <w:t>в) радиоактивное излучение  на месте проведения работ, превышающее нормы, установленные компетентными органами государственной власти Российской Федерации;</w:t>
            </w:r>
          </w:p>
          <w:p w:rsidR="006A3ABB" w:rsidRPr="006A3ABB" w:rsidRDefault="006A3ABB" w:rsidP="006A3ABB">
            <w:pPr>
              <w:shd w:val="clear" w:color="auto" w:fill="FFFFFF"/>
              <w:tabs>
                <w:tab w:val="left" w:pos="709"/>
              </w:tabs>
              <w:suppressAutoHyphens/>
            </w:pPr>
            <w:r w:rsidRPr="006A3ABB">
              <w:t>г) обстоятельства непреодолимой силы природного характера (стихийные бедствия природного характера и вызванные ими пожар, наводнение, землетрясение);</w:t>
            </w:r>
          </w:p>
          <w:p w:rsidR="006A3ABB" w:rsidRPr="006A3ABB" w:rsidRDefault="006A3ABB" w:rsidP="006A3ABB">
            <w:pPr>
              <w:shd w:val="clear" w:color="auto" w:fill="FFFFFF"/>
              <w:tabs>
                <w:tab w:val="left" w:pos="709"/>
              </w:tabs>
              <w:suppressAutoHyphens/>
            </w:pPr>
            <w:r w:rsidRPr="006A3ABB">
              <w:t xml:space="preserve">д) принятие органами государственной власти Российской Федерации решений, препятствующих исполнению Сторонами обязательств, принятых на себя в соответствии с условиями Договора. </w:t>
            </w:r>
          </w:p>
          <w:p w:rsidR="006A3ABB" w:rsidRPr="006A3ABB" w:rsidRDefault="006A3ABB" w:rsidP="006A3ABB">
            <w:pPr>
              <w:shd w:val="clear" w:color="auto" w:fill="FFFFFF"/>
              <w:tabs>
                <w:tab w:val="left" w:pos="709"/>
              </w:tabs>
              <w:suppressAutoHyphens/>
            </w:pPr>
            <w:r w:rsidRPr="006A3ABB">
              <w:t>При этом срок исполнения обязательств по Договору отодвигается соразмерно времени, в течение которого действовали такие обстоятельства, а также последствия, вызванные этими обстоятельствами.</w:t>
            </w:r>
          </w:p>
          <w:p w:rsidR="006A3ABB" w:rsidRPr="006A3ABB" w:rsidRDefault="006A3ABB" w:rsidP="006A3ABB">
            <w:pPr>
              <w:shd w:val="clear" w:color="auto" w:fill="FFFFFF"/>
              <w:tabs>
                <w:tab w:val="left" w:pos="709"/>
              </w:tabs>
              <w:suppressAutoHyphens/>
            </w:pPr>
            <w:r w:rsidRPr="006A3ABB">
              <w:t>13.2. Сторона, для которой создалась невозможность исполнения обязательств по Договору вследствие обстоятельств непреодолимой силы, должна известить другую Сторону в письменной форме без промедления о наступлении этих обстоятельств, но не позднее 10 (Десяти) дней с момента их наступления. Извещение должно содержать данные о наступлении и характере обстоятельств и о возможных их последствиях. Сторона должна также без промедления, не позднее 10 (Десяти) дней, известить другую Сторону в письменной форме о прекращении этих обстоятельств.</w:t>
            </w:r>
          </w:p>
          <w:p w:rsidR="006A3ABB" w:rsidRPr="006A3ABB" w:rsidRDefault="006A3ABB" w:rsidP="006A3ABB">
            <w:pPr>
              <w:shd w:val="clear" w:color="auto" w:fill="FFFFFF"/>
              <w:tabs>
                <w:tab w:val="left" w:pos="709"/>
              </w:tabs>
              <w:suppressAutoHyphens/>
            </w:pPr>
            <w:r w:rsidRPr="006A3ABB">
              <w:t>Не извещение или несвоевременное извещение Стороной,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6A3ABB" w:rsidRPr="006A3ABB" w:rsidRDefault="006A3ABB" w:rsidP="006A3ABB">
            <w:pPr>
              <w:shd w:val="clear" w:color="auto" w:fill="FFFFFF"/>
              <w:tabs>
                <w:tab w:val="left" w:pos="709"/>
              </w:tabs>
              <w:suppressAutoHyphens/>
            </w:pPr>
            <w:r w:rsidRPr="006A3ABB">
              <w:t>13.3. Обстоятельства, освобождающие Стороны от ответственности, должны быть удостоверены компетентными органами государственной власти Российской Федерации.</w:t>
            </w:r>
          </w:p>
          <w:p w:rsidR="006A3ABB" w:rsidRPr="006A3ABB" w:rsidRDefault="006A3ABB" w:rsidP="006A3ABB">
            <w:pPr>
              <w:pStyle w:val="Web"/>
              <w:spacing w:before="0" w:after="0"/>
              <w:ind w:firstLine="709"/>
              <w:jc w:val="center"/>
              <w:rPr>
                <w:b/>
              </w:rPr>
            </w:pPr>
          </w:p>
          <w:p w:rsidR="006A3ABB" w:rsidRPr="006A3ABB" w:rsidRDefault="006A3ABB" w:rsidP="00FE06C2">
            <w:pPr>
              <w:pStyle w:val="Web"/>
              <w:spacing w:before="0" w:after="0"/>
              <w:jc w:val="center"/>
              <w:rPr>
                <w:b/>
              </w:rPr>
            </w:pPr>
            <w:r w:rsidRPr="006A3ABB">
              <w:rPr>
                <w:b/>
              </w:rPr>
              <w:t>Статья 14. Прочие условия</w:t>
            </w:r>
          </w:p>
          <w:p w:rsidR="006A3ABB" w:rsidRPr="006A3ABB" w:rsidRDefault="006A3ABB" w:rsidP="006A3ABB">
            <w:pPr>
              <w:pStyle w:val="Web"/>
              <w:spacing w:before="0" w:after="0"/>
              <w:ind w:firstLine="709"/>
              <w:jc w:val="both"/>
              <w:rPr>
                <w:spacing w:val="-6"/>
              </w:rPr>
            </w:pPr>
            <w:r w:rsidRPr="006A3ABB">
              <w:rPr>
                <w:spacing w:val="-6"/>
              </w:rPr>
              <w:t>14.1. Все изменения и дополнения к настоящему Договору считаются действительными и являются его неотъемлемой частью, если они совершены в письменной форме, содержат прямую ссылку на настоящий Договор и подписаны надлежаще уполномоченными на то представителями Сторон.</w:t>
            </w:r>
          </w:p>
          <w:p w:rsidR="006A3ABB" w:rsidRPr="006A3ABB" w:rsidRDefault="006A3ABB" w:rsidP="006A3ABB">
            <w:pPr>
              <w:shd w:val="clear" w:color="auto" w:fill="FFFFFF"/>
              <w:tabs>
                <w:tab w:val="left" w:pos="720"/>
              </w:tabs>
              <w:suppressAutoHyphens/>
              <w:autoSpaceDE w:val="0"/>
            </w:pPr>
            <w:r w:rsidRPr="006A3ABB">
              <w:t>14.2. Во всем остальном, не предусмотренном настоящим Договором, Стороны руководствуются действующим законодательством Российской Федерации.</w:t>
            </w:r>
          </w:p>
          <w:p w:rsidR="006A3ABB" w:rsidRPr="006A3ABB" w:rsidRDefault="006A3ABB" w:rsidP="006A3ABB">
            <w:pPr>
              <w:pStyle w:val="330"/>
              <w:widowControl w:val="0"/>
              <w:spacing w:after="0"/>
              <w:ind w:left="0" w:right="57" w:firstLine="709"/>
              <w:rPr>
                <w:sz w:val="24"/>
                <w:szCs w:val="24"/>
              </w:rPr>
            </w:pPr>
            <w:r w:rsidRPr="006A3ABB">
              <w:rPr>
                <w:sz w:val="24"/>
                <w:szCs w:val="24"/>
              </w:rPr>
              <w:t>14.3. При изменении места нахождения, банковских реквизитов, возникновении обстоятельств существенно влияющих на возможности выполнения условий Договора, а также в случае реорганизации одной из Сторон Договора, она обязана незамедлительно уведомить о таких изменениях и обстоятельствах другие Стороны.</w:t>
            </w:r>
          </w:p>
          <w:p w:rsidR="006A3ABB" w:rsidRPr="006A3ABB" w:rsidRDefault="006A3ABB" w:rsidP="006A3ABB">
            <w:pPr>
              <w:pStyle w:val="330"/>
              <w:widowControl w:val="0"/>
              <w:spacing w:after="0"/>
              <w:ind w:left="0" w:right="57" w:firstLine="709"/>
              <w:rPr>
                <w:iCs/>
                <w:sz w:val="24"/>
                <w:szCs w:val="24"/>
              </w:rPr>
            </w:pPr>
            <w:r w:rsidRPr="006A3ABB">
              <w:rPr>
                <w:sz w:val="24"/>
                <w:szCs w:val="24"/>
              </w:rPr>
              <w:t xml:space="preserve">14.4. </w:t>
            </w:r>
            <w:r w:rsidRPr="006A3ABB">
              <w:rPr>
                <w:iCs/>
                <w:sz w:val="24"/>
                <w:szCs w:val="24"/>
              </w:rPr>
              <w:t>Любое обращение или уведомление, которое одна из Сторон направляет другой в рамках исполнения Договора, может направляться в письменной форме почтой или факсимильной связью с последующим направлением оригинала такого обращения.</w:t>
            </w:r>
          </w:p>
          <w:p w:rsidR="006A3ABB" w:rsidRPr="006A3ABB" w:rsidRDefault="006A3ABB" w:rsidP="006A3ABB">
            <w:pPr>
              <w:tabs>
                <w:tab w:val="left" w:pos="993"/>
              </w:tabs>
              <w:ind w:firstLine="720"/>
            </w:pPr>
            <w:r w:rsidRPr="006A3ABB">
              <w:t xml:space="preserve">14.5. Договор подписывается Заказчиком после согласования «крупной сделки» с Федеральным агентством воздушного транспорта (Росавиация). </w:t>
            </w:r>
          </w:p>
          <w:p w:rsidR="006A3ABB" w:rsidRPr="006A3ABB" w:rsidRDefault="006A3ABB" w:rsidP="006A3ABB">
            <w:pPr>
              <w:shd w:val="clear" w:color="auto" w:fill="FFFFFF"/>
              <w:tabs>
                <w:tab w:val="left" w:pos="9214"/>
                <w:tab w:val="left" w:pos="9781"/>
              </w:tabs>
              <w:suppressAutoHyphens/>
              <w:ind w:right="57"/>
            </w:pPr>
            <w:r w:rsidRPr="006A3ABB">
              <w:t>14.6. После подписания Договора все предыдущие переговоры и переписка по предмету и условиям Договора теряют силу.</w:t>
            </w:r>
          </w:p>
          <w:p w:rsidR="006A3ABB" w:rsidRPr="006A3ABB" w:rsidRDefault="006A3ABB" w:rsidP="006A3ABB">
            <w:pPr>
              <w:pStyle w:val="af1"/>
              <w:suppressAutoHyphens/>
              <w:rPr>
                <w:rFonts w:ascii="Times New Roman" w:hAnsi="Times New Roman" w:cs="Times New Roman"/>
                <w:sz w:val="24"/>
              </w:rPr>
            </w:pPr>
            <w:r w:rsidRPr="006A3ABB">
              <w:rPr>
                <w:rFonts w:ascii="Times New Roman" w:hAnsi="Times New Roman" w:cs="Times New Roman"/>
                <w:sz w:val="24"/>
              </w:rPr>
              <w:t>14.7. Договор составлен в двух экземплярах, имеющих равную юридическую силу, по одному экземпляру для каждой из Сторон.</w:t>
            </w:r>
          </w:p>
          <w:p w:rsidR="006A3ABB" w:rsidRPr="006A3ABB" w:rsidRDefault="006A3ABB" w:rsidP="006A3ABB">
            <w:pPr>
              <w:pStyle w:val="af1"/>
              <w:suppressAutoHyphens/>
              <w:rPr>
                <w:rFonts w:ascii="Times New Roman" w:hAnsi="Times New Roman" w:cs="Times New Roman"/>
                <w:sz w:val="24"/>
              </w:rPr>
            </w:pPr>
          </w:p>
          <w:p w:rsidR="006A3ABB" w:rsidRPr="006A3ABB" w:rsidRDefault="006A3ABB" w:rsidP="00FE06C2">
            <w:pPr>
              <w:pStyle w:val="Web"/>
              <w:spacing w:before="0" w:after="0"/>
              <w:jc w:val="center"/>
              <w:rPr>
                <w:b/>
              </w:rPr>
            </w:pPr>
            <w:r w:rsidRPr="006A3ABB">
              <w:rPr>
                <w:b/>
              </w:rPr>
              <w:t>15. Приложения, явл</w:t>
            </w:r>
            <w:r w:rsidR="00FE06C2">
              <w:rPr>
                <w:b/>
              </w:rPr>
              <w:t xml:space="preserve">яющиеся неотъемлемыми частями </w:t>
            </w:r>
            <w:r w:rsidRPr="006A3ABB">
              <w:rPr>
                <w:b/>
              </w:rPr>
              <w:t xml:space="preserve"> Договора</w:t>
            </w:r>
          </w:p>
          <w:p w:rsidR="006A3ABB" w:rsidRPr="006A3ABB" w:rsidRDefault="006A3ABB" w:rsidP="006A3ABB">
            <w:pPr>
              <w:pStyle w:val="Web"/>
              <w:spacing w:before="0" w:after="0"/>
              <w:ind w:firstLine="709"/>
              <w:jc w:val="both"/>
            </w:pPr>
            <w:r w:rsidRPr="006A3ABB">
              <w:t xml:space="preserve">15.1. Приложение № 1 –Техническое задание. </w:t>
            </w:r>
          </w:p>
          <w:p w:rsidR="006A3ABB" w:rsidRPr="006A3ABB" w:rsidRDefault="006A3ABB" w:rsidP="006A3ABB">
            <w:pPr>
              <w:pStyle w:val="Web"/>
              <w:spacing w:before="0" w:after="0"/>
              <w:ind w:firstLine="709"/>
              <w:jc w:val="both"/>
            </w:pPr>
            <w:r w:rsidRPr="006A3ABB">
              <w:t>15.2. Приложение № 2 – Смета.</w:t>
            </w:r>
          </w:p>
          <w:p w:rsidR="006A3ABB" w:rsidRPr="006A3ABB" w:rsidRDefault="006A3ABB" w:rsidP="006A3ABB">
            <w:pPr>
              <w:pStyle w:val="Web"/>
              <w:spacing w:before="0" w:after="0"/>
              <w:ind w:firstLine="709"/>
              <w:jc w:val="both"/>
            </w:pPr>
          </w:p>
          <w:p w:rsidR="006A3ABB" w:rsidRPr="006A3ABB" w:rsidRDefault="006A3ABB" w:rsidP="006A3ABB">
            <w:pPr>
              <w:pStyle w:val="Web"/>
              <w:spacing w:before="0" w:after="0"/>
              <w:ind w:firstLine="709"/>
              <w:jc w:val="center"/>
              <w:rPr>
                <w:b/>
              </w:rPr>
            </w:pPr>
            <w:r w:rsidRPr="006A3ABB">
              <w:rPr>
                <w:b/>
              </w:rPr>
              <w:t>16. Место нахождения и реквизиты Сторон</w:t>
            </w:r>
          </w:p>
          <w:tbl>
            <w:tblPr>
              <w:tblW w:w="9784" w:type="dxa"/>
              <w:tblLook w:val="0000"/>
            </w:tblPr>
            <w:tblGrid>
              <w:gridCol w:w="4892"/>
              <w:gridCol w:w="4892"/>
            </w:tblGrid>
            <w:tr w:rsidR="00FE06C2" w:rsidRPr="008D35D7" w:rsidTr="00FE06C2">
              <w:trPr>
                <w:trHeight w:val="80"/>
              </w:trPr>
              <w:tc>
                <w:tcPr>
                  <w:tcW w:w="4892" w:type="dxa"/>
                </w:tcPr>
                <w:p w:rsidR="00FE06C2" w:rsidRPr="00055B21" w:rsidRDefault="00FE06C2" w:rsidP="00FE06C2">
                  <w:pPr>
                    <w:ind w:firstLine="34"/>
                    <w:rPr>
                      <w:b/>
                      <w:bCs/>
                    </w:rPr>
                  </w:pPr>
                  <w:r w:rsidRPr="00055B21">
                    <w:rPr>
                      <w:b/>
                      <w:bCs/>
                    </w:rPr>
                    <w:t>«Заказчик»</w:t>
                  </w:r>
                </w:p>
              </w:tc>
              <w:tc>
                <w:tcPr>
                  <w:tcW w:w="4892" w:type="dxa"/>
                </w:tcPr>
                <w:p w:rsidR="00FE06C2" w:rsidRPr="00055B21" w:rsidRDefault="00FE06C2" w:rsidP="00055B21">
                  <w:pPr>
                    <w:ind w:firstLine="34"/>
                    <w:jc w:val="center"/>
                    <w:rPr>
                      <w:b/>
                      <w:bCs/>
                    </w:rPr>
                  </w:pPr>
                  <w:r w:rsidRPr="00055B21">
                    <w:rPr>
                      <w:b/>
                      <w:bCs/>
                    </w:rPr>
                    <w:t>«</w:t>
                  </w:r>
                  <w:r w:rsidR="00055B21" w:rsidRPr="00055B21">
                    <w:rPr>
                      <w:b/>
                      <w:bCs/>
                    </w:rPr>
                    <w:t>Исполнитель</w:t>
                  </w:r>
                  <w:r w:rsidRPr="00055B21">
                    <w:rPr>
                      <w:b/>
                      <w:bCs/>
                    </w:rPr>
                    <w:t>»</w:t>
                  </w:r>
                </w:p>
              </w:tc>
            </w:tr>
            <w:tr w:rsidR="00FE06C2" w:rsidRPr="008D35D7" w:rsidTr="00FE06C2">
              <w:trPr>
                <w:trHeight w:val="80"/>
              </w:trPr>
              <w:tc>
                <w:tcPr>
                  <w:tcW w:w="4892" w:type="dxa"/>
                </w:tcPr>
                <w:p w:rsidR="00FE06C2" w:rsidRPr="00055B21" w:rsidRDefault="00FE06C2" w:rsidP="00FE06C2">
                  <w:pPr>
                    <w:ind w:firstLine="34"/>
                    <w:rPr>
                      <w:bCs/>
                    </w:rPr>
                  </w:pPr>
                  <w:r w:rsidRPr="00055B21">
                    <w:rPr>
                      <w:bCs/>
                    </w:rPr>
                    <w:t>ФКП «Аэропорты Камчатки»</w:t>
                  </w:r>
                </w:p>
                <w:p w:rsidR="00FE06C2" w:rsidRPr="00055B21" w:rsidRDefault="00FE06C2" w:rsidP="00FE06C2">
                  <w:pPr>
                    <w:ind w:firstLine="34"/>
                    <w:rPr>
                      <w:bCs/>
                    </w:rPr>
                  </w:pPr>
                  <w:r w:rsidRPr="00055B21">
                    <w:rPr>
                      <w:bCs/>
                    </w:rPr>
                    <w:t>Юридический адрес: 684005, Камчатский кр., г. Елизово, ул. Звездная, д. 1</w:t>
                  </w:r>
                </w:p>
                <w:p w:rsidR="00FE06C2" w:rsidRPr="00055B21" w:rsidRDefault="00FE06C2" w:rsidP="00FE06C2">
                  <w:pPr>
                    <w:ind w:firstLine="34"/>
                    <w:rPr>
                      <w:bCs/>
                    </w:rPr>
                  </w:pPr>
                  <w:r w:rsidRPr="00055B21">
                    <w:rPr>
                      <w:bCs/>
                    </w:rPr>
                    <w:t xml:space="preserve">Почтовый адрес: 684001, Камчатский кр., </w:t>
                  </w:r>
                </w:p>
                <w:p w:rsidR="00FE06C2" w:rsidRPr="00055B21" w:rsidRDefault="00FE06C2" w:rsidP="00FE06C2">
                  <w:pPr>
                    <w:ind w:firstLine="34"/>
                    <w:rPr>
                      <w:bCs/>
                    </w:rPr>
                  </w:pPr>
                  <w:r w:rsidRPr="00055B21">
                    <w:rPr>
                      <w:bCs/>
                    </w:rPr>
                    <w:t>г. Елизово, а/я 1</w:t>
                  </w:r>
                </w:p>
              </w:tc>
              <w:tc>
                <w:tcPr>
                  <w:tcW w:w="4892" w:type="dxa"/>
                </w:tcPr>
                <w:p w:rsidR="00FE06C2" w:rsidRPr="00055B21" w:rsidRDefault="00FE06C2" w:rsidP="00FE06C2">
                  <w:pPr>
                    <w:ind w:firstLine="34"/>
                    <w:jc w:val="center"/>
                    <w:rPr>
                      <w:b/>
                      <w:bCs/>
                    </w:rPr>
                  </w:pPr>
                </w:p>
              </w:tc>
            </w:tr>
            <w:tr w:rsidR="00FE06C2" w:rsidRPr="008D35D7" w:rsidTr="00FE06C2">
              <w:trPr>
                <w:trHeight w:val="80"/>
              </w:trPr>
              <w:tc>
                <w:tcPr>
                  <w:tcW w:w="4892" w:type="dxa"/>
                </w:tcPr>
                <w:p w:rsidR="00FE06C2" w:rsidRPr="00055B21" w:rsidRDefault="00FE06C2" w:rsidP="00FE06C2">
                  <w:pPr>
                    <w:ind w:firstLine="34"/>
                    <w:rPr>
                      <w:bCs/>
                    </w:rPr>
                  </w:pPr>
                  <w:r w:rsidRPr="00055B21">
                    <w:rPr>
                      <w:bCs/>
                    </w:rPr>
                    <w:t>Р/счет: 40502810000000005381</w:t>
                  </w:r>
                </w:p>
                <w:p w:rsidR="00FE06C2" w:rsidRPr="00055B21" w:rsidRDefault="00FE06C2" w:rsidP="00FE06C2">
                  <w:pPr>
                    <w:ind w:firstLine="34"/>
                    <w:rPr>
                      <w:bCs/>
                    </w:rPr>
                  </w:pPr>
                  <w:r w:rsidRPr="00055B21">
                    <w:rPr>
                      <w:bCs/>
                    </w:rPr>
                    <w:t>Банк:</w:t>
                  </w:r>
                  <w:r w:rsidR="00055B21">
                    <w:rPr>
                      <w:bCs/>
                    </w:rPr>
                    <w:t xml:space="preserve"> </w:t>
                  </w:r>
                  <w:r w:rsidRPr="00055B21">
                    <w:rPr>
                      <w:bCs/>
                    </w:rPr>
                    <w:t>ОАО  «Камчаткомагропромбанк»</w:t>
                  </w:r>
                </w:p>
                <w:p w:rsidR="00FE06C2" w:rsidRPr="00055B21" w:rsidRDefault="00FE06C2" w:rsidP="00FE06C2">
                  <w:pPr>
                    <w:ind w:firstLine="34"/>
                    <w:rPr>
                      <w:bCs/>
                    </w:rPr>
                  </w:pPr>
                  <w:r w:rsidRPr="00055B21">
                    <w:rPr>
                      <w:bCs/>
                    </w:rPr>
                    <w:t>БИК: 043002711</w:t>
                  </w:r>
                </w:p>
                <w:p w:rsidR="00FE06C2" w:rsidRPr="00055B21" w:rsidRDefault="00FE06C2" w:rsidP="00FE06C2">
                  <w:pPr>
                    <w:ind w:firstLine="34"/>
                    <w:rPr>
                      <w:bCs/>
                    </w:rPr>
                  </w:pPr>
                  <w:r w:rsidRPr="00055B21">
                    <w:rPr>
                      <w:bCs/>
                    </w:rPr>
                    <w:t>К/счет: 30101810300000000711</w:t>
                  </w:r>
                </w:p>
                <w:p w:rsidR="00FE06C2" w:rsidRPr="00055B21" w:rsidRDefault="00FE06C2" w:rsidP="00FE06C2">
                  <w:pPr>
                    <w:ind w:firstLine="34"/>
                    <w:rPr>
                      <w:bCs/>
                    </w:rPr>
                  </w:pPr>
                  <w:r w:rsidRPr="00055B21">
                    <w:rPr>
                      <w:bCs/>
                    </w:rPr>
                    <w:t>ИНН: 4105038601</w:t>
                  </w:r>
                </w:p>
                <w:p w:rsidR="00FE06C2" w:rsidRPr="00055B21" w:rsidRDefault="00FE06C2" w:rsidP="00FE06C2">
                  <w:pPr>
                    <w:ind w:firstLine="34"/>
                    <w:rPr>
                      <w:bCs/>
                    </w:rPr>
                  </w:pPr>
                  <w:r w:rsidRPr="00055B21">
                    <w:rPr>
                      <w:bCs/>
                    </w:rPr>
                    <w:t>КПП: 410501001</w:t>
                  </w:r>
                </w:p>
              </w:tc>
              <w:tc>
                <w:tcPr>
                  <w:tcW w:w="4892" w:type="dxa"/>
                </w:tcPr>
                <w:p w:rsidR="00FE06C2" w:rsidRPr="00055B21" w:rsidRDefault="00FE06C2" w:rsidP="00FE06C2">
                  <w:pPr>
                    <w:ind w:firstLine="34"/>
                    <w:rPr>
                      <w:bCs/>
                    </w:rPr>
                  </w:pPr>
                  <w:r w:rsidRPr="00055B21">
                    <w:rPr>
                      <w:bCs/>
                    </w:rPr>
                    <w:t xml:space="preserve">Адрес </w:t>
                  </w:r>
                </w:p>
                <w:p w:rsidR="00FE06C2" w:rsidRPr="00055B21" w:rsidRDefault="00FE06C2" w:rsidP="00FE06C2">
                  <w:pPr>
                    <w:ind w:firstLine="34"/>
                    <w:rPr>
                      <w:bCs/>
                    </w:rPr>
                  </w:pPr>
                  <w:r w:rsidRPr="00055B21">
                    <w:rPr>
                      <w:bCs/>
                    </w:rPr>
                    <w:t>Банковские реквизиты:</w:t>
                  </w:r>
                </w:p>
                <w:p w:rsidR="00FE06C2" w:rsidRPr="00055B21" w:rsidRDefault="00FE06C2" w:rsidP="00FE06C2">
                  <w:pPr>
                    <w:ind w:firstLine="34"/>
                    <w:rPr>
                      <w:bCs/>
                    </w:rPr>
                  </w:pPr>
                </w:p>
              </w:tc>
            </w:tr>
            <w:tr w:rsidR="00FE06C2" w:rsidRPr="008D35D7" w:rsidTr="00FE06C2">
              <w:trPr>
                <w:trHeight w:val="80"/>
              </w:trPr>
              <w:tc>
                <w:tcPr>
                  <w:tcW w:w="4892" w:type="dxa"/>
                </w:tcPr>
                <w:p w:rsidR="00FE06C2" w:rsidRPr="00055B21" w:rsidRDefault="00FE06C2" w:rsidP="00FE06C2">
                  <w:pPr>
                    <w:ind w:firstLine="34"/>
                    <w:rPr>
                      <w:bCs/>
                    </w:rPr>
                  </w:pPr>
                </w:p>
              </w:tc>
              <w:tc>
                <w:tcPr>
                  <w:tcW w:w="4892" w:type="dxa"/>
                </w:tcPr>
                <w:p w:rsidR="00FE06C2" w:rsidRPr="00055B21" w:rsidRDefault="00FE06C2" w:rsidP="00FE06C2">
                  <w:pPr>
                    <w:ind w:firstLine="34"/>
                    <w:rPr>
                      <w:bCs/>
                    </w:rPr>
                  </w:pPr>
                </w:p>
              </w:tc>
            </w:tr>
            <w:tr w:rsidR="00FE06C2" w:rsidRPr="008D35D7" w:rsidTr="00FE06C2">
              <w:trPr>
                <w:trHeight w:val="80"/>
              </w:trPr>
              <w:tc>
                <w:tcPr>
                  <w:tcW w:w="4892" w:type="dxa"/>
                </w:tcPr>
                <w:p w:rsidR="00FE06C2" w:rsidRPr="00055B21" w:rsidRDefault="00FE06C2" w:rsidP="00FE06C2">
                  <w:pPr>
                    <w:ind w:firstLine="34"/>
                    <w:rPr>
                      <w:bCs/>
                    </w:rPr>
                  </w:pPr>
                  <w:r w:rsidRPr="00055B21">
                    <w:rPr>
                      <w:bCs/>
                    </w:rPr>
                    <w:t xml:space="preserve">Генеральный директор </w:t>
                  </w:r>
                </w:p>
                <w:p w:rsidR="00FE06C2" w:rsidRPr="00055B21" w:rsidRDefault="00FE06C2" w:rsidP="00FE06C2">
                  <w:pPr>
                    <w:ind w:firstLine="34"/>
                    <w:rPr>
                      <w:bCs/>
                    </w:rPr>
                  </w:pPr>
                  <w:r w:rsidRPr="00055B21">
                    <w:rPr>
                      <w:bCs/>
                    </w:rPr>
                    <w:t>ФКП «Аэропорты Камчатки»</w:t>
                  </w:r>
                </w:p>
                <w:p w:rsidR="00FE06C2" w:rsidRPr="00055B21" w:rsidRDefault="00FE06C2" w:rsidP="00FE06C2">
                  <w:pPr>
                    <w:ind w:firstLine="34"/>
                    <w:rPr>
                      <w:bCs/>
                    </w:rPr>
                  </w:pPr>
                </w:p>
                <w:p w:rsidR="00FE06C2" w:rsidRPr="00055B21" w:rsidRDefault="00FE06C2" w:rsidP="00FE06C2">
                  <w:pPr>
                    <w:ind w:firstLine="34"/>
                    <w:rPr>
                      <w:bCs/>
                    </w:rPr>
                  </w:pPr>
                  <w:r w:rsidRPr="00055B21">
                    <w:rPr>
                      <w:bCs/>
                    </w:rPr>
                    <w:t>_____________ А.Ю. Журавлёв</w:t>
                  </w:r>
                </w:p>
              </w:tc>
              <w:tc>
                <w:tcPr>
                  <w:tcW w:w="4892" w:type="dxa"/>
                </w:tcPr>
                <w:p w:rsidR="00FE06C2" w:rsidRPr="00055B21" w:rsidRDefault="00FE06C2" w:rsidP="00FE06C2">
                  <w:pPr>
                    <w:ind w:firstLine="34"/>
                    <w:rPr>
                      <w:bCs/>
                    </w:rPr>
                  </w:pPr>
                </w:p>
              </w:tc>
            </w:tr>
            <w:tr w:rsidR="00FE06C2" w:rsidRPr="008D35D7" w:rsidTr="00FE06C2">
              <w:trPr>
                <w:trHeight w:val="80"/>
              </w:trPr>
              <w:tc>
                <w:tcPr>
                  <w:tcW w:w="4892" w:type="dxa"/>
                </w:tcPr>
                <w:p w:rsidR="00FE06C2" w:rsidRPr="00055B21" w:rsidRDefault="00FE06C2" w:rsidP="00FE06C2">
                  <w:pPr>
                    <w:ind w:firstLine="34"/>
                    <w:rPr>
                      <w:bCs/>
                    </w:rPr>
                  </w:pPr>
                  <w:r w:rsidRPr="00055B21">
                    <w:rPr>
                      <w:bCs/>
                    </w:rPr>
                    <w:t>«___» ___________ 2014 г.</w:t>
                  </w:r>
                </w:p>
              </w:tc>
              <w:tc>
                <w:tcPr>
                  <w:tcW w:w="4892" w:type="dxa"/>
                </w:tcPr>
                <w:p w:rsidR="00FE06C2" w:rsidRPr="00055B21" w:rsidRDefault="00FE06C2" w:rsidP="00FE06C2">
                  <w:pPr>
                    <w:ind w:firstLine="34"/>
                    <w:rPr>
                      <w:bCs/>
                    </w:rPr>
                  </w:pPr>
                  <w:r w:rsidRPr="00055B21">
                    <w:rPr>
                      <w:bCs/>
                    </w:rPr>
                    <w:t>«___» __________________ 2014 г.</w:t>
                  </w:r>
                </w:p>
              </w:tc>
            </w:tr>
          </w:tbl>
          <w:p w:rsidR="00FE06C2" w:rsidRPr="008D35D7" w:rsidRDefault="00FE06C2" w:rsidP="00FE06C2">
            <w:pPr>
              <w:tabs>
                <w:tab w:val="left" w:pos="993"/>
              </w:tabs>
              <w:rPr>
                <w:bCs/>
                <w:sz w:val="28"/>
                <w:szCs w:val="28"/>
              </w:rPr>
            </w:pPr>
          </w:p>
          <w:p w:rsidR="006A3ABB" w:rsidRPr="006A3ABB" w:rsidRDefault="006A3ABB" w:rsidP="006A3ABB">
            <w:pPr>
              <w:pStyle w:val="31"/>
              <w:tabs>
                <w:tab w:val="num" w:pos="1440"/>
              </w:tabs>
              <w:ind w:firstLine="567"/>
              <w:rPr>
                <w:rFonts w:eastAsia="Calibri"/>
                <w:szCs w:val="24"/>
              </w:rPr>
            </w:pPr>
          </w:p>
          <w:p w:rsidR="00055B21" w:rsidRPr="00055B21" w:rsidRDefault="00055B21" w:rsidP="00055B21">
            <w:pPr>
              <w:pStyle w:val="31"/>
              <w:tabs>
                <w:tab w:val="num" w:pos="1440"/>
              </w:tabs>
              <w:ind w:firstLine="567"/>
              <w:jc w:val="right"/>
              <w:rPr>
                <w:rFonts w:eastAsia="Calibri"/>
                <w:bCs/>
              </w:rPr>
            </w:pPr>
            <w:r w:rsidRPr="00055B21">
              <w:rPr>
                <w:rFonts w:eastAsia="Calibri"/>
                <w:bCs/>
              </w:rPr>
              <w:t>Приложение №  1</w:t>
            </w:r>
            <w:r w:rsidRPr="00055B21">
              <w:rPr>
                <w:rFonts w:eastAsia="Calibri"/>
                <w:bCs/>
              </w:rPr>
              <w:tab/>
            </w:r>
            <w:r w:rsidRPr="00055B21">
              <w:rPr>
                <w:rFonts w:eastAsia="Calibri"/>
                <w:bCs/>
              </w:rPr>
              <w:tab/>
            </w:r>
          </w:p>
          <w:p w:rsidR="00055B21" w:rsidRPr="00055B21" w:rsidRDefault="00055B21" w:rsidP="00055B21">
            <w:pPr>
              <w:pStyle w:val="31"/>
              <w:tabs>
                <w:tab w:val="num" w:pos="1440"/>
              </w:tabs>
              <w:ind w:firstLine="567"/>
              <w:jc w:val="right"/>
              <w:rPr>
                <w:rFonts w:eastAsia="Calibri"/>
                <w:bCs/>
              </w:rPr>
            </w:pPr>
            <w:r w:rsidRPr="00055B21">
              <w:rPr>
                <w:rFonts w:eastAsia="Calibri"/>
                <w:bCs/>
              </w:rPr>
              <w:t xml:space="preserve">к договору </w:t>
            </w:r>
          </w:p>
          <w:p w:rsidR="00055B21" w:rsidRPr="00055B21" w:rsidRDefault="00055B21" w:rsidP="00055B21">
            <w:pPr>
              <w:pStyle w:val="31"/>
              <w:tabs>
                <w:tab w:val="num" w:pos="1440"/>
              </w:tabs>
              <w:ind w:firstLine="567"/>
              <w:jc w:val="right"/>
              <w:rPr>
                <w:rFonts w:eastAsia="Calibri"/>
                <w:bCs/>
              </w:rPr>
            </w:pPr>
            <w:r w:rsidRPr="00055B21">
              <w:rPr>
                <w:rFonts w:eastAsia="Calibri"/>
                <w:bCs/>
              </w:rPr>
              <w:t>№ ___ от __________ 2014</w:t>
            </w:r>
            <w:r>
              <w:rPr>
                <w:rFonts w:eastAsia="Calibri"/>
                <w:bCs/>
              </w:rPr>
              <w:t xml:space="preserve"> </w:t>
            </w:r>
            <w:r w:rsidRPr="00055B21">
              <w:rPr>
                <w:rFonts w:eastAsia="Calibri"/>
                <w:bCs/>
              </w:rPr>
              <w:t>г.</w:t>
            </w:r>
            <w:r w:rsidRPr="00055B21">
              <w:rPr>
                <w:rFonts w:eastAsia="Calibri"/>
                <w:bCs/>
              </w:rPr>
              <w:tab/>
            </w:r>
          </w:p>
          <w:p w:rsidR="006A3ABB" w:rsidRPr="006A3ABB" w:rsidRDefault="006A3ABB" w:rsidP="00055B21">
            <w:pPr>
              <w:pStyle w:val="31"/>
              <w:tabs>
                <w:tab w:val="num" w:pos="1440"/>
              </w:tabs>
              <w:ind w:firstLine="567"/>
              <w:jc w:val="right"/>
              <w:rPr>
                <w:rFonts w:eastAsia="Calibri"/>
                <w:szCs w:val="24"/>
              </w:rPr>
            </w:pPr>
          </w:p>
          <w:p w:rsidR="006A3ABB" w:rsidRPr="006A3ABB" w:rsidRDefault="006A3ABB" w:rsidP="006A3ABB">
            <w:pPr>
              <w:pStyle w:val="31"/>
              <w:tabs>
                <w:tab w:val="num" w:pos="1440"/>
              </w:tabs>
              <w:ind w:firstLine="567"/>
              <w:rPr>
                <w:rFonts w:eastAsia="Calibri"/>
                <w:szCs w:val="24"/>
              </w:rPr>
            </w:pPr>
          </w:p>
          <w:p w:rsidR="006A3ABB" w:rsidRPr="006A3ABB" w:rsidRDefault="006A3ABB" w:rsidP="006A3ABB">
            <w:pPr>
              <w:jc w:val="center"/>
              <w:rPr>
                <w:b/>
                <w:bCs/>
              </w:rPr>
            </w:pPr>
            <w:r w:rsidRPr="006A3ABB">
              <w:rPr>
                <w:b/>
                <w:bCs/>
              </w:rPr>
              <w:t>ТЕХНИЧЕСКОЕ ЗАДАНИЕ</w:t>
            </w:r>
          </w:p>
          <w:p w:rsidR="006A3ABB" w:rsidRPr="006A3ABB" w:rsidRDefault="006A3ABB" w:rsidP="006A3ABB">
            <w:pPr>
              <w:jc w:val="center"/>
              <w:rPr>
                <w:b/>
                <w:bCs/>
              </w:rPr>
            </w:pPr>
            <w:r w:rsidRPr="006A3ABB">
              <w:rPr>
                <w:b/>
                <w:bCs/>
              </w:rPr>
              <w:t xml:space="preserve">на выполнение работ </w:t>
            </w:r>
          </w:p>
          <w:p w:rsidR="006A3ABB" w:rsidRPr="006A3ABB" w:rsidRDefault="006A3ABB" w:rsidP="006A3ABB">
            <w:pPr>
              <w:jc w:val="center"/>
              <w:rPr>
                <w:b/>
                <w:bCs/>
              </w:rPr>
            </w:pPr>
            <w:r w:rsidRPr="006A3ABB">
              <w:rPr>
                <w:b/>
                <w:bCs/>
              </w:rPr>
              <w:t>«Выбор площадки (земельного участ</w:t>
            </w:r>
            <w:r w:rsidR="00DF1B7C">
              <w:rPr>
                <w:b/>
                <w:bCs/>
              </w:rPr>
              <w:t>ка) для строительства аэропорта</w:t>
            </w:r>
            <w:r w:rsidRPr="006A3ABB">
              <w:rPr>
                <w:b/>
                <w:bCs/>
              </w:rPr>
              <w:t>»</w:t>
            </w:r>
          </w:p>
          <w:p w:rsidR="006A3ABB" w:rsidRPr="006A3ABB" w:rsidRDefault="006A3ABB" w:rsidP="006A3ABB">
            <w:pPr>
              <w:jc w:val="center"/>
              <w:rPr>
                <w:b/>
                <w:bCs/>
              </w:rPr>
            </w:pPr>
          </w:p>
          <w:tbl>
            <w:tblPr>
              <w:tblpPr w:leftFromText="180" w:rightFromText="180" w:vertAnchor="text" w:horzAnchor="margin" w:tblpXSpec="center" w:tblpY="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9"/>
              <w:gridCol w:w="2694"/>
              <w:gridCol w:w="6123"/>
            </w:tblGrid>
            <w:tr w:rsidR="006A3ABB" w:rsidRPr="006A3ABB" w:rsidTr="006A3ABB">
              <w:trPr>
                <w:trHeight w:val="423"/>
              </w:trPr>
              <w:tc>
                <w:tcPr>
                  <w:tcW w:w="959" w:type="dxa"/>
                  <w:vAlign w:val="center"/>
                </w:tcPr>
                <w:p w:rsidR="006A3ABB" w:rsidRPr="006A3ABB" w:rsidRDefault="006A3ABB" w:rsidP="006A3ABB">
                  <w:pPr>
                    <w:ind w:right="175" w:firstLine="65"/>
                    <w:jc w:val="center"/>
                  </w:pPr>
                  <w:r w:rsidRPr="006A3ABB">
                    <w:t>1</w:t>
                  </w:r>
                </w:p>
              </w:tc>
              <w:tc>
                <w:tcPr>
                  <w:tcW w:w="2694" w:type="dxa"/>
                  <w:vAlign w:val="center"/>
                </w:tcPr>
                <w:p w:rsidR="006A3ABB" w:rsidRPr="006A3ABB" w:rsidRDefault="006A3ABB" w:rsidP="006A3ABB">
                  <w:pPr>
                    <w:ind w:right="175" w:firstLine="65"/>
                  </w:pPr>
                  <w:r w:rsidRPr="006A3ABB">
                    <w:t>Наименование объекта</w:t>
                  </w:r>
                </w:p>
              </w:tc>
              <w:tc>
                <w:tcPr>
                  <w:tcW w:w="6123" w:type="dxa"/>
                  <w:vAlign w:val="center"/>
                </w:tcPr>
                <w:p w:rsidR="006A3ABB" w:rsidRPr="006A3ABB" w:rsidRDefault="00DF1B7C" w:rsidP="00DF1B7C">
                  <w:pPr>
                    <w:ind w:right="175" w:firstLine="65"/>
                  </w:pPr>
                  <w:r>
                    <w:t>«Выбор площадки (земельного участка) для строительства аэропорта</w:t>
                  </w:r>
                  <w:r w:rsidR="006A3ABB" w:rsidRPr="006A3ABB">
                    <w:t>»</w:t>
                  </w:r>
                </w:p>
              </w:tc>
            </w:tr>
            <w:tr w:rsidR="006A3ABB" w:rsidRPr="006A3ABB" w:rsidTr="006A3ABB">
              <w:trPr>
                <w:trHeight w:val="635"/>
              </w:trPr>
              <w:tc>
                <w:tcPr>
                  <w:tcW w:w="959" w:type="dxa"/>
                  <w:vAlign w:val="center"/>
                </w:tcPr>
                <w:p w:rsidR="006A3ABB" w:rsidRPr="006A3ABB" w:rsidRDefault="006A3ABB" w:rsidP="006A3ABB">
                  <w:pPr>
                    <w:ind w:right="175" w:firstLine="65"/>
                    <w:jc w:val="center"/>
                  </w:pPr>
                  <w:r w:rsidRPr="006A3ABB">
                    <w:t>2</w:t>
                  </w:r>
                </w:p>
              </w:tc>
              <w:tc>
                <w:tcPr>
                  <w:tcW w:w="2694" w:type="dxa"/>
                  <w:vAlign w:val="center"/>
                </w:tcPr>
                <w:p w:rsidR="006A3ABB" w:rsidRPr="006A3ABB" w:rsidRDefault="006A3ABB" w:rsidP="006A3ABB">
                  <w:pPr>
                    <w:ind w:right="175" w:firstLine="65"/>
                  </w:pPr>
                  <w:r w:rsidRPr="006A3ABB">
                    <w:t>Местоположение объекта</w:t>
                  </w:r>
                </w:p>
              </w:tc>
              <w:tc>
                <w:tcPr>
                  <w:tcW w:w="6123" w:type="dxa"/>
                  <w:vAlign w:val="center"/>
                </w:tcPr>
                <w:p w:rsidR="006A3ABB" w:rsidRPr="006A3ABB" w:rsidRDefault="006A3ABB" w:rsidP="006A3ABB">
                  <w:pPr>
                    <w:ind w:right="175" w:firstLine="65"/>
                  </w:pPr>
                  <w:r w:rsidRPr="006A3ABB">
                    <w:t>Российская Федерация, Камчатский край,  Олюторский район,  п. Тиличики</w:t>
                  </w:r>
                </w:p>
              </w:tc>
            </w:tr>
            <w:tr w:rsidR="006A3ABB" w:rsidRPr="006A3ABB" w:rsidTr="006A3ABB">
              <w:trPr>
                <w:trHeight w:val="563"/>
              </w:trPr>
              <w:tc>
                <w:tcPr>
                  <w:tcW w:w="959" w:type="dxa"/>
                  <w:vAlign w:val="center"/>
                </w:tcPr>
                <w:p w:rsidR="006A3ABB" w:rsidRPr="006A3ABB" w:rsidRDefault="00DF1B7C" w:rsidP="006A3ABB">
                  <w:pPr>
                    <w:ind w:right="175" w:firstLine="65"/>
                    <w:jc w:val="center"/>
                  </w:pPr>
                  <w:r>
                    <w:t>3</w:t>
                  </w:r>
                </w:p>
              </w:tc>
              <w:tc>
                <w:tcPr>
                  <w:tcW w:w="2694" w:type="dxa"/>
                  <w:vAlign w:val="center"/>
                </w:tcPr>
                <w:p w:rsidR="006A3ABB" w:rsidRPr="006A3ABB" w:rsidRDefault="006A3ABB" w:rsidP="006A3ABB">
                  <w:pPr>
                    <w:ind w:right="175" w:firstLine="65"/>
                  </w:pPr>
                  <w:r w:rsidRPr="006A3ABB">
                    <w:t>Источник финансирования</w:t>
                  </w:r>
                </w:p>
              </w:tc>
              <w:tc>
                <w:tcPr>
                  <w:tcW w:w="6123" w:type="dxa"/>
                  <w:vAlign w:val="center"/>
                </w:tcPr>
                <w:p w:rsidR="006A3ABB" w:rsidRPr="006A3ABB" w:rsidRDefault="006A3ABB" w:rsidP="006A3ABB">
                  <w:pPr>
                    <w:ind w:right="175" w:firstLine="65"/>
                  </w:pPr>
                  <w:r w:rsidRPr="006A3ABB">
                    <w:t>Собственные средства</w:t>
                  </w:r>
                </w:p>
              </w:tc>
            </w:tr>
            <w:tr w:rsidR="006A3ABB" w:rsidRPr="006A3ABB" w:rsidTr="006A3ABB">
              <w:trPr>
                <w:trHeight w:val="635"/>
              </w:trPr>
              <w:tc>
                <w:tcPr>
                  <w:tcW w:w="959" w:type="dxa"/>
                  <w:vAlign w:val="center"/>
                </w:tcPr>
                <w:p w:rsidR="006A3ABB" w:rsidRPr="006A3ABB" w:rsidRDefault="00DF1B7C" w:rsidP="006A3ABB">
                  <w:pPr>
                    <w:ind w:right="175" w:firstLine="65"/>
                    <w:jc w:val="center"/>
                  </w:pPr>
                  <w:r>
                    <w:t>4</w:t>
                  </w:r>
                </w:p>
              </w:tc>
              <w:tc>
                <w:tcPr>
                  <w:tcW w:w="2694" w:type="dxa"/>
                  <w:vAlign w:val="center"/>
                </w:tcPr>
                <w:p w:rsidR="006A3ABB" w:rsidRPr="006A3ABB" w:rsidRDefault="006A3ABB" w:rsidP="006A3ABB">
                  <w:pPr>
                    <w:ind w:right="175" w:firstLine="65"/>
                  </w:pPr>
                  <w:r w:rsidRPr="006A3ABB">
                    <w:t>Основные технико-экономические показатели.</w:t>
                  </w:r>
                </w:p>
              </w:tc>
              <w:tc>
                <w:tcPr>
                  <w:tcW w:w="6123" w:type="dxa"/>
                  <w:vAlign w:val="center"/>
                </w:tcPr>
                <w:p w:rsidR="006A3ABB" w:rsidRPr="006A3ABB" w:rsidRDefault="006A3ABB" w:rsidP="006A3ABB">
                  <w:pPr>
                    <w:ind w:right="175" w:firstLine="65"/>
                  </w:pPr>
                  <w:r w:rsidRPr="006A3ABB">
                    <w:t>Класс аэродрома – «Г». Расчётные типы ВС -</w:t>
                  </w:r>
                </w:p>
                <w:p w:rsidR="006A3ABB" w:rsidRPr="006A3ABB" w:rsidRDefault="006A3ABB" w:rsidP="00DF1B7C">
                  <w:pPr>
                    <w:ind w:right="175" w:firstLine="0"/>
                  </w:pPr>
                  <w:r w:rsidRPr="006A3ABB">
                    <w:t>Ан-26, Л-410, Ан-28, Як-40, ДЭШ 8-300, вертолёты Ми-2, Ми-8, Ка-27 (Ка-32). Объём зданий и сооружений аэропорта принять на основании прогноза авиаперевозок.</w:t>
                  </w:r>
                </w:p>
              </w:tc>
            </w:tr>
            <w:tr w:rsidR="006A3ABB" w:rsidRPr="006A3ABB" w:rsidTr="00F57678">
              <w:trPr>
                <w:trHeight w:val="274"/>
              </w:trPr>
              <w:tc>
                <w:tcPr>
                  <w:tcW w:w="959" w:type="dxa"/>
                  <w:vAlign w:val="center"/>
                </w:tcPr>
                <w:p w:rsidR="006A3ABB" w:rsidRPr="006A3ABB" w:rsidRDefault="00DF1B7C" w:rsidP="006A3ABB">
                  <w:pPr>
                    <w:ind w:right="175" w:firstLine="65"/>
                    <w:jc w:val="center"/>
                  </w:pPr>
                  <w:r>
                    <w:t>5</w:t>
                  </w:r>
                </w:p>
              </w:tc>
              <w:tc>
                <w:tcPr>
                  <w:tcW w:w="2694" w:type="dxa"/>
                  <w:vAlign w:val="center"/>
                </w:tcPr>
                <w:p w:rsidR="006A3ABB" w:rsidRPr="006A3ABB" w:rsidRDefault="004D33EB" w:rsidP="004D33EB">
                  <w:pPr>
                    <w:ind w:right="175" w:firstLine="65"/>
                  </w:pPr>
                  <w:r w:rsidRPr="006A3ABB">
                    <w:t xml:space="preserve">Выбор </w:t>
                  </w:r>
                  <w:r w:rsidRPr="006A3ABB">
                    <w:rPr>
                      <w:bCs/>
                    </w:rPr>
                    <w:t xml:space="preserve"> площадки </w:t>
                  </w:r>
                </w:p>
              </w:tc>
              <w:tc>
                <w:tcPr>
                  <w:tcW w:w="6123" w:type="dxa"/>
                  <w:vAlign w:val="center"/>
                </w:tcPr>
                <w:p w:rsidR="006A3ABB" w:rsidRPr="006A3ABB" w:rsidRDefault="006A3ABB" w:rsidP="006A3ABB">
                  <w:pPr>
                    <w:ind w:right="175" w:firstLine="65"/>
                  </w:pPr>
                  <w:r w:rsidRPr="006A3ABB">
                    <w:t xml:space="preserve">Стадия «Выбор </w:t>
                  </w:r>
                  <w:r w:rsidRPr="006A3ABB">
                    <w:rPr>
                      <w:bCs/>
                    </w:rPr>
                    <w:t xml:space="preserve"> площадки (земельного участка) для строительства </w:t>
                  </w:r>
                  <w:r w:rsidR="00DF1B7C">
                    <w:t xml:space="preserve">аэропорта - </w:t>
                  </w:r>
                  <w:r w:rsidRPr="006A3ABB">
                    <w:t>ТЭО»</w:t>
                  </w:r>
                </w:p>
                <w:p w:rsidR="006A3ABB" w:rsidRPr="006A3ABB" w:rsidRDefault="006A3ABB" w:rsidP="006A3ABB">
                  <w:pPr>
                    <w:ind w:right="175" w:firstLine="65"/>
                  </w:pPr>
                  <w:r w:rsidRPr="006A3ABB">
                    <w:t xml:space="preserve">в т.ч. сбор исходных данных (технические условия, выбор места строительства на основании произведённого анализа, данные метеоусловий, сейсмика, инженерно-геологические изыскания, </w:t>
                  </w:r>
                  <w:r w:rsidRPr="006A3ABB">
                    <w:lastRenderedPageBreak/>
                    <w:t>мерзлотно-грунтовые условия, данные и расчёты аэронавигации и др).</w:t>
                  </w:r>
                </w:p>
              </w:tc>
            </w:tr>
            <w:tr w:rsidR="006A3ABB" w:rsidRPr="006A3ABB" w:rsidTr="006A3ABB">
              <w:trPr>
                <w:trHeight w:val="3521"/>
              </w:trPr>
              <w:tc>
                <w:tcPr>
                  <w:tcW w:w="959" w:type="dxa"/>
                  <w:vAlign w:val="center"/>
                </w:tcPr>
                <w:p w:rsidR="006A3ABB" w:rsidRPr="006A3ABB" w:rsidRDefault="00DF1B7C" w:rsidP="006A3ABB">
                  <w:pPr>
                    <w:ind w:right="175" w:firstLine="65"/>
                    <w:jc w:val="center"/>
                  </w:pPr>
                  <w:r>
                    <w:lastRenderedPageBreak/>
                    <w:t>6</w:t>
                  </w:r>
                </w:p>
              </w:tc>
              <w:tc>
                <w:tcPr>
                  <w:tcW w:w="2694" w:type="dxa"/>
                  <w:vAlign w:val="center"/>
                </w:tcPr>
                <w:p w:rsidR="004D33EB" w:rsidRPr="006A3ABB" w:rsidRDefault="004D33EB" w:rsidP="004D33EB">
                  <w:pPr>
                    <w:ind w:right="175" w:firstLine="65"/>
                  </w:pPr>
                  <w:r w:rsidRPr="006A3ABB">
                    <w:t xml:space="preserve">При разработке вариантов </w:t>
                  </w:r>
                  <w:r>
                    <w:t>предусмотреть</w:t>
                  </w:r>
                </w:p>
                <w:p w:rsidR="006A3ABB" w:rsidRPr="006A3ABB" w:rsidRDefault="006A3ABB" w:rsidP="004D33EB">
                  <w:pPr>
                    <w:ind w:right="175" w:firstLine="65"/>
                  </w:pPr>
                </w:p>
              </w:tc>
              <w:tc>
                <w:tcPr>
                  <w:tcW w:w="6123" w:type="dxa"/>
                  <w:vAlign w:val="center"/>
                </w:tcPr>
                <w:p w:rsidR="006A3ABB" w:rsidRPr="006A3ABB" w:rsidRDefault="006A3ABB" w:rsidP="006A3ABB">
                  <w:pPr>
                    <w:ind w:right="175" w:firstLine="65"/>
                  </w:pPr>
                  <w:r w:rsidRPr="006A3ABB">
                    <w:t xml:space="preserve">При разработке вариантов выбора </w:t>
                  </w:r>
                  <w:r w:rsidRPr="006A3ABB">
                    <w:rPr>
                      <w:bCs/>
                    </w:rPr>
                    <w:t xml:space="preserve"> площадки (земельного участка) для строительства</w:t>
                  </w:r>
                  <w:r w:rsidRPr="006A3ABB">
                    <w:t xml:space="preserve"> аэропорта предусмотреть:</w:t>
                  </w:r>
                </w:p>
                <w:p w:rsidR="006A3ABB" w:rsidRPr="006A3ABB" w:rsidRDefault="006A3ABB" w:rsidP="006A3ABB">
                  <w:pPr>
                    <w:ind w:right="175" w:firstLine="65"/>
                  </w:pPr>
                  <w:r w:rsidRPr="006A3ABB">
                    <w:t>- подготовительные работ в соответствии с ВСН 1.02.01.85;</w:t>
                  </w:r>
                </w:p>
                <w:p w:rsidR="006A3ABB" w:rsidRPr="006A3ABB" w:rsidRDefault="006A3ABB" w:rsidP="006A3ABB">
                  <w:pPr>
                    <w:ind w:right="175" w:firstLine="65"/>
                  </w:pPr>
                  <w:r w:rsidRPr="006A3ABB">
                    <w:t>- рекогносцировку района изысканий и сбор дополнительных сведений  в соответствии с ВСН 1.02.01.85;</w:t>
                  </w:r>
                </w:p>
                <w:p w:rsidR="006A3ABB" w:rsidRPr="006A3ABB" w:rsidRDefault="006A3ABB" w:rsidP="006A3ABB">
                  <w:pPr>
                    <w:ind w:right="175" w:firstLine="65"/>
                  </w:pPr>
                  <w:r w:rsidRPr="006A3ABB">
                    <w:t>- обследование и обоснование конкурентоспособных вариантов, в том числе площадки существующего  аэродрома, в соответствии с ВСН 1.02.01.85.;</w:t>
                  </w:r>
                </w:p>
                <w:p w:rsidR="006A3ABB" w:rsidRPr="006A3ABB" w:rsidRDefault="006A3ABB" w:rsidP="006A3ABB">
                  <w:pPr>
                    <w:ind w:right="175" w:firstLine="65"/>
                  </w:pPr>
                  <w:r w:rsidRPr="006A3ABB">
                    <w:t xml:space="preserve">- выбор </w:t>
                  </w:r>
                  <w:r w:rsidRPr="006A3ABB">
                    <w:rPr>
                      <w:bCs/>
                    </w:rPr>
                    <w:t>площадки (земельного участка)</w:t>
                  </w:r>
                  <w:r w:rsidRPr="006A3ABB">
                    <w:t>, согласование и утверждение акта о выборе площадки;</w:t>
                  </w:r>
                </w:p>
                <w:p w:rsidR="006A3ABB" w:rsidRPr="006A3ABB" w:rsidRDefault="006A3ABB" w:rsidP="006A3ABB">
                  <w:pPr>
                    <w:ind w:right="175" w:firstLine="65"/>
                  </w:pPr>
                  <w:r w:rsidRPr="006A3ABB">
                    <w:t xml:space="preserve">-  оформление акта и материалов выбора </w:t>
                  </w:r>
                  <w:r w:rsidRPr="006A3ABB">
                    <w:rPr>
                      <w:bCs/>
                    </w:rPr>
                    <w:t>площадки (земельного участка) для строительства;</w:t>
                  </w:r>
                </w:p>
              </w:tc>
            </w:tr>
            <w:tr w:rsidR="006A3ABB" w:rsidRPr="006A3ABB" w:rsidTr="006A3ABB">
              <w:trPr>
                <w:trHeight w:val="43"/>
              </w:trPr>
              <w:tc>
                <w:tcPr>
                  <w:tcW w:w="959" w:type="dxa"/>
                </w:tcPr>
                <w:p w:rsidR="006A3ABB" w:rsidRPr="006A3ABB" w:rsidRDefault="00DF1B7C" w:rsidP="006A3ABB">
                  <w:pPr>
                    <w:ind w:right="175" w:firstLine="65"/>
                    <w:jc w:val="center"/>
                  </w:pPr>
                  <w:r>
                    <w:t>7</w:t>
                  </w:r>
                </w:p>
              </w:tc>
              <w:tc>
                <w:tcPr>
                  <w:tcW w:w="2694" w:type="dxa"/>
                </w:tcPr>
                <w:p w:rsidR="006A3ABB" w:rsidRPr="006A3ABB" w:rsidRDefault="006A3ABB" w:rsidP="006A3ABB">
                  <w:pPr>
                    <w:ind w:right="175" w:firstLine="65"/>
                  </w:pPr>
                  <w:r w:rsidRPr="006A3ABB">
                    <w:t>Перечень работ и услуг</w:t>
                  </w:r>
                </w:p>
              </w:tc>
              <w:tc>
                <w:tcPr>
                  <w:tcW w:w="6123" w:type="dxa"/>
                </w:tcPr>
                <w:p w:rsidR="006A3ABB" w:rsidRPr="006A3ABB" w:rsidRDefault="006A3ABB" w:rsidP="00F57678">
                  <w:pPr>
                    <w:numPr>
                      <w:ilvl w:val="0"/>
                      <w:numId w:val="27"/>
                    </w:numPr>
                    <w:tabs>
                      <w:tab w:val="left" w:pos="425"/>
                    </w:tabs>
                    <w:ind w:left="0" w:right="175" w:firstLine="62"/>
                  </w:pPr>
                  <w:r w:rsidRPr="006A3ABB">
                    <w:t>Обоснование целесообразности проектирования строительства нового аэропорта;</w:t>
                  </w:r>
                </w:p>
                <w:p w:rsidR="006A3ABB" w:rsidRPr="006A3ABB" w:rsidRDefault="006A3ABB" w:rsidP="00F57678">
                  <w:pPr>
                    <w:numPr>
                      <w:ilvl w:val="0"/>
                      <w:numId w:val="27"/>
                    </w:numPr>
                    <w:tabs>
                      <w:tab w:val="left" w:pos="425"/>
                    </w:tabs>
                    <w:ind w:left="0" w:right="175" w:firstLine="62"/>
                  </w:pPr>
                  <w:r w:rsidRPr="006A3ABB">
                    <w:t>Получение решения муниципальных органов региона о выборе площадки для строительства аэропорта;</w:t>
                  </w:r>
                </w:p>
                <w:p w:rsidR="006A3ABB" w:rsidRPr="006A3ABB" w:rsidRDefault="006A3ABB" w:rsidP="00F57678">
                  <w:pPr>
                    <w:numPr>
                      <w:ilvl w:val="0"/>
                      <w:numId w:val="27"/>
                    </w:numPr>
                    <w:tabs>
                      <w:tab w:val="left" w:pos="425"/>
                    </w:tabs>
                    <w:ind w:left="0" w:right="175" w:firstLine="62"/>
                  </w:pPr>
                  <w:r w:rsidRPr="006A3ABB">
                    <w:t>Оформление ситуационного плана района изысканий;</w:t>
                  </w:r>
                </w:p>
                <w:p w:rsidR="006A3ABB" w:rsidRPr="006A3ABB" w:rsidRDefault="006A3ABB" w:rsidP="00F57678">
                  <w:pPr>
                    <w:pStyle w:val="ab"/>
                    <w:numPr>
                      <w:ilvl w:val="0"/>
                      <w:numId w:val="27"/>
                    </w:numPr>
                    <w:tabs>
                      <w:tab w:val="left" w:pos="357"/>
                    </w:tabs>
                    <w:ind w:left="0" w:right="175" w:firstLine="62"/>
                    <w:contextualSpacing w:val="0"/>
                  </w:pPr>
                  <w:r w:rsidRPr="006A3ABB">
                    <w:t>Предварительное определение необходимости строительства жилого поселка для персонала аэропорта;</w:t>
                  </w:r>
                </w:p>
                <w:p w:rsidR="006A3ABB" w:rsidRPr="006A3ABB" w:rsidRDefault="006A3ABB" w:rsidP="00F57678">
                  <w:pPr>
                    <w:pStyle w:val="ab"/>
                    <w:numPr>
                      <w:ilvl w:val="0"/>
                      <w:numId w:val="27"/>
                    </w:numPr>
                    <w:tabs>
                      <w:tab w:val="left" w:pos="357"/>
                    </w:tabs>
                    <w:ind w:left="0" w:right="175" w:firstLine="62"/>
                    <w:contextualSpacing w:val="0"/>
                  </w:pPr>
                  <w:r w:rsidRPr="006A3ABB">
                    <w:t>Предварительное определение потребности в воде, эл.энергии, топливе, ГСМ, численности работающих, в основных строительных материалах для строительства;</w:t>
                  </w:r>
                </w:p>
                <w:p w:rsidR="006A3ABB" w:rsidRPr="006A3ABB" w:rsidRDefault="006A3ABB" w:rsidP="00F57678">
                  <w:pPr>
                    <w:pStyle w:val="ab"/>
                    <w:numPr>
                      <w:ilvl w:val="0"/>
                      <w:numId w:val="27"/>
                    </w:numPr>
                    <w:tabs>
                      <w:tab w:val="left" w:pos="357"/>
                    </w:tabs>
                    <w:ind w:left="0" w:right="175" w:firstLine="62"/>
                    <w:contextualSpacing w:val="0"/>
                  </w:pPr>
                  <w:r w:rsidRPr="006A3ABB">
                    <w:t>Предварительное определение направления и длины ВПП;</w:t>
                  </w:r>
                </w:p>
                <w:p w:rsidR="006A3ABB" w:rsidRPr="006A3ABB" w:rsidRDefault="006A3ABB" w:rsidP="00F57678">
                  <w:pPr>
                    <w:pStyle w:val="ab"/>
                    <w:numPr>
                      <w:ilvl w:val="0"/>
                      <w:numId w:val="27"/>
                    </w:numPr>
                    <w:tabs>
                      <w:tab w:val="left" w:pos="357"/>
                    </w:tabs>
                    <w:ind w:left="0" w:right="175" w:firstLine="62"/>
                    <w:contextualSpacing w:val="0"/>
                  </w:pPr>
                  <w:r w:rsidRPr="006A3ABB">
                    <w:t>Предварительное определение зон недопустимого шумового воздействия от ВС, а так же высот препятствий в районе изысканий;</w:t>
                  </w:r>
                </w:p>
                <w:p w:rsidR="006A3ABB" w:rsidRPr="006A3ABB" w:rsidRDefault="006A3ABB" w:rsidP="00F57678">
                  <w:pPr>
                    <w:pStyle w:val="ab"/>
                    <w:numPr>
                      <w:ilvl w:val="0"/>
                      <w:numId w:val="27"/>
                    </w:numPr>
                    <w:tabs>
                      <w:tab w:val="left" w:pos="357"/>
                    </w:tabs>
                    <w:ind w:left="0" w:right="175" w:firstLine="62"/>
                    <w:contextualSpacing w:val="0"/>
                  </w:pPr>
                  <w:r w:rsidRPr="006A3ABB">
                    <w:t xml:space="preserve"> Определение перечня необходимых объектов радионавигации, посадки и управления воздушным движением;</w:t>
                  </w:r>
                </w:p>
                <w:p w:rsidR="006A3ABB" w:rsidRPr="006A3ABB" w:rsidRDefault="006A3ABB" w:rsidP="00F57678">
                  <w:pPr>
                    <w:pStyle w:val="ab"/>
                    <w:numPr>
                      <w:ilvl w:val="0"/>
                      <w:numId w:val="27"/>
                    </w:numPr>
                    <w:tabs>
                      <w:tab w:val="left" w:pos="357"/>
                    </w:tabs>
                    <w:ind w:left="0" w:right="175" w:firstLine="62"/>
                    <w:contextualSpacing w:val="0"/>
                  </w:pPr>
                  <w:r w:rsidRPr="006A3ABB">
                    <w:t>Сбор и изучение картографических, климатических, инженерно-геологических и других материалов по району изысканий;</w:t>
                  </w:r>
                </w:p>
                <w:p w:rsidR="006A3ABB" w:rsidRPr="006A3ABB" w:rsidRDefault="006A3ABB" w:rsidP="00F57678">
                  <w:pPr>
                    <w:pStyle w:val="ab"/>
                    <w:numPr>
                      <w:ilvl w:val="0"/>
                      <w:numId w:val="27"/>
                    </w:numPr>
                    <w:tabs>
                      <w:tab w:val="left" w:pos="357"/>
                    </w:tabs>
                    <w:ind w:left="0" w:right="175" w:firstLine="62"/>
                    <w:contextualSpacing w:val="0"/>
                  </w:pPr>
                  <w:r w:rsidRPr="006A3ABB">
                    <w:t>Определение конкурентоспособных вариантов расположения площадок</w:t>
                  </w:r>
                  <w:r w:rsidRPr="006A3ABB">
                    <w:rPr>
                      <w:bCs/>
                    </w:rPr>
                    <w:t xml:space="preserve"> (земельных участков) для строительства, </w:t>
                  </w:r>
                  <w:r w:rsidRPr="006A3ABB">
                    <w:t>включая существующий аэродром, по критериям:</w:t>
                  </w:r>
                </w:p>
                <w:p w:rsidR="006A3ABB" w:rsidRPr="006A3ABB" w:rsidRDefault="006A3ABB" w:rsidP="00F57678">
                  <w:pPr>
                    <w:pStyle w:val="ab"/>
                    <w:tabs>
                      <w:tab w:val="left" w:pos="357"/>
                    </w:tabs>
                    <w:ind w:left="0" w:right="175" w:firstLine="62"/>
                  </w:pPr>
                  <w:r w:rsidRPr="006A3ABB">
                    <w:t>- расположения площадок относительно воздушных трасс;</w:t>
                  </w:r>
                </w:p>
                <w:p w:rsidR="006A3ABB" w:rsidRPr="006A3ABB" w:rsidRDefault="006A3ABB" w:rsidP="00F57678">
                  <w:pPr>
                    <w:pStyle w:val="ab"/>
                    <w:tabs>
                      <w:tab w:val="left" w:pos="357"/>
                    </w:tabs>
                    <w:ind w:left="0" w:right="175" w:firstLine="62"/>
                  </w:pPr>
                  <w:r w:rsidRPr="006A3ABB">
                    <w:t>- условий размещения средств посадки;</w:t>
                  </w:r>
                </w:p>
                <w:p w:rsidR="006A3ABB" w:rsidRPr="006A3ABB" w:rsidRDefault="006A3ABB" w:rsidP="00F57678">
                  <w:pPr>
                    <w:pStyle w:val="ab"/>
                    <w:tabs>
                      <w:tab w:val="left" w:pos="357"/>
                    </w:tabs>
                    <w:ind w:left="0" w:right="175" w:firstLine="62"/>
                  </w:pPr>
                  <w:r w:rsidRPr="006A3ABB">
                    <w:t>- условий отвода земли;</w:t>
                  </w:r>
                </w:p>
                <w:p w:rsidR="006A3ABB" w:rsidRPr="006A3ABB" w:rsidRDefault="006A3ABB" w:rsidP="00F57678">
                  <w:pPr>
                    <w:pStyle w:val="ab"/>
                    <w:tabs>
                      <w:tab w:val="left" w:pos="357"/>
                    </w:tabs>
                    <w:ind w:left="0" w:right="175" w:firstLine="62"/>
                  </w:pPr>
                  <w:r w:rsidRPr="006A3ABB">
                    <w:t>- объемов работ и затрат по освоению площадок;</w:t>
                  </w:r>
                </w:p>
                <w:p w:rsidR="006A3ABB" w:rsidRPr="006A3ABB" w:rsidRDefault="006A3ABB" w:rsidP="00F57678">
                  <w:pPr>
                    <w:pStyle w:val="ab"/>
                    <w:tabs>
                      <w:tab w:val="left" w:pos="357"/>
                    </w:tabs>
                    <w:ind w:left="0" w:right="175" w:firstLine="62"/>
                  </w:pPr>
                  <w:r w:rsidRPr="006A3ABB">
                    <w:t>- мероприятий по охране окружающей природной среды;</w:t>
                  </w:r>
                </w:p>
                <w:p w:rsidR="006A3ABB" w:rsidRPr="006A3ABB" w:rsidRDefault="006A3ABB" w:rsidP="00F57678">
                  <w:pPr>
                    <w:pStyle w:val="ab"/>
                    <w:tabs>
                      <w:tab w:val="left" w:pos="357"/>
                    </w:tabs>
                    <w:ind w:left="0" w:right="175" w:firstLine="62"/>
                  </w:pPr>
                  <w:r w:rsidRPr="006A3ABB">
                    <w:lastRenderedPageBreak/>
                    <w:t>- сейсмичности района строительства;</w:t>
                  </w:r>
                </w:p>
                <w:p w:rsidR="006A3ABB" w:rsidRPr="006A3ABB" w:rsidRDefault="006A3ABB" w:rsidP="00F57678">
                  <w:pPr>
                    <w:pStyle w:val="ab"/>
                    <w:tabs>
                      <w:tab w:val="left" w:pos="357"/>
                    </w:tabs>
                    <w:ind w:left="0" w:right="175" w:firstLine="62"/>
                  </w:pPr>
                  <w:r w:rsidRPr="006A3ABB">
                    <w:t>- почвенно-грунтовых и гидрологических условий, данных о вечной мерзлоте, наличии скальных грунтов и др. условий;</w:t>
                  </w:r>
                </w:p>
                <w:p w:rsidR="006A3ABB" w:rsidRPr="006A3ABB" w:rsidRDefault="006A3ABB" w:rsidP="00F57678">
                  <w:pPr>
                    <w:pStyle w:val="ab"/>
                    <w:tabs>
                      <w:tab w:val="left" w:pos="357"/>
                    </w:tabs>
                    <w:ind w:left="0" w:right="175" w:firstLine="62"/>
                  </w:pPr>
                  <w:r w:rsidRPr="006A3ABB">
                    <w:t>- ветрового режима, наличия и характеристик туманов, микроклимата;</w:t>
                  </w:r>
                </w:p>
                <w:p w:rsidR="006A3ABB" w:rsidRPr="006A3ABB" w:rsidRDefault="006A3ABB" w:rsidP="00F57678">
                  <w:pPr>
                    <w:pStyle w:val="ab"/>
                    <w:tabs>
                      <w:tab w:val="left" w:pos="357"/>
                    </w:tabs>
                    <w:ind w:left="0" w:right="175" w:firstLine="62"/>
                  </w:pPr>
                  <w:r w:rsidRPr="006A3ABB">
                    <w:t>- предварительных условий присоединения к автомобильным дорогам общего пользования, источникам электроснабжения, связи, воды и другим видам обеспечения;</w:t>
                  </w:r>
                </w:p>
                <w:p w:rsidR="006A3ABB" w:rsidRPr="006A3ABB" w:rsidRDefault="006A3ABB" w:rsidP="00F57678">
                  <w:pPr>
                    <w:pStyle w:val="ab"/>
                    <w:tabs>
                      <w:tab w:val="left" w:pos="357"/>
                    </w:tabs>
                    <w:ind w:left="0" w:right="175" w:firstLine="62"/>
                  </w:pPr>
                  <w:r w:rsidRPr="006A3ABB">
                    <w:t>- наличия, качества, запасов и условий получения местных строительных материалов;</w:t>
                  </w:r>
                </w:p>
                <w:p w:rsidR="006A3ABB" w:rsidRPr="006A3ABB" w:rsidRDefault="006A3ABB" w:rsidP="00F57678">
                  <w:pPr>
                    <w:pStyle w:val="ab"/>
                    <w:tabs>
                      <w:tab w:val="left" w:pos="357"/>
                    </w:tabs>
                    <w:ind w:left="0" w:right="175" w:firstLine="62"/>
                  </w:pPr>
                  <w:r w:rsidRPr="006A3ABB">
                    <w:t>- наличия скопления птиц.</w:t>
                  </w:r>
                </w:p>
                <w:p w:rsidR="006A3ABB" w:rsidRPr="006A3ABB" w:rsidRDefault="006A3ABB" w:rsidP="00F57678">
                  <w:pPr>
                    <w:pStyle w:val="ab"/>
                    <w:numPr>
                      <w:ilvl w:val="0"/>
                      <w:numId w:val="27"/>
                    </w:numPr>
                    <w:tabs>
                      <w:tab w:val="left" w:pos="357"/>
                    </w:tabs>
                    <w:ind w:left="0" w:right="175" w:firstLine="62"/>
                    <w:contextualSpacing w:val="0"/>
                  </w:pPr>
                  <w:r w:rsidRPr="006A3ABB">
                    <w:t>Проведение сбора и изучение документов землеустройства района работ.</w:t>
                  </w:r>
                </w:p>
                <w:p w:rsidR="006A3ABB" w:rsidRPr="006A3ABB" w:rsidRDefault="006A3ABB" w:rsidP="00F57678">
                  <w:pPr>
                    <w:pStyle w:val="ab"/>
                    <w:numPr>
                      <w:ilvl w:val="0"/>
                      <w:numId w:val="27"/>
                    </w:numPr>
                    <w:tabs>
                      <w:tab w:val="left" w:pos="357"/>
                    </w:tabs>
                    <w:ind w:left="0" w:right="175" w:firstLine="62"/>
                    <w:contextualSpacing w:val="0"/>
                  </w:pPr>
                  <w:r w:rsidRPr="006A3ABB">
                    <w:t>Получение сведений государственного кадастра недвижимости на земельные участки с указанием их кадастровой стоимости.</w:t>
                  </w:r>
                </w:p>
                <w:p w:rsidR="006A3ABB" w:rsidRPr="006A3ABB" w:rsidRDefault="006A3ABB" w:rsidP="00F57678">
                  <w:pPr>
                    <w:pStyle w:val="ab"/>
                    <w:numPr>
                      <w:ilvl w:val="0"/>
                      <w:numId w:val="27"/>
                    </w:numPr>
                    <w:tabs>
                      <w:tab w:val="left" w:pos="357"/>
                    </w:tabs>
                    <w:ind w:left="0" w:right="175" w:firstLine="62"/>
                    <w:contextualSpacing w:val="0"/>
                  </w:pPr>
                  <w:r w:rsidRPr="006A3ABB">
                    <w:t>Получение информации (документа) в Управлении по недропользованию о наличии или отсутствии на испрашиваемых земельных участках месторождений полезных ископаемых сторонних недропользователей.</w:t>
                  </w:r>
                </w:p>
                <w:p w:rsidR="006A3ABB" w:rsidRPr="006A3ABB" w:rsidRDefault="006A3ABB" w:rsidP="00F57678">
                  <w:pPr>
                    <w:pStyle w:val="ab"/>
                    <w:numPr>
                      <w:ilvl w:val="0"/>
                      <w:numId w:val="27"/>
                    </w:numPr>
                    <w:tabs>
                      <w:tab w:val="left" w:pos="357"/>
                    </w:tabs>
                    <w:ind w:left="0" w:right="175" w:firstLine="62"/>
                    <w:contextualSpacing w:val="0"/>
                  </w:pPr>
                  <w:r w:rsidRPr="006A3ABB">
                    <w:t>Выполнение технико-экономического расчёта экономической и технической целесообразности выбранной  площадки (земельного участка) для строительства.</w:t>
                  </w:r>
                </w:p>
                <w:p w:rsidR="006A3ABB" w:rsidRPr="006A3ABB" w:rsidRDefault="006A3ABB" w:rsidP="00F57678">
                  <w:pPr>
                    <w:pStyle w:val="ab"/>
                    <w:numPr>
                      <w:ilvl w:val="0"/>
                      <w:numId w:val="27"/>
                    </w:numPr>
                    <w:tabs>
                      <w:tab w:val="left" w:pos="357"/>
                    </w:tabs>
                    <w:ind w:left="0" w:right="175" w:firstLine="62"/>
                    <w:contextualSpacing w:val="0"/>
                  </w:pPr>
                  <w:r w:rsidRPr="006A3ABB">
                    <w:t>Разработка схемы генерального плана развития аэродрома.</w:t>
                  </w:r>
                </w:p>
                <w:p w:rsidR="006A3ABB" w:rsidRPr="006A3ABB" w:rsidRDefault="006A3ABB" w:rsidP="00F57678">
                  <w:pPr>
                    <w:pStyle w:val="ab"/>
                    <w:numPr>
                      <w:ilvl w:val="0"/>
                      <w:numId w:val="27"/>
                    </w:numPr>
                    <w:tabs>
                      <w:tab w:val="left" w:pos="357"/>
                    </w:tabs>
                    <w:ind w:left="0" w:right="175" w:firstLine="62"/>
                    <w:contextualSpacing w:val="0"/>
                  </w:pPr>
                  <w:r w:rsidRPr="006A3ABB">
                    <w:t>Произвести предварительную оценку объёмов работ и предварительный расчёт необходимого финансирования.</w:t>
                  </w:r>
                </w:p>
                <w:p w:rsidR="006A3ABB" w:rsidRPr="006A3ABB" w:rsidRDefault="006A3ABB" w:rsidP="00F57678">
                  <w:pPr>
                    <w:pStyle w:val="ab"/>
                    <w:numPr>
                      <w:ilvl w:val="0"/>
                      <w:numId w:val="27"/>
                    </w:numPr>
                    <w:tabs>
                      <w:tab w:val="left" w:pos="357"/>
                    </w:tabs>
                    <w:ind w:left="0" w:right="175" w:firstLine="62"/>
                    <w:contextualSpacing w:val="0"/>
                  </w:pPr>
                  <w:r w:rsidRPr="006A3ABB">
                    <w:t>Выбранная площадка (земельный участок) для строительства должна  располагать достаточной территорией для размещения:</w:t>
                  </w:r>
                </w:p>
                <w:p w:rsidR="006A3ABB" w:rsidRPr="006A3ABB" w:rsidRDefault="006A3ABB" w:rsidP="00F57678">
                  <w:pPr>
                    <w:numPr>
                      <w:ilvl w:val="0"/>
                      <w:numId w:val="21"/>
                    </w:numPr>
                    <w:ind w:left="0" w:right="175" w:firstLine="62"/>
                  </w:pPr>
                  <w:r w:rsidRPr="006A3ABB">
                    <w:t>ИВПП под расчётный класс аэродрома;</w:t>
                  </w:r>
                </w:p>
                <w:p w:rsidR="006A3ABB" w:rsidRPr="006A3ABB" w:rsidRDefault="006A3ABB" w:rsidP="00F57678">
                  <w:pPr>
                    <w:numPr>
                      <w:ilvl w:val="0"/>
                      <w:numId w:val="21"/>
                    </w:numPr>
                    <w:ind w:left="0" w:right="175" w:firstLine="62"/>
                  </w:pPr>
                  <w:r w:rsidRPr="006A3ABB">
                    <w:t>объектов УВД и средств посадки;</w:t>
                  </w:r>
                </w:p>
                <w:p w:rsidR="006A3ABB" w:rsidRPr="006A3ABB" w:rsidRDefault="006A3ABB" w:rsidP="00F57678">
                  <w:pPr>
                    <w:numPr>
                      <w:ilvl w:val="0"/>
                      <w:numId w:val="21"/>
                    </w:numPr>
                    <w:ind w:left="0" w:right="175" w:firstLine="62"/>
                  </w:pPr>
                  <w:r w:rsidRPr="006A3ABB">
                    <w:t>аэровокзального комплекса;</w:t>
                  </w:r>
                </w:p>
                <w:p w:rsidR="006A3ABB" w:rsidRPr="006A3ABB" w:rsidRDefault="006A3ABB" w:rsidP="00F57678">
                  <w:pPr>
                    <w:numPr>
                      <w:ilvl w:val="0"/>
                      <w:numId w:val="21"/>
                    </w:numPr>
                    <w:ind w:left="0" w:right="175" w:firstLine="62"/>
                  </w:pPr>
                  <w:r w:rsidRPr="006A3ABB">
                    <w:t>служебно-технической территории.</w:t>
                  </w:r>
                </w:p>
                <w:p w:rsidR="006A3ABB" w:rsidRPr="006A3ABB" w:rsidRDefault="006A3ABB" w:rsidP="00F57678">
                  <w:pPr>
                    <w:pStyle w:val="ab"/>
                    <w:numPr>
                      <w:ilvl w:val="0"/>
                      <w:numId w:val="27"/>
                    </w:numPr>
                    <w:tabs>
                      <w:tab w:val="left" w:pos="357"/>
                    </w:tabs>
                    <w:ind w:left="0" w:right="175" w:firstLine="62"/>
                    <w:contextualSpacing w:val="0"/>
                  </w:pPr>
                  <w:r w:rsidRPr="006A3ABB">
                    <w:t>Осуществление мероприятий по резервированию площадки (земельного участка) для строительства аэропорта Тиличики.</w:t>
                  </w:r>
                </w:p>
                <w:p w:rsidR="006A3ABB" w:rsidRPr="006A3ABB" w:rsidRDefault="006A3ABB" w:rsidP="00F57678">
                  <w:pPr>
                    <w:pStyle w:val="ab"/>
                    <w:numPr>
                      <w:ilvl w:val="0"/>
                      <w:numId w:val="27"/>
                    </w:numPr>
                    <w:tabs>
                      <w:tab w:val="left" w:pos="357"/>
                    </w:tabs>
                    <w:ind w:left="0" w:right="175" w:firstLine="62"/>
                    <w:contextualSpacing w:val="0"/>
                  </w:pPr>
                  <w:r w:rsidRPr="006A3ABB">
                    <w:t>Выполнение согласования акта выбора с комиссией и другими представителями организаций.</w:t>
                  </w:r>
                </w:p>
              </w:tc>
            </w:tr>
            <w:tr w:rsidR="006A3ABB" w:rsidRPr="006A3ABB" w:rsidTr="006A3ABB">
              <w:trPr>
                <w:trHeight w:val="1963"/>
              </w:trPr>
              <w:tc>
                <w:tcPr>
                  <w:tcW w:w="959" w:type="dxa"/>
                </w:tcPr>
                <w:p w:rsidR="006A3ABB" w:rsidRPr="006A3ABB" w:rsidRDefault="00DF1B7C" w:rsidP="006A3ABB">
                  <w:pPr>
                    <w:ind w:right="175" w:firstLine="65"/>
                    <w:jc w:val="center"/>
                  </w:pPr>
                  <w:r>
                    <w:lastRenderedPageBreak/>
                    <w:t>8</w:t>
                  </w:r>
                </w:p>
              </w:tc>
              <w:tc>
                <w:tcPr>
                  <w:tcW w:w="2694" w:type="dxa"/>
                </w:tcPr>
                <w:p w:rsidR="006A3ABB" w:rsidRPr="006A3ABB" w:rsidRDefault="006A3ABB" w:rsidP="006A3ABB">
                  <w:pPr>
                    <w:ind w:right="175" w:firstLine="65"/>
                  </w:pPr>
                  <w:r w:rsidRPr="006A3ABB">
                    <w:t>Требования по оформлению результатов работ</w:t>
                  </w:r>
                </w:p>
              </w:tc>
              <w:tc>
                <w:tcPr>
                  <w:tcW w:w="6123" w:type="dxa"/>
                </w:tcPr>
                <w:p w:rsidR="006A3ABB" w:rsidRPr="006A3ABB" w:rsidRDefault="006A3ABB" w:rsidP="006A3ABB">
                  <w:r w:rsidRPr="006A3ABB">
                    <w:t xml:space="preserve">К акту выбора </w:t>
                  </w:r>
                  <w:r w:rsidRPr="006A3ABB">
                    <w:rPr>
                      <w:bCs/>
                    </w:rPr>
                    <w:t xml:space="preserve"> площадки (земельного участка) для </w:t>
                  </w:r>
                  <w:r w:rsidR="00DF1B7C">
                    <w:rPr>
                      <w:bCs/>
                    </w:rPr>
                    <w:t>строительства аэропорта</w:t>
                  </w:r>
                  <w:r w:rsidRPr="006A3ABB">
                    <w:rPr>
                      <w:bCs/>
                    </w:rPr>
                    <w:t xml:space="preserve"> прилагаются:</w:t>
                  </w:r>
                </w:p>
                <w:p w:rsidR="006A3ABB" w:rsidRPr="006A3ABB" w:rsidRDefault="006A3ABB" w:rsidP="00F57678">
                  <w:pPr>
                    <w:pStyle w:val="ab"/>
                    <w:numPr>
                      <w:ilvl w:val="0"/>
                      <w:numId w:val="28"/>
                    </w:numPr>
                    <w:tabs>
                      <w:tab w:val="left" w:pos="357"/>
                    </w:tabs>
                    <w:ind w:left="62" w:right="-57" w:firstLine="0"/>
                    <w:contextualSpacing w:val="0"/>
                  </w:pPr>
                  <w:r w:rsidRPr="006A3ABB">
                    <w:t>Решения муниципальных органов региона о выборе  площадки (земельного участка) для строительства аэропорта.</w:t>
                  </w:r>
                </w:p>
                <w:p w:rsidR="006A3ABB" w:rsidRPr="006A3ABB" w:rsidRDefault="006A3ABB" w:rsidP="00F57678">
                  <w:pPr>
                    <w:pStyle w:val="ab"/>
                    <w:numPr>
                      <w:ilvl w:val="0"/>
                      <w:numId w:val="28"/>
                    </w:numPr>
                    <w:tabs>
                      <w:tab w:val="left" w:pos="357"/>
                    </w:tabs>
                    <w:ind w:left="62" w:right="-57" w:firstLine="0"/>
                    <w:contextualSpacing w:val="0"/>
                  </w:pPr>
                  <w:r w:rsidRPr="006A3ABB">
                    <w:t>Сведения государственного кадастра недвижимости на земельные участки с указанием их кадастровой стоимости.</w:t>
                  </w:r>
                </w:p>
                <w:p w:rsidR="006A3ABB" w:rsidRPr="006A3ABB" w:rsidRDefault="006A3ABB" w:rsidP="00F57678">
                  <w:pPr>
                    <w:pStyle w:val="ab"/>
                    <w:numPr>
                      <w:ilvl w:val="0"/>
                      <w:numId w:val="28"/>
                    </w:numPr>
                    <w:tabs>
                      <w:tab w:val="left" w:pos="357"/>
                    </w:tabs>
                    <w:ind w:left="62" w:right="-57" w:firstLine="0"/>
                    <w:contextualSpacing w:val="0"/>
                  </w:pPr>
                  <w:r w:rsidRPr="006A3ABB">
                    <w:lastRenderedPageBreak/>
                    <w:t>Информация (документ) от Управления по недропользованию о наличии или отсутствии на испрашиваемых земельных участках месторождений полезных ископаемых сторонних недропользователей.</w:t>
                  </w:r>
                </w:p>
                <w:p w:rsidR="006A3ABB" w:rsidRPr="006A3ABB" w:rsidRDefault="006A3ABB" w:rsidP="00F57678">
                  <w:pPr>
                    <w:pStyle w:val="ab"/>
                    <w:numPr>
                      <w:ilvl w:val="0"/>
                      <w:numId w:val="28"/>
                    </w:numPr>
                    <w:tabs>
                      <w:tab w:val="left" w:pos="357"/>
                    </w:tabs>
                    <w:ind w:left="0" w:right="-57" w:firstLine="0"/>
                    <w:contextualSpacing w:val="0"/>
                  </w:pPr>
                  <w:r w:rsidRPr="006A3ABB">
                    <w:t>Ситуационный план района изысканий согласно приложения  № 5  «Ведомственных строительных норм по выбору площадок для строительства аэропортов и вертолетных станций гражданской авиации» (далее – ВСН) 1.02.01.85.</w:t>
                  </w:r>
                </w:p>
                <w:p w:rsidR="006A3ABB" w:rsidRPr="006A3ABB" w:rsidRDefault="006A3ABB" w:rsidP="00F57678">
                  <w:pPr>
                    <w:pStyle w:val="ab"/>
                    <w:numPr>
                      <w:ilvl w:val="0"/>
                      <w:numId w:val="28"/>
                    </w:numPr>
                    <w:tabs>
                      <w:tab w:val="left" w:pos="357"/>
                    </w:tabs>
                    <w:ind w:left="0" w:right="-57" w:firstLine="0"/>
                    <w:contextualSpacing w:val="0"/>
                  </w:pPr>
                  <w:r w:rsidRPr="006A3ABB">
                    <w:t>Планы или кроки конкурентоспособных площадок.</w:t>
                  </w:r>
                </w:p>
                <w:p w:rsidR="006A3ABB" w:rsidRPr="006A3ABB" w:rsidRDefault="006A3ABB" w:rsidP="00F57678">
                  <w:pPr>
                    <w:pStyle w:val="ab"/>
                    <w:numPr>
                      <w:ilvl w:val="0"/>
                      <w:numId w:val="28"/>
                    </w:numPr>
                    <w:tabs>
                      <w:tab w:val="left" w:pos="357"/>
                    </w:tabs>
                    <w:ind w:left="0" w:right="-57" w:firstLine="0"/>
                    <w:contextualSpacing w:val="0"/>
                  </w:pPr>
                  <w:r w:rsidRPr="006A3ABB">
                    <w:t>Анкеты установленной формы на  конкурентоспособные площадки согласно приложения №2  ВСН 1.02.01.85.</w:t>
                  </w:r>
                </w:p>
                <w:p w:rsidR="006A3ABB" w:rsidRPr="006A3ABB" w:rsidRDefault="006A3ABB" w:rsidP="00F57678">
                  <w:pPr>
                    <w:pStyle w:val="ab"/>
                    <w:numPr>
                      <w:ilvl w:val="0"/>
                      <w:numId w:val="28"/>
                    </w:numPr>
                    <w:tabs>
                      <w:tab w:val="left" w:pos="357"/>
                    </w:tabs>
                    <w:ind w:left="0" w:right="-57" w:firstLine="0"/>
                    <w:contextualSpacing w:val="0"/>
                  </w:pPr>
                  <w:r w:rsidRPr="006A3ABB">
                    <w:t>Планы и профили полос воздушных подходов по  конкурентоспособным площадкам  согласно приложения  № 5  ВСН 1.02.01.85.</w:t>
                  </w:r>
                </w:p>
                <w:p w:rsidR="006A3ABB" w:rsidRPr="006A3ABB" w:rsidRDefault="006A3ABB" w:rsidP="00F57678">
                  <w:pPr>
                    <w:pStyle w:val="ab"/>
                    <w:numPr>
                      <w:ilvl w:val="0"/>
                      <w:numId w:val="28"/>
                    </w:numPr>
                    <w:tabs>
                      <w:tab w:val="left" w:pos="357"/>
                    </w:tabs>
                    <w:ind w:left="0" w:right="-57" w:firstLine="0"/>
                    <w:contextualSpacing w:val="0"/>
                  </w:pPr>
                  <w:r w:rsidRPr="006A3ABB">
                    <w:t>Планы землепользований с нанесенными границами участков, подлежащих отводу.</w:t>
                  </w:r>
                </w:p>
                <w:p w:rsidR="006A3ABB" w:rsidRPr="006A3ABB" w:rsidRDefault="006A3ABB" w:rsidP="00F57678">
                  <w:pPr>
                    <w:pStyle w:val="ab"/>
                    <w:numPr>
                      <w:ilvl w:val="0"/>
                      <w:numId w:val="28"/>
                    </w:numPr>
                    <w:tabs>
                      <w:tab w:val="left" w:pos="357"/>
                    </w:tabs>
                    <w:ind w:left="0" w:right="-57" w:firstLine="0"/>
                    <w:contextualSpacing w:val="0"/>
                  </w:pPr>
                  <w:r w:rsidRPr="006A3ABB">
                    <w:t>Ведомость сравнения вариантов, характеризующая по каждому варианту состояние воздушных подходов, ветровую загрузку полос, зоны зашумления, объем работ по освоению участка, протяженность подъездных дорог и инженерных коммуникаций согласно приложения № 7  ВСН 1.02.01.85.</w:t>
                  </w:r>
                </w:p>
                <w:p w:rsidR="006A3ABB" w:rsidRPr="006A3ABB" w:rsidRDefault="006A3ABB" w:rsidP="00F57678">
                  <w:pPr>
                    <w:pStyle w:val="ab"/>
                    <w:numPr>
                      <w:ilvl w:val="0"/>
                      <w:numId w:val="28"/>
                    </w:numPr>
                    <w:tabs>
                      <w:tab w:val="left" w:pos="357"/>
                    </w:tabs>
                    <w:ind w:left="0" w:right="-57" w:firstLine="0"/>
                    <w:contextualSpacing w:val="0"/>
                  </w:pPr>
                  <w:r w:rsidRPr="006A3ABB">
                    <w:t>Технико-экономическое обоснование по выбранным вариантам площадок.</w:t>
                  </w:r>
                </w:p>
                <w:p w:rsidR="006A3ABB" w:rsidRPr="006A3ABB" w:rsidRDefault="006A3ABB" w:rsidP="00F57678">
                  <w:pPr>
                    <w:pStyle w:val="ab"/>
                    <w:numPr>
                      <w:ilvl w:val="0"/>
                      <w:numId w:val="28"/>
                    </w:numPr>
                    <w:tabs>
                      <w:tab w:val="left" w:pos="357"/>
                    </w:tabs>
                    <w:ind w:left="0" w:right="-57" w:firstLine="0"/>
                    <w:contextualSpacing w:val="0"/>
                  </w:pPr>
                  <w:r w:rsidRPr="006A3ABB">
                    <w:t xml:space="preserve">Другие необходимые материалы обследования по  конкурентоспособным площадкам.  </w:t>
                  </w:r>
                </w:p>
              </w:tc>
            </w:tr>
            <w:tr w:rsidR="006A3ABB" w:rsidRPr="006A3ABB" w:rsidTr="006A3ABB">
              <w:trPr>
                <w:trHeight w:val="1765"/>
              </w:trPr>
              <w:tc>
                <w:tcPr>
                  <w:tcW w:w="959" w:type="dxa"/>
                </w:tcPr>
                <w:p w:rsidR="006A3ABB" w:rsidRPr="006A3ABB" w:rsidRDefault="00DF1B7C" w:rsidP="006A3ABB">
                  <w:pPr>
                    <w:ind w:right="175" w:firstLine="65"/>
                    <w:jc w:val="center"/>
                  </w:pPr>
                  <w:r>
                    <w:lastRenderedPageBreak/>
                    <w:t>9</w:t>
                  </w:r>
                </w:p>
              </w:tc>
              <w:tc>
                <w:tcPr>
                  <w:tcW w:w="2694" w:type="dxa"/>
                </w:tcPr>
                <w:p w:rsidR="006A3ABB" w:rsidRPr="006A3ABB" w:rsidRDefault="006A3ABB" w:rsidP="006A3ABB">
                  <w:pPr>
                    <w:ind w:right="175" w:firstLine="65"/>
                  </w:pPr>
                  <w:r w:rsidRPr="006A3ABB">
                    <w:t>Требования к предоставлению документации на электронном носителе</w:t>
                  </w:r>
                </w:p>
              </w:tc>
              <w:tc>
                <w:tcPr>
                  <w:tcW w:w="6123" w:type="dxa"/>
                </w:tcPr>
                <w:p w:rsidR="006A3ABB" w:rsidRPr="006A3ABB" w:rsidRDefault="006A3ABB" w:rsidP="006A3ABB">
                  <w:pPr>
                    <w:pStyle w:val="ab"/>
                    <w:tabs>
                      <w:tab w:val="left" w:pos="357"/>
                    </w:tabs>
                    <w:ind w:left="0" w:right="175" w:firstLine="65"/>
                  </w:pPr>
                  <w:r w:rsidRPr="006A3ABB">
                    <w:t>В соответствии с Градостроительным кодексом РФ, ГОСТ Р 21.1101-2010 «Основные требования к проектной и рабочей документации», государственными стандартами СПДС и ЕСКД.            В электронном виде:</w:t>
                  </w:r>
                </w:p>
                <w:p w:rsidR="006A3ABB" w:rsidRPr="006A3ABB" w:rsidRDefault="006A3ABB" w:rsidP="006A3ABB">
                  <w:pPr>
                    <w:pStyle w:val="ab"/>
                    <w:tabs>
                      <w:tab w:val="left" w:pos="357"/>
                    </w:tabs>
                    <w:ind w:left="0" w:right="175" w:firstLine="65"/>
                  </w:pPr>
                  <w:r w:rsidRPr="006A3ABB">
                    <w:t>- текстовые документы в формате *.</w:t>
                  </w:r>
                  <w:r w:rsidRPr="006A3ABB">
                    <w:rPr>
                      <w:lang w:val="en-US"/>
                    </w:rPr>
                    <w:t>doc</w:t>
                  </w:r>
                  <w:r w:rsidRPr="006A3ABB">
                    <w:t>, *.</w:t>
                  </w:r>
                  <w:r w:rsidRPr="006A3ABB">
                    <w:rPr>
                      <w:lang w:val="en-US"/>
                    </w:rPr>
                    <w:t>pdf</w:t>
                  </w:r>
                  <w:r w:rsidRPr="006A3ABB">
                    <w:t>;</w:t>
                  </w:r>
                </w:p>
                <w:p w:rsidR="006A3ABB" w:rsidRPr="006A3ABB" w:rsidRDefault="006A3ABB" w:rsidP="006A3ABB">
                  <w:pPr>
                    <w:pStyle w:val="ab"/>
                    <w:tabs>
                      <w:tab w:val="left" w:pos="357"/>
                    </w:tabs>
                    <w:ind w:left="0" w:right="175" w:firstLine="65"/>
                  </w:pPr>
                  <w:r w:rsidRPr="006A3ABB">
                    <w:t>- чертежи в формате *.</w:t>
                  </w:r>
                  <w:r w:rsidRPr="006A3ABB">
                    <w:rPr>
                      <w:lang w:val="en-US"/>
                    </w:rPr>
                    <w:t>dwg</w:t>
                  </w:r>
                  <w:r w:rsidRPr="006A3ABB">
                    <w:t>, *.</w:t>
                  </w:r>
                  <w:r w:rsidRPr="006A3ABB">
                    <w:rPr>
                      <w:lang w:val="en-US"/>
                    </w:rPr>
                    <w:t>pdf</w:t>
                  </w:r>
                  <w:r w:rsidRPr="006A3ABB">
                    <w:t>;</w:t>
                  </w:r>
                </w:p>
              </w:tc>
            </w:tr>
            <w:tr w:rsidR="006A3ABB" w:rsidRPr="006A3ABB" w:rsidTr="006A3ABB">
              <w:tc>
                <w:tcPr>
                  <w:tcW w:w="959" w:type="dxa"/>
                </w:tcPr>
                <w:p w:rsidR="006A3ABB" w:rsidRPr="006A3ABB" w:rsidRDefault="006A3ABB" w:rsidP="006A3ABB">
                  <w:pPr>
                    <w:ind w:right="175" w:firstLine="65"/>
                    <w:jc w:val="center"/>
                  </w:pPr>
                  <w:r w:rsidRPr="006A3ABB">
                    <w:t>1</w:t>
                  </w:r>
                  <w:r w:rsidR="00DF1B7C">
                    <w:t>0</w:t>
                  </w:r>
                </w:p>
              </w:tc>
              <w:tc>
                <w:tcPr>
                  <w:tcW w:w="2694" w:type="dxa"/>
                </w:tcPr>
                <w:p w:rsidR="006A3ABB" w:rsidRPr="006A3ABB" w:rsidRDefault="006A3ABB" w:rsidP="006A3ABB">
                  <w:pPr>
                    <w:ind w:right="175" w:firstLine="65"/>
                  </w:pPr>
                  <w:r w:rsidRPr="006A3ABB">
                    <w:t>Количество экземпляров документации</w:t>
                  </w:r>
                </w:p>
              </w:tc>
              <w:tc>
                <w:tcPr>
                  <w:tcW w:w="6123" w:type="dxa"/>
                </w:tcPr>
                <w:p w:rsidR="006A3ABB" w:rsidRPr="006A3ABB" w:rsidRDefault="006A3ABB" w:rsidP="006A3ABB">
                  <w:pPr>
                    <w:pStyle w:val="ab"/>
                    <w:tabs>
                      <w:tab w:val="left" w:pos="357"/>
                    </w:tabs>
                    <w:ind w:left="0" w:right="175" w:firstLine="65"/>
                  </w:pPr>
                  <w:r w:rsidRPr="006A3ABB">
                    <w:t>5 экземпляров на бумажном и 1 на электронном носителях.</w:t>
                  </w:r>
                </w:p>
              </w:tc>
            </w:tr>
          </w:tbl>
          <w:p w:rsidR="006A3ABB" w:rsidRPr="006A3ABB" w:rsidRDefault="006A3ABB" w:rsidP="006A3ABB">
            <w:pPr>
              <w:rPr>
                <w:u w:val="single"/>
              </w:rPr>
            </w:pPr>
          </w:p>
          <w:p w:rsidR="006A3ABB" w:rsidRPr="006A3ABB" w:rsidRDefault="006A3ABB" w:rsidP="006A3ABB">
            <w:pPr>
              <w:pStyle w:val="31"/>
              <w:tabs>
                <w:tab w:val="num" w:pos="1440"/>
              </w:tabs>
              <w:ind w:firstLine="567"/>
              <w:rPr>
                <w:rFonts w:eastAsia="Calibri"/>
                <w:szCs w:val="24"/>
              </w:rPr>
            </w:pPr>
          </w:p>
          <w:tbl>
            <w:tblPr>
              <w:tblW w:w="9784" w:type="dxa"/>
              <w:tblLook w:val="0000"/>
            </w:tblPr>
            <w:tblGrid>
              <w:gridCol w:w="4892"/>
              <w:gridCol w:w="4892"/>
            </w:tblGrid>
            <w:tr w:rsidR="00F57678" w:rsidRPr="00055B21" w:rsidTr="009569DB">
              <w:trPr>
                <w:trHeight w:val="80"/>
              </w:trPr>
              <w:tc>
                <w:tcPr>
                  <w:tcW w:w="4892" w:type="dxa"/>
                </w:tcPr>
                <w:p w:rsidR="00F57678" w:rsidRPr="00055B21" w:rsidRDefault="00F57678" w:rsidP="009569DB">
                  <w:pPr>
                    <w:ind w:firstLine="34"/>
                    <w:rPr>
                      <w:bCs/>
                    </w:rPr>
                  </w:pPr>
                  <w:r>
                    <w:rPr>
                      <w:bCs/>
                    </w:rPr>
                    <w:t>Заказчик:</w:t>
                  </w:r>
                </w:p>
              </w:tc>
              <w:tc>
                <w:tcPr>
                  <w:tcW w:w="4892" w:type="dxa"/>
                </w:tcPr>
                <w:p w:rsidR="00F57678" w:rsidRPr="00055B21" w:rsidRDefault="00F57678" w:rsidP="009569DB">
                  <w:pPr>
                    <w:ind w:firstLine="34"/>
                    <w:rPr>
                      <w:bCs/>
                    </w:rPr>
                  </w:pPr>
                  <w:r>
                    <w:rPr>
                      <w:bCs/>
                    </w:rPr>
                    <w:t>Исполнитель:</w:t>
                  </w:r>
                </w:p>
              </w:tc>
            </w:tr>
            <w:tr w:rsidR="00F57678" w:rsidRPr="00055B21" w:rsidTr="009569DB">
              <w:trPr>
                <w:trHeight w:val="80"/>
              </w:trPr>
              <w:tc>
                <w:tcPr>
                  <w:tcW w:w="4892" w:type="dxa"/>
                </w:tcPr>
                <w:p w:rsidR="00F57678" w:rsidRPr="00055B21" w:rsidRDefault="00F57678" w:rsidP="009569DB">
                  <w:pPr>
                    <w:ind w:firstLine="34"/>
                    <w:rPr>
                      <w:bCs/>
                    </w:rPr>
                  </w:pPr>
                  <w:r w:rsidRPr="00055B21">
                    <w:rPr>
                      <w:bCs/>
                    </w:rPr>
                    <w:t xml:space="preserve">Генеральный директор </w:t>
                  </w:r>
                </w:p>
                <w:p w:rsidR="00F57678" w:rsidRPr="00055B21" w:rsidRDefault="00F57678" w:rsidP="009569DB">
                  <w:pPr>
                    <w:ind w:firstLine="34"/>
                    <w:rPr>
                      <w:bCs/>
                    </w:rPr>
                  </w:pPr>
                  <w:proofErr w:type="spellStart"/>
                  <w:r w:rsidRPr="00055B21">
                    <w:rPr>
                      <w:bCs/>
                    </w:rPr>
                    <w:t>ФКП</w:t>
                  </w:r>
                  <w:proofErr w:type="spellEnd"/>
                  <w:r w:rsidRPr="00055B21">
                    <w:rPr>
                      <w:bCs/>
                    </w:rPr>
                    <w:t xml:space="preserve"> «Аэропорты Камчатки»</w:t>
                  </w:r>
                </w:p>
                <w:p w:rsidR="00F57678" w:rsidRPr="00055B21" w:rsidRDefault="00F57678" w:rsidP="009569DB">
                  <w:pPr>
                    <w:ind w:firstLine="34"/>
                    <w:rPr>
                      <w:bCs/>
                    </w:rPr>
                  </w:pPr>
                </w:p>
                <w:p w:rsidR="00F57678" w:rsidRPr="00055B21" w:rsidRDefault="00F57678" w:rsidP="009569DB">
                  <w:pPr>
                    <w:ind w:firstLine="34"/>
                    <w:rPr>
                      <w:bCs/>
                    </w:rPr>
                  </w:pPr>
                  <w:r w:rsidRPr="00055B21">
                    <w:rPr>
                      <w:bCs/>
                    </w:rPr>
                    <w:t>_____________ А.Ю. Журавлёв</w:t>
                  </w:r>
                </w:p>
              </w:tc>
              <w:tc>
                <w:tcPr>
                  <w:tcW w:w="4892" w:type="dxa"/>
                </w:tcPr>
                <w:p w:rsidR="00F57678" w:rsidRPr="00055B21" w:rsidRDefault="00F57678" w:rsidP="009569DB">
                  <w:pPr>
                    <w:ind w:firstLine="34"/>
                    <w:rPr>
                      <w:bCs/>
                    </w:rPr>
                  </w:pPr>
                </w:p>
              </w:tc>
            </w:tr>
            <w:tr w:rsidR="00F57678" w:rsidRPr="00055B21" w:rsidTr="009569DB">
              <w:trPr>
                <w:trHeight w:val="80"/>
              </w:trPr>
              <w:tc>
                <w:tcPr>
                  <w:tcW w:w="4892" w:type="dxa"/>
                </w:tcPr>
                <w:p w:rsidR="00F57678" w:rsidRPr="00055B21" w:rsidRDefault="00F57678" w:rsidP="009569DB">
                  <w:pPr>
                    <w:ind w:firstLine="34"/>
                    <w:rPr>
                      <w:bCs/>
                    </w:rPr>
                  </w:pPr>
                  <w:r w:rsidRPr="00055B21">
                    <w:rPr>
                      <w:bCs/>
                    </w:rPr>
                    <w:t>«___» ___________ 2014 г.</w:t>
                  </w:r>
                </w:p>
              </w:tc>
              <w:tc>
                <w:tcPr>
                  <w:tcW w:w="4892" w:type="dxa"/>
                </w:tcPr>
                <w:p w:rsidR="00F57678" w:rsidRPr="00055B21" w:rsidRDefault="00F57678" w:rsidP="009569DB">
                  <w:pPr>
                    <w:ind w:firstLine="34"/>
                    <w:rPr>
                      <w:bCs/>
                    </w:rPr>
                  </w:pPr>
                  <w:r w:rsidRPr="00055B21">
                    <w:rPr>
                      <w:bCs/>
                    </w:rPr>
                    <w:t>«___» __________________ 2014 г.</w:t>
                  </w:r>
                </w:p>
              </w:tc>
            </w:tr>
          </w:tbl>
          <w:p w:rsidR="004C60CB" w:rsidRPr="006A3ABB" w:rsidRDefault="004C60CB" w:rsidP="006A3ABB">
            <w:pPr>
              <w:ind w:firstLine="0"/>
              <w:rPr>
                <w:bCs/>
              </w:rPr>
            </w:pPr>
          </w:p>
        </w:tc>
        <w:tc>
          <w:tcPr>
            <w:tcW w:w="4892" w:type="dxa"/>
          </w:tcPr>
          <w:p w:rsidR="004C60CB" w:rsidRPr="006A3ABB" w:rsidRDefault="004C60CB" w:rsidP="006A3ABB">
            <w:pPr>
              <w:ind w:firstLine="0"/>
              <w:rPr>
                <w:bCs/>
              </w:rPr>
            </w:pPr>
          </w:p>
        </w:tc>
      </w:tr>
      <w:tr w:rsidR="004C60CB" w:rsidRPr="00E80C91" w:rsidTr="004C60CB">
        <w:trPr>
          <w:trHeight w:val="80"/>
        </w:trPr>
        <w:tc>
          <w:tcPr>
            <w:tcW w:w="4892" w:type="dxa"/>
          </w:tcPr>
          <w:p w:rsidR="004C60CB" w:rsidRPr="00691678" w:rsidRDefault="004C60CB" w:rsidP="004C60CB">
            <w:pPr>
              <w:ind w:firstLine="0"/>
              <w:rPr>
                <w:bCs/>
              </w:rPr>
            </w:pPr>
          </w:p>
        </w:tc>
        <w:tc>
          <w:tcPr>
            <w:tcW w:w="4892" w:type="dxa"/>
          </w:tcPr>
          <w:p w:rsidR="004C60CB" w:rsidRPr="00691678" w:rsidRDefault="004C60CB" w:rsidP="004C60CB">
            <w:pPr>
              <w:ind w:firstLine="0"/>
              <w:rPr>
                <w:bCs/>
              </w:rPr>
            </w:pPr>
          </w:p>
        </w:tc>
      </w:tr>
    </w:tbl>
    <w:p w:rsidR="004C60CB" w:rsidRDefault="004C60CB" w:rsidP="004C60CB">
      <w:pPr>
        <w:tabs>
          <w:tab w:val="left" w:pos="993"/>
        </w:tabs>
        <w:ind w:firstLine="0"/>
        <w:rPr>
          <w:bCs/>
        </w:rPr>
      </w:pPr>
    </w:p>
    <w:p w:rsidR="00F57678" w:rsidRDefault="00F57678">
      <w:pPr>
        <w:ind w:firstLine="0"/>
        <w:jc w:val="left"/>
        <w:rPr>
          <w:bCs/>
        </w:rPr>
      </w:pPr>
      <w:r>
        <w:rPr>
          <w:bCs/>
        </w:rPr>
        <w:br w:type="page"/>
      </w:r>
    </w:p>
    <w:p w:rsidR="005A15DF" w:rsidRDefault="005A15DF" w:rsidP="005A15DF">
      <w:pPr>
        <w:jc w:val="right"/>
      </w:pPr>
      <w:r>
        <w:rPr>
          <w:b/>
        </w:rPr>
        <w:lastRenderedPageBreak/>
        <w:t>Образцы основных форм документов</w:t>
      </w:r>
      <w:r w:rsidR="00F47D72">
        <w:rPr>
          <w:b/>
        </w:rPr>
        <w:t xml:space="preserve"> </w:t>
      </w:r>
    </w:p>
    <w:p w:rsidR="00F008C1" w:rsidRPr="00297AEF" w:rsidRDefault="00F008C1" w:rsidP="00F008C1">
      <w:pPr>
        <w:pStyle w:val="2"/>
      </w:pPr>
    </w:p>
    <w:p w:rsidR="00F008C1" w:rsidRPr="00297AEF" w:rsidRDefault="00F008C1" w:rsidP="00F008C1">
      <w:pPr>
        <w:pStyle w:val="2"/>
        <w:rPr>
          <w:sz w:val="26"/>
        </w:rPr>
      </w:pPr>
      <w:bookmarkStart w:id="10" w:name="_Toc253767390"/>
      <w:r w:rsidRPr="00297AEF">
        <w:t>ФОРМА 1. ОПИСЬ ДОКУМЕНТОВ</w:t>
      </w:r>
      <w:bookmarkEnd w:id="10"/>
    </w:p>
    <w:p w:rsidR="00F008C1" w:rsidRPr="00297AEF" w:rsidRDefault="00F008C1" w:rsidP="00F008C1">
      <w:pPr>
        <w:rPr>
          <w:b/>
        </w:rPr>
      </w:pPr>
    </w:p>
    <w:p w:rsidR="00F008C1" w:rsidRPr="00297AEF" w:rsidRDefault="00F008C1" w:rsidP="00F008C1">
      <w:pPr>
        <w:jc w:val="center"/>
        <w:rPr>
          <w:b/>
          <w:sz w:val="28"/>
          <w:szCs w:val="28"/>
        </w:rPr>
      </w:pPr>
      <w:r>
        <w:rPr>
          <w:b/>
          <w:sz w:val="28"/>
          <w:szCs w:val="28"/>
        </w:rPr>
        <w:t>Опись документов</w:t>
      </w:r>
    </w:p>
    <w:p w:rsidR="00F008C1" w:rsidRPr="005E65D4" w:rsidRDefault="00F008C1" w:rsidP="00F008C1">
      <w:pPr>
        <w:shd w:val="clear" w:color="auto" w:fill="FFFFFF"/>
        <w:jc w:val="center"/>
        <w:rPr>
          <w:b/>
          <w:bCs/>
          <w:spacing w:val="6"/>
          <w:sz w:val="26"/>
          <w:szCs w:val="22"/>
        </w:rPr>
      </w:pPr>
      <w:r w:rsidRPr="00096D85">
        <w:rPr>
          <w:b/>
          <w:bCs/>
          <w:spacing w:val="6"/>
          <w:sz w:val="26"/>
          <w:szCs w:val="22"/>
        </w:rPr>
        <w:t xml:space="preserve">на проведение открытого конкурса </w:t>
      </w:r>
      <w:r>
        <w:rPr>
          <w:b/>
          <w:bCs/>
          <w:spacing w:val="6"/>
          <w:sz w:val="26"/>
          <w:szCs w:val="22"/>
        </w:rPr>
        <w:t>__________________________________________________</w:t>
      </w:r>
    </w:p>
    <w:p w:rsidR="00F008C1" w:rsidRPr="00B76589" w:rsidRDefault="00F008C1" w:rsidP="00F008C1">
      <w:pPr>
        <w:shd w:val="clear" w:color="auto" w:fill="FFFFFF"/>
        <w:jc w:val="center"/>
        <w:rPr>
          <w:b/>
          <w:bCs/>
          <w:spacing w:val="6"/>
          <w:sz w:val="26"/>
          <w:szCs w:val="22"/>
        </w:rPr>
      </w:pPr>
    </w:p>
    <w:p w:rsidR="00F008C1" w:rsidRPr="00B76589" w:rsidRDefault="00F008C1" w:rsidP="00F008C1">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конкурсе </w:t>
      </w:r>
      <w:r w:rsidRPr="00297AEF">
        <w:t xml:space="preserve">на право заключения </w:t>
      </w:r>
      <w:r>
        <w:t>договора</w:t>
      </w:r>
      <w:r w:rsidRPr="00297AEF">
        <w:t xml:space="preserve"> </w:t>
      </w:r>
    </w:p>
    <w:p w:rsidR="00F008C1" w:rsidRPr="00297AEF" w:rsidRDefault="00F008C1" w:rsidP="00F008C1">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F008C1" w:rsidRPr="00297AEF" w:rsidTr="00F008C1">
        <w:trPr>
          <w:tblHeader/>
        </w:trPr>
        <w:tc>
          <w:tcPr>
            <w:tcW w:w="851" w:type="dxa"/>
            <w:shd w:val="clear" w:color="000000" w:fill="auto"/>
            <w:vAlign w:val="center"/>
          </w:tcPr>
          <w:p w:rsidR="00F008C1" w:rsidRPr="00044651" w:rsidRDefault="00F008C1" w:rsidP="00F008C1">
            <w:pPr>
              <w:ind w:firstLine="34"/>
              <w:jc w:val="center"/>
              <w:rPr>
                <w:b/>
              </w:rPr>
            </w:pPr>
            <w:r w:rsidRPr="00044651">
              <w:rPr>
                <w:b/>
              </w:rPr>
              <w:t>№№ п/п</w:t>
            </w:r>
          </w:p>
        </w:tc>
        <w:tc>
          <w:tcPr>
            <w:tcW w:w="6124" w:type="dxa"/>
            <w:shd w:val="clear" w:color="000000" w:fill="auto"/>
            <w:vAlign w:val="center"/>
          </w:tcPr>
          <w:p w:rsidR="00F008C1" w:rsidRPr="00044651" w:rsidRDefault="00F008C1" w:rsidP="00F008C1">
            <w:pPr>
              <w:ind w:firstLine="34"/>
              <w:jc w:val="center"/>
              <w:rPr>
                <w:b/>
              </w:rPr>
            </w:pPr>
            <w:r w:rsidRPr="00044651">
              <w:rPr>
                <w:b/>
              </w:rPr>
              <w:t>Наименование документов</w:t>
            </w:r>
          </w:p>
        </w:tc>
        <w:tc>
          <w:tcPr>
            <w:tcW w:w="1440" w:type="dxa"/>
            <w:shd w:val="clear" w:color="000000" w:fill="auto"/>
          </w:tcPr>
          <w:p w:rsidR="00F008C1" w:rsidRPr="00044651" w:rsidRDefault="00F008C1" w:rsidP="00F008C1">
            <w:pPr>
              <w:ind w:firstLine="34"/>
              <w:jc w:val="center"/>
              <w:rPr>
                <w:b/>
              </w:rPr>
            </w:pPr>
            <w:r w:rsidRPr="00044651">
              <w:rPr>
                <w:b/>
              </w:rPr>
              <w:t>Страницы с __ по __</w:t>
            </w:r>
          </w:p>
        </w:tc>
        <w:tc>
          <w:tcPr>
            <w:tcW w:w="1620" w:type="dxa"/>
            <w:shd w:val="clear" w:color="000000" w:fill="auto"/>
            <w:vAlign w:val="center"/>
          </w:tcPr>
          <w:p w:rsidR="00F008C1" w:rsidRPr="00044651" w:rsidRDefault="00F008C1" w:rsidP="00F008C1">
            <w:pPr>
              <w:ind w:firstLine="34"/>
              <w:jc w:val="center"/>
              <w:rPr>
                <w:b/>
              </w:rPr>
            </w:pPr>
            <w:r w:rsidRPr="00044651">
              <w:rPr>
                <w:b/>
              </w:rPr>
              <w:t>Количество страниц</w:t>
            </w:r>
          </w:p>
        </w:tc>
      </w:tr>
      <w:tr w:rsidR="00F008C1" w:rsidRPr="00297AEF" w:rsidTr="00F008C1">
        <w:tc>
          <w:tcPr>
            <w:tcW w:w="851" w:type="dxa"/>
          </w:tcPr>
          <w:p w:rsidR="00F008C1" w:rsidRPr="00044651" w:rsidRDefault="00F008C1" w:rsidP="00F008C1">
            <w:pPr>
              <w:ind w:firstLine="34"/>
            </w:pPr>
            <w:r w:rsidRPr="00044651">
              <w:t>1</w:t>
            </w:r>
          </w:p>
        </w:tc>
        <w:tc>
          <w:tcPr>
            <w:tcW w:w="6124" w:type="dxa"/>
          </w:tcPr>
          <w:p w:rsidR="00F008C1" w:rsidRPr="00044651" w:rsidRDefault="00F008C1" w:rsidP="00F008C1">
            <w:pPr>
              <w:ind w:firstLine="34"/>
            </w:pPr>
          </w:p>
        </w:tc>
        <w:tc>
          <w:tcPr>
            <w:tcW w:w="1440" w:type="dxa"/>
          </w:tcPr>
          <w:p w:rsidR="00F008C1" w:rsidRPr="00044651" w:rsidRDefault="00F008C1" w:rsidP="00F008C1">
            <w:pPr>
              <w:ind w:firstLine="34"/>
            </w:pPr>
          </w:p>
        </w:tc>
        <w:tc>
          <w:tcPr>
            <w:tcW w:w="1620" w:type="dxa"/>
          </w:tcPr>
          <w:p w:rsidR="00F008C1" w:rsidRPr="00044651" w:rsidRDefault="00F008C1" w:rsidP="00F008C1">
            <w:pPr>
              <w:ind w:firstLine="34"/>
            </w:pPr>
          </w:p>
        </w:tc>
      </w:tr>
      <w:tr w:rsidR="00F008C1" w:rsidRPr="00297AEF" w:rsidTr="00F008C1">
        <w:trPr>
          <w:trHeight w:val="304"/>
        </w:trPr>
        <w:tc>
          <w:tcPr>
            <w:tcW w:w="851" w:type="dxa"/>
          </w:tcPr>
          <w:p w:rsidR="00F008C1" w:rsidRPr="00297AEF" w:rsidRDefault="00F008C1" w:rsidP="00F008C1">
            <w:pPr>
              <w:ind w:firstLine="34"/>
              <w:rPr>
                <w:sz w:val="22"/>
                <w:szCs w:val="22"/>
              </w:rPr>
            </w:pPr>
            <w:r w:rsidRPr="00297AEF">
              <w:rPr>
                <w:sz w:val="22"/>
                <w:szCs w:val="22"/>
              </w:rPr>
              <w:t>2</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79"/>
        </w:trPr>
        <w:tc>
          <w:tcPr>
            <w:tcW w:w="851" w:type="dxa"/>
          </w:tcPr>
          <w:p w:rsidR="00F008C1" w:rsidRPr="00297AEF" w:rsidRDefault="00F008C1" w:rsidP="00F008C1">
            <w:pPr>
              <w:ind w:firstLine="34"/>
              <w:rPr>
                <w:sz w:val="22"/>
                <w:szCs w:val="22"/>
              </w:rPr>
            </w:pPr>
            <w:r>
              <w:rPr>
                <w:sz w:val="22"/>
                <w:szCs w:val="22"/>
              </w:rPr>
              <w:t>3</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56"/>
        </w:trPr>
        <w:tc>
          <w:tcPr>
            <w:tcW w:w="851" w:type="dxa"/>
          </w:tcPr>
          <w:p w:rsidR="00F008C1" w:rsidRPr="00297AEF" w:rsidRDefault="00F008C1" w:rsidP="00F008C1">
            <w:pPr>
              <w:ind w:firstLine="34"/>
              <w:rPr>
                <w:sz w:val="22"/>
                <w:szCs w:val="22"/>
              </w:rPr>
            </w:pPr>
            <w:r>
              <w:rPr>
                <w:sz w:val="22"/>
                <w:szCs w:val="22"/>
              </w:rPr>
              <w:t>4</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59"/>
        </w:trPr>
        <w:tc>
          <w:tcPr>
            <w:tcW w:w="851" w:type="dxa"/>
          </w:tcPr>
          <w:p w:rsidR="00F008C1" w:rsidRPr="00297AEF" w:rsidRDefault="00F008C1" w:rsidP="00F008C1">
            <w:pPr>
              <w:ind w:firstLine="34"/>
              <w:rPr>
                <w:sz w:val="22"/>
                <w:szCs w:val="22"/>
              </w:rPr>
            </w:pPr>
            <w:r>
              <w:rPr>
                <w:sz w:val="22"/>
                <w:szCs w:val="22"/>
              </w:rPr>
              <w:t>5</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66"/>
        </w:trPr>
        <w:tc>
          <w:tcPr>
            <w:tcW w:w="851" w:type="dxa"/>
          </w:tcPr>
          <w:p w:rsidR="00F008C1" w:rsidRPr="00297AEF" w:rsidRDefault="00F008C1" w:rsidP="00F008C1">
            <w:pPr>
              <w:ind w:firstLine="34"/>
              <w:rPr>
                <w:sz w:val="22"/>
                <w:szCs w:val="22"/>
              </w:rPr>
            </w:pPr>
            <w:r>
              <w:rPr>
                <w:sz w:val="22"/>
                <w:szCs w:val="22"/>
              </w:rPr>
              <w:t>6</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67"/>
        </w:trPr>
        <w:tc>
          <w:tcPr>
            <w:tcW w:w="851" w:type="dxa"/>
          </w:tcPr>
          <w:p w:rsidR="00F008C1" w:rsidRPr="00297AEF" w:rsidRDefault="00F008C1" w:rsidP="00F008C1">
            <w:pPr>
              <w:ind w:firstLine="34"/>
              <w:rPr>
                <w:sz w:val="22"/>
                <w:szCs w:val="22"/>
              </w:rPr>
            </w:pPr>
            <w:r>
              <w:rPr>
                <w:sz w:val="22"/>
                <w:szCs w:val="22"/>
              </w:rPr>
              <w:t>7</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8</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9</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0</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1</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i/>
                <w:sz w:val="22"/>
                <w:szCs w:val="22"/>
              </w:rPr>
            </w:pPr>
            <w:r w:rsidRPr="00297AEF">
              <w:rPr>
                <w:i/>
                <w:sz w:val="22"/>
                <w:szCs w:val="22"/>
              </w:rPr>
              <w:t>…</w:t>
            </w:r>
          </w:p>
        </w:tc>
        <w:tc>
          <w:tcPr>
            <w:tcW w:w="6124" w:type="dxa"/>
          </w:tcPr>
          <w:p w:rsidR="00F008C1" w:rsidRPr="00297AEF" w:rsidRDefault="00F008C1" w:rsidP="00F008C1">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F008C1" w:rsidRPr="00297AEF" w:rsidRDefault="00F008C1" w:rsidP="00F008C1">
            <w:pPr>
              <w:ind w:firstLine="34"/>
              <w:rPr>
                <w:i/>
                <w:sz w:val="22"/>
                <w:szCs w:val="22"/>
              </w:rPr>
            </w:pPr>
          </w:p>
        </w:tc>
        <w:tc>
          <w:tcPr>
            <w:tcW w:w="1620" w:type="dxa"/>
          </w:tcPr>
          <w:p w:rsidR="00F008C1" w:rsidRPr="00297AEF" w:rsidRDefault="00F008C1" w:rsidP="00F008C1">
            <w:pPr>
              <w:ind w:firstLine="34"/>
              <w:rPr>
                <w:i/>
                <w:sz w:val="22"/>
                <w:szCs w:val="22"/>
              </w:rPr>
            </w:pPr>
          </w:p>
        </w:tc>
      </w:tr>
      <w:tr w:rsidR="00F008C1" w:rsidRPr="00297AEF" w:rsidTr="00F008C1">
        <w:tc>
          <w:tcPr>
            <w:tcW w:w="10035" w:type="dxa"/>
            <w:gridSpan w:val="4"/>
          </w:tcPr>
          <w:p w:rsidR="00F008C1" w:rsidRPr="00297AEF" w:rsidRDefault="00F008C1" w:rsidP="00F008C1">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2</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3</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4</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5</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6</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7</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18</w:t>
            </w:r>
          </w:p>
        </w:tc>
        <w:tc>
          <w:tcPr>
            <w:tcW w:w="6124" w:type="dxa"/>
          </w:tcPr>
          <w:p w:rsidR="00F008C1" w:rsidRPr="00297AEF" w:rsidRDefault="00F008C1" w:rsidP="00F008C1">
            <w:pPr>
              <w:ind w:firstLine="34"/>
              <w:rPr>
                <w:b/>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19</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p>
        </w:tc>
        <w:tc>
          <w:tcPr>
            <w:tcW w:w="6124" w:type="dxa"/>
          </w:tcPr>
          <w:p w:rsidR="00F008C1" w:rsidRPr="00297AEF" w:rsidRDefault="00F008C1" w:rsidP="00F008C1">
            <w:pPr>
              <w:ind w:firstLine="34"/>
              <w:rPr>
                <w:sz w:val="22"/>
                <w:szCs w:val="22"/>
              </w:rPr>
            </w:pPr>
            <w:r w:rsidRPr="00297AEF">
              <w:rPr>
                <w:b/>
                <w:sz w:val="22"/>
                <w:szCs w:val="22"/>
              </w:rPr>
              <w:t>ВСЕГО листов:</w:t>
            </w: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bl>
    <w:p w:rsidR="00F008C1" w:rsidRDefault="00F008C1" w:rsidP="00F008C1">
      <w:pPr>
        <w:ind w:firstLine="34"/>
        <w:rPr>
          <w:b/>
          <w:bCs/>
          <w:i/>
          <w:iCs/>
        </w:rPr>
      </w:pPr>
    </w:p>
    <w:p w:rsidR="00F008C1" w:rsidRDefault="00F008C1" w:rsidP="00F008C1">
      <w:pPr>
        <w:rPr>
          <w:b/>
          <w:bCs/>
          <w:i/>
          <w:iCs/>
        </w:rPr>
      </w:pPr>
    </w:p>
    <w:p w:rsidR="00F008C1" w:rsidRPr="00297AEF" w:rsidRDefault="00F008C1" w:rsidP="00F008C1">
      <w:pPr>
        <w:rPr>
          <w:b/>
        </w:rPr>
      </w:pPr>
    </w:p>
    <w:p w:rsidR="00F008C1" w:rsidRPr="00297AEF" w:rsidRDefault="00F008C1" w:rsidP="00CC3A30">
      <w:pPr>
        <w:ind w:firstLine="0"/>
        <w:rPr>
          <w:b/>
        </w:rPr>
      </w:pPr>
      <w:r w:rsidRPr="00297AEF">
        <w:rPr>
          <w:b/>
        </w:rPr>
        <w:t xml:space="preserve">Участник </w:t>
      </w:r>
      <w:r>
        <w:rPr>
          <w:b/>
        </w:rPr>
        <w:t>закупки</w:t>
      </w:r>
      <w:r w:rsidRPr="00297AEF">
        <w:rPr>
          <w:b/>
        </w:rPr>
        <w:t xml:space="preserve"> (уполномоченный представитель)______________  </w:t>
      </w:r>
      <w:r w:rsidR="00CC3A30">
        <w:rPr>
          <w:b/>
        </w:rPr>
        <w:t xml:space="preserve">      _____</w:t>
      </w:r>
      <w:r w:rsidRPr="00297AEF">
        <w:rPr>
          <w:b/>
        </w:rPr>
        <w:t>______</w:t>
      </w:r>
    </w:p>
    <w:p w:rsidR="00F008C1" w:rsidRPr="00297AEF" w:rsidRDefault="00F008C1" w:rsidP="00F008C1">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w:t>
      </w:r>
      <w:r w:rsidR="00CC3A30">
        <w:rPr>
          <w:b/>
          <w:vertAlign w:val="superscript"/>
        </w:rPr>
        <w:t xml:space="preserve">       </w:t>
      </w:r>
      <w:r w:rsidRPr="00297AEF">
        <w:rPr>
          <w:b/>
          <w:vertAlign w:val="superscript"/>
        </w:rPr>
        <w:t xml:space="preserve">                (подпись)       Ф.И.О.)</w:t>
      </w:r>
    </w:p>
    <w:p w:rsidR="00F008C1" w:rsidRDefault="00F008C1" w:rsidP="00F008C1">
      <w:r w:rsidRPr="00297AEF">
        <w:t xml:space="preserve">                                                                                                                  М.П.</w:t>
      </w:r>
    </w:p>
    <w:p w:rsidR="00F008C1" w:rsidRDefault="00F008C1" w:rsidP="00F008C1"/>
    <w:p w:rsidR="00E12991" w:rsidRDefault="00E12991">
      <w:pPr>
        <w:ind w:firstLine="0"/>
        <w:jc w:val="left"/>
      </w:pPr>
      <w:r>
        <w:br w:type="page"/>
      </w:r>
    </w:p>
    <w:p w:rsidR="00F008C1" w:rsidRDefault="00F008C1" w:rsidP="005A15DF">
      <w:pPr>
        <w:jc w:val="right"/>
      </w:pPr>
    </w:p>
    <w:p w:rsidR="005A15DF" w:rsidRPr="00DF5355" w:rsidRDefault="00F008C1" w:rsidP="005A15DF">
      <w:pPr>
        <w:tabs>
          <w:tab w:val="left" w:pos="993"/>
        </w:tabs>
        <w:jc w:val="right"/>
        <w:rPr>
          <w:b/>
        </w:rPr>
      </w:pPr>
      <w:r>
        <w:rPr>
          <w:b/>
        </w:rPr>
        <w:t>Форма 2</w:t>
      </w:r>
    </w:p>
    <w:p w:rsidR="005A15DF" w:rsidRPr="00DF5355" w:rsidRDefault="005A15DF" w:rsidP="005A15DF">
      <w:pPr>
        <w:ind w:left="709"/>
        <w:jc w:val="right"/>
        <w:rPr>
          <w:b/>
          <w:u w:val="single"/>
        </w:rPr>
      </w:pPr>
    </w:p>
    <w:tbl>
      <w:tblPr>
        <w:tblW w:w="0" w:type="auto"/>
        <w:tblLook w:val="0000"/>
      </w:tblPr>
      <w:tblGrid>
        <w:gridCol w:w="3206"/>
        <w:gridCol w:w="2506"/>
        <w:gridCol w:w="3859"/>
      </w:tblGrid>
      <w:tr w:rsidR="005A15DF" w:rsidRPr="00DF5355" w:rsidTr="0099025A">
        <w:tc>
          <w:tcPr>
            <w:tcW w:w="3290" w:type="dxa"/>
            <w:tcBorders>
              <w:top w:val="dotted" w:sz="4" w:space="0" w:color="auto"/>
              <w:left w:val="dotted" w:sz="4" w:space="0" w:color="auto"/>
              <w:right w:val="dotted" w:sz="4" w:space="0" w:color="auto"/>
            </w:tcBorders>
          </w:tcPr>
          <w:p w:rsidR="005A15DF" w:rsidRPr="00DF5355" w:rsidRDefault="005A15DF" w:rsidP="0099025A">
            <w:pPr>
              <w:ind w:firstLine="0"/>
              <w:jc w:val="center"/>
            </w:pPr>
            <w:bookmarkStart w:id="11" w:name="_Конкурсная_заявка"/>
            <w:bookmarkEnd w:id="11"/>
            <w:r w:rsidRPr="00DF5355">
              <w:t>На бланке</w:t>
            </w:r>
          </w:p>
          <w:p w:rsidR="005A15DF" w:rsidRPr="00DF5355" w:rsidRDefault="005A15DF" w:rsidP="0099025A">
            <w:pPr>
              <w:ind w:firstLine="0"/>
              <w:jc w:val="center"/>
            </w:pPr>
            <w:r w:rsidRPr="00DF5355">
              <w:t xml:space="preserve">участника </w:t>
            </w:r>
            <w:r w:rsidR="00942638">
              <w:t>закупки</w:t>
            </w:r>
          </w:p>
          <w:p w:rsidR="005A15DF" w:rsidRPr="00DF5355" w:rsidRDefault="005A15DF" w:rsidP="0099025A">
            <w:pPr>
              <w:ind w:firstLine="0"/>
              <w:jc w:val="center"/>
            </w:pPr>
            <w:r w:rsidRPr="00DF5355">
              <w:t>(при наличии)</w:t>
            </w:r>
          </w:p>
        </w:tc>
        <w:tc>
          <w:tcPr>
            <w:tcW w:w="2603" w:type="dxa"/>
            <w:tcBorders>
              <w:left w:val="dotted" w:sz="4" w:space="0" w:color="auto"/>
            </w:tcBorders>
          </w:tcPr>
          <w:p w:rsidR="005A15DF" w:rsidRPr="00DF5355" w:rsidRDefault="005A15DF" w:rsidP="0099025A"/>
        </w:tc>
        <w:tc>
          <w:tcPr>
            <w:tcW w:w="3960" w:type="dxa"/>
          </w:tcPr>
          <w:p w:rsidR="005A15DF" w:rsidRPr="00DF5355" w:rsidRDefault="005A15DF" w:rsidP="0099025A">
            <w:pPr>
              <w:ind w:firstLine="47"/>
              <w:rPr>
                <w:iCs/>
              </w:rPr>
            </w:pPr>
            <w:r w:rsidRPr="00DF5355">
              <w:rPr>
                <w:iCs/>
              </w:rPr>
              <w:t xml:space="preserve">В </w:t>
            </w:r>
            <w:r>
              <w:rPr>
                <w:iCs/>
              </w:rPr>
              <w:t xml:space="preserve">ФКП </w:t>
            </w:r>
            <w:r w:rsidR="001557C8">
              <w:rPr>
                <w:iCs/>
              </w:rPr>
              <w:t>«</w:t>
            </w:r>
            <w:r>
              <w:rPr>
                <w:iCs/>
              </w:rPr>
              <w:t>Аэропорты Камчатки</w:t>
            </w:r>
            <w:r w:rsidR="001557C8">
              <w:rPr>
                <w:iCs/>
              </w:rPr>
              <w:t>»</w:t>
            </w:r>
          </w:p>
        </w:tc>
      </w:tr>
      <w:tr w:rsidR="005A15DF" w:rsidRPr="00DF5355" w:rsidTr="0099025A">
        <w:tc>
          <w:tcPr>
            <w:tcW w:w="3290" w:type="dxa"/>
            <w:tcBorders>
              <w:left w:val="dotted" w:sz="4" w:space="0" w:color="auto"/>
              <w:bottom w:val="dotted" w:sz="4" w:space="0" w:color="auto"/>
              <w:right w:val="dotted" w:sz="4" w:space="0" w:color="auto"/>
            </w:tcBorders>
          </w:tcPr>
          <w:p w:rsidR="005A15DF" w:rsidRPr="00DF5355" w:rsidRDefault="005A15DF" w:rsidP="0099025A">
            <w:pPr>
              <w:ind w:firstLine="0"/>
              <w:jc w:val="center"/>
            </w:pPr>
            <w:r w:rsidRPr="00DF5355">
              <w:t>дата</w:t>
            </w:r>
          </w:p>
        </w:tc>
        <w:tc>
          <w:tcPr>
            <w:tcW w:w="2603" w:type="dxa"/>
            <w:tcBorders>
              <w:left w:val="dotted" w:sz="4" w:space="0" w:color="auto"/>
            </w:tcBorders>
          </w:tcPr>
          <w:p w:rsidR="005A15DF" w:rsidRPr="00DF5355" w:rsidRDefault="005A15DF" w:rsidP="0099025A"/>
        </w:tc>
        <w:tc>
          <w:tcPr>
            <w:tcW w:w="3960" w:type="dxa"/>
          </w:tcPr>
          <w:p w:rsidR="005A15DF" w:rsidRPr="00DF5355" w:rsidRDefault="005A15DF" w:rsidP="0099025A"/>
        </w:tc>
      </w:tr>
    </w:tbl>
    <w:p w:rsidR="005A15DF" w:rsidRPr="00DF5355" w:rsidRDefault="005A15DF" w:rsidP="005A15DF">
      <w:pPr>
        <w:pStyle w:val="af1"/>
        <w:ind w:firstLine="0"/>
        <w:jc w:val="center"/>
        <w:rPr>
          <w:rFonts w:cs="Times New Roman"/>
          <w:b/>
          <w:sz w:val="28"/>
          <w:szCs w:val="28"/>
        </w:rPr>
      </w:pPr>
      <w:bookmarkStart w:id="12" w:name="_Toc65401175"/>
    </w:p>
    <w:bookmarkEnd w:id="12"/>
    <w:p w:rsidR="005A15DF" w:rsidRPr="00DF5355" w:rsidRDefault="005A15DF" w:rsidP="005A15DF">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5A15DF" w:rsidRPr="00DF5355" w:rsidRDefault="005A15DF" w:rsidP="005A15DF">
      <w:pPr>
        <w:pStyle w:val="af1"/>
        <w:ind w:firstLine="0"/>
        <w:jc w:val="center"/>
        <w:rPr>
          <w:rFonts w:cs="Times New Roman"/>
          <w:b/>
          <w:sz w:val="28"/>
          <w:szCs w:val="28"/>
        </w:rPr>
      </w:pPr>
    </w:p>
    <w:p w:rsidR="005A15DF" w:rsidRPr="00DF5355" w:rsidRDefault="005A15DF" w:rsidP="005A15DF">
      <w:pPr>
        <w:pBdr>
          <w:top w:val="single" w:sz="4" w:space="1" w:color="auto"/>
        </w:pBdr>
        <w:ind w:firstLine="0"/>
        <w:jc w:val="center"/>
        <w:rPr>
          <w:i/>
          <w:iCs/>
        </w:rPr>
      </w:pPr>
      <w:r w:rsidRPr="00DF5355">
        <w:rPr>
          <w:i/>
          <w:iCs/>
        </w:rPr>
        <w:t xml:space="preserve">наименование участника </w:t>
      </w:r>
      <w:r>
        <w:rPr>
          <w:i/>
          <w:iCs/>
        </w:rPr>
        <w:t>закупки</w:t>
      </w:r>
    </w:p>
    <w:p w:rsidR="005A15DF" w:rsidRPr="00DF5355" w:rsidRDefault="005A15DF" w:rsidP="005A15DF">
      <w:pPr>
        <w:pStyle w:val="af1"/>
        <w:ind w:firstLine="0"/>
        <w:jc w:val="center"/>
        <w:rPr>
          <w:rFonts w:ascii="Times New Roman" w:hAnsi="Times New Roman" w:cs="Times New Roman"/>
          <w:b/>
          <w:sz w:val="24"/>
        </w:rPr>
      </w:pPr>
    </w:p>
    <w:p w:rsidR="005A15DF" w:rsidRPr="00DF5355" w:rsidRDefault="005A15DF" w:rsidP="005A15DF">
      <w:pPr>
        <w:pStyle w:val="af1"/>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sidR="00A54FCA">
        <w:rPr>
          <w:rFonts w:ascii="Times New Roman" w:hAnsi="Times New Roman" w:cs="Times New Roman"/>
          <w:b/>
          <w:sz w:val="28"/>
          <w:szCs w:val="28"/>
        </w:rPr>
        <w:t>открытом конкурсе</w:t>
      </w:r>
    </w:p>
    <w:p w:rsidR="005A15DF" w:rsidRPr="00F36FE6" w:rsidRDefault="005A15DF" w:rsidP="005A15DF">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5A15DF" w:rsidRPr="00DF5355" w:rsidRDefault="005A15DF" w:rsidP="005A15DF">
      <w:pPr>
        <w:jc w:val="center"/>
        <w:rPr>
          <w:bCs/>
        </w:rPr>
      </w:pPr>
    </w:p>
    <w:p w:rsidR="005A15DF" w:rsidRPr="00DF5355" w:rsidRDefault="005A15DF" w:rsidP="005A15DF">
      <w:pPr>
        <w:pStyle w:val="af1"/>
        <w:rPr>
          <w:rFonts w:ascii="Times New Roman" w:hAnsi="Times New Roman" w:cs="Times New Roman"/>
          <w:color w:val="auto"/>
          <w:sz w:val="24"/>
        </w:rPr>
      </w:pPr>
    </w:p>
    <w:p w:rsidR="00F008C1" w:rsidRPr="00DF5355" w:rsidRDefault="00F008C1" w:rsidP="00F008C1">
      <w:pPr>
        <w:pStyle w:val="af6"/>
        <w:ind w:firstLine="720"/>
      </w:pPr>
      <w:r w:rsidRPr="00DF5355">
        <w:t xml:space="preserve">Изучив конкурсную документацию и принимая все установленные в ней требования и условия проведения конкурса, направляем для участия в конкурсе комплект документов в соответствии с требованиями конкурсной документации и предложение о  </w:t>
      </w:r>
      <w:r>
        <w:t>товаре, работах, услугах п</w:t>
      </w:r>
      <w:r w:rsidRPr="00DF5355">
        <w:t xml:space="preserve">о ____________ </w:t>
      </w:r>
    </w:p>
    <w:p w:rsidR="00A54FCA" w:rsidRDefault="005A15DF" w:rsidP="00A54FCA">
      <w:pPr>
        <w:pStyle w:val="af6"/>
        <w:ind w:firstLine="0"/>
      </w:pPr>
      <w:r w:rsidRPr="00DF5355">
        <w:t>на сумму __________</w:t>
      </w:r>
      <w:r w:rsidR="00A54FCA">
        <w:t>________________________________________________________</w:t>
      </w:r>
      <w:r w:rsidRPr="00DF5355">
        <w:t>__</w:t>
      </w:r>
    </w:p>
    <w:p w:rsidR="005A15DF" w:rsidRPr="00A54FCA" w:rsidRDefault="005A15DF" w:rsidP="00A54FCA">
      <w:pPr>
        <w:pStyle w:val="af6"/>
        <w:ind w:firstLine="720"/>
        <w:jc w:val="center"/>
        <w:rPr>
          <w:vertAlign w:val="superscript"/>
        </w:rPr>
      </w:pPr>
      <w:r w:rsidRPr="00A54FCA">
        <w:rPr>
          <w:vertAlign w:val="superscript"/>
        </w:rPr>
        <w:t>(цифрами и прописью).</w:t>
      </w:r>
    </w:p>
    <w:p w:rsidR="005A15DF" w:rsidRDefault="005A15DF" w:rsidP="005A15DF">
      <w:pPr>
        <w:rPr>
          <w:i/>
          <w:u w:val="single"/>
        </w:rPr>
      </w:pPr>
      <w:r w:rsidRPr="00DF5355">
        <w:rPr>
          <w:iCs/>
        </w:rPr>
        <w:t xml:space="preserve">Сообщаем, что </w:t>
      </w:r>
      <w:r>
        <w:rPr>
          <w:i/>
          <w:u w:val="single"/>
        </w:rPr>
        <w:t>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005B3B60">
        <w:rPr>
          <w:iCs/>
        </w:rPr>
        <w:t>конкурсной</w:t>
      </w:r>
      <w:r w:rsidRPr="00DF5355">
        <w:rPr>
          <w:iCs/>
        </w:rPr>
        <w:t xml:space="preserve"> документации:</w:t>
      </w:r>
    </w:p>
    <w:p w:rsidR="005A15DF" w:rsidRPr="00DF5355" w:rsidRDefault="005A15DF" w:rsidP="005A15DF">
      <w:pPr>
        <w:pStyle w:val="af1"/>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 xml:space="preserve">оказание услуг являющихся предметом </w:t>
      </w:r>
      <w:r w:rsidR="00A54FCA">
        <w:rPr>
          <w:rFonts w:ascii="Times New Roman" w:hAnsi="Times New Roman" w:cs="Times New Roman"/>
          <w:iCs/>
          <w:color w:val="auto"/>
          <w:sz w:val="24"/>
        </w:rPr>
        <w:t>конкурса</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sidR="00A54FCA">
        <w:rPr>
          <w:rFonts w:ascii="Times New Roman" w:hAnsi="Times New Roman" w:cs="Times New Roman"/>
          <w:iCs/>
          <w:color w:val="auto"/>
          <w:sz w:val="24"/>
        </w:rPr>
        <w:t>конкурсе</w:t>
      </w:r>
      <w:r w:rsidRPr="00DF5355">
        <w:rPr>
          <w:rFonts w:ascii="Times New Roman" w:hAnsi="Times New Roman" w:cs="Times New Roman"/>
          <w:iCs/>
          <w:color w:val="auto"/>
          <w:sz w:val="24"/>
        </w:rPr>
        <w:t>;</w:t>
      </w:r>
    </w:p>
    <w:p w:rsidR="005A15DF" w:rsidRDefault="005A15DF" w:rsidP="005A15DF">
      <w:pPr>
        <w:rPr>
          <w:i/>
          <w:u w:val="single"/>
        </w:rPr>
      </w:pPr>
      <w:r w:rsidRPr="00DF5355">
        <w:t xml:space="preserve">в отношении </w:t>
      </w:r>
      <w:r>
        <w:rPr>
          <w:i/>
          <w:u w:val="single"/>
        </w:rPr>
        <w:t>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Default="005A15DF" w:rsidP="005A15DF">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5A15DF" w:rsidRPr="00C36B2F" w:rsidRDefault="005A15DF" w:rsidP="005A15DF">
      <w:pPr>
        <w:jc w:val="center"/>
        <w:rPr>
          <w:i/>
          <w:vertAlign w:val="superscript"/>
        </w:rPr>
      </w:pPr>
      <w:r w:rsidRPr="00C36B2F">
        <w:rPr>
          <w:i/>
          <w:vertAlign w:val="superscript"/>
        </w:rPr>
        <w:t>наименование Участника з</w:t>
      </w:r>
      <w:r>
        <w:rPr>
          <w:i/>
          <w:vertAlign w:val="superscript"/>
        </w:rPr>
        <w:t>акупки</w:t>
      </w:r>
    </w:p>
    <w:p w:rsidR="005A15DF" w:rsidRDefault="005A15DF" w:rsidP="005A15DF">
      <w:pPr>
        <w:ind w:firstLine="0"/>
        <w:rPr>
          <w:i/>
          <w:u w:val="single"/>
        </w:rPr>
      </w:pPr>
      <w:r w:rsidRPr="00DF5355">
        <w:t xml:space="preserve">банкротом и об открытии конкурсного производства; деятельность </w:t>
      </w:r>
      <w:r>
        <w:rPr>
          <w:i/>
          <w:u w:val="single"/>
        </w:rPr>
        <w:t>____________________</w:t>
      </w:r>
    </w:p>
    <w:p w:rsidR="005A15DF" w:rsidRPr="00C36B2F" w:rsidRDefault="005A15DF" w:rsidP="005A15DF">
      <w:pPr>
        <w:jc w:val="right"/>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ind w:firstLine="0"/>
      </w:pPr>
      <w:r w:rsidRPr="00DF5355">
        <w:t xml:space="preserve"> не приостановлена; </w:t>
      </w:r>
    </w:p>
    <w:p w:rsidR="005A15DF" w:rsidRDefault="005A15DF" w:rsidP="005A15DF">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sidR="00A54FCA" w:rsidRPr="00C36B2F">
        <w:rPr>
          <w:i/>
          <w:vertAlign w:val="superscript"/>
        </w:rPr>
        <w:t>з</w:t>
      </w:r>
      <w:r w:rsidR="00A54FCA">
        <w:rPr>
          <w:i/>
          <w:vertAlign w:val="superscript"/>
        </w:rPr>
        <w:t>акупки</w:t>
      </w:r>
    </w:p>
    <w:p w:rsidR="005A15DF" w:rsidRPr="00DF5355" w:rsidRDefault="005A15DF" w:rsidP="005A15DF">
      <w:pPr>
        <w:pStyle w:val="af1"/>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 xml:space="preserve"> </w:t>
      </w:r>
    </w:p>
    <w:p w:rsidR="005A15DF" w:rsidRPr="00DF5355" w:rsidRDefault="005A15DF" w:rsidP="005A15DF">
      <w:pPr>
        <w:tabs>
          <w:tab w:val="left" w:pos="720"/>
        </w:tabs>
        <w:ind w:firstLine="720"/>
        <w:rPr>
          <w:b/>
        </w:rPr>
      </w:pPr>
      <w:r w:rsidRPr="00DF5355">
        <w:rPr>
          <w:b/>
        </w:rPr>
        <w:t xml:space="preserve">Либо </w:t>
      </w:r>
    </w:p>
    <w:p w:rsidR="005A15DF" w:rsidRDefault="005A15DF" w:rsidP="005A15DF">
      <w:pPr>
        <w:rPr>
          <w:i/>
          <w:u w:val="single"/>
        </w:rPr>
      </w:pP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sidR="00A54FCA">
        <w:rPr>
          <w:i/>
          <w:vertAlign w:val="superscript"/>
        </w:rPr>
        <w:t>закупки</w:t>
      </w:r>
    </w:p>
    <w:p w:rsidR="005A15DF" w:rsidRPr="00DF5355" w:rsidRDefault="005A15DF" w:rsidP="005A15DF">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rsidR="00A54FCA">
        <w:t>конкурсе</w:t>
      </w:r>
      <w:r w:rsidRPr="00DF5355">
        <w:t xml:space="preserve"> не принято.</w:t>
      </w:r>
    </w:p>
    <w:p w:rsidR="005A15DF" w:rsidRPr="00DF5355" w:rsidRDefault="005A15DF" w:rsidP="005A15DF">
      <w:r w:rsidRPr="00DF5355">
        <w:lastRenderedPageBreak/>
        <w:t xml:space="preserve">Гарантируем подлинность и достоверность представленных в составе заявки на участие в </w:t>
      </w:r>
      <w:r w:rsidR="00A54FCA">
        <w:t>конкурсе</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5A15DF" w:rsidRDefault="005A15DF" w:rsidP="005A15DF">
      <w:pPr>
        <w:rPr>
          <w:i/>
          <w:u w:val="single"/>
        </w:rPr>
      </w:pPr>
      <w:r w:rsidRPr="00DF5355">
        <w:t xml:space="preserve">Если </w:t>
      </w: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наименование</w:t>
      </w:r>
      <w:r>
        <w:rPr>
          <w:i/>
          <w:vertAlign w:val="superscript"/>
        </w:rPr>
        <w:t xml:space="preserve"> Участника закупки</w:t>
      </w:r>
    </w:p>
    <w:p w:rsidR="005A15DF" w:rsidRPr="00DF5355" w:rsidRDefault="005A15DF" w:rsidP="005A15DF">
      <w:pPr>
        <w:pStyle w:val="af1"/>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sidR="00A54FCA">
        <w:rPr>
          <w:rFonts w:ascii="Times New Roman" w:hAnsi="Times New Roman" w:cs="Times New Roman"/>
          <w:sz w:val="24"/>
        </w:rPr>
        <w:t>конкурса</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w:t>
      </w:r>
      <w:r w:rsidR="00A54FCA">
        <w:rPr>
          <w:rFonts w:ascii="Times New Roman" w:hAnsi="Times New Roman" w:cs="Times New Roman"/>
          <w:sz w:val="24"/>
        </w:rPr>
        <w:t>проведении конкурса</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от начальной</w:t>
      </w:r>
      <w:r w:rsidR="008A77BF">
        <w:rPr>
          <w:rFonts w:ascii="Times New Roman" w:hAnsi="Times New Roman" w:cs="Times New Roman"/>
          <w:color w:val="auto"/>
          <w:sz w:val="24"/>
        </w:rPr>
        <w:t xml:space="preserve"> (максимальной)</w:t>
      </w:r>
      <w:r w:rsidRPr="00DF5355">
        <w:rPr>
          <w:rFonts w:ascii="Times New Roman" w:hAnsi="Times New Roman" w:cs="Times New Roman"/>
          <w:color w:val="auto"/>
          <w:sz w:val="24"/>
        </w:rPr>
        <w:t xml:space="preserve">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5A15DF" w:rsidRPr="00DF5355" w:rsidRDefault="005A15DF" w:rsidP="005A15DF">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5A15DF" w:rsidRDefault="005A15DF" w:rsidP="005A15DF">
      <w:pPr>
        <w:rPr>
          <w:i/>
          <w:u w:val="single"/>
        </w:rPr>
      </w:pPr>
      <w:r w:rsidRPr="00DF5355">
        <w:t xml:space="preserve">Если заявке на участие в </w:t>
      </w:r>
      <w:r w:rsidR="00A54FCA">
        <w:t>конкурсе</w:t>
      </w:r>
      <w:r>
        <w:t xml:space="preserve"> </w:t>
      </w:r>
      <w:r w:rsidRPr="00DF5355">
        <w:t xml:space="preserve"> </w:t>
      </w:r>
      <w:r>
        <w:rPr>
          <w:i/>
          <w:u w:val="single"/>
        </w:rPr>
        <w:t>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Default="005A15DF" w:rsidP="005A15DF">
      <w:pPr>
        <w:rPr>
          <w:i/>
          <w:u w:val="single"/>
        </w:rPr>
      </w:pPr>
      <w:r w:rsidRPr="00DF5355">
        <w:t>будет присвоен второй номер, при отказе заказчика от заключения договора с победителем конкурса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rsidR="00A54FCA">
        <w:t>конкурса</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8A77BF" w:rsidP="005A15DF">
      <w:pPr>
        <w:ind w:firstLine="0"/>
      </w:pPr>
      <w:r>
        <w:t>мы согласны</w:t>
      </w:r>
      <w:r w:rsidR="005A15DF" w:rsidRPr="00DF5355">
        <w:t xml:space="preserve"> подписать </w:t>
      </w:r>
      <w:r w:rsidR="005A15DF">
        <w:t>Договор</w:t>
      </w:r>
      <w:r w:rsidR="005A15DF" w:rsidRPr="00DF5355">
        <w:t xml:space="preserve"> в установленный срок, на условиях, приведенных в документации</w:t>
      </w:r>
      <w:r w:rsidR="005A15DF">
        <w:t xml:space="preserve"> о </w:t>
      </w:r>
      <w:r w:rsidR="00A54FCA">
        <w:t>проведении конкурса</w:t>
      </w:r>
      <w:r w:rsidR="005A15DF" w:rsidRPr="00DF5355">
        <w:t xml:space="preserve">, проекте </w:t>
      </w:r>
      <w:r w:rsidR="005A15DF">
        <w:t>Договора</w:t>
      </w:r>
      <w:r w:rsidR="005A15DF" w:rsidRPr="00DF5355">
        <w:t xml:space="preserve"> и настоящей заявке,</w:t>
      </w:r>
      <w:r w:rsidR="005A15DF">
        <w:t xml:space="preserve"> поставить товар,</w:t>
      </w:r>
      <w:r w:rsidR="005A15DF" w:rsidRPr="00DF5355">
        <w:t xml:space="preserve"> выполнить работы</w:t>
      </w:r>
      <w:r w:rsidR="005A15DF">
        <w:t>, оказать услуги</w:t>
      </w:r>
      <w:r w:rsidR="005A15DF" w:rsidRPr="00DF5355">
        <w:t xml:space="preserve"> в соответствии с условиями </w:t>
      </w:r>
      <w:r w:rsidR="005A15DF">
        <w:t>Договора</w:t>
      </w:r>
      <w:r w:rsidR="005A15DF" w:rsidRPr="00DF5355">
        <w:t xml:space="preserve">. </w:t>
      </w:r>
    </w:p>
    <w:p w:rsidR="005A15DF" w:rsidRPr="00DF5355" w:rsidRDefault="005A15DF" w:rsidP="005A15DF">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5A15DF" w:rsidRPr="00DF5355" w:rsidRDefault="005A15DF" w:rsidP="005A15DF"/>
    <w:p w:rsidR="005A15DF" w:rsidRPr="00724D8F" w:rsidRDefault="005A15DF" w:rsidP="005A15DF">
      <w:pPr>
        <w:ind w:firstLine="0"/>
      </w:pPr>
      <w:r w:rsidRPr="00724D8F">
        <w:t>Руководитель организации _____________________   ___________________</w:t>
      </w:r>
    </w:p>
    <w:p w:rsidR="005A15DF" w:rsidRPr="00724D8F" w:rsidRDefault="005A15DF" w:rsidP="005A15D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5A15DF" w:rsidRPr="00724D8F" w:rsidRDefault="005A15DF" w:rsidP="005A15DF">
      <w:pPr>
        <w:ind w:firstLine="0"/>
        <w:rPr>
          <w:b/>
        </w:rPr>
      </w:pPr>
      <w:r w:rsidRPr="00724D8F">
        <w:t>МП</w:t>
      </w:r>
    </w:p>
    <w:p w:rsidR="005A15DF" w:rsidRPr="00724D8F" w:rsidRDefault="005A15DF" w:rsidP="005A15DF">
      <w:pPr>
        <w:ind w:firstLine="0"/>
        <w:rPr>
          <w:b/>
        </w:rPr>
      </w:pPr>
    </w:p>
    <w:p w:rsidR="005A15DF" w:rsidRPr="00DF5355" w:rsidRDefault="005A15DF" w:rsidP="00A54FCA">
      <w:pPr>
        <w:ind w:firstLine="0"/>
        <w:jc w:val="right"/>
        <w:rPr>
          <w:b/>
          <w:bCs/>
        </w:rPr>
      </w:pPr>
      <w:r w:rsidRPr="00DF5355">
        <w:br w:type="page"/>
      </w:r>
      <w:r w:rsidRPr="00DF5355">
        <w:rPr>
          <w:b/>
          <w:bCs/>
        </w:rPr>
        <w:lastRenderedPageBreak/>
        <w:t>Форма 2</w:t>
      </w:r>
    </w:p>
    <w:p w:rsidR="005A15DF" w:rsidRPr="00DF5355" w:rsidRDefault="005A15DF" w:rsidP="005A15DF">
      <w:pPr>
        <w:jc w:val="right"/>
        <w:rPr>
          <w:bCs/>
          <w:i/>
          <w:sz w:val="22"/>
          <w:szCs w:val="22"/>
        </w:rPr>
      </w:pPr>
      <w:r w:rsidRPr="00DF5355">
        <w:rPr>
          <w:bCs/>
          <w:i/>
          <w:sz w:val="22"/>
          <w:szCs w:val="22"/>
        </w:rPr>
        <w:t>(для юридических  лиц)</w:t>
      </w:r>
    </w:p>
    <w:p w:rsidR="005A15DF" w:rsidRDefault="005A15DF" w:rsidP="005A15DF">
      <w:pPr>
        <w:jc w:val="right"/>
        <w:rPr>
          <w:bCs/>
        </w:rPr>
      </w:pPr>
      <w:r w:rsidRPr="00DF5355">
        <w:rPr>
          <w:bCs/>
        </w:rPr>
        <w:t xml:space="preserve">Приложение 1 к заявке </w:t>
      </w:r>
    </w:p>
    <w:p w:rsidR="005A15DF" w:rsidRPr="00DF5355" w:rsidRDefault="005A15DF" w:rsidP="005A15DF">
      <w:pPr>
        <w:jc w:val="right"/>
        <w:rPr>
          <w:bCs/>
        </w:rPr>
      </w:pPr>
      <w:r w:rsidRPr="00DF5355">
        <w:rPr>
          <w:bCs/>
        </w:rPr>
        <w:t xml:space="preserve">на участие в </w:t>
      </w:r>
      <w:r w:rsidR="00A54FCA">
        <w:rPr>
          <w:bCs/>
        </w:rPr>
        <w:t>конкурсе</w:t>
      </w:r>
    </w:p>
    <w:p w:rsidR="005A15DF" w:rsidRPr="00DF5355" w:rsidRDefault="005A15DF" w:rsidP="005A15DF">
      <w:pPr>
        <w:pStyle w:val="af1"/>
        <w:rPr>
          <w:b/>
          <w:sz w:val="28"/>
          <w:szCs w:val="28"/>
        </w:rPr>
      </w:pPr>
    </w:p>
    <w:p w:rsidR="005A15DF" w:rsidRPr="00DF5355" w:rsidRDefault="005A15DF" w:rsidP="005A15DF">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sidR="00942638">
        <w:rPr>
          <w:rFonts w:ascii="Times New Roman" w:hAnsi="Times New Roman" w:cs="Times New Roman"/>
          <w:b/>
          <w:sz w:val="28"/>
          <w:szCs w:val="28"/>
        </w:rPr>
        <w:t>закупки</w:t>
      </w:r>
    </w:p>
    <w:p w:rsidR="005A15DF" w:rsidRPr="00DF5355" w:rsidRDefault="005A15DF" w:rsidP="005A15DF">
      <w:pPr>
        <w:pStyle w:val="af1"/>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5A15DF" w:rsidRPr="00DF5355" w:rsidTr="0099025A">
        <w:trPr>
          <w:trHeight w:val="737"/>
        </w:trPr>
        <w:tc>
          <w:tcPr>
            <w:tcW w:w="3888"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5A15DF" w:rsidRPr="00DF5355" w:rsidRDefault="005A15DF" w:rsidP="0099025A">
            <w:pPr>
              <w:pStyle w:val="af3"/>
              <w:ind w:firstLine="0"/>
              <w:rPr>
                <w:rFonts w:ascii="Times New Roman" w:hAnsi="Times New Roman"/>
                <w:sz w:val="24"/>
              </w:rPr>
            </w:pPr>
          </w:p>
        </w:tc>
      </w:tr>
      <w:tr w:rsidR="00942638" w:rsidRPr="00DF5355" w:rsidTr="0099025A">
        <w:trPr>
          <w:trHeight w:val="737"/>
        </w:trPr>
        <w:tc>
          <w:tcPr>
            <w:tcW w:w="3888" w:type="dxa"/>
            <w:vAlign w:val="center"/>
          </w:tcPr>
          <w:p w:rsidR="00942638" w:rsidRPr="00DF5355" w:rsidRDefault="00942638" w:rsidP="0099025A">
            <w:pPr>
              <w:pStyle w:val="af3"/>
              <w:ind w:firstLine="0"/>
              <w:rPr>
                <w:rFonts w:ascii="Times New Roman" w:hAnsi="Times New Roman"/>
                <w:sz w:val="24"/>
                <w:szCs w:val="24"/>
              </w:rPr>
            </w:pPr>
            <w:r>
              <w:rPr>
                <w:rFonts w:ascii="Times New Roman" w:hAnsi="Times New Roman"/>
                <w:sz w:val="24"/>
                <w:szCs w:val="24"/>
              </w:rPr>
              <w:t>Банковские реквизиты</w:t>
            </w:r>
            <w:r w:rsidR="00F008C1">
              <w:rPr>
                <w:rFonts w:ascii="Times New Roman" w:hAnsi="Times New Roman"/>
                <w:sz w:val="24"/>
                <w:szCs w:val="24"/>
              </w:rPr>
              <w:t>:</w:t>
            </w:r>
          </w:p>
        </w:tc>
        <w:tc>
          <w:tcPr>
            <w:tcW w:w="5580" w:type="dxa"/>
          </w:tcPr>
          <w:p w:rsidR="00942638" w:rsidRPr="00DF5355" w:rsidRDefault="00942638"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3"/>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3"/>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3"/>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3"/>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F008C1">
            <w:pPr>
              <w:ind w:firstLine="0"/>
            </w:pPr>
            <w:r w:rsidRPr="00F008C1">
              <w:t xml:space="preserve">Корреспонденцию в наш адрес просим направлять по адресу: </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F008C1">
            <w:pPr>
              <w:ind w:firstLine="0"/>
            </w:pPr>
            <w:r>
              <w:t>ОГРН</w:t>
            </w:r>
          </w:p>
        </w:tc>
        <w:tc>
          <w:tcPr>
            <w:tcW w:w="5580" w:type="dxa"/>
          </w:tcPr>
          <w:p w:rsidR="00F008C1" w:rsidRPr="00DF5355" w:rsidRDefault="00F008C1"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lastRenderedPageBreak/>
              <w:t>Почтовый адрес</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31"/>
              <w:tabs>
                <w:tab w:val="clear" w:pos="227"/>
              </w:tabs>
              <w:rPr>
                <w:szCs w:val="24"/>
              </w:rPr>
            </w:pPr>
            <w:r w:rsidRPr="00DF5355">
              <w:rPr>
                <w:szCs w:val="24"/>
              </w:rPr>
              <w:t xml:space="preserve">Категория </w:t>
            </w:r>
            <w:r w:rsidRPr="00DF5355">
              <w:t>(отметить)*</w:t>
            </w:r>
          </w:p>
        </w:tc>
        <w:tc>
          <w:tcPr>
            <w:tcW w:w="5580" w:type="dxa"/>
          </w:tcPr>
          <w:p w:rsidR="005A15DF" w:rsidRPr="00DF5355" w:rsidRDefault="005A15DF" w:rsidP="0099025A">
            <w:pPr>
              <w:pStyle w:val="af3"/>
              <w:ind w:firstLine="0"/>
              <w:jc w:val="left"/>
              <w:rPr>
                <w:rFonts w:ascii="Times New Roman" w:hAnsi="Times New Roman"/>
              </w:rPr>
            </w:pPr>
            <w:r w:rsidRPr="00DF5355">
              <w:rPr>
                <w:rFonts w:ascii="Times New Roman" w:hAnsi="Times New Roman"/>
              </w:rPr>
              <w:t>субъект малого предпринимательства</w:t>
            </w:r>
          </w:p>
          <w:p w:rsidR="005A15DF" w:rsidRPr="00DF5355" w:rsidRDefault="005A15DF" w:rsidP="0099025A">
            <w:pPr>
              <w:pStyle w:val="af3"/>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5A15DF" w:rsidRPr="00DF5355" w:rsidRDefault="005A15DF" w:rsidP="0099025A">
            <w:pPr>
              <w:pStyle w:val="af3"/>
              <w:ind w:firstLine="0"/>
              <w:rPr>
                <w:rFonts w:ascii="Times New Roman" w:hAnsi="Times New Roman"/>
              </w:rPr>
            </w:pPr>
            <w:r w:rsidRPr="00DF5355">
              <w:rPr>
                <w:rFonts w:ascii="Times New Roman" w:hAnsi="Times New Roman"/>
              </w:rPr>
              <w:t>общественная организация инвалидов</w:t>
            </w:r>
          </w:p>
          <w:p w:rsidR="005A15DF" w:rsidRPr="00DF5355" w:rsidRDefault="005A15DF" w:rsidP="0099025A">
            <w:pPr>
              <w:pStyle w:val="af3"/>
              <w:ind w:firstLine="0"/>
              <w:rPr>
                <w:rFonts w:ascii="Times New Roman" w:hAnsi="Times New Roman"/>
              </w:rPr>
            </w:pPr>
            <w:r w:rsidRPr="00DF5355">
              <w:rPr>
                <w:rFonts w:ascii="Times New Roman" w:hAnsi="Times New Roman"/>
              </w:rPr>
              <w:t>иное</w:t>
            </w: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Прочие сведения</w:t>
            </w:r>
          </w:p>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5A15DF" w:rsidRPr="00DF5355" w:rsidRDefault="005A15DF" w:rsidP="0099025A">
            <w:pPr>
              <w:pStyle w:val="af3"/>
              <w:ind w:firstLine="0"/>
              <w:rPr>
                <w:rFonts w:ascii="Times New Roman" w:hAnsi="Times New Roman"/>
              </w:rPr>
            </w:pPr>
          </w:p>
        </w:tc>
      </w:tr>
    </w:tbl>
    <w:p w:rsidR="005A15DF" w:rsidRPr="00DF5355" w:rsidRDefault="005A15DF" w:rsidP="005A15DF">
      <w:pPr>
        <w:pStyle w:val="af3"/>
        <w:ind w:firstLine="0"/>
        <w:rPr>
          <w:rFonts w:ascii="Times New Roman" w:hAnsi="Times New Roman"/>
          <w:sz w:val="16"/>
          <w:szCs w:val="16"/>
        </w:rPr>
      </w:pPr>
    </w:p>
    <w:p w:rsidR="005A15DF" w:rsidRPr="00DF5355" w:rsidRDefault="005A15DF" w:rsidP="005A15DF">
      <w:pPr>
        <w:pStyle w:val="af3"/>
        <w:rPr>
          <w:rFonts w:ascii="Times New Roman" w:hAnsi="Times New Roman"/>
          <w:sz w:val="24"/>
        </w:rPr>
      </w:pPr>
    </w:p>
    <w:p w:rsidR="005A15DF" w:rsidRPr="00DF5355" w:rsidRDefault="005A15DF" w:rsidP="005A15DF">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sidR="00A54FCA">
        <w:rPr>
          <w:i/>
          <w:sz w:val="22"/>
          <w:szCs w:val="22"/>
        </w:rPr>
        <w:t>конкурсе</w:t>
      </w:r>
      <w:r w:rsidRPr="00DF5355">
        <w:rPr>
          <w:i/>
          <w:sz w:val="22"/>
          <w:szCs w:val="22"/>
        </w:rPr>
        <w:t>).</w:t>
      </w:r>
    </w:p>
    <w:p w:rsidR="005A15DF" w:rsidRPr="00724D8F" w:rsidRDefault="005A15DF" w:rsidP="005A15DF">
      <w:pPr>
        <w:pStyle w:val="af3"/>
        <w:ind w:firstLine="0"/>
        <w:rPr>
          <w:rFonts w:ascii="Times New Roman" w:hAnsi="Times New Roman"/>
          <w:sz w:val="24"/>
          <w:szCs w:val="24"/>
        </w:rPr>
      </w:pPr>
    </w:p>
    <w:p w:rsidR="005A15DF" w:rsidRPr="00724D8F" w:rsidRDefault="005A15DF" w:rsidP="005A15DF">
      <w:pPr>
        <w:ind w:firstLine="0"/>
        <w:rPr>
          <w:bCs/>
        </w:rPr>
      </w:pPr>
      <w:r w:rsidRPr="00724D8F">
        <w:rPr>
          <w:bCs/>
        </w:rPr>
        <w:t>Руководитель организации _____________________   ___________________</w:t>
      </w:r>
    </w:p>
    <w:p w:rsidR="005A15DF" w:rsidRPr="00724D8F" w:rsidRDefault="005A15DF" w:rsidP="005A15DF">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5A15DF" w:rsidRPr="00724D8F" w:rsidRDefault="005A15DF" w:rsidP="005A15DF">
      <w:pPr>
        <w:ind w:firstLine="0"/>
        <w:rPr>
          <w:bCs/>
        </w:rPr>
      </w:pPr>
      <w:r w:rsidRPr="00724D8F">
        <w:rPr>
          <w:bCs/>
        </w:rPr>
        <w:t>МП</w:t>
      </w:r>
    </w:p>
    <w:p w:rsidR="005A15DF" w:rsidRPr="00724D8F" w:rsidRDefault="005A15DF" w:rsidP="005A15DF">
      <w:pPr>
        <w:jc w:val="right"/>
        <w:rPr>
          <w:b/>
          <w:bCs/>
          <w:sz w:val="28"/>
          <w:u w:val="single"/>
        </w:rPr>
      </w:pPr>
    </w:p>
    <w:p w:rsidR="005A15DF" w:rsidRPr="00DF5355" w:rsidRDefault="005A15DF" w:rsidP="005A15DF">
      <w:pPr>
        <w:jc w:val="right"/>
        <w:rPr>
          <w:b/>
          <w:bCs/>
        </w:rPr>
      </w:pPr>
      <w:r w:rsidRPr="00DF5355">
        <w:rPr>
          <w:b/>
          <w:bCs/>
          <w:sz w:val="28"/>
          <w:u w:val="single"/>
        </w:rPr>
        <w:br w:type="page"/>
      </w:r>
      <w:r w:rsidRPr="00DF5355">
        <w:rPr>
          <w:b/>
          <w:bCs/>
        </w:rPr>
        <w:lastRenderedPageBreak/>
        <w:t>Форма 2</w:t>
      </w:r>
    </w:p>
    <w:p w:rsidR="005A15DF" w:rsidRPr="00DF5355" w:rsidRDefault="005A15DF" w:rsidP="005A15DF">
      <w:pPr>
        <w:jc w:val="right"/>
        <w:rPr>
          <w:bCs/>
          <w:i/>
        </w:rPr>
      </w:pPr>
      <w:r w:rsidRPr="00DF5355">
        <w:rPr>
          <w:i/>
        </w:rPr>
        <w:t>(для физических лиц)</w:t>
      </w:r>
    </w:p>
    <w:p w:rsidR="005A15DF" w:rsidRPr="00DF5355" w:rsidRDefault="005A15DF" w:rsidP="005A15DF">
      <w:pPr>
        <w:jc w:val="right"/>
        <w:rPr>
          <w:bCs/>
        </w:rPr>
      </w:pPr>
    </w:p>
    <w:p w:rsidR="005A15DF" w:rsidRPr="00DF5355" w:rsidRDefault="005A15DF" w:rsidP="005A15DF">
      <w:pPr>
        <w:ind w:left="5400" w:hanging="1274"/>
        <w:jc w:val="right"/>
        <w:rPr>
          <w:bCs/>
        </w:rPr>
      </w:pPr>
      <w:r w:rsidRPr="00DF5355">
        <w:rPr>
          <w:bCs/>
        </w:rPr>
        <w:t>Приложение 1 к заявке</w:t>
      </w:r>
      <w:r>
        <w:t xml:space="preserve"> на участие в </w:t>
      </w:r>
      <w:r w:rsidR="00A54FCA">
        <w:t>конкурсе</w:t>
      </w:r>
    </w:p>
    <w:p w:rsidR="005A15DF" w:rsidRPr="00DF5355" w:rsidRDefault="005A15DF" w:rsidP="005A15DF">
      <w:pPr>
        <w:ind w:left="5954"/>
        <w:jc w:val="center"/>
        <w:rPr>
          <w:iCs/>
        </w:rPr>
      </w:pPr>
    </w:p>
    <w:p w:rsidR="005A15DF" w:rsidRPr="00C36B2F" w:rsidRDefault="005A15DF" w:rsidP="005A15DF">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5A15DF" w:rsidRPr="00DF5355" w:rsidRDefault="005A15DF" w:rsidP="005A15DF"/>
    <w:p w:rsidR="005A15DF" w:rsidRPr="00DF5355" w:rsidRDefault="005A15DF" w:rsidP="005A15DF"/>
    <w:p w:rsidR="005A15DF" w:rsidRPr="00DF5355" w:rsidRDefault="005A15DF" w:rsidP="005A15DF">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5A15DF" w:rsidRPr="00DF5355" w:rsidRDefault="005A15DF" w:rsidP="005A15D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5A15DF" w:rsidRPr="00DF5355" w:rsidTr="0099025A">
        <w:trPr>
          <w:trHeight w:val="567"/>
        </w:trPr>
        <w:tc>
          <w:tcPr>
            <w:tcW w:w="4183"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3"/>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105" w:type="dxa"/>
          </w:tcPr>
          <w:p w:rsidR="005A15DF" w:rsidRPr="00DF5355" w:rsidRDefault="005A15DF" w:rsidP="0099025A">
            <w:pPr>
              <w:pStyle w:val="af3"/>
              <w:ind w:right="72"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5A15DF" w:rsidRPr="00DF5355" w:rsidRDefault="005A15DF" w:rsidP="0099025A">
            <w:pPr>
              <w:pStyle w:val="af3"/>
              <w:ind w:right="72" w:firstLine="0"/>
              <w:rPr>
                <w:rFonts w:ascii="Times New Roman" w:hAnsi="Times New Roman"/>
                <w:sz w:val="24"/>
              </w:rPr>
            </w:pPr>
          </w:p>
        </w:tc>
      </w:tr>
      <w:tr w:rsidR="00F008C1" w:rsidRPr="00DF5355" w:rsidTr="0099025A">
        <w:trPr>
          <w:trHeight w:val="567"/>
        </w:trPr>
        <w:tc>
          <w:tcPr>
            <w:tcW w:w="4183" w:type="dxa"/>
            <w:vAlign w:val="center"/>
          </w:tcPr>
          <w:p w:rsidR="00F008C1" w:rsidRPr="00DF5355" w:rsidRDefault="00F008C1" w:rsidP="00F008C1">
            <w:pPr>
              <w:pStyle w:val="af3"/>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F008C1" w:rsidRPr="00DF5355" w:rsidRDefault="00F008C1" w:rsidP="0099025A">
            <w:pPr>
              <w:pStyle w:val="af3"/>
              <w:ind w:right="72"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pStyle w:val="af3"/>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pStyle w:val="af3"/>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ind w:firstLine="0"/>
            </w:pPr>
            <w:r>
              <w:t>ОГРИП</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ind w:firstLine="0"/>
            </w:pPr>
            <w:r w:rsidRPr="00F008C1">
              <w:t xml:space="preserve">Корреспонденцию в наш адрес просим направлять по адресу: </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F759AF">
            <w:pPr>
              <w:pStyle w:val="af3"/>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99025A">
            <w:pPr>
              <w:pStyle w:val="af3"/>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99025A">
            <w:pPr>
              <w:pStyle w:val="af3"/>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F759AF" w:rsidRPr="00DF5355" w:rsidRDefault="00F759AF" w:rsidP="0099025A">
            <w:pPr>
              <w:pStyle w:val="af3"/>
              <w:ind w:firstLine="0"/>
              <w:rPr>
                <w:rFonts w:ascii="Times New Roman" w:hAnsi="Times New Roman"/>
              </w:rPr>
            </w:pPr>
          </w:p>
        </w:tc>
      </w:tr>
    </w:tbl>
    <w:p w:rsidR="005A15DF" w:rsidRPr="00DF5355" w:rsidRDefault="005A15DF" w:rsidP="005A15DF">
      <w:pPr>
        <w:pStyle w:val="af3"/>
        <w:rPr>
          <w:rFonts w:ascii="Times New Roman" w:hAnsi="Times New Roman"/>
          <w:sz w:val="24"/>
        </w:rPr>
      </w:pPr>
    </w:p>
    <w:p w:rsidR="005A15DF" w:rsidRPr="00DF5355" w:rsidRDefault="005A15DF" w:rsidP="005A15DF">
      <w:pPr>
        <w:pStyle w:val="af3"/>
        <w:rPr>
          <w:rFonts w:ascii="Times New Roman" w:hAnsi="Times New Roman"/>
          <w:sz w:val="24"/>
        </w:rPr>
      </w:pPr>
    </w:p>
    <w:p w:rsidR="005A15DF" w:rsidRPr="00DF5355" w:rsidRDefault="005A15DF" w:rsidP="005A15DF">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w:t>
      </w:r>
      <w:r w:rsidR="00A54FCA">
        <w:rPr>
          <w:i/>
          <w:sz w:val="22"/>
          <w:szCs w:val="22"/>
        </w:rPr>
        <w:t xml:space="preserve"> конкурсе</w:t>
      </w:r>
      <w:r w:rsidRPr="00DF5355">
        <w:rPr>
          <w:i/>
          <w:sz w:val="22"/>
          <w:szCs w:val="22"/>
        </w:rPr>
        <w:t>).</w:t>
      </w:r>
    </w:p>
    <w:p w:rsidR="005A15DF" w:rsidRPr="00DF5355" w:rsidRDefault="005A15DF" w:rsidP="005A15DF">
      <w:pPr>
        <w:pStyle w:val="af1"/>
        <w:ind w:firstLine="0"/>
        <w:jc w:val="left"/>
        <w:rPr>
          <w:rFonts w:ascii="Times New Roman" w:hAnsi="Times New Roman" w:cs="Times New Roman"/>
          <w:b/>
          <w:color w:val="auto"/>
          <w:sz w:val="24"/>
        </w:rPr>
      </w:pPr>
    </w:p>
    <w:p w:rsidR="005A15DF" w:rsidRPr="00724D8F" w:rsidRDefault="005A15DF" w:rsidP="005A15DF">
      <w:pPr>
        <w:pStyle w:val="af1"/>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5A15DF" w:rsidRPr="00724D8F" w:rsidRDefault="005A15DF" w:rsidP="005A15DF">
      <w:pPr>
        <w:pStyle w:val="af1"/>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5A15DF" w:rsidRPr="00724D8F" w:rsidRDefault="005A15DF" w:rsidP="005A15DF">
      <w:pPr>
        <w:pStyle w:val="af1"/>
        <w:ind w:firstLine="0"/>
        <w:jc w:val="left"/>
        <w:rPr>
          <w:rFonts w:ascii="Times New Roman" w:hAnsi="Times New Roman" w:cs="Times New Roman"/>
          <w:sz w:val="24"/>
        </w:rPr>
      </w:pPr>
      <w:r w:rsidRPr="00724D8F">
        <w:rPr>
          <w:rFonts w:ascii="Times New Roman" w:hAnsi="Times New Roman" w:cs="Times New Roman"/>
          <w:sz w:val="24"/>
        </w:rPr>
        <w:t>МП</w:t>
      </w:r>
    </w:p>
    <w:p w:rsidR="005A15DF" w:rsidRPr="00724D8F" w:rsidRDefault="005A15DF" w:rsidP="005A15DF">
      <w:pPr>
        <w:pStyle w:val="af1"/>
        <w:ind w:firstLine="0"/>
        <w:jc w:val="left"/>
        <w:rPr>
          <w:rFonts w:ascii="Times New Roman" w:hAnsi="Times New Roman" w:cs="Times New Roman"/>
          <w:sz w:val="24"/>
        </w:rPr>
      </w:pPr>
    </w:p>
    <w:p w:rsidR="008A77BF" w:rsidRDefault="008A77BF">
      <w:pPr>
        <w:ind w:firstLine="0"/>
        <w:jc w:val="left"/>
        <w:rPr>
          <w:b/>
          <w:lang w:eastAsia="ru-RU"/>
        </w:rPr>
      </w:pPr>
      <w:r>
        <w:rPr>
          <w:b/>
        </w:rPr>
        <w:br w:type="page"/>
      </w:r>
    </w:p>
    <w:p w:rsidR="008A77BF" w:rsidRPr="008A77BF" w:rsidRDefault="008A77BF" w:rsidP="008A77BF">
      <w:pPr>
        <w:ind w:left="5387" w:firstLine="0"/>
        <w:rPr>
          <w:b/>
          <w:bCs/>
          <w:color w:val="000000"/>
        </w:rPr>
      </w:pPr>
      <w:r>
        <w:rPr>
          <w:b/>
          <w:bCs/>
          <w:color w:val="000000"/>
        </w:rPr>
        <w:lastRenderedPageBreak/>
        <w:t>Форма 3</w:t>
      </w:r>
    </w:p>
    <w:p w:rsidR="008A77BF" w:rsidRPr="008A77BF" w:rsidRDefault="008A77BF" w:rsidP="008A77BF">
      <w:pPr>
        <w:ind w:left="5387" w:firstLine="0"/>
        <w:rPr>
          <w:b/>
          <w:bCs/>
          <w:color w:val="000000"/>
        </w:rPr>
      </w:pPr>
    </w:p>
    <w:p w:rsidR="008A77BF" w:rsidRPr="008A77BF" w:rsidRDefault="008A77BF" w:rsidP="008A77BF">
      <w:pPr>
        <w:ind w:left="5387" w:firstLine="0"/>
        <w:rPr>
          <w:bCs/>
          <w:color w:val="000000"/>
        </w:rPr>
      </w:pPr>
      <w:r w:rsidRPr="008A77BF">
        <w:rPr>
          <w:bCs/>
          <w:color w:val="000000"/>
        </w:rPr>
        <w:t>Приложение 2 к заявке на участие в конкурсе</w:t>
      </w:r>
    </w:p>
    <w:p w:rsidR="008A77BF" w:rsidRPr="008A77BF" w:rsidRDefault="008A77BF" w:rsidP="008A77BF">
      <w:pPr>
        <w:ind w:left="5387" w:firstLine="0"/>
        <w:rPr>
          <w:b/>
          <w:bCs/>
          <w:iCs/>
          <w:color w:val="000000"/>
        </w:rPr>
      </w:pPr>
      <w:r>
        <w:rPr>
          <w:b/>
          <w:bCs/>
          <w:iCs/>
          <w:color w:val="000000"/>
        </w:rPr>
        <w:t>________________________</w:t>
      </w:r>
    </w:p>
    <w:p w:rsidR="008A77BF" w:rsidRPr="008A77BF" w:rsidRDefault="008A77BF" w:rsidP="008A77BF">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A77BF" w:rsidRPr="00561F85" w:rsidRDefault="008A77BF" w:rsidP="008A77BF">
      <w:pPr>
        <w:ind w:left="6804"/>
        <w:rPr>
          <w:color w:val="000000"/>
        </w:rPr>
      </w:pPr>
    </w:p>
    <w:p w:rsidR="008A77BF" w:rsidRPr="001678FD" w:rsidRDefault="008A77BF" w:rsidP="008A77BF">
      <w:pPr>
        <w:jc w:val="center"/>
        <w:rPr>
          <w:b/>
          <w:color w:val="000000"/>
        </w:rPr>
      </w:pPr>
      <w:bookmarkStart w:id="13" w:name="_GoBack"/>
      <w:bookmarkEnd w:id="13"/>
      <w:r>
        <w:rPr>
          <w:b/>
          <w:color w:val="000000"/>
        </w:rPr>
        <w:t xml:space="preserve">СОГЛАСИЕ </w:t>
      </w:r>
      <w:r>
        <w:rPr>
          <w:b/>
          <w:bCs/>
          <w:color w:val="000000"/>
        </w:rPr>
        <w:t>НА ОБРАБОТКУ ПЕРСОНАЛЬНЫХ ДАННЫХ</w:t>
      </w:r>
    </w:p>
    <w:p w:rsidR="008A77BF" w:rsidRPr="008A77BF" w:rsidRDefault="008A77BF" w:rsidP="008A77BF">
      <w:pPr>
        <w:ind w:firstLine="360"/>
        <w:rPr>
          <w:b/>
          <w:color w:val="000000"/>
        </w:rPr>
      </w:pPr>
    </w:p>
    <w:p w:rsidR="008A77BF" w:rsidRPr="008A77BF" w:rsidRDefault="008A77BF" w:rsidP="008A77BF">
      <w:pPr>
        <w:ind w:firstLine="360"/>
        <w:jc w:val="center"/>
        <w:rPr>
          <w:i/>
          <w:iCs/>
          <w:color w:val="000000"/>
        </w:rPr>
      </w:pPr>
      <w:r w:rsidRPr="008A77BF">
        <w:rPr>
          <w:i/>
          <w:iCs/>
          <w:color w:val="000000"/>
        </w:rPr>
        <w:t>наименование участника закупки</w:t>
      </w:r>
    </w:p>
    <w:p w:rsidR="008A77BF" w:rsidRPr="008A77BF" w:rsidRDefault="008A77BF" w:rsidP="008A77BF">
      <w:pPr>
        <w:ind w:firstLine="360"/>
        <w:rPr>
          <w:b/>
          <w:color w:val="000000"/>
        </w:rPr>
      </w:pPr>
    </w:p>
    <w:p w:rsidR="008A77BF" w:rsidRPr="00561F85" w:rsidRDefault="008A77BF" w:rsidP="008A77BF">
      <w:pPr>
        <w:ind w:firstLine="360"/>
        <w:rPr>
          <w:color w:val="000000"/>
        </w:rPr>
      </w:pPr>
      <w:r w:rsidRPr="008A77BF">
        <w:rPr>
          <w:b/>
          <w:color w:val="000000"/>
        </w:rPr>
        <w:t>на участие в открытом конкурсе</w:t>
      </w:r>
      <w:r w:rsidRPr="008A77BF">
        <w:rPr>
          <w:b/>
          <w:bCs/>
          <w:color w:val="000000"/>
        </w:rPr>
        <w:t xml:space="preserve"> _______________________________________</w:t>
      </w:r>
    </w:p>
    <w:p w:rsidR="008A77BF" w:rsidRDefault="008A77BF" w:rsidP="008A77BF">
      <w:pPr>
        <w:rPr>
          <w:color w:val="000000"/>
        </w:rPr>
      </w:pPr>
    </w:p>
    <w:p w:rsidR="008A77BF" w:rsidRPr="008A77BF" w:rsidRDefault="008A77BF" w:rsidP="008A77BF">
      <w:pPr>
        <w:ind w:firstLine="0"/>
        <w:jc w:val="center"/>
        <w:rPr>
          <w:color w:val="000000"/>
          <w:sz w:val="22"/>
          <w:szCs w:val="22"/>
        </w:rPr>
      </w:pPr>
      <w:r w:rsidRPr="008A77BF">
        <w:rPr>
          <w:color w:val="000000"/>
          <w:sz w:val="22"/>
          <w:szCs w:val="22"/>
        </w:rPr>
        <w:t>г. Петроплавловск-Камчатский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t>«____»________2014</w:t>
      </w:r>
      <w:r>
        <w:rPr>
          <w:color w:val="000000"/>
          <w:sz w:val="22"/>
          <w:szCs w:val="22"/>
        </w:rPr>
        <w:t xml:space="preserve"> </w:t>
      </w:r>
      <w:r w:rsidRPr="008A77BF">
        <w:rPr>
          <w:color w:val="000000"/>
          <w:sz w:val="22"/>
          <w:szCs w:val="22"/>
        </w:rPr>
        <w:t>г.</w:t>
      </w:r>
    </w:p>
    <w:p w:rsidR="008A77BF" w:rsidRDefault="008A77BF" w:rsidP="008A77BF">
      <w:pPr>
        <w:ind w:firstLine="360"/>
        <w:rPr>
          <w:color w:val="000000"/>
        </w:rPr>
      </w:pPr>
    </w:p>
    <w:p w:rsidR="008A77BF" w:rsidRPr="00561F85" w:rsidRDefault="008A77BF" w:rsidP="008A77BF">
      <w:pPr>
        <w:ind w:firstLine="360"/>
        <w:rPr>
          <w:color w:val="000000"/>
        </w:rPr>
      </w:pPr>
    </w:p>
    <w:p w:rsidR="008A77BF" w:rsidRPr="002B76AB" w:rsidRDefault="008A77BF" w:rsidP="008A77BF">
      <w:pPr>
        <w:spacing w:line="276" w:lineRule="auto"/>
        <w:ind w:firstLine="360"/>
        <w:rPr>
          <w:color w:val="000000"/>
        </w:rPr>
      </w:pPr>
      <w:r w:rsidRPr="002B76AB">
        <w:rPr>
          <w:color w:val="000000"/>
        </w:rPr>
        <w:t>Я, _________________________________________________________________________,</w:t>
      </w:r>
    </w:p>
    <w:p w:rsidR="008A77BF" w:rsidRPr="0043022D" w:rsidRDefault="008A77BF" w:rsidP="008A77BF">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A77BF" w:rsidRDefault="008A77BF" w:rsidP="008A77BF">
      <w:pPr>
        <w:pStyle w:val="af6"/>
        <w:spacing w:after="0"/>
        <w:rPr>
          <w:color w:val="000000"/>
        </w:rPr>
      </w:pPr>
      <w:r>
        <w:rPr>
          <w:color w:val="000000"/>
        </w:rPr>
        <w:t>даю согласие Федерапльному казенному предприятию «Аэропорты Камчатки» (далее – Оператор) на обработку указанных в настоящем Согласии персональных данных</w:t>
      </w:r>
      <w:r w:rsidRPr="002B76AB">
        <w:rPr>
          <w:color w:val="000000"/>
        </w:rPr>
        <w:t xml:space="preserve"> </w:t>
      </w:r>
    </w:p>
    <w:p w:rsidR="008A77BF" w:rsidRPr="001678FD" w:rsidRDefault="008A77BF" w:rsidP="008A77BF">
      <w:pPr>
        <w:pStyle w:val="af6"/>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w:t>
      </w:r>
      <w:r w:rsidRPr="002B76AB">
        <w:rPr>
          <w:color w:val="000000"/>
        </w:rPr>
        <w:t>________________________________</w:t>
      </w:r>
      <w:r>
        <w:rPr>
          <w:color w:val="000000"/>
        </w:rPr>
        <w:t>_______________</w:t>
      </w:r>
    </w:p>
    <w:p w:rsidR="008A77BF" w:rsidRPr="0043022D" w:rsidRDefault="008A77BF" w:rsidP="008A77BF">
      <w:pPr>
        <w:spacing w:line="276" w:lineRule="auto"/>
        <w:ind w:firstLine="360"/>
        <w:jc w:val="center"/>
        <w:rPr>
          <w:color w:val="000000"/>
          <w:sz w:val="18"/>
          <w:szCs w:val="18"/>
        </w:rPr>
      </w:pPr>
      <w:r w:rsidRPr="0043022D">
        <w:rPr>
          <w:color w:val="000000"/>
          <w:sz w:val="18"/>
          <w:szCs w:val="18"/>
        </w:rPr>
        <w:t>(наименование, ИНН участника)</w:t>
      </w:r>
    </w:p>
    <w:p w:rsidR="008A77BF" w:rsidRPr="00D63F06" w:rsidRDefault="008A77BF" w:rsidP="008A77BF">
      <w:pPr>
        <w:spacing w:line="276" w:lineRule="auto"/>
        <w:rPr>
          <w:color w:val="000000"/>
        </w:rPr>
      </w:pPr>
      <w:r w:rsidRPr="002B76AB">
        <w:rPr>
          <w:color w:val="000000"/>
        </w:rPr>
        <w:t>в</w:t>
      </w:r>
      <w:r>
        <w:rPr>
          <w:color w:val="000000"/>
        </w:rPr>
        <w:t xml:space="preserve"> конкурсе</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8A77BF" w:rsidRPr="00D63F06" w:rsidRDefault="008A77BF" w:rsidP="008A77BF">
      <w:pPr>
        <w:spacing w:line="276" w:lineRule="auto"/>
        <w:ind w:firstLine="567"/>
        <w:rPr>
          <w:b/>
          <w:bCs/>
          <w:color w:val="000000"/>
        </w:rPr>
      </w:pPr>
    </w:p>
    <w:p w:rsidR="008A77BF" w:rsidRPr="00434B0D" w:rsidRDefault="008A77BF" w:rsidP="008A77BF">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A77BF" w:rsidRDefault="008A77BF" w:rsidP="008A77BF">
      <w:pPr>
        <w:spacing w:line="276" w:lineRule="auto"/>
        <w:ind w:firstLine="567"/>
        <w:rPr>
          <w:color w:val="000000"/>
        </w:rPr>
      </w:pPr>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
    <w:p w:rsidR="008A77BF" w:rsidRPr="00B6177F" w:rsidRDefault="008A77BF" w:rsidP="008A77BF">
      <w:pPr>
        <w:spacing w:line="276" w:lineRule="auto"/>
        <w:rPr>
          <w:color w:val="000000"/>
          <w:sz w:val="18"/>
          <w:szCs w:val="18"/>
        </w:rPr>
      </w:pPr>
    </w:p>
    <w:p w:rsidR="008A77BF" w:rsidRDefault="008A77BF" w:rsidP="008A77BF">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A77BF" w:rsidRDefault="008A77BF" w:rsidP="008A77BF">
      <w:pPr>
        <w:spacing w:line="276" w:lineRule="auto"/>
        <w:ind w:firstLine="360"/>
        <w:rPr>
          <w:color w:val="000000"/>
        </w:rPr>
      </w:pPr>
    </w:p>
    <w:p w:rsidR="008A77BF" w:rsidRPr="002B76AB" w:rsidRDefault="008A77BF" w:rsidP="008A77BF">
      <w:pPr>
        <w:spacing w:line="276" w:lineRule="auto"/>
        <w:ind w:firstLine="360"/>
        <w:rPr>
          <w:color w:val="000000"/>
        </w:rPr>
      </w:pPr>
    </w:p>
    <w:p w:rsidR="008A77BF" w:rsidRDefault="008A77BF" w:rsidP="008A77BF">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A77BF" w:rsidRPr="002F5B04" w:rsidRDefault="008A77BF" w:rsidP="008A77BF">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A77BF" w:rsidRPr="00561F85" w:rsidRDefault="008A77BF" w:rsidP="008A77BF">
      <w:pPr>
        <w:spacing w:line="276" w:lineRule="auto"/>
        <w:ind w:firstLine="360"/>
        <w:rPr>
          <w:color w:val="000000"/>
        </w:rPr>
      </w:pPr>
      <w:r w:rsidRPr="002B76AB">
        <w:rPr>
          <w:color w:val="000000"/>
        </w:rPr>
        <w:tab/>
      </w:r>
      <w:r w:rsidRPr="002B76AB">
        <w:rPr>
          <w:color w:val="000000"/>
        </w:rPr>
        <w:tab/>
      </w:r>
    </w:p>
    <w:p w:rsidR="006518B6" w:rsidRDefault="008A77BF">
      <w:pPr>
        <w:ind w:firstLine="0"/>
        <w:jc w:val="left"/>
        <w:rPr>
          <w:b/>
        </w:rPr>
        <w:sectPr w:rsidR="006518B6" w:rsidSect="002F44C2">
          <w:pgSz w:w="11906" w:h="16838"/>
          <w:pgMar w:top="1134" w:right="850" w:bottom="1135" w:left="1701" w:header="708" w:footer="708" w:gutter="0"/>
          <w:cols w:space="708"/>
          <w:docGrid w:linePitch="360"/>
        </w:sectPr>
      </w:pPr>
      <w:r>
        <w:rPr>
          <w:b/>
        </w:rPr>
        <w:br w:type="page"/>
      </w:r>
    </w:p>
    <w:p w:rsidR="006518B6" w:rsidRDefault="006518B6" w:rsidP="006518B6">
      <w:pPr>
        <w:jc w:val="right"/>
      </w:pPr>
      <w:r>
        <w:lastRenderedPageBreak/>
        <w:t>Форма 4</w:t>
      </w:r>
    </w:p>
    <w:p w:rsidR="006518B6" w:rsidRDefault="006518B6" w:rsidP="006518B6">
      <w:pPr>
        <w:jc w:val="right"/>
      </w:pPr>
      <w:r>
        <w:t>Приложение 3 к конкурсной документации</w:t>
      </w:r>
    </w:p>
    <w:tbl>
      <w:tblPr>
        <w:tblW w:w="15921" w:type="dxa"/>
        <w:tblInd w:w="-459" w:type="dxa"/>
        <w:tblLayout w:type="fixed"/>
        <w:tblLook w:val="04A0"/>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6518B6" w:rsidRPr="00B66521" w:rsidTr="006A2950">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6518B6" w:rsidRPr="00B66521" w:rsidRDefault="006518B6" w:rsidP="006518B6">
            <w:pPr>
              <w:jc w:val="center"/>
              <w:rPr>
                <w:b/>
                <w:bCs/>
                <w:sz w:val="18"/>
                <w:szCs w:val="18"/>
              </w:rPr>
            </w:pPr>
            <w:r w:rsidRPr="00B66521">
              <w:rPr>
                <w:b/>
                <w:bCs/>
                <w:sz w:val="18"/>
                <w:szCs w:val="18"/>
              </w:rPr>
              <w:t>ИНФОРМАЦИЯ О КОНТРАГЕНТЕ</w:t>
            </w:r>
          </w:p>
        </w:tc>
      </w:tr>
      <w:tr w:rsidR="006518B6" w:rsidRPr="00B66521" w:rsidTr="006A2950">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bookmarkStart w:id="14" w:name="RANGE!A2"/>
            <w:r w:rsidRPr="00B66521">
              <w:rPr>
                <w:sz w:val="18"/>
                <w:szCs w:val="18"/>
              </w:rPr>
              <w:t>№№ п/п</w:t>
            </w:r>
            <w:bookmarkEnd w:id="14"/>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6518B6" w:rsidRPr="00B66521" w:rsidTr="006A2950">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0F642F" w:rsidP="006A2950">
            <w:pPr>
              <w:ind w:firstLine="0"/>
              <w:jc w:val="center"/>
              <w:rPr>
                <w:sz w:val="18"/>
                <w:szCs w:val="18"/>
                <w:u w:val="single"/>
              </w:rPr>
            </w:pPr>
            <w:hyperlink r:id="rId23" w:history="1">
              <w:r w:rsidR="006518B6"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Цена (млн.руб.)</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6518B6" w:rsidRPr="00B66521" w:rsidTr="006A2950">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p>
        </w:tc>
      </w:tr>
      <w:tr w:rsidR="006518B6" w:rsidRPr="00B66521" w:rsidTr="006A2950">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p>
        </w:tc>
      </w:tr>
      <w:tr w:rsidR="006518B6" w:rsidRPr="00B66521" w:rsidTr="006A2950">
        <w:trPr>
          <w:gridAfter w:val="1"/>
          <w:wAfter w:w="45" w:type="dxa"/>
          <w:trHeight w:val="8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6518B6" w:rsidRPr="00B66521" w:rsidRDefault="006518B6" w:rsidP="006A2950">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Примечание: 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
        </w:tc>
      </w:tr>
      <w:tr w:rsidR="006518B6" w:rsidRPr="00B66521" w:rsidTr="006A2950">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30"/>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2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2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bl>
    <w:p w:rsidR="006518B6" w:rsidRPr="00B66521" w:rsidRDefault="006518B6" w:rsidP="006518B6">
      <w:pPr>
        <w:ind w:firstLine="0"/>
        <w:jc w:val="right"/>
        <w:rPr>
          <w:sz w:val="18"/>
          <w:szCs w:val="18"/>
        </w:rPr>
      </w:pPr>
    </w:p>
    <w:p w:rsidR="006518B6" w:rsidRDefault="006518B6">
      <w:pPr>
        <w:ind w:firstLine="0"/>
        <w:jc w:val="left"/>
        <w:rPr>
          <w:b/>
        </w:rPr>
      </w:pPr>
    </w:p>
    <w:p w:rsidR="006518B6" w:rsidRDefault="006518B6">
      <w:pPr>
        <w:ind w:firstLine="0"/>
        <w:jc w:val="left"/>
        <w:rPr>
          <w:b/>
          <w:lang w:eastAsia="ru-RU"/>
        </w:rPr>
        <w:sectPr w:rsidR="006518B6" w:rsidSect="006518B6">
          <w:pgSz w:w="16838" w:h="11906" w:orient="landscape"/>
          <w:pgMar w:top="1701" w:right="1134" w:bottom="851" w:left="1134" w:header="709" w:footer="709" w:gutter="0"/>
          <w:cols w:space="708"/>
          <w:docGrid w:linePitch="360"/>
        </w:sectPr>
      </w:pPr>
    </w:p>
    <w:p w:rsidR="008A77BF" w:rsidRDefault="008A77BF">
      <w:pPr>
        <w:ind w:firstLine="0"/>
        <w:jc w:val="left"/>
        <w:rPr>
          <w:b/>
          <w:lang w:eastAsia="ru-RU"/>
        </w:rPr>
      </w:pPr>
    </w:p>
    <w:p w:rsidR="005A15DF" w:rsidRPr="00DF5355" w:rsidRDefault="005A15DF" w:rsidP="005A15DF">
      <w:pPr>
        <w:pStyle w:val="af1"/>
        <w:ind w:firstLine="0"/>
        <w:jc w:val="left"/>
        <w:rPr>
          <w:rFonts w:ascii="Times New Roman" w:hAnsi="Times New Roman" w:cs="Times New Roman"/>
          <w:b/>
          <w:color w:val="auto"/>
          <w:sz w:val="24"/>
        </w:rPr>
      </w:pPr>
    </w:p>
    <w:p w:rsidR="005A15DF" w:rsidRPr="00DF5355" w:rsidRDefault="005A15DF" w:rsidP="005A15DF">
      <w:pPr>
        <w:ind w:left="5670" w:firstLine="0"/>
        <w:jc w:val="right"/>
        <w:rPr>
          <w:bCs/>
        </w:rPr>
      </w:pPr>
      <w:r w:rsidRPr="00DF5355">
        <w:rPr>
          <w:b/>
          <w:bCs/>
        </w:rPr>
        <w:t xml:space="preserve">Форма </w:t>
      </w:r>
      <w:r w:rsidR="006518B6">
        <w:rPr>
          <w:b/>
          <w:bCs/>
        </w:rPr>
        <w:t>5</w:t>
      </w:r>
    </w:p>
    <w:p w:rsidR="005A15DF" w:rsidRPr="00DF5355" w:rsidRDefault="005A15DF" w:rsidP="005A15DF">
      <w:pPr>
        <w:ind w:left="5670" w:firstLine="0"/>
        <w:jc w:val="left"/>
        <w:rPr>
          <w:bCs/>
        </w:rPr>
      </w:pPr>
      <w:r w:rsidRPr="00DF5355">
        <w:rPr>
          <w:bCs/>
        </w:rPr>
        <w:t xml:space="preserve">Приложение </w:t>
      </w:r>
      <w:r w:rsidR="006518B6">
        <w:rPr>
          <w:bCs/>
        </w:rPr>
        <w:t>4</w:t>
      </w:r>
    </w:p>
    <w:p w:rsidR="005A15DF" w:rsidRPr="00DF5355" w:rsidRDefault="005A15DF" w:rsidP="005A15DF">
      <w:pPr>
        <w:ind w:left="5670" w:firstLine="0"/>
        <w:jc w:val="left"/>
        <w:rPr>
          <w:bCs/>
        </w:rPr>
      </w:pPr>
      <w:r w:rsidRPr="00DF5355">
        <w:rPr>
          <w:bCs/>
        </w:rPr>
        <w:t>к заявке</w:t>
      </w:r>
      <w:r w:rsidRPr="00DF5355">
        <w:t xml:space="preserve"> на участие в </w:t>
      </w:r>
      <w:r w:rsidR="00A54FCA">
        <w:t>конкурсе</w:t>
      </w:r>
    </w:p>
    <w:p w:rsidR="005A15DF" w:rsidRPr="00DF5355" w:rsidRDefault="005A15DF" w:rsidP="005A15DF">
      <w:pPr>
        <w:ind w:left="5670" w:firstLine="0"/>
        <w:jc w:val="center"/>
        <w:rPr>
          <w:iCs/>
        </w:rPr>
      </w:pPr>
    </w:p>
    <w:p w:rsidR="005A15DF" w:rsidRPr="00DF5355" w:rsidRDefault="005A15DF" w:rsidP="005A15D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5A15DF" w:rsidRPr="00DF5355" w:rsidRDefault="005A15DF" w:rsidP="005A15DF">
      <w:pPr>
        <w:ind w:firstLine="0"/>
        <w:jc w:val="right"/>
        <w:rPr>
          <w:b/>
          <w:bCs/>
          <w:sz w:val="28"/>
        </w:rPr>
      </w:pPr>
    </w:p>
    <w:p w:rsidR="00F759AF" w:rsidRPr="009B367B" w:rsidRDefault="00F759AF" w:rsidP="00F759AF">
      <w:pPr>
        <w:pStyle w:val="2"/>
      </w:pPr>
      <w:bookmarkStart w:id="15" w:name="_Ref166330580"/>
      <w:bookmarkStart w:id="16" w:name="_Toc167251518"/>
      <w:bookmarkStart w:id="17" w:name="_Toc180912177"/>
      <w:bookmarkStart w:id="18" w:name="_Toc253767392"/>
      <w:r w:rsidRPr="009B367B">
        <w:t xml:space="preserve">ПРЕДЛОЖЕНИЕ О ЦЕНЕ </w:t>
      </w:r>
      <w:bookmarkEnd w:id="15"/>
      <w:bookmarkEnd w:id="16"/>
      <w:bookmarkEnd w:id="17"/>
      <w:bookmarkEnd w:id="18"/>
      <w:r w:rsidRPr="009B367B">
        <w:t>ДОГОВОРА</w:t>
      </w:r>
    </w:p>
    <w:p w:rsidR="00F759AF" w:rsidRPr="009B367B" w:rsidRDefault="00F759AF" w:rsidP="00F759AF">
      <w:pPr>
        <w:pStyle w:val="2"/>
        <w:rPr>
          <w:b w:val="0"/>
          <w:sz w:val="26"/>
          <w:szCs w:val="26"/>
        </w:rPr>
      </w:pPr>
      <w:r w:rsidRPr="009B367B">
        <w:t xml:space="preserve">И СРОКАХ </w:t>
      </w:r>
    </w:p>
    <w:p w:rsidR="00F759AF" w:rsidRPr="00F759AF" w:rsidRDefault="00F759AF" w:rsidP="00F759AF">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F759AF" w:rsidRPr="009B367B" w:rsidTr="00F759AF">
        <w:trPr>
          <w:cantSplit/>
        </w:trPr>
        <w:tc>
          <w:tcPr>
            <w:tcW w:w="878" w:type="dxa"/>
            <w:vAlign w:val="center"/>
          </w:tcPr>
          <w:p w:rsidR="00F759AF" w:rsidRPr="00112B1A" w:rsidRDefault="00F759AF" w:rsidP="00F759AF">
            <w:pPr>
              <w:ind w:firstLine="0"/>
              <w:jc w:val="center"/>
            </w:pPr>
            <w:r w:rsidRPr="00112B1A">
              <w:t>№</w:t>
            </w:r>
          </w:p>
          <w:p w:rsidR="00F759AF" w:rsidRPr="00112B1A" w:rsidRDefault="00F759AF" w:rsidP="00F759AF">
            <w:pPr>
              <w:ind w:firstLine="0"/>
              <w:jc w:val="center"/>
            </w:pPr>
            <w:r w:rsidRPr="00112B1A">
              <w:t>п/п</w:t>
            </w:r>
          </w:p>
        </w:tc>
        <w:tc>
          <w:tcPr>
            <w:tcW w:w="4395" w:type="dxa"/>
            <w:vAlign w:val="center"/>
          </w:tcPr>
          <w:p w:rsidR="00F759AF" w:rsidRPr="00112B1A" w:rsidRDefault="00F759AF" w:rsidP="00F759AF">
            <w:pPr>
              <w:ind w:firstLine="0"/>
              <w:jc w:val="center"/>
            </w:pPr>
            <w:r w:rsidRPr="00112B1A">
              <w:t xml:space="preserve">Наименование </w:t>
            </w:r>
          </w:p>
        </w:tc>
        <w:tc>
          <w:tcPr>
            <w:tcW w:w="1417" w:type="dxa"/>
            <w:vAlign w:val="center"/>
          </w:tcPr>
          <w:p w:rsidR="00F759AF" w:rsidRPr="00112B1A" w:rsidRDefault="00F759AF" w:rsidP="00F759AF">
            <w:pPr>
              <w:ind w:firstLine="0"/>
              <w:jc w:val="center"/>
            </w:pPr>
            <w:r w:rsidRPr="00112B1A">
              <w:t>Единица измерения</w:t>
            </w:r>
          </w:p>
        </w:tc>
        <w:tc>
          <w:tcPr>
            <w:tcW w:w="1346" w:type="dxa"/>
            <w:vAlign w:val="center"/>
          </w:tcPr>
          <w:p w:rsidR="00F759AF" w:rsidRPr="00112B1A" w:rsidRDefault="00F759AF" w:rsidP="00F759AF">
            <w:pPr>
              <w:ind w:firstLine="0"/>
              <w:jc w:val="center"/>
            </w:pPr>
            <w:r w:rsidRPr="00112B1A">
              <w:t>Сумма без учёта НДС</w:t>
            </w:r>
            <w:r w:rsidRPr="00112B1A">
              <w:br/>
              <w:t>(руб.)</w:t>
            </w:r>
          </w:p>
        </w:tc>
        <w:tc>
          <w:tcPr>
            <w:tcW w:w="1347" w:type="dxa"/>
            <w:vAlign w:val="center"/>
          </w:tcPr>
          <w:p w:rsidR="00F759AF" w:rsidRPr="00112B1A" w:rsidRDefault="00F759AF" w:rsidP="00F759AF">
            <w:pPr>
              <w:ind w:firstLine="0"/>
              <w:jc w:val="center"/>
            </w:pPr>
            <w:r w:rsidRPr="00112B1A">
              <w:t>Сумма с учетом НДС</w:t>
            </w:r>
            <w:r w:rsidRPr="00112B1A">
              <w:br/>
              <w:t>(руб.)</w:t>
            </w:r>
          </w:p>
        </w:tc>
      </w:tr>
      <w:tr w:rsidR="00F759AF" w:rsidRPr="009B367B" w:rsidTr="00F759AF">
        <w:trPr>
          <w:cantSplit/>
          <w:trHeight w:val="575"/>
        </w:trPr>
        <w:tc>
          <w:tcPr>
            <w:tcW w:w="878" w:type="dxa"/>
          </w:tcPr>
          <w:p w:rsidR="00F759AF" w:rsidRPr="009B367B" w:rsidRDefault="00F759AF" w:rsidP="00F759AF">
            <w:pPr>
              <w:ind w:firstLine="0"/>
            </w:pPr>
            <w:r w:rsidRPr="009B367B">
              <w:t>1.</w:t>
            </w:r>
          </w:p>
        </w:tc>
        <w:tc>
          <w:tcPr>
            <w:tcW w:w="4395"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p>
        </w:tc>
        <w:tc>
          <w:tcPr>
            <w:tcW w:w="1417" w:type="dxa"/>
          </w:tcPr>
          <w:p w:rsidR="00F759AF" w:rsidRPr="009B367B" w:rsidRDefault="00F759AF" w:rsidP="00F759AF">
            <w:pPr>
              <w:ind w:firstLine="0"/>
            </w:pPr>
          </w:p>
        </w:tc>
        <w:tc>
          <w:tcPr>
            <w:tcW w:w="1346" w:type="dxa"/>
          </w:tcPr>
          <w:p w:rsidR="00F759AF" w:rsidRPr="009B367B" w:rsidRDefault="00F759AF" w:rsidP="00F759AF">
            <w:pPr>
              <w:ind w:firstLine="0"/>
            </w:pPr>
          </w:p>
        </w:tc>
        <w:tc>
          <w:tcPr>
            <w:tcW w:w="1347" w:type="dxa"/>
          </w:tcPr>
          <w:p w:rsidR="00F759AF" w:rsidRPr="009B367B" w:rsidRDefault="00F759AF" w:rsidP="00F759AF">
            <w:pPr>
              <w:ind w:firstLine="0"/>
            </w:pPr>
          </w:p>
        </w:tc>
      </w:tr>
      <w:tr w:rsidR="00F759AF" w:rsidRPr="009B367B" w:rsidTr="00F759AF">
        <w:trPr>
          <w:cantSplit/>
          <w:trHeight w:val="846"/>
        </w:trPr>
        <w:tc>
          <w:tcPr>
            <w:tcW w:w="878" w:type="dxa"/>
          </w:tcPr>
          <w:p w:rsidR="00F759AF" w:rsidRPr="009B367B" w:rsidRDefault="00F759AF" w:rsidP="00F759AF">
            <w:pPr>
              <w:ind w:firstLine="0"/>
            </w:pPr>
          </w:p>
        </w:tc>
        <w:tc>
          <w:tcPr>
            <w:tcW w:w="4395"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r w:rsidRPr="009B367B">
              <w:rPr>
                <w:sz w:val="18"/>
                <w:szCs w:val="18"/>
              </w:rPr>
              <w:t>…</w:t>
            </w:r>
          </w:p>
        </w:tc>
        <w:tc>
          <w:tcPr>
            <w:tcW w:w="1417" w:type="dxa"/>
          </w:tcPr>
          <w:p w:rsidR="00F759AF" w:rsidRPr="009B367B" w:rsidRDefault="00F759AF" w:rsidP="00F759AF">
            <w:pPr>
              <w:ind w:firstLine="0"/>
            </w:pPr>
          </w:p>
        </w:tc>
        <w:tc>
          <w:tcPr>
            <w:tcW w:w="1346" w:type="dxa"/>
          </w:tcPr>
          <w:p w:rsidR="00F759AF" w:rsidRPr="009B367B" w:rsidRDefault="00F759AF" w:rsidP="00F759AF">
            <w:pPr>
              <w:ind w:firstLine="0"/>
            </w:pPr>
          </w:p>
        </w:tc>
        <w:tc>
          <w:tcPr>
            <w:tcW w:w="1347" w:type="dxa"/>
          </w:tcPr>
          <w:p w:rsidR="00F759AF" w:rsidRPr="009B367B" w:rsidRDefault="00F759AF" w:rsidP="00F759AF">
            <w:pPr>
              <w:ind w:firstLine="0"/>
            </w:pPr>
          </w:p>
        </w:tc>
      </w:tr>
      <w:tr w:rsidR="00F759AF" w:rsidRPr="009B367B" w:rsidTr="00F759AF">
        <w:trPr>
          <w:cantSplit/>
          <w:trHeight w:val="520"/>
        </w:trPr>
        <w:tc>
          <w:tcPr>
            <w:tcW w:w="6690" w:type="dxa"/>
            <w:gridSpan w:val="3"/>
          </w:tcPr>
          <w:p w:rsidR="00F759AF" w:rsidRPr="009B367B" w:rsidRDefault="00F759AF" w:rsidP="00F759AF">
            <w:pPr>
              <w:ind w:firstLine="0"/>
              <w:jc w:val="right"/>
              <w:rPr>
                <w:b/>
              </w:rPr>
            </w:pPr>
            <w:r w:rsidRPr="009B367B">
              <w:rPr>
                <w:b/>
              </w:rPr>
              <w:t>ИТОГО:</w:t>
            </w:r>
          </w:p>
        </w:tc>
        <w:tc>
          <w:tcPr>
            <w:tcW w:w="1346" w:type="dxa"/>
          </w:tcPr>
          <w:p w:rsidR="00F759AF" w:rsidRPr="009B367B" w:rsidRDefault="00F759AF" w:rsidP="00F759AF">
            <w:pPr>
              <w:ind w:firstLine="0"/>
              <w:rPr>
                <w:b/>
              </w:rPr>
            </w:pPr>
          </w:p>
        </w:tc>
        <w:tc>
          <w:tcPr>
            <w:tcW w:w="1347" w:type="dxa"/>
          </w:tcPr>
          <w:p w:rsidR="00F759AF" w:rsidRPr="009B367B" w:rsidRDefault="00F759AF" w:rsidP="00F759AF">
            <w:pPr>
              <w:ind w:firstLine="0"/>
              <w:rPr>
                <w:b/>
              </w:rPr>
            </w:pPr>
          </w:p>
        </w:tc>
      </w:tr>
    </w:tbl>
    <w:p w:rsidR="00F759AF" w:rsidRPr="009B367B" w:rsidRDefault="00F759AF" w:rsidP="00F759AF">
      <w:pPr>
        <w:rPr>
          <w:bCs/>
        </w:rPr>
      </w:pPr>
    </w:p>
    <w:p w:rsidR="00F759AF" w:rsidRPr="00F759AF" w:rsidRDefault="00F759AF" w:rsidP="00F759AF">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F759AF" w:rsidRPr="009B367B" w:rsidRDefault="00F759AF" w:rsidP="00F759AF">
      <w:pPr>
        <w:ind w:firstLine="567"/>
        <w:rPr>
          <w:bCs/>
        </w:rPr>
      </w:pPr>
      <w:r w:rsidRPr="00F759AF">
        <w:rPr>
          <w:snapToGrid w:val="0"/>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r w:rsidR="001557C8">
        <w:rPr>
          <w:snapToGrid w:val="0"/>
        </w:rPr>
        <w:t>»</w:t>
      </w:r>
    </w:p>
    <w:p w:rsidR="00F759AF" w:rsidRDefault="00F759AF" w:rsidP="00F759AF">
      <w:pPr>
        <w:rPr>
          <w:bCs/>
        </w:rPr>
      </w:pPr>
    </w:p>
    <w:p w:rsidR="00F759AF" w:rsidRDefault="00F759AF" w:rsidP="00F759AF">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F759AF" w:rsidRDefault="00F759AF" w:rsidP="00F759AF">
      <w:pPr>
        <w:rPr>
          <w:b/>
          <w:bCs/>
          <w:sz w:val="28"/>
          <w:szCs w:val="28"/>
        </w:rPr>
      </w:pPr>
    </w:p>
    <w:p w:rsidR="00F759AF" w:rsidRPr="0055485D" w:rsidRDefault="00F759AF" w:rsidP="00F759AF">
      <w:pPr>
        <w:rPr>
          <w:b/>
          <w:bCs/>
          <w:sz w:val="28"/>
          <w:szCs w:val="28"/>
        </w:rPr>
      </w:pPr>
      <w:r w:rsidRPr="0055485D">
        <w:rPr>
          <w:b/>
          <w:bCs/>
          <w:sz w:val="28"/>
          <w:szCs w:val="28"/>
        </w:rPr>
        <w:t xml:space="preserve">СРОКИ </w:t>
      </w:r>
      <w:r w:rsidR="00CC3A30">
        <w:rPr>
          <w:b/>
          <w:bCs/>
          <w:sz w:val="28"/>
          <w:szCs w:val="28"/>
        </w:rPr>
        <w:t>выполнения работ</w:t>
      </w:r>
      <w:r>
        <w:rPr>
          <w:b/>
          <w:bCs/>
          <w:sz w:val="28"/>
          <w:szCs w:val="28"/>
        </w:rPr>
        <w:t>:</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F759AF" w:rsidRPr="009B367B" w:rsidTr="00F759AF">
        <w:trPr>
          <w:cantSplit/>
        </w:trPr>
        <w:tc>
          <w:tcPr>
            <w:tcW w:w="1020" w:type="dxa"/>
            <w:vAlign w:val="center"/>
          </w:tcPr>
          <w:p w:rsidR="00F759AF" w:rsidRPr="00112B1A" w:rsidRDefault="00F759AF" w:rsidP="00F759AF">
            <w:pPr>
              <w:ind w:firstLine="0"/>
              <w:jc w:val="center"/>
            </w:pPr>
            <w:r w:rsidRPr="00112B1A">
              <w:t>№</w:t>
            </w:r>
          </w:p>
          <w:p w:rsidR="00F759AF" w:rsidRPr="00112B1A" w:rsidRDefault="00F759AF" w:rsidP="00F759AF">
            <w:pPr>
              <w:ind w:firstLine="0"/>
              <w:jc w:val="center"/>
            </w:pPr>
            <w:r w:rsidRPr="00112B1A">
              <w:t>п/п</w:t>
            </w:r>
          </w:p>
        </w:tc>
        <w:tc>
          <w:tcPr>
            <w:tcW w:w="4394" w:type="dxa"/>
            <w:vAlign w:val="center"/>
          </w:tcPr>
          <w:p w:rsidR="00F759AF" w:rsidRPr="00112B1A" w:rsidRDefault="00F759AF" w:rsidP="00F759AF">
            <w:pPr>
              <w:ind w:firstLine="0"/>
              <w:jc w:val="center"/>
            </w:pPr>
            <w:r w:rsidRPr="00112B1A">
              <w:t xml:space="preserve">Этап </w:t>
            </w:r>
          </w:p>
        </w:tc>
        <w:tc>
          <w:tcPr>
            <w:tcW w:w="1984" w:type="dxa"/>
            <w:vAlign w:val="center"/>
          </w:tcPr>
          <w:p w:rsidR="00F759AF" w:rsidRPr="00112B1A" w:rsidRDefault="00F759AF" w:rsidP="00F759AF">
            <w:pPr>
              <w:ind w:firstLine="0"/>
              <w:jc w:val="center"/>
            </w:pPr>
            <w:r w:rsidRPr="00112B1A">
              <w:t>Единица измерения</w:t>
            </w:r>
          </w:p>
        </w:tc>
        <w:tc>
          <w:tcPr>
            <w:tcW w:w="1985" w:type="dxa"/>
            <w:vAlign w:val="center"/>
          </w:tcPr>
          <w:p w:rsidR="00F759AF" w:rsidRPr="00112B1A" w:rsidRDefault="00F759AF" w:rsidP="00F759AF">
            <w:pPr>
              <w:ind w:firstLine="0"/>
              <w:jc w:val="center"/>
            </w:pPr>
            <w:r w:rsidRPr="00112B1A">
              <w:t>Срок (период) (цифрами и прописью)</w:t>
            </w:r>
          </w:p>
        </w:tc>
      </w:tr>
      <w:tr w:rsidR="00F759AF" w:rsidRPr="009B367B" w:rsidTr="00F759AF">
        <w:trPr>
          <w:cantSplit/>
          <w:trHeight w:val="437"/>
        </w:trPr>
        <w:tc>
          <w:tcPr>
            <w:tcW w:w="1020" w:type="dxa"/>
          </w:tcPr>
          <w:p w:rsidR="00F759AF" w:rsidRPr="009B367B" w:rsidRDefault="00F759AF" w:rsidP="00F759AF">
            <w:pPr>
              <w:ind w:firstLine="0"/>
            </w:pPr>
            <w:r w:rsidRPr="009B367B">
              <w:t>1.</w:t>
            </w:r>
          </w:p>
        </w:tc>
        <w:tc>
          <w:tcPr>
            <w:tcW w:w="4394"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p>
        </w:tc>
        <w:tc>
          <w:tcPr>
            <w:tcW w:w="1984" w:type="dxa"/>
          </w:tcPr>
          <w:p w:rsidR="00F759AF" w:rsidRPr="009B367B" w:rsidRDefault="00F759AF" w:rsidP="00F759AF">
            <w:pPr>
              <w:ind w:firstLine="0"/>
              <w:jc w:val="center"/>
            </w:pPr>
          </w:p>
        </w:tc>
        <w:tc>
          <w:tcPr>
            <w:tcW w:w="1985" w:type="dxa"/>
          </w:tcPr>
          <w:p w:rsidR="00F759AF" w:rsidRPr="009B367B" w:rsidRDefault="00F759AF" w:rsidP="00F759AF">
            <w:pPr>
              <w:ind w:firstLine="0"/>
            </w:pPr>
          </w:p>
        </w:tc>
      </w:tr>
      <w:tr w:rsidR="00F759AF" w:rsidRPr="009B367B" w:rsidTr="00F759AF">
        <w:trPr>
          <w:cantSplit/>
          <w:trHeight w:val="401"/>
        </w:trPr>
        <w:tc>
          <w:tcPr>
            <w:tcW w:w="1020" w:type="dxa"/>
          </w:tcPr>
          <w:p w:rsidR="00F759AF" w:rsidRPr="009B367B" w:rsidRDefault="00F759AF" w:rsidP="00F759AF">
            <w:pPr>
              <w:ind w:firstLine="0"/>
            </w:pPr>
            <w:r>
              <w:t>2.</w:t>
            </w:r>
          </w:p>
        </w:tc>
        <w:tc>
          <w:tcPr>
            <w:tcW w:w="4394" w:type="dxa"/>
          </w:tcPr>
          <w:p w:rsidR="00F759AF" w:rsidRPr="009B367B" w:rsidRDefault="00F759AF" w:rsidP="00F759AF">
            <w:pPr>
              <w:ind w:firstLine="0"/>
              <w:rPr>
                <w:sz w:val="18"/>
                <w:szCs w:val="18"/>
              </w:rPr>
            </w:pPr>
          </w:p>
        </w:tc>
        <w:tc>
          <w:tcPr>
            <w:tcW w:w="1984" w:type="dxa"/>
          </w:tcPr>
          <w:p w:rsidR="00F759AF" w:rsidRPr="009B367B" w:rsidRDefault="00F759AF" w:rsidP="00F759AF">
            <w:pPr>
              <w:ind w:firstLine="0"/>
              <w:jc w:val="center"/>
            </w:pPr>
          </w:p>
        </w:tc>
        <w:tc>
          <w:tcPr>
            <w:tcW w:w="1985" w:type="dxa"/>
          </w:tcPr>
          <w:p w:rsidR="00F759AF" w:rsidRPr="009B367B" w:rsidRDefault="00F759AF" w:rsidP="00F759AF">
            <w:pPr>
              <w:ind w:firstLine="0"/>
            </w:pPr>
          </w:p>
        </w:tc>
      </w:tr>
    </w:tbl>
    <w:p w:rsidR="00F759AF" w:rsidRPr="009B367B" w:rsidRDefault="00F759AF" w:rsidP="00F759AF">
      <w:pPr>
        <w:ind w:firstLine="0"/>
        <w:rPr>
          <w:bCs/>
          <w:sz w:val="28"/>
          <w:szCs w:val="28"/>
        </w:rPr>
      </w:pPr>
    </w:p>
    <w:p w:rsidR="005A15DF" w:rsidRPr="00DF5355" w:rsidRDefault="005A15DF" w:rsidP="005A15DF"/>
    <w:p w:rsidR="005A15DF" w:rsidRPr="00DF5355" w:rsidRDefault="005A15DF" w:rsidP="005A15DF">
      <w:pPr>
        <w:rPr>
          <w:i/>
        </w:rPr>
      </w:pPr>
      <w:r w:rsidRPr="00DF5355">
        <w:rPr>
          <w:i/>
          <w:u w:val="single"/>
        </w:rPr>
        <w:t>Примечание</w:t>
      </w:r>
      <w:r w:rsidRPr="00DF5355">
        <w:rPr>
          <w:i/>
        </w:rPr>
        <w:t xml:space="preserve">: </w:t>
      </w:r>
    </w:p>
    <w:p w:rsidR="005A15DF" w:rsidRPr="00DF5355" w:rsidRDefault="005A15DF" w:rsidP="005A15DF">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5A15DF" w:rsidRPr="00DF5355" w:rsidRDefault="005A15DF" w:rsidP="005A15DF">
      <w:pPr>
        <w:ind w:firstLine="0"/>
      </w:pPr>
    </w:p>
    <w:p w:rsidR="005A15DF" w:rsidRPr="00724D8F" w:rsidRDefault="005A15DF" w:rsidP="005A15DF">
      <w:pPr>
        <w:ind w:firstLine="0"/>
      </w:pPr>
      <w:r w:rsidRPr="00724D8F">
        <w:t>Руководитель организации _____________________   ___________________</w:t>
      </w:r>
    </w:p>
    <w:p w:rsidR="005A15DF" w:rsidRPr="00724D8F" w:rsidRDefault="005A15DF" w:rsidP="005A15D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5A15DF" w:rsidRPr="00724D8F" w:rsidRDefault="005A15DF" w:rsidP="005A15DF">
      <w:pPr>
        <w:ind w:firstLine="0"/>
        <w:rPr>
          <w:b/>
        </w:rPr>
      </w:pPr>
      <w:r w:rsidRPr="00724D8F">
        <w:lastRenderedPageBreak/>
        <w:t>МП</w:t>
      </w:r>
    </w:p>
    <w:p w:rsidR="005A15DF" w:rsidRPr="00724D8F" w:rsidRDefault="005A15DF" w:rsidP="005A15DF">
      <w:pPr>
        <w:ind w:firstLine="0"/>
        <w:rPr>
          <w:b/>
        </w:rPr>
      </w:pPr>
    </w:p>
    <w:p w:rsidR="005A15DF" w:rsidRDefault="005A15DF" w:rsidP="005A15DF">
      <w:pPr>
        <w:rPr>
          <w:i/>
          <w:iCs/>
        </w:rPr>
      </w:pPr>
    </w:p>
    <w:p w:rsidR="005A15DF" w:rsidRDefault="005A15DF" w:rsidP="00D66C3D">
      <w:pPr>
        <w:ind w:firstLine="0"/>
        <w:jc w:val="right"/>
        <w:rPr>
          <w:bCs/>
        </w:rPr>
      </w:pPr>
    </w:p>
    <w:p w:rsidR="00D66C3D" w:rsidRPr="00DF5355" w:rsidRDefault="00D66C3D" w:rsidP="00D66C3D">
      <w:pPr>
        <w:ind w:firstLine="0"/>
        <w:jc w:val="right"/>
        <w:rPr>
          <w:bCs/>
        </w:rPr>
      </w:pPr>
      <w:r w:rsidRPr="00DF5355">
        <w:rPr>
          <w:bCs/>
        </w:rPr>
        <w:t xml:space="preserve">Приложение </w:t>
      </w:r>
      <w:r w:rsidR="006518B6">
        <w:rPr>
          <w:bCs/>
        </w:rPr>
        <w:t>5</w:t>
      </w:r>
    </w:p>
    <w:p w:rsidR="00D66C3D" w:rsidRPr="00DF5355" w:rsidRDefault="00D66C3D" w:rsidP="00D66C3D">
      <w:pPr>
        <w:ind w:left="5670" w:firstLine="0"/>
        <w:jc w:val="right"/>
        <w:rPr>
          <w:bCs/>
        </w:rPr>
      </w:pPr>
      <w:r w:rsidRPr="00DF5355">
        <w:rPr>
          <w:bCs/>
        </w:rPr>
        <w:t>к заявке</w:t>
      </w:r>
      <w:r w:rsidRPr="00DF5355">
        <w:t xml:space="preserve"> на участи</w:t>
      </w:r>
      <w:r>
        <w:t xml:space="preserve">е в </w:t>
      </w:r>
      <w:r w:rsidR="00A54FCA">
        <w:t>конкурсе</w:t>
      </w:r>
    </w:p>
    <w:p w:rsidR="00D66C3D" w:rsidRPr="00DF5355" w:rsidRDefault="00D66C3D" w:rsidP="00D66C3D">
      <w:pPr>
        <w:ind w:left="5670" w:firstLine="0"/>
        <w:jc w:val="center"/>
        <w:rPr>
          <w:iCs/>
        </w:rPr>
      </w:pPr>
    </w:p>
    <w:p w:rsidR="00D66C3D" w:rsidRPr="00DF5355" w:rsidRDefault="00D66C3D" w:rsidP="00D66C3D">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D66C3D" w:rsidRPr="00DF5355" w:rsidRDefault="00D66C3D" w:rsidP="00D66C3D">
      <w:pPr>
        <w:ind w:firstLine="0"/>
        <w:jc w:val="center"/>
        <w:rPr>
          <w:b/>
          <w:sz w:val="28"/>
          <w:szCs w:val="28"/>
        </w:rPr>
      </w:pPr>
    </w:p>
    <w:p w:rsidR="0060596D" w:rsidRPr="009B367B" w:rsidRDefault="0060596D" w:rsidP="0060596D">
      <w:pPr>
        <w:pStyle w:val="2"/>
      </w:pPr>
      <w:bookmarkStart w:id="19" w:name="_Toc245875925"/>
      <w:bookmarkStart w:id="20" w:name="_Toc246134616"/>
      <w:bookmarkStart w:id="21" w:name="_Toc246135017"/>
      <w:bookmarkStart w:id="22" w:name="_Toc246155121"/>
      <w:bookmarkStart w:id="23" w:name="_Toc253767393"/>
      <w:r w:rsidRPr="009B367B">
        <w:t xml:space="preserve">ФОРМА 4. ПРЕДЛОЖЕНИЕ О КАЧЕСТВЕ </w:t>
      </w:r>
      <w:r>
        <w:t>ТОВАРОВ, РАБОТ, УСЛУГ</w:t>
      </w:r>
      <w:r w:rsidRPr="009B367B">
        <w:t xml:space="preserve"> И КВАЛИФИКАЦИИ УЧАСТНИКА </w:t>
      </w:r>
      <w:bookmarkEnd w:id="19"/>
      <w:bookmarkEnd w:id="20"/>
      <w:bookmarkEnd w:id="21"/>
      <w:bookmarkEnd w:id="22"/>
      <w:bookmarkEnd w:id="23"/>
      <w:r>
        <w:t>ЗАКУПКИ</w:t>
      </w:r>
    </w:p>
    <w:p w:rsidR="0060596D" w:rsidRPr="009B367B" w:rsidRDefault="0060596D" w:rsidP="0060596D"/>
    <w:p w:rsidR="0060596D" w:rsidRPr="009B367B" w:rsidRDefault="0060596D" w:rsidP="0060596D">
      <w:pPr>
        <w:rPr>
          <w:i/>
        </w:rPr>
      </w:pPr>
      <w:r w:rsidRPr="009B367B">
        <w:rPr>
          <w:i/>
        </w:rPr>
        <w:t xml:space="preserve">Форму предоставления сведений определяет участник </w:t>
      </w:r>
      <w:r>
        <w:rPr>
          <w:i/>
        </w:rPr>
        <w:t>закупки</w:t>
      </w:r>
    </w:p>
    <w:p w:rsidR="0060596D" w:rsidRPr="009B367B" w:rsidRDefault="0060596D" w:rsidP="0060596D">
      <w:pPr>
        <w:rPr>
          <w:i/>
          <w:u w:val="single"/>
        </w:rPr>
      </w:pPr>
      <w:r w:rsidRPr="009B367B">
        <w:rPr>
          <w:i/>
          <w:u w:val="single"/>
        </w:rPr>
        <w:t>Например:</w:t>
      </w:r>
    </w:p>
    <w:p w:rsidR="0060596D" w:rsidRPr="009B367B" w:rsidRDefault="0060596D" w:rsidP="0060596D">
      <w:pPr>
        <w:rPr>
          <w:b/>
        </w:rPr>
      </w:pPr>
    </w:p>
    <w:tbl>
      <w:tblPr>
        <w:tblW w:w="9781" w:type="dxa"/>
        <w:tblInd w:w="70" w:type="dxa"/>
        <w:tblLayout w:type="fixed"/>
        <w:tblCellMar>
          <w:left w:w="70" w:type="dxa"/>
          <w:right w:w="70" w:type="dxa"/>
        </w:tblCellMar>
        <w:tblLook w:val="0000"/>
      </w:tblPr>
      <w:tblGrid>
        <w:gridCol w:w="1134"/>
        <w:gridCol w:w="4719"/>
        <w:gridCol w:w="3928"/>
      </w:tblGrid>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п/п</w:t>
            </w: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Предложение участника </w:t>
            </w:r>
            <w:r>
              <w:rPr>
                <w:b/>
              </w:rPr>
              <w:t>закупки</w:t>
            </w: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bl>
    <w:p w:rsidR="00D66C3D" w:rsidRPr="00DF5355" w:rsidRDefault="00D66C3D" w:rsidP="00D66C3D">
      <w:pPr>
        <w:ind w:firstLine="0"/>
        <w:rPr>
          <w:b/>
        </w:rPr>
      </w:pPr>
    </w:p>
    <w:p w:rsidR="00D66C3D" w:rsidRPr="00DF5355" w:rsidRDefault="00D66C3D" w:rsidP="00D66C3D">
      <w:pPr>
        <w:ind w:firstLine="0"/>
        <w:rPr>
          <w:b/>
        </w:rPr>
      </w:pPr>
    </w:p>
    <w:p w:rsidR="00D66C3D" w:rsidRPr="00DF5355" w:rsidRDefault="0060596D" w:rsidP="00D66C3D">
      <w:pPr>
        <w:ind w:firstLine="0"/>
        <w:rPr>
          <w:b/>
          <w:i/>
        </w:rPr>
      </w:pPr>
      <w:r>
        <w:rPr>
          <w:b/>
          <w:i/>
        </w:rPr>
        <w:t>* Заполнение формы 4</w:t>
      </w:r>
      <w:r w:rsidR="00D66C3D" w:rsidRPr="00DF5355">
        <w:rPr>
          <w:b/>
          <w:i/>
        </w:rPr>
        <w:t xml:space="preserve"> является необязательным для участника </w:t>
      </w:r>
      <w:r w:rsidR="001857E7">
        <w:rPr>
          <w:b/>
          <w:i/>
        </w:rPr>
        <w:t>закупки</w:t>
      </w:r>
      <w:r w:rsidR="00D66C3D" w:rsidRPr="00DF5355">
        <w:rPr>
          <w:b/>
          <w:i/>
        </w:rPr>
        <w:t xml:space="preserve"> и влияет только на оценку заявок</w:t>
      </w:r>
      <w:r w:rsidR="001857E7">
        <w:rPr>
          <w:b/>
          <w:i/>
        </w:rPr>
        <w:t xml:space="preserve"> на участие в </w:t>
      </w:r>
      <w:r w:rsidR="00A54FCA">
        <w:rPr>
          <w:b/>
          <w:i/>
        </w:rPr>
        <w:t>конкурсе</w:t>
      </w:r>
      <w:r w:rsidR="00D66C3D" w:rsidRPr="00DF5355">
        <w:rPr>
          <w:b/>
          <w:i/>
        </w:rPr>
        <w:t xml:space="preserve"> по критерию </w:t>
      </w:r>
      <w:r w:rsidR="001557C8">
        <w:rPr>
          <w:b/>
          <w:i/>
        </w:rPr>
        <w:t>«</w:t>
      </w:r>
      <w:r w:rsidR="00D66C3D" w:rsidRPr="00DF5355">
        <w:rPr>
          <w:b/>
          <w:i/>
        </w:rPr>
        <w:t xml:space="preserve">Качество работ и квалификация участников </w:t>
      </w:r>
      <w:r w:rsidR="00A54FCA">
        <w:rPr>
          <w:b/>
          <w:i/>
        </w:rPr>
        <w:t>закупки</w:t>
      </w:r>
      <w:r w:rsidR="001557C8">
        <w:rPr>
          <w:b/>
          <w:i/>
        </w:rPr>
        <w:t>»</w:t>
      </w:r>
      <w:r w:rsidR="00D66C3D" w:rsidRPr="00DF5355">
        <w:rPr>
          <w:b/>
          <w:i/>
        </w:rPr>
        <w:t xml:space="preserve">. </w:t>
      </w:r>
    </w:p>
    <w:p w:rsidR="00D66C3D" w:rsidRPr="00DF5355" w:rsidRDefault="00D66C3D" w:rsidP="00D66C3D"/>
    <w:p w:rsidR="00D66C3D" w:rsidRDefault="00D66C3D" w:rsidP="00D66C3D"/>
    <w:p w:rsidR="00D66C3D" w:rsidRPr="0006231A" w:rsidRDefault="00D66C3D" w:rsidP="00D66C3D">
      <w:pPr>
        <w:pStyle w:val="af3"/>
        <w:rPr>
          <w:rFonts w:ascii="Times New Roman" w:hAnsi="Times New Roman"/>
          <w:sz w:val="24"/>
        </w:rPr>
      </w:pPr>
    </w:p>
    <w:p w:rsidR="00D66C3D" w:rsidRDefault="00D66C3D" w:rsidP="00D66C3D">
      <w:pPr>
        <w:ind w:firstLine="0"/>
        <w:jc w:val="right"/>
        <w:rPr>
          <w:b/>
          <w:bCs/>
        </w:rPr>
      </w:pPr>
    </w:p>
    <w:p w:rsidR="00D66C3D" w:rsidRDefault="00D66C3D" w:rsidP="00D66C3D">
      <w:pPr>
        <w:ind w:firstLine="0"/>
        <w:jc w:val="right"/>
        <w:rPr>
          <w:b/>
          <w:bCs/>
        </w:rPr>
      </w:pPr>
    </w:p>
    <w:p w:rsidR="00962CE4" w:rsidRPr="00962CE4" w:rsidRDefault="00962CE4" w:rsidP="00962CE4">
      <w:pPr>
        <w:ind w:firstLine="0"/>
        <w:rPr>
          <w:bCs/>
        </w:rPr>
      </w:pPr>
      <w:r w:rsidRPr="00962CE4">
        <w:rPr>
          <w:bCs/>
        </w:rPr>
        <w:t>Руководитель организации _____________________   ___________________</w:t>
      </w:r>
    </w:p>
    <w:p w:rsidR="00962CE4" w:rsidRPr="00962CE4" w:rsidRDefault="00962CE4" w:rsidP="00962CE4">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962CE4" w:rsidRPr="00962CE4" w:rsidRDefault="00962CE4" w:rsidP="00962CE4">
      <w:pPr>
        <w:ind w:firstLine="0"/>
        <w:rPr>
          <w:b/>
          <w:bCs/>
        </w:rPr>
      </w:pPr>
      <w:r w:rsidRPr="00962CE4">
        <w:rPr>
          <w:b/>
          <w:bCs/>
        </w:rPr>
        <w:t>МП</w:t>
      </w:r>
    </w:p>
    <w:p w:rsidR="00962CE4" w:rsidRPr="00962CE4" w:rsidRDefault="00962CE4" w:rsidP="00962CE4">
      <w:pPr>
        <w:ind w:firstLine="0"/>
        <w:rPr>
          <w:b/>
          <w:bCs/>
        </w:rPr>
      </w:pPr>
    </w:p>
    <w:p w:rsidR="00D66C3D" w:rsidRDefault="00D66C3D" w:rsidP="00962CE4">
      <w:pPr>
        <w:ind w:firstLine="0"/>
      </w:pPr>
    </w:p>
    <w:p w:rsidR="0060596D" w:rsidRDefault="0060596D">
      <w:pPr>
        <w:ind w:firstLine="0"/>
        <w:jc w:val="left"/>
      </w:pPr>
      <w:r>
        <w:br w:type="page"/>
      </w:r>
    </w:p>
    <w:p w:rsidR="0060596D" w:rsidRPr="009B367B" w:rsidRDefault="0060596D" w:rsidP="0060596D">
      <w:pPr>
        <w:pStyle w:val="2"/>
      </w:pPr>
      <w:bookmarkStart w:id="24" w:name="_Toc253767395"/>
      <w:r w:rsidRPr="009B367B">
        <w:lastRenderedPageBreak/>
        <w:t xml:space="preserve">ФОРМА </w:t>
      </w:r>
      <w:r>
        <w:t>5</w:t>
      </w:r>
      <w:r w:rsidRPr="009B367B">
        <w:t>. ДОВЕРЕННОСТЬ</w:t>
      </w:r>
      <w:bookmarkEnd w:id="24"/>
    </w:p>
    <w:p w:rsidR="0060596D" w:rsidRPr="009B367B" w:rsidRDefault="0060596D" w:rsidP="0060596D">
      <w:pPr>
        <w:ind w:firstLine="0"/>
        <w:rPr>
          <w:b/>
        </w:rPr>
      </w:pPr>
    </w:p>
    <w:p w:rsidR="0060596D" w:rsidRPr="009B367B" w:rsidRDefault="0060596D" w:rsidP="0060596D">
      <w:pPr>
        <w:ind w:firstLine="0"/>
      </w:pPr>
      <w:r w:rsidRPr="009B367B">
        <w:t>Дата, исх. номер</w:t>
      </w:r>
    </w:p>
    <w:p w:rsidR="0060596D" w:rsidRPr="009B367B" w:rsidRDefault="0060596D" w:rsidP="0060596D">
      <w:pPr>
        <w:ind w:firstLine="0"/>
        <w:jc w:val="center"/>
        <w:rPr>
          <w:b/>
        </w:rPr>
      </w:pPr>
    </w:p>
    <w:p w:rsidR="0060596D" w:rsidRPr="009B367B" w:rsidRDefault="0060596D" w:rsidP="0060596D">
      <w:pPr>
        <w:ind w:firstLine="0"/>
        <w:jc w:val="center"/>
        <w:rPr>
          <w:b/>
        </w:rPr>
      </w:pPr>
      <w:r w:rsidRPr="009B367B">
        <w:rPr>
          <w:b/>
        </w:rPr>
        <w:t>ДОВЕРЕННОСТЬ № ____</w:t>
      </w:r>
    </w:p>
    <w:p w:rsidR="0060596D" w:rsidRPr="009B367B" w:rsidRDefault="0060596D" w:rsidP="0060596D">
      <w:pPr>
        <w:ind w:firstLine="0"/>
      </w:pPr>
    </w:p>
    <w:p w:rsidR="0060596D" w:rsidRPr="009B367B" w:rsidRDefault="0060596D" w:rsidP="0060596D">
      <w:pPr>
        <w:ind w:firstLine="0"/>
      </w:pPr>
    </w:p>
    <w:p w:rsidR="0060596D" w:rsidRPr="009B367B" w:rsidRDefault="0060596D" w:rsidP="0060596D">
      <w:pPr>
        <w:ind w:firstLine="0"/>
      </w:pPr>
      <w:r w:rsidRPr="009B367B">
        <w:t>г. ___________         _________________________________________</w:t>
      </w:r>
      <w:r>
        <w:t>__________________</w:t>
      </w:r>
      <w:r w:rsidRPr="009B367B">
        <w:t>_</w:t>
      </w:r>
    </w:p>
    <w:p w:rsidR="0060596D" w:rsidRPr="009B367B" w:rsidRDefault="0060596D" w:rsidP="0060596D">
      <w:pPr>
        <w:ind w:firstLine="0"/>
        <w:jc w:val="center"/>
        <w:rPr>
          <w:vertAlign w:val="superscript"/>
        </w:rPr>
      </w:pPr>
      <w:r w:rsidRPr="009B367B">
        <w:rPr>
          <w:vertAlign w:val="superscript"/>
        </w:rPr>
        <w:t>(прописью число, месяц и год выдачи доверенности)</w:t>
      </w:r>
    </w:p>
    <w:p w:rsidR="0060596D" w:rsidRPr="009B367B" w:rsidRDefault="0060596D" w:rsidP="0060596D">
      <w:pPr>
        <w:ind w:firstLine="0"/>
      </w:pPr>
      <w:r w:rsidRPr="009B367B">
        <w:tab/>
        <w:t xml:space="preserve">Юридическое лицо (физическое лицо) – участник </w:t>
      </w:r>
      <w:r>
        <w:t>закупки</w:t>
      </w:r>
      <w:r w:rsidRPr="009B367B">
        <w:t>:</w:t>
      </w:r>
    </w:p>
    <w:p w:rsidR="0060596D" w:rsidRPr="009B367B" w:rsidRDefault="0060596D" w:rsidP="0060596D">
      <w:pPr>
        <w:ind w:firstLine="0"/>
      </w:pPr>
      <w:r w:rsidRPr="009B367B">
        <w:t>________________</w:t>
      </w:r>
      <w:r>
        <w:t>_________________________</w:t>
      </w:r>
      <w:r w:rsidRPr="009B367B">
        <w:t>__________________ (далее – доверитель)</w:t>
      </w:r>
    </w:p>
    <w:p w:rsidR="0060596D" w:rsidRPr="009B367B" w:rsidRDefault="0060596D" w:rsidP="0060596D">
      <w:pPr>
        <w:ind w:firstLine="0"/>
        <w:jc w:val="center"/>
        <w:rPr>
          <w:vertAlign w:val="superscript"/>
        </w:rPr>
      </w:pPr>
      <w:r>
        <w:rPr>
          <w:vertAlign w:val="superscript"/>
        </w:rPr>
        <w:t>(Наименование участника</w:t>
      </w:r>
      <w:r w:rsidRPr="009B367B">
        <w:rPr>
          <w:vertAlign w:val="superscript"/>
        </w:rPr>
        <w:t>)</w:t>
      </w:r>
    </w:p>
    <w:p w:rsidR="0060596D" w:rsidRPr="009B367B" w:rsidRDefault="0060596D" w:rsidP="0060596D">
      <w:pPr>
        <w:ind w:firstLine="0"/>
        <w:rPr>
          <w:vertAlign w:val="superscript"/>
        </w:rPr>
      </w:pPr>
      <w:r w:rsidRPr="009B367B">
        <w:t>в</w:t>
      </w:r>
      <w:r>
        <w:t xml:space="preserve">  л</w:t>
      </w:r>
      <w:r w:rsidRPr="009B367B">
        <w:t>ице_______________________________________________________________________</w:t>
      </w:r>
    </w:p>
    <w:p w:rsidR="0060596D" w:rsidRPr="009B367B" w:rsidRDefault="0060596D" w:rsidP="0060596D">
      <w:pPr>
        <w:ind w:firstLine="0"/>
        <w:jc w:val="center"/>
        <w:rPr>
          <w:vertAlign w:val="superscript"/>
        </w:rPr>
      </w:pPr>
      <w:r w:rsidRPr="009B367B">
        <w:rPr>
          <w:vertAlign w:val="superscript"/>
        </w:rPr>
        <w:t>(фамилия, имя, отчество, должность)</w:t>
      </w:r>
    </w:p>
    <w:p w:rsidR="0060596D" w:rsidRPr="009B367B" w:rsidRDefault="0060596D" w:rsidP="0060596D">
      <w:pPr>
        <w:ind w:firstLine="0"/>
        <w:rPr>
          <w:vertAlign w:val="superscript"/>
        </w:rPr>
      </w:pPr>
      <w:r w:rsidRPr="009B367B">
        <w:t>действующий (ая) на основа</w:t>
      </w:r>
      <w:r>
        <w:t>нии ______________________</w:t>
      </w:r>
      <w:r w:rsidRPr="009B367B">
        <w:t>___________________________,</w:t>
      </w:r>
    </w:p>
    <w:p w:rsidR="0060596D" w:rsidRPr="009B367B" w:rsidRDefault="0060596D" w:rsidP="0060596D">
      <w:pPr>
        <w:ind w:firstLine="0"/>
        <w:jc w:val="center"/>
        <w:rPr>
          <w:vertAlign w:val="superscript"/>
        </w:rPr>
      </w:pPr>
      <w:r w:rsidRPr="009B367B">
        <w:rPr>
          <w:vertAlign w:val="superscript"/>
        </w:rPr>
        <w:t>(устава, доверенности, положения и т.д.)</w:t>
      </w:r>
    </w:p>
    <w:p w:rsidR="0060596D" w:rsidRPr="0060596D" w:rsidRDefault="0060596D" w:rsidP="0060596D">
      <w:pPr>
        <w:pStyle w:val="afe"/>
      </w:pPr>
      <w:r w:rsidRPr="0060596D">
        <w:t xml:space="preserve">доверяет _________________________________________________(далее – представитель) </w:t>
      </w:r>
    </w:p>
    <w:p w:rsidR="0060596D" w:rsidRPr="009B367B" w:rsidRDefault="0060596D" w:rsidP="0060596D">
      <w:pPr>
        <w:ind w:firstLine="0"/>
        <w:jc w:val="center"/>
        <w:rPr>
          <w:vertAlign w:val="superscript"/>
        </w:rPr>
      </w:pPr>
      <w:r w:rsidRPr="009B367B">
        <w:rPr>
          <w:vertAlign w:val="superscript"/>
        </w:rPr>
        <w:t>(фамилия, имя, отчество, должность)</w:t>
      </w:r>
    </w:p>
    <w:p w:rsidR="0060596D" w:rsidRPr="009B367B" w:rsidRDefault="0060596D" w:rsidP="0060596D">
      <w:pPr>
        <w:ind w:firstLine="0"/>
      </w:pPr>
      <w:r w:rsidRPr="009B367B">
        <w:t xml:space="preserve">паспорт серии ______ №_________ выдан ________________________ </w:t>
      </w:r>
      <w:r w:rsidR="001557C8">
        <w:t>«</w:t>
      </w:r>
      <w:r w:rsidRPr="009B367B">
        <w:t>____</w:t>
      </w:r>
      <w:r w:rsidR="001557C8">
        <w:t>»</w:t>
      </w:r>
      <w:r w:rsidRPr="009B367B">
        <w:t xml:space="preserve"> ________________</w:t>
      </w:r>
    </w:p>
    <w:p w:rsidR="0060596D" w:rsidRPr="009B367B" w:rsidRDefault="0060596D" w:rsidP="0060596D">
      <w:pPr>
        <w:autoSpaceDE w:val="0"/>
        <w:autoSpaceDN w:val="0"/>
        <w:spacing w:after="120"/>
        <w:ind w:firstLine="0"/>
      </w:pPr>
      <w:r w:rsidRPr="009B367B">
        <w:t>пред</w:t>
      </w:r>
      <w:r>
        <w:t xml:space="preserve">ставлять интересы доверителя </w:t>
      </w:r>
      <w:r w:rsidR="0057722C">
        <w:t xml:space="preserve">в </w:t>
      </w:r>
      <w:r>
        <w:t xml:space="preserve">открытом конкурсе </w:t>
      </w:r>
      <w:r w:rsidRPr="009B367B">
        <w:t>_______</w:t>
      </w:r>
      <w:r>
        <w:t xml:space="preserve">______ </w:t>
      </w:r>
      <w:r w:rsidRPr="009B367B">
        <w:t xml:space="preserve">(далее – </w:t>
      </w:r>
      <w:r>
        <w:t>конкурс</w:t>
      </w:r>
      <w:r w:rsidRPr="009B367B">
        <w:t>)</w:t>
      </w:r>
    </w:p>
    <w:p w:rsidR="0060596D" w:rsidRPr="009B367B" w:rsidRDefault="0060596D" w:rsidP="0060596D">
      <w:pPr>
        <w:autoSpaceDE w:val="0"/>
        <w:autoSpaceDN w:val="0"/>
        <w:spacing w:after="120"/>
        <w:ind w:firstLine="0"/>
        <w:jc w:val="right"/>
      </w:pPr>
      <w:r w:rsidRPr="0060596D">
        <w:rPr>
          <w:vertAlign w:val="superscript"/>
        </w:rPr>
        <w:t>(указать наименование предмета конкурса)</w:t>
      </w:r>
      <w:r w:rsidRPr="009B367B">
        <w:t xml:space="preserve">, </w:t>
      </w:r>
    </w:p>
    <w:p w:rsidR="0060596D" w:rsidRPr="009B367B" w:rsidRDefault="0060596D" w:rsidP="0060596D">
      <w:pPr>
        <w:autoSpaceDE w:val="0"/>
        <w:autoSpaceDN w:val="0"/>
        <w:spacing w:after="120"/>
        <w:ind w:firstLine="0"/>
      </w:pPr>
      <w:r w:rsidRPr="009B367B">
        <w:t xml:space="preserve">проводимом _________________________________________________________________________ </w:t>
      </w:r>
    </w:p>
    <w:p w:rsidR="0060596D" w:rsidRPr="003A2A59" w:rsidRDefault="0060596D" w:rsidP="0060596D">
      <w:pPr>
        <w:autoSpaceDE w:val="0"/>
        <w:autoSpaceDN w:val="0"/>
        <w:spacing w:after="120"/>
        <w:ind w:firstLine="0"/>
        <w:jc w:val="center"/>
        <w:rPr>
          <w:vertAlign w:val="superscript"/>
        </w:rPr>
      </w:pPr>
      <w:r w:rsidRPr="003A2A59">
        <w:rPr>
          <w:vertAlign w:val="superscript"/>
        </w:rPr>
        <w:t>(указать название заказчика).</w:t>
      </w:r>
    </w:p>
    <w:p w:rsidR="0060596D" w:rsidRPr="009B367B" w:rsidRDefault="0060596D" w:rsidP="0060596D">
      <w:pPr>
        <w:pStyle w:val="af6"/>
        <w:ind w:firstLine="0"/>
      </w:pPr>
    </w:p>
    <w:p w:rsidR="0060596D" w:rsidRPr="009B367B" w:rsidRDefault="0060596D" w:rsidP="0060596D">
      <w:pPr>
        <w:autoSpaceDE w:val="0"/>
        <w:autoSpaceDN w:val="0"/>
        <w:spacing w:after="120"/>
        <w:ind w:firstLine="0"/>
      </w:pPr>
      <w:r w:rsidRPr="009B367B">
        <w:t>Представитель уполномоче</w:t>
      </w:r>
      <w:r w:rsidR="00EE1565">
        <w:t>н от имени доверителя подавать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rsidR="00EE1565">
        <w:t>конкурсе</w:t>
      </w:r>
      <w:r w:rsidRPr="009B367B">
        <w:t xml:space="preserve">, совершать иные действия, связанные с участием доверителя в </w:t>
      </w:r>
      <w:r>
        <w:t>открытом конкурсе</w:t>
      </w:r>
      <w:r w:rsidRPr="009B367B">
        <w:t>.</w:t>
      </w:r>
    </w:p>
    <w:p w:rsidR="0060596D" w:rsidRPr="009B367B" w:rsidRDefault="0060596D" w:rsidP="0060596D">
      <w:pPr>
        <w:autoSpaceDE w:val="0"/>
        <w:autoSpaceDN w:val="0"/>
        <w:spacing w:after="120"/>
        <w:ind w:firstLine="0"/>
      </w:pPr>
      <w:r w:rsidRPr="009B367B">
        <w:t xml:space="preserve">Подпись _____________________________       ________________________ удостоверяем. </w:t>
      </w:r>
    </w:p>
    <w:p w:rsidR="0060596D" w:rsidRDefault="0060596D" w:rsidP="0060596D">
      <w:pPr>
        <w:autoSpaceDE w:val="0"/>
        <w:autoSpaceDN w:val="0"/>
        <w:spacing w:after="120"/>
        <w:ind w:firstLine="0"/>
        <w:rPr>
          <w:vertAlign w:val="superscript"/>
        </w:rPr>
      </w:pPr>
      <w:r w:rsidRPr="009B367B">
        <w:rPr>
          <w:vertAlign w:val="superscript"/>
        </w:rPr>
        <w:t xml:space="preserve">                                                 (Ф.И.О. удостоверяемого)                                                     (Подпись удостоверяемого)</w:t>
      </w:r>
    </w:p>
    <w:p w:rsidR="0060596D" w:rsidRDefault="0060596D" w:rsidP="0060596D">
      <w:pPr>
        <w:autoSpaceDE w:val="0"/>
        <w:autoSpaceDN w:val="0"/>
        <w:spacing w:after="120"/>
        <w:ind w:firstLine="0"/>
      </w:pPr>
      <w:r w:rsidRPr="009B367B">
        <w:t xml:space="preserve">Доверенность действительна  по  </w:t>
      </w:r>
      <w:r w:rsidR="001557C8">
        <w:t>«</w:t>
      </w:r>
      <w:r w:rsidRPr="009B367B">
        <w:t>____</w:t>
      </w:r>
      <w:r w:rsidR="001557C8">
        <w:t>»</w:t>
      </w:r>
      <w:r w:rsidRPr="009B367B">
        <w:t xml:space="preserve">  ____________________ _____ г.</w:t>
      </w:r>
    </w:p>
    <w:p w:rsidR="00EE1565" w:rsidRDefault="00EE1565" w:rsidP="00EE1565">
      <w:pPr>
        <w:autoSpaceDE w:val="0"/>
        <w:autoSpaceDN w:val="0"/>
        <w:spacing w:after="120"/>
        <w:ind w:firstLine="0"/>
        <w:jc w:val="left"/>
      </w:pPr>
    </w:p>
    <w:p w:rsidR="00EE1565" w:rsidRDefault="0060596D" w:rsidP="00EE1565">
      <w:pPr>
        <w:autoSpaceDE w:val="0"/>
        <w:autoSpaceDN w:val="0"/>
        <w:spacing w:after="120"/>
        <w:ind w:firstLine="0"/>
        <w:jc w:val="left"/>
        <w:rPr>
          <w:vertAlign w:val="superscript"/>
        </w:rPr>
      </w:pPr>
      <w:r w:rsidRPr="009B367B">
        <w:t>Руководитель организации  ____</w:t>
      </w:r>
      <w:r w:rsidR="00EE1565">
        <w:t>________________________</w:t>
      </w:r>
      <w:r w:rsidRPr="009B367B">
        <w:t>_____ (___________________)</w:t>
      </w:r>
      <w:r w:rsidRPr="009B367B">
        <w:rPr>
          <w:vertAlign w:val="superscript"/>
        </w:rPr>
        <w:t xml:space="preserve">  </w:t>
      </w:r>
    </w:p>
    <w:p w:rsidR="0060596D" w:rsidRDefault="0060596D" w:rsidP="00EE1565">
      <w:pPr>
        <w:autoSpaceDE w:val="0"/>
        <w:autoSpaceDN w:val="0"/>
        <w:spacing w:after="120"/>
        <w:ind w:firstLine="0"/>
        <w:jc w:val="right"/>
        <w:rPr>
          <w:vertAlign w:val="superscript"/>
        </w:rPr>
      </w:pPr>
      <w:r w:rsidRPr="009B367B">
        <w:rPr>
          <w:vertAlign w:val="superscript"/>
        </w:rPr>
        <w:t>(Ф.И.О.)</w:t>
      </w:r>
    </w:p>
    <w:p w:rsidR="0060596D" w:rsidRDefault="0060596D" w:rsidP="0060596D">
      <w:pPr>
        <w:autoSpaceDE w:val="0"/>
        <w:autoSpaceDN w:val="0"/>
        <w:spacing w:after="120"/>
        <w:ind w:firstLine="0"/>
      </w:pPr>
      <w:r w:rsidRPr="009B367B">
        <w:t>Главный бухгалтер  ___________</w:t>
      </w:r>
      <w:r w:rsidR="00EE1565">
        <w:t>_______</w:t>
      </w:r>
      <w:r w:rsidRPr="009B367B">
        <w:t>____________________ ( ___________________ )</w:t>
      </w:r>
    </w:p>
    <w:p w:rsidR="0060596D" w:rsidRDefault="0060596D" w:rsidP="00EE1565">
      <w:pPr>
        <w:autoSpaceDE w:val="0"/>
        <w:autoSpaceDN w:val="0"/>
        <w:spacing w:after="120"/>
        <w:ind w:firstLine="0"/>
        <w:jc w:val="right"/>
        <w:rPr>
          <w:i/>
        </w:rPr>
      </w:pPr>
      <w:r w:rsidRPr="009B367B">
        <w:rPr>
          <w:vertAlign w:val="superscript"/>
        </w:rPr>
        <w:t xml:space="preserve">   (Ф.И.О.)</w:t>
      </w:r>
      <w:r w:rsidRPr="009B367B">
        <w:rPr>
          <w:i/>
        </w:rPr>
        <w:t xml:space="preserve">                                                        </w:t>
      </w:r>
    </w:p>
    <w:p w:rsidR="0060596D" w:rsidRPr="009B367B" w:rsidRDefault="0060596D" w:rsidP="0060596D">
      <w:pPr>
        <w:autoSpaceDE w:val="0"/>
        <w:autoSpaceDN w:val="0"/>
        <w:spacing w:after="120"/>
        <w:ind w:firstLine="0"/>
        <w:rPr>
          <w:i/>
        </w:rPr>
      </w:pPr>
      <w:r w:rsidRPr="009B367B">
        <w:rPr>
          <w:i/>
        </w:rPr>
        <w:t xml:space="preserve">        М.П.</w:t>
      </w:r>
    </w:p>
    <w:p w:rsidR="00112B1A" w:rsidRDefault="00112B1A">
      <w:pPr>
        <w:ind w:firstLine="0"/>
        <w:jc w:val="left"/>
        <w:rPr>
          <w:b/>
          <w:iCs/>
          <w:spacing w:val="20"/>
          <w:sz w:val="28"/>
          <w:szCs w:val="28"/>
        </w:rPr>
      </w:pPr>
      <w:bookmarkStart w:id="25" w:name="_Toc253767396"/>
      <w:r>
        <w:br w:type="page"/>
      </w:r>
    </w:p>
    <w:p w:rsidR="00112B1A" w:rsidRDefault="00112B1A" w:rsidP="00112B1A">
      <w:pPr>
        <w:pStyle w:val="2"/>
      </w:pPr>
    </w:p>
    <w:p w:rsidR="00112B1A" w:rsidRPr="009B367B" w:rsidRDefault="00112B1A" w:rsidP="00112B1A">
      <w:pPr>
        <w:pStyle w:val="2"/>
      </w:pPr>
      <w:r w:rsidRPr="009B367B">
        <w:t xml:space="preserve">ФОРМА </w:t>
      </w:r>
      <w:r>
        <w:t>6</w:t>
      </w:r>
      <w:r w:rsidRPr="009B367B">
        <w:t>. Форма запроса на разъяснение документации</w:t>
      </w:r>
      <w:bookmarkEnd w:id="25"/>
      <w:r>
        <w:t xml:space="preserve"> о проведении открытого конкурса</w:t>
      </w:r>
    </w:p>
    <w:p w:rsidR="00112B1A" w:rsidRPr="009B367B" w:rsidRDefault="00112B1A" w:rsidP="00112B1A">
      <w:pPr>
        <w:pBdr>
          <w:bottom w:val="single" w:sz="12" w:space="1" w:color="auto"/>
        </w:pBdr>
        <w:ind w:left="4536"/>
      </w:pPr>
    </w:p>
    <w:p w:rsidR="00112B1A" w:rsidRPr="009B367B" w:rsidRDefault="00112B1A" w:rsidP="00112B1A">
      <w:pPr>
        <w:ind w:left="4536" w:firstLine="0"/>
      </w:pPr>
      <w:r w:rsidRPr="009B367B">
        <w:t>Тел/факс ________________</w:t>
      </w:r>
    </w:p>
    <w:p w:rsidR="00112B1A" w:rsidRPr="009B367B" w:rsidRDefault="00112B1A" w:rsidP="00112B1A">
      <w:pPr>
        <w:ind w:left="4536" w:firstLine="0"/>
      </w:pPr>
      <w:r w:rsidRPr="009B367B">
        <w:t>Адрес: ____________, г. __________, ___________, д.__</w:t>
      </w:r>
    </w:p>
    <w:p w:rsidR="00112B1A" w:rsidRPr="009B367B" w:rsidRDefault="00112B1A" w:rsidP="00112B1A">
      <w:pPr>
        <w:ind w:left="4536"/>
      </w:pPr>
    </w:p>
    <w:p w:rsidR="00112B1A" w:rsidRPr="009B367B" w:rsidRDefault="00112B1A" w:rsidP="00112B1A"/>
    <w:p w:rsidR="00112B1A" w:rsidRPr="00C655E0" w:rsidRDefault="00112B1A" w:rsidP="00112B1A">
      <w:pPr>
        <w:shd w:val="clear" w:color="auto" w:fill="FFFFFF"/>
      </w:pPr>
      <w:r w:rsidRPr="009B367B">
        <w:t xml:space="preserve">Прошу Вас разъяснить следующие положения конкурсной документации </w:t>
      </w:r>
      <w:r w:rsidRPr="00C655E0">
        <w:t xml:space="preserve">на проведение конкурса </w:t>
      </w:r>
      <w:r w:rsidR="008A77BF">
        <w:t xml:space="preserve">№ </w:t>
      </w:r>
      <w:r>
        <w:t>____________</w:t>
      </w:r>
      <w:r w:rsidRPr="00C655E0">
        <w:t xml:space="preserve"> на право заключения договора</w:t>
      </w:r>
      <w:r>
        <w:t xml:space="preserve"> ________________________________________</w:t>
      </w:r>
    </w:p>
    <w:p w:rsidR="00112B1A" w:rsidRPr="009B367B" w:rsidRDefault="00112B1A" w:rsidP="00112B1A">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112B1A" w:rsidRPr="009B367B" w:rsidTr="00CC3EBC">
        <w:trPr>
          <w:cantSplit/>
        </w:trPr>
        <w:tc>
          <w:tcPr>
            <w:tcW w:w="993"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w:t>
            </w:r>
          </w:p>
          <w:p w:rsidR="00112B1A" w:rsidRPr="009B367B" w:rsidRDefault="00112B1A" w:rsidP="00112B1A">
            <w:pPr>
              <w:ind w:left="-21" w:firstLine="34"/>
              <w:jc w:val="center"/>
              <w:rPr>
                <w:sz w:val="18"/>
              </w:rPr>
            </w:pPr>
            <w:r w:rsidRPr="009B367B">
              <w:rPr>
                <w:sz w:val="18"/>
              </w:rPr>
              <w:t>п/п</w:t>
            </w:r>
          </w:p>
        </w:tc>
        <w:tc>
          <w:tcPr>
            <w:tcW w:w="1700"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6524FE">
            <w:pPr>
              <w:ind w:left="-21" w:firstLine="34"/>
              <w:jc w:val="center"/>
              <w:rPr>
                <w:sz w:val="18"/>
              </w:rPr>
            </w:pPr>
            <w:r w:rsidRPr="009B367B">
              <w:rPr>
                <w:sz w:val="18"/>
              </w:rPr>
              <w:t xml:space="preserve">Раздел </w:t>
            </w:r>
            <w:r w:rsidR="006524FE">
              <w:rPr>
                <w:sz w:val="18"/>
              </w:rPr>
              <w:t xml:space="preserve">конкурсной </w:t>
            </w:r>
            <w:r w:rsidRPr="009B367B">
              <w:rPr>
                <w:sz w:val="18"/>
              </w:rPr>
              <w:t>документации (инструкции участникам, и т.п.)</w:t>
            </w:r>
          </w:p>
        </w:tc>
        <w:tc>
          <w:tcPr>
            <w:tcW w:w="1985"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Ссылка на пункт документации</w:t>
            </w:r>
            <w:r>
              <w:rPr>
                <w:sz w:val="18"/>
              </w:rPr>
              <w:t xml:space="preserve"> о проведении конкурса</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6524FE">
            <w:pPr>
              <w:ind w:left="-21" w:firstLine="34"/>
              <w:jc w:val="center"/>
              <w:rPr>
                <w:sz w:val="18"/>
              </w:rPr>
            </w:pPr>
            <w:r w:rsidRPr="009B367B">
              <w:rPr>
                <w:sz w:val="18"/>
              </w:rPr>
              <w:t xml:space="preserve">Содержание запроса на разъяснение положений </w:t>
            </w:r>
            <w:r w:rsidR="006524FE">
              <w:rPr>
                <w:sz w:val="18"/>
              </w:rPr>
              <w:t xml:space="preserve">конкурсной </w:t>
            </w:r>
            <w:r w:rsidRPr="009B367B">
              <w:rPr>
                <w:sz w:val="18"/>
              </w:rPr>
              <w:t>документации</w:t>
            </w:r>
            <w:r>
              <w:rPr>
                <w:sz w:val="18"/>
              </w:rPr>
              <w:t xml:space="preserve"> </w:t>
            </w:r>
          </w:p>
        </w:tc>
      </w:tr>
      <w:tr w:rsidR="00112B1A" w:rsidRPr="009B367B" w:rsidTr="00CC3EBC">
        <w:trPr>
          <w:cantSplit/>
          <w:trHeight w:val="303"/>
        </w:trPr>
        <w:tc>
          <w:tcPr>
            <w:tcW w:w="993"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r>
      <w:tr w:rsidR="00112B1A" w:rsidRPr="009B367B" w:rsidTr="00CC3EBC">
        <w:trPr>
          <w:cantSplit/>
          <w:trHeight w:val="341"/>
        </w:trPr>
        <w:tc>
          <w:tcPr>
            <w:tcW w:w="993"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r>
    </w:tbl>
    <w:p w:rsidR="00112B1A" w:rsidRPr="009B367B" w:rsidRDefault="00112B1A" w:rsidP="00112B1A">
      <w:pPr>
        <w:rPr>
          <w:sz w:val="22"/>
        </w:rPr>
      </w:pPr>
    </w:p>
    <w:p w:rsidR="00112B1A" w:rsidRDefault="00112B1A" w:rsidP="00112B1A">
      <w:r w:rsidRPr="009B367B">
        <w:t xml:space="preserve">Ответ на запрос прошу направить в организацию по адресу: </w:t>
      </w:r>
    </w:p>
    <w:p w:rsidR="00112B1A" w:rsidRPr="009B367B" w:rsidRDefault="00112B1A" w:rsidP="00112B1A">
      <w:pPr>
        <w:ind w:firstLine="0"/>
      </w:pPr>
      <w:r w:rsidRPr="009B367B">
        <w:t>_________________________________________________________________________________________________________________________________</w:t>
      </w:r>
      <w:r>
        <w:t>________________________</w:t>
      </w:r>
    </w:p>
    <w:p w:rsidR="00112B1A" w:rsidRPr="009B367B" w:rsidRDefault="00112B1A" w:rsidP="00112B1A">
      <w:pPr>
        <w:jc w:val="center"/>
        <w:rPr>
          <w:vertAlign w:val="superscript"/>
        </w:rPr>
      </w:pPr>
      <w:r w:rsidRPr="009B367B">
        <w:rPr>
          <w:vertAlign w:val="superscript"/>
        </w:rPr>
        <w:t>(почтовый адрес организации, направившей запрос)</w:t>
      </w:r>
    </w:p>
    <w:p w:rsidR="00112B1A" w:rsidRPr="009B367B" w:rsidRDefault="00112B1A" w:rsidP="00112B1A">
      <w:pPr>
        <w:spacing w:before="120"/>
      </w:pPr>
      <w:r w:rsidRPr="009B367B">
        <w:rPr>
          <w:u w:val="single"/>
        </w:rPr>
        <w:t>или</w:t>
      </w:r>
      <w:r w:rsidRPr="009B367B">
        <w:t xml:space="preserve"> по электронной почте: ______________________</w:t>
      </w:r>
    </w:p>
    <w:p w:rsidR="00112B1A" w:rsidRPr="009B367B" w:rsidRDefault="00112B1A" w:rsidP="00112B1A">
      <w:pPr>
        <w:spacing w:before="120"/>
      </w:pPr>
      <w:r w:rsidRPr="009B367B">
        <w:rPr>
          <w:u w:val="single"/>
        </w:rPr>
        <w:t>или</w:t>
      </w:r>
      <w:r w:rsidRPr="009B367B">
        <w:t xml:space="preserve"> __________________________________________</w:t>
      </w:r>
    </w:p>
    <w:p w:rsidR="00112B1A" w:rsidRPr="009B367B" w:rsidRDefault="00112B1A" w:rsidP="00112B1A">
      <w:pPr>
        <w:spacing w:before="120"/>
      </w:pPr>
    </w:p>
    <w:p w:rsidR="00112B1A" w:rsidRPr="009B367B" w:rsidRDefault="00112B1A" w:rsidP="00112B1A">
      <w:pPr>
        <w:spacing w:before="120"/>
      </w:pPr>
    </w:p>
    <w:p w:rsidR="00112B1A" w:rsidRPr="009B367B" w:rsidRDefault="00112B1A" w:rsidP="00112B1A">
      <w:pPr>
        <w:widowControl w:val="0"/>
      </w:pPr>
      <w:r w:rsidRPr="009B367B">
        <w:t xml:space="preserve">Участник </w:t>
      </w:r>
      <w:r>
        <w:t>закупки</w:t>
      </w:r>
      <w:r w:rsidRPr="009B367B">
        <w:t xml:space="preserve"> (уполномоченный представитель)</w:t>
      </w:r>
    </w:p>
    <w:p w:rsidR="00112B1A" w:rsidRPr="009B367B" w:rsidRDefault="00112B1A" w:rsidP="00112B1A">
      <w:pPr>
        <w:widowControl w:val="0"/>
      </w:pPr>
    </w:p>
    <w:p w:rsidR="00112B1A" w:rsidRPr="009B367B" w:rsidRDefault="00112B1A" w:rsidP="00112B1A">
      <w:pPr>
        <w:widowControl w:val="0"/>
      </w:pPr>
      <w:r w:rsidRPr="009B367B">
        <w:t>__________________         _____________________</w:t>
      </w:r>
    </w:p>
    <w:p w:rsidR="00112B1A" w:rsidRPr="009B367B" w:rsidRDefault="00112B1A" w:rsidP="00112B1A">
      <w:pPr>
        <w:widowControl w:val="0"/>
        <w:rPr>
          <w:vertAlign w:val="superscript"/>
        </w:rPr>
      </w:pPr>
      <w:r w:rsidRPr="009B367B">
        <w:rPr>
          <w:vertAlign w:val="superscript"/>
        </w:rPr>
        <w:t xml:space="preserve"> (подпись)                                                             (Ф.И.О.)</w:t>
      </w:r>
    </w:p>
    <w:sectPr w:rsidR="00112B1A" w:rsidRPr="009B367B" w:rsidSect="002F44C2">
      <w:pgSz w:w="11906" w:h="16838"/>
      <w:pgMar w:top="1134" w:right="850"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9EF" w:rsidRDefault="00E679EF" w:rsidP="00053351">
      <w:r>
        <w:separator/>
      </w:r>
    </w:p>
  </w:endnote>
  <w:endnote w:type="continuationSeparator" w:id="1">
    <w:p w:rsidR="00E679EF" w:rsidRDefault="00E679EF" w:rsidP="00053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Lucida Console"/>
    <w:panose1 w:val="00000000000000000000"/>
    <w:charset w:val="00"/>
    <w:family w:val="modern"/>
    <w:notTrueType/>
    <w:pitch w:val="fixed"/>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9EF" w:rsidRDefault="00E679EF" w:rsidP="00053351">
      <w:r>
        <w:separator/>
      </w:r>
    </w:p>
  </w:footnote>
  <w:footnote w:type="continuationSeparator" w:id="1">
    <w:p w:rsidR="00E679EF" w:rsidRDefault="00E679EF" w:rsidP="000533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3175"/>
    <w:multiLevelType w:val="hybridMultilevel"/>
    <w:tmpl w:val="3D5EA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886148"/>
    <w:multiLevelType w:val="hybridMultilevel"/>
    <w:tmpl w:val="8FF65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E22961"/>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2E76E2C"/>
    <w:multiLevelType w:val="hybridMultilevel"/>
    <w:tmpl w:val="BF849BF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B507276"/>
    <w:multiLevelType w:val="hybridMultilevel"/>
    <w:tmpl w:val="A6220816"/>
    <w:lvl w:ilvl="0" w:tplc="7ED40ACC">
      <w:start w:val="1"/>
      <w:numFmt w:val="decimal"/>
      <w:lvlText w:val="%1."/>
      <w:lvlJc w:val="left"/>
      <w:pPr>
        <w:ind w:left="884" w:hanging="60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1F75F8"/>
    <w:multiLevelType w:val="multilevel"/>
    <w:tmpl w:val="860C1970"/>
    <w:lvl w:ilvl="0">
      <w:start w:val="1"/>
      <w:numFmt w:val="decimal"/>
      <w:lvlText w:val="%1."/>
      <w:lvlJc w:val="left"/>
      <w:pPr>
        <w:ind w:left="1069" w:hanging="360"/>
      </w:pPr>
      <w:rPr>
        <w:rFonts w:hint="default"/>
      </w:rPr>
    </w:lvl>
    <w:lvl w:ilvl="1">
      <w:start w:val="1"/>
      <w:numFmt w:val="decimal"/>
      <w:isLgl/>
      <w:lvlText w:val="%1.%2."/>
      <w:lvlJc w:val="left"/>
      <w:pPr>
        <w:ind w:left="1369" w:hanging="660"/>
      </w:pPr>
      <w:rPr>
        <w:rFonts w:hint="default"/>
      </w:rPr>
    </w:lvl>
    <w:lvl w:ilvl="2">
      <w:start w:val="15"/>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1D4930B7"/>
    <w:multiLevelType w:val="hybridMultilevel"/>
    <w:tmpl w:val="A6220816"/>
    <w:lvl w:ilvl="0" w:tplc="7ED40ACC">
      <w:start w:val="1"/>
      <w:numFmt w:val="decimal"/>
      <w:lvlText w:val="%1."/>
      <w:lvlJc w:val="left"/>
      <w:pPr>
        <w:ind w:left="884" w:hanging="60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1F5FDE"/>
    <w:multiLevelType w:val="hybridMultilevel"/>
    <w:tmpl w:val="48E00BC2"/>
    <w:lvl w:ilvl="0" w:tplc="27184188">
      <w:start w:val="1"/>
      <w:numFmt w:val="decimal"/>
      <w:lvlText w:val="2.1.%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3A744D"/>
    <w:multiLevelType w:val="hybridMultilevel"/>
    <w:tmpl w:val="2DE87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E536CF"/>
    <w:multiLevelType w:val="hybridMultilevel"/>
    <w:tmpl w:val="C1440230"/>
    <w:lvl w:ilvl="0" w:tplc="3DA083C8">
      <w:start w:val="1"/>
      <w:numFmt w:val="decimal"/>
      <w:lvlText w:val="%1."/>
      <w:lvlJc w:val="left"/>
      <w:pPr>
        <w:ind w:left="360" w:hanging="360"/>
      </w:pPr>
      <w:rPr>
        <w:rFonts w:hint="default"/>
        <w:i w:val="0"/>
        <w:iCs w:val="0"/>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2F580C26"/>
    <w:multiLevelType w:val="hybridMultilevel"/>
    <w:tmpl w:val="8320DFE4"/>
    <w:lvl w:ilvl="0" w:tplc="84DC5D88">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2">
    <w:nsid w:val="313B569B"/>
    <w:multiLevelType w:val="hybridMultilevel"/>
    <w:tmpl w:val="132CD470"/>
    <w:lvl w:ilvl="0" w:tplc="8EAC09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822713"/>
    <w:multiLevelType w:val="multilevel"/>
    <w:tmpl w:val="B68A44F8"/>
    <w:lvl w:ilvl="0">
      <w:start w:val="7"/>
      <w:numFmt w:val="decimal"/>
      <w:lvlText w:val="%1"/>
      <w:lvlJc w:val="left"/>
      <w:pPr>
        <w:tabs>
          <w:tab w:val="num" w:pos="0"/>
        </w:tabs>
        <w:ind w:left="360" w:hanging="360"/>
      </w:pPr>
      <w:rPr>
        <w:rFonts w:hint="default"/>
      </w:rPr>
    </w:lvl>
    <w:lvl w:ilvl="1">
      <w:start w:val="4"/>
      <w:numFmt w:val="decimal"/>
      <w:lvlText w:val="6.%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4">
    <w:nsid w:val="510F046E"/>
    <w:multiLevelType w:val="hybridMultilevel"/>
    <w:tmpl w:val="8320DFE4"/>
    <w:lvl w:ilvl="0" w:tplc="84DC5D88">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5">
    <w:nsid w:val="54533536"/>
    <w:multiLevelType w:val="hybridMultilevel"/>
    <w:tmpl w:val="24AA1452"/>
    <w:lvl w:ilvl="0" w:tplc="600AC518">
      <w:start w:val="1"/>
      <w:numFmt w:val="decimal"/>
      <w:lvlText w:val="%1."/>
      <w:lvlJc w:val="left"/>
      <w:pPr>
        <w:ind w:left="360" w:hanging="360"/>
      </w:pPr>
      <w:rPr>
        <w:rFonts w:hint="default"/>
        <w:i w:val="0"/>
        <w:i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C045F64"/>
    <w:multiLevelType w:val="hybridMultilevel"/>
    <w:tmpl w:val="C1440230"/>
    <w:lvl w:ilvl="0" w:tplc="3DA083C8">
      <w:start w:val="1"/>
      <w:numFmt w:val="decimal"/>
      <w:lvlText w:val="%1."/>
      <w:lvlJc w:val="left"/>
      <w:pPr>
        <w:ind w:left="360" w:hanging="360"/>
      </w:pPr>
      <w:rPr>
        <w:rFonts w:hint="default"/>
        <w:i w:val="0"/>
        <w:iCs w:val="0"/>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5C3534DE"/>
    <w:multiLevelType w:val="hybridMultilevel"/>
    <w:tmpl w:val="2DE87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8B3480"/>
    <w:multiLevelType w:val="hybridMultilevel"/>
    <w:tmpl w:val="132CD470"/>
    <w:lvl w:ilvl="0" w:tplc="8EAC09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F70BC1"/>
    <w:multiLevelType w:val="multilevel"/>
    <w:tmpl w:val="5BEABA6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22">
    <w:nsid w:val="797F4EF8"/>
    <w:multiLevelType w:val="hybridMultilevel"/>
    <w:tmpl w:val="9C168B4A"/>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3">
    <w:nsid w:val="79EB7EEC"/>
    <w:multiLevelType w:val="hybridMultilevel"/>
    <w:tmpl w:val="8320DFE4"/>
    <w:lvl w:ilvl="0" w:tplc="84DC5D88">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4">
    <w:nsid w:val="79F7457B"/>
    <w:multiLevelType w:val="multilevel"/>
    <w:tmpl w:val="BE2E9DE2"/>
    <w:lvl w:ilvl="0">
      <w:start w:val="8"/>
      <w:numFmt w:val="decimal"/>
      <w:lvlText w:val="%1."/>
      <w:lvlJc w:val="left"/>
      <w:pPr>
        <w:ind w:left="2490" w:hanging="360"/>
      </w:pPr>
      <w:rPr>
        <w:rFonts w:hint="default"/>
      </w:rPr>
    </w:lvl>
    <w:lvl w:ilvl="1">
      <w:start w:val="2"/>
      <w:numFmt w:val="decimal"/>
      <w:isLgl/>
      <w:lvlText w:val="%1.%2."/>
      <w:lvlJc w:val="left"/>
      <w:pPr>
        <w:ind w:left="2670" w:hanging="540"/>
      </w:pPr>
      <w:rPr>
        <w:rFonts w:hint="default"/>
      </w:rPr>
    </w:lvl>
    <w:lvl w:ilvl="2">
      <w:start w:val="1"/>
      <w:numFmt w:val="decimal"/>
      <w:isLgl/>
      <w:lvlText w:val="%1.%2.%3."/>
      <w:lvlJc w:val="left"/>
      <w:pPr>
        <w:ind w:left="2850" w:hanging="720"/>
      </w:pPr>
      <w:rPr>
        <w:rFonts w:hint="default"/>
      </w:rPr>
    </w:lvl>
    <w:lvl w:ilvl="3">
      <w:start w:val="1"/>
      <w:numFmt w:val="decimal"/>
      <w:isLgl/>
      <w:lvlText w:val="%1.%2.%3.%4."/>
      <w:lvlJc w:val="left"/>
      <w:pPr>
        <w:ind w:left="2850" w:hanging="720"/>
      </w:pPr>
      <w:rPr>
        <w:rFonts w:hint="default"/>
      </w:rPr>
    </w:lvl>
    <w:lvl w:ilvl="4">
      <w:start w:val="1"/>
      <w:numFmt w:val="decimal"/>
      <w:isLgl/>
      <w:lvlText w:val="%1.%2.%3.%4.%5."/>
      <w:lvlJc w:val="left"/>
      <w:pPr>
        <w:ind w:left="3210"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570" w:hanging="1440"/>
      </w:pPr>
      <w:rPr>
        <w:rFonts w:hint="default"/>
      </w:rPr>
    </w:lvl>
    <w:lvl w:ilvl="7">
      <w:start w:val="1"/>
      <w:numFmt w:val="decimal"/>
      <w:isLgl/>
      <w:lvlText w:val="%1.%2.%3.%4.%5.%6.%7.%8."/>
      <w:lvlJc w:val="left"/>
      <w:pPr>
        <w:ind w:left="3570" w:hanging="1440"/>
      </w:pPr>
      <w:rPr>
        <w:rFonts w:hint="default"/>
      </w:rPr>
    </w:lvl>
    <w:lvl w:ilvl="8">
      <w:start w:val="1"/>
      <w:numFmt w:val="decimal"/>
      <w:isLgl/>
      <w:lvlText w:val="%1.%2.%3.%4.%5.%6.%7.%8.%9."/>
      <w:lvlJc w:val="left"/>
      <w:pPr>
        <w:ind w:left="3930" w:hanging="1800"/>
      </w:pPr>
      <w:rPr>
        <w:rFonts w:hint="default"/>
      </w:rPr>
    </w:lvl>
  </w:abstractNum>
  <w:abstractNum w:abstractNumId="25">
    <w:nsid w:val="7AE5750E"/>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DFA2CE8"/>
    <w:multiLevelType w:val="hybridMultilevel"/>
    <w:tmpl w:val="3906E70E"/>
    <w:lvl w:ilvl="0" w:tplc="B7F26CAE">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0E37C5"/>
    <w:multiLevelType w:val="hybridMultilevel"/>
    <w:tmpl w:val="BA12E5D4"/>
    <w:lvl w:ilvl="0" w:tplc="6D28F21E">
      <w:start w:val="1"/>
      <w:numFmt w:val="bullet"/>
      <w:lvlText w:val=""/>
      <w:lvlJc w:val="left"/>
      <w:pPr>
        <w:tabs>
          <w:tab w:val="num" w:pos="1494"/>
        </w:tabs>
        <w:ind w:left="1474" w:hanging="34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
  </w:num>
  <w:num w:numId="3">
    <w:abstractNumId w:val="20"/>
  </w:num>
  <w:num w:numId="4">
    <w:abstractNumId w:val="16"/>
  </w:num>
  <w:num w:numId="5">
    <w:abstractNumId w:val="27"/>
  </w:num>
  <w:num w:numId="6">
    <w:abstractNumId w:val="3"/>
  </w:num>
  <w:num w:numId="7">
    <w:abstractNumId w:val="2"/>
  </w:num>
  <w:num w:numId="8">
    <w:abstractNumId w:val="25"/>
  </w:num>
  <w:num w:numId="9">
    <w:abstractNumId w:val="9"/>
  </w:num>
  <w:num w:numId="10">
    <w:abstractNumId w:val="0"/>
  </w:num>
  <w:num w:numId="11">
    <w:abstractNumId w:val="12"/>
  </w:num>
  <w:num w:numId="12">
    <w:abstractNumId w:val="19"/>
  </w:num>
  <w:num w:numId="13">
    <w:abstractNumId w:val="18"/>
  </w:num>
  <w:num w:numId="14">
    <w:abstractNumId w:val="10"/>
  </w:num>
  <w:num w:numId="15">
    <w:abstractNumId w:val="4"/>
  </w:num>
  <w:num w:numId="16">
    <w:abstractNumId w:val="26"/>
  </w:num>
  <w:num w:numId="17">
    <w:abstractNumId w:val="15"/>
  </w:num>
  <w:num w:numId="18">
    <w:abstractNumId w:val="17"/>
  </w:num>
  <w:num w:numId="19">
    <w:abstractNumId w:val="14"/>
  </w:num>
  <w:num w:numId="20">
    <w:abstractNumId w:val="7"/>
  </w:num>
  <w:num w:numId="21">
    <w:abstractNumId w:val="22"/>
  </w:num>
  <w:num w:numId="22">
    <w:abstractNumId w:val="11"/>
  </w:num>
  <w:num w:numId="23">
    <w:abstractNumId w:val="8"/>
  </w:num>
  <w:num w:numId="24">
    <w:abstractNumId w:val="6"/>
  </w:num>
  <w:num w:numId="25">
    <w:abstractNumId w:val="13"/>
  </w:num>
  <w:num w:numId="26">
    <w:abstractNumId w:val="24"/>
  </w:num>
  <w:num w:numId="27">
    <w:abstractNumId w:val="5"/>
  </w:num>
  <w:num w:numId="28">
    <w:abstractNumId w:val="2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33532E"/>
    <w:rsid w:val="00001B1A"/>
    <w:rsid w:val="00002905"/>
    <w:rsid w:val="000032EB"/>
    <w:rsid w:val="000037AC"/>
    <w:rsid w:val="00005251"/>
    <w:rsid w:val="000064E9"/>
    <w:rsid w:val="000070A4"/>
    <w:rsid w:val="000075D9"/>
    <w:rsid w:val="00010114"/>
    <w:rsid w:val="000115FB"/>
    <w:rsid w:val="00011631"/>
    <w:rsid w:val="000128F4"/>
    <w:rsid w:val="0001354E"/>
    <w:rsid w:val="00014636"/>
    <w:rsid w:val="00015777"/>
    <w:rsid w:val="00015AA9"/>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5B7"/>
    <w:rsid w:val="0003461A"/>
    <w:rsid w:val="0003788D"/>
    <w:rsid w:val="00040294"/>
    <w:rsid w:val="0004053C"/>
    <w:rsid w:val="00042EC5"/>
    <w:rsid w:val="00042F83"/>
    <w:rsid w:val="0004338F"/>
    <w:rsid w:val="000446F8"/>
    <w:rsid w:val="00045089"/>
    <w:rsid w:val="00045748"/>
    <w:rsid w:val="00045D10"/>
    <w:rsid w:val="00053351"/>
    <w:rsid w:val="00053B38"/>
    <w:rsid w:val="00054FDD"/>
    <w:rsid w:val="00055215"/>
    <w:rsid w:val="000553D2"/>
    <w:rsid w:val="00055B21"/>
    <w:rsid w:val="00057F6D"/>
    <w:rsid w:val="0006030B"/>
    <w:rsid w:val="00061119"/>
    <w:rsid w:val="00063689"/>
    <w:rsid w:val="00063B63"/>
    <w:rsid w:val="00064E75"/>
    <w:rsid w:val="000658F2"/>
    <w:rsid w:val="00065B0F"/>
    <w:rsid w:val="0006638B"/>
    <w:rsid w:val="000672CB"/>
    <w:rsid w:val="00067317"/>
    <w:rsid w:val="000711F2"/>
    <w:rsid w:val="00071D03"/>
    <w:rsid w:val="00072689"/>
    <w:rsid w:val="00073406"/>
    <w:rsid w:val="00075919"/>
    <w:rsid w:val="000767F3"/>
    <w:rsid w:val="00076FC9"/>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F25"/>
    <w:rsid w:val="0009201B"/>
    <w:rsid w:val="00092646"/>
    <w:rsid w:val="00092AEE"/>
    <w:rsid w:val="000950A9"/>
    <w:rsid w:val="00095FF8"/>
    <w:rsid w:val="00097496"/>
    <w:rsid w:val="000A1B75"/>
    <w:rsid w:val="000A2695"/>
    <w:rsid w:val="000A3359"/>
    <w:rsid w:val="000A4639"/>
    <w:rsid w:val="000A6892"/>
    <w:rsid w:val="000B0701"/>
    <w:rsid w:val="000B11F9"/>
    <w:rsid w:val="000B2816"/>
    <w:rsid w:val="000B458D"/>
    <w:rsid w:val="000B4BED"/>
    <w:rsid w:val="000B4EA7"/>
    <w:rsid w:val="000B53E0"/>
    <w:rsid w:val="000B541B"/>
    <w:rsid w:val="000B648F"/>
    <w:rsid w:val="000B7372"/>
    <w:rsid w:val="000C2D14"/>
    <w:rsid w:val="000C5512"/>
    <w:rsid w:val="000C6283"/>
    <w:rsid w:val="000C6320"/>
    <w:rsid w:val="000D0E1A"/>
    <w:rsid w:val="000D17D5"/>
    <w:rsid w:val="000D3931"/>
    <w:rsid w:val="000D47AA"/>
    <w:rsid w:val="000D6084"/>
    <w:rsid w:val="000D75A2"/>
    <w:rsid w:val="000E09E4"/>
    <w:rsid w:val="000E0C28"/>
    <w:rsid w:val="000E1717"/>
    <w:rsid w:val="000E2662"/>
    <w:rsid w:val="000E39FF"/>
    <w:rsid w:val="000E46DF"/>
    <w:rsid w:val="000E515D"/>
    <w:rsid w:val="000E6A91"/>
    <w:rsid w:val="000E75A1"/>
    <w:rsid w:val="000E75B5"/>
    <w:rsid w:val="000E7A12"/>
    <w:rsid w:val="000F2097"/>
    <w:rsid w:val="000F21F9"/>
    <w:rsid w:val="000F2E2D"/>
    <w:rsid w:val="000F4AF9"/>
    <w:rsid w:val="000F4EBB"/>
    <w:rsid w:val="000F642F"/>
    <w:rsid w:val="00100563"/>
    <w:rsid w:val="00100598"/>
    <w:rsid w:val="00100A18"/>
    <w:rsid w:val="00101913"/>
    <w:rsid w:val="00101BE6"/>
    <w:rsid w:val="00102D4A"/>
    <w:rsid w:val="0010401B"/>
    <w:rsid w:val="001040AF"/>
    <w:rsid w:val="00104813"/>
    <w:rsid w:val="00106FA8"/>
    <w:rsid w:val="0010769C"/>
    <w:rsid w:val="0011051C"/>
    <w:rsid w:val="00110C9D"/>
    <w:rsid w:val="00111167"/>
    <w:rsid w:val="00111DDB"/>
    <w:rsid w:val="0011223D"/>
    <w:rsid w:val="00112B1A"/>
    <w:rsid w:val="00113FF0"/>
    <w:rsid w:val="001150E6"/>
    <w:rsid w:val="00115708"/>
    <w:rsid w:val="001158D0"/>
    <w:rsid w:val="00115E2C"/>
    <w:rsid w:val="001170B5"/>
    <w:rsid w:val="00117A0D"/>
    <w:rsid w:val="00120346"/>
    <w:rsid w:val="00120664"/>
    <w:rsid w:val="00120A6A"/>
    <w:rsid w:val="0012223E"/>
    <w:rsid w:val="001228F9"/>
    <w:rsid w:val="00123F29"/>
    <w:rsid w:val="00124235"/>
    <w:rsid w:val="001243AD"/>
    <w:rsid w:val="0012461D"/>
    <w:rsid w:val="00126A63"/>
    <w:rsid w:val="001273BA"/>
    <w:rsid w:val="001309AC"/>
    <w:rsid w:val="00130EDF"/>
    <w:rsid w:val="00130F89"/>
    <w:rsid w:val="00132001"/>
    <w:rsid w:val="00132A4A"/>
    <w:rsid w:val="0013434F"/>
    <w:rsid w:val="0013469B"/>
    <w:rsid w:val="00134CC6"/>
    <w:rsid w:val="00135287"/>
    <w:rsid w:val="001411D5"/>
    <w:rsid w:val="00144987"/>
    <w:rsid w:val="00144DEF"/>
    <w:rsid w:val="00145430"/>
    <w:rsid w:val="00145480"/>
    <w:rsid w:val="001461B7"/>
    <w:rsid w:val="001463EA"/>
    <w:rsid w:val="001468B1"/>
    <w:rsid w:val="00146C08"/>
    <w:rsid w:val="00147F2A"/>
    <w:rsid w:val="001528A1"/>
    <w:rsid w:val="00153CE5"/>
    <w:rsid w:val="001544C5"/>
    <w:rsid w:val="00154BF6"/>
    <w:rsid w:val="00154D13"/>
    <w:rsid w:val="001551F0"/>
    <w:rsid w:val="00155682"/>
    <w:rsid w:val="001557C8"/>
    <w:rsid w:val="00157911"/>
    <w:rsid w:val="00160113"/>
    <w:rsid w:val="001613AF"/>
    <w:rsid w:val="00162258"/>
    <w:rsid w:val="001636B4"/>
    <w:rsid w:val="00163FE0"/>
    <w:rsid w:val="001641F8"/>
    <w:rsid w:val="00164EC8"/>
    <w:rsid w:val="00164FE7"/>
    <w:rsid w:val="00165272"/>
    <w:rsid w:val="001706F2"/>
    <w:rsid w:val="00172C00"/>
    <w:rsid w:val="00173245"/>
    <w:rsid w:val="00173D0F"/>
    <w:rsid w:val="00174D20"/>
    <w:rsid w:val="001756A0"/>
    <w:rsid w:val="001766D8"/>
    <w:rsid w:val="00176737"/>
    <w:rsid w:val="00177086"/>
    <w:rsid w:val="001806B2"/>
    <w:rsid w:val="00180796"/>
    <w:rsid w:val="00180A86"/>
    <w:rsid w:val="00181B1B"/>
    <w:rsid w:val="00181C22"/>
    <w:rsid w:val="00182249"/>
    <w:rsid w:val="00184190"/>
    <w:rsid w:val="00184B10"/>
    <w:rsid w:val="001857E7"/>
    <w:rsid w:val="00187A51"/>
    <w:rsid w:val="00187E20"/>
    <w:rsid w:val="001908E4"/>
    <w:rsid w:val="001913DE"/>
    <w:rsid w:val="00191D61"/>
    <w:rsid w:val="00192A33"/>
    <w:rsid w:val="001931FB"/>
    <w:rsid w:val="00195055"/>
    <w:rsid w:val="00195BF0"/>
    <w:rsid w:val="00195C69"/>
    <w:rsid w:val="0019688A"/>
    <w:rsid w:val="001969C7"/>
    <w:rsid w:val="001A0789"/>
    <w:rsid w:val="001A0B1E"/>
    <w:rsid w:val="001A0B33"/>
    <w:rsid w:val="001A15DD"/>
    <w:rsid w:val="001A2984"/>
    <w:rsid w:val="001A2AD7"/>
    <w:rsid w:val="001A3083"/>
    <w:rsid w:val="001A34D9"/>
    <w:rsid w:val="001A38A7"/>
    <w:rsid w:val="001A3A71"/>
    <w:rsid w:val="001A4B38"/>
    <w:rsid w:val="001A4BDE"/>
    <w:rsid w:val="001A53E6"/>
    <w:rsid w:val="001A5E3F"/>
    <w:rsid w:val="001A71CF"/>
    <w:rsid w:val="001A7A5D"/>
    <w:rsid w:val="001B4E42"/>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5C72"/>
    <w:rsid w:val="001C669D"/>
    <w:rsid w:val="001C7350"/>
    <w:rsid w:val="001C7C9D"/>
    <w:rsid w:val="001D05DA"/>
    <w:rsid w:val="001D0BD2"/>
    <w:rsid w:val="001D12B8"/>
    <w:rsid w:val="001D23C7"/>
    <w:rsid w:val="001D3DFC"/>
    <w:rsid w:val="001D5B36"/>
    <w:rsid w:val="001E04EC"/>
    <w:rsid w:val="001E189C"/>
    <w:rsid w:val="001E2066"/>
    <w:rsid w:val="001E219A"/>
    <w:rsid w:val="001E3684"/>
    <w:rsid w:val="001E4952"/>
    <w:rsid w:val="001E6234"/>
    <w:rsid w:val="001E6D89"/>
    <w:rsid w:val="001E732E"/>
    <w:rsid w:val="001E789A"/>
    <w:rsid w:val="001E79E0"/>
    <w:rsid w:val="001F0202"/>
    <w:rsid w:val="001F069B"/>
    <w:rsid w:val="001F143E"/>
    <w:rsid w:val="001F20BF"/>
    <w:rsid w:val="001F452E"/>
    <w:rsid w:val="001F6F5A"/>
    <w:rsid w:val="001F7681"/>
    <w:rsid w:val="00201866"/>
    <w:rsid w:val="00202167"/>
    <w:rsid w:val="00202F58"/>
    <w:rsid w:val="00204979"/>
    <w:rsid w:val="002053C5"/>
    <w:rsid w:val="00205AAF"/>
    <w:rsid w:val="00205B7D"/>
    <w:rsid w:val="00205F44"/>
    <w:rsid w:val="002069F7"/>
    <w:rsid w:val="002079D0"/>
    <w:rsid w:val="002125E6"/>
    <w:rsid w:val="002134BF"/>
    <w:rsid w:val="00214183"/>
    <w:rsid w:val="002144CB"/>
    <w:rsid w:val="00214698"/>
    <w:rsid w:val="00214A7B"/>
    <w:rsid w:val="00216BA1"/>
    <w:rsid w:val="00221E5F"/>
    <w:rsid w:val="00222056"/>
    <w:rsid w:val="00223427"/>
    <w:rsid w:val="00223528"/>
    <w:rsid w:val="0022763A"/>
    <w:rsid w:val="00227F1D"/>
    <w:rsid w:val="00232E03"/>
    <w:rsid w:val="00233FE9"/>
    <w:rsid w:val="002356D0"/>
    <w:rsid w:val="00236472"/>
    <w:rsid w:val="00236A9F"/>
    <w:rsid w:val="002371B6"/>
    <w:rsid w:val="00237AAE"/>
    <w:rsid w:val="0024082E"/>
    <w:rsid w:val="00240B7A"/>
    <w:rsid w:val="002419D3"/>
    <w:rsid w:val="00241AA1"/>
    <w:rsid w:val="00241B3D"/>
    <w:rsid w:val="00242B24"/>
    <w:rsid w:val="00242D92"/>
    <w:rsid w:val="00243412"/>
    <w:rsid w:val="00243579"/>
    <w:rsid w:val="002440FB"/>
    <w:rsid w:val="0024419E"/>
    <w:rsid w:val="00244878"/>
    <w:rsid w:val="00246150"/>
    <w:rsid w:val="0024649E"/>
    <w:rsid w:val="002466AB"/>
    <w:rsid w:val="002469C2"/>
    <w:rsid w:val="00247061"/>
    <w:rsid w:val="00247291"/>
    <w:rsid w:val="0024738D"/>
    <w:rsid w:val="0024761E"/>
    <w:rsid w:val="00250E01"/>
    <w:rsid w:val="002517DB"/>
    <w:rsid w:val="00253B6D"/>
    <w:rsid w:val="00254958"/>
    <w:rsid w:val="00256584"/>
    <w:rsid w:val="00256B98"/>
    <w:rsid w:val="002572A0"/>
    <w:rsid w:val="00257B67"/>
    <w:rsid w:val="002611EB"/>
    <w:rsid w:val="0026121C"/>
    <w:rsid w:val="00261CAC"/>
    <w:rsid w:val="00261FC2"/>
    <w:rsid w:val="002625D8"/>
    <w:rsid w:val="00262DAE"/>
    <w:rsid w:val="002655D0"/>
    <w:rsid w:val="00267F37"/>
    <w:rsid w:val="00270451"/>
    <w:rsid w:val="002710BC"/>
    <w:rsid w:val="0027231F"/>
    <w:rsid w:val="00273FF8"/>
    <w:rsid w:val="00275762"/>
    <w:rsid w:val="002758D8"/>
    <w:rsid w:val="00275BDC"/>
    <w:rsid w:val="00275C85"/>
    <w:rsid w:val="002815A4"/>
    <w:rsid w:val="0028295F"/>
    <w:rsid w:val="00283433"/>
    <w:rsid w:val="00283BA9"/>
    <w:rsid w:val="00283C6E"/>
    <w:rsid w:val="0028495E"/>
    <w:rsid w:val="00285D6A"/>
    <w:rsid w:val="00286619"/>
    <w:rsid w:val="00286643"/>
    <w:rsid w:val="00290001"/>
    <w:rsid w:val="002908AC"/>
    <w:rsid w:val="00293862"/>
    <w:rsid w:val="00293A26"/>
    <w:rsid w:val="00294786"/>
    <w:rsid w:val="002951C5"/>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9EF"/>
    <w:rsid w:val="002B06DB"/>
    <w:rsid w:val="002B1F9B"/>
    <w:rsid w:val="002B204B"/>
    <w:rsid w:val="002B2061"/>
    <w:rsid w:val="002B3766"/>
    <w:rsid w:val="002B3A07"/>
    <w:rsid w:val="002B3A97"/>
    <w:rsid w:val="002B4996"/>
    <w:rsid w:val="002B5ED3"/>
    <w:rsid w:val="002B655C"/>
    <w:rsid w:val="002B6BA6"/>
    <w:rsid w:val="002B7527"/>
    <w:rsid w:val="002B7E87"/>
    <w:rsid w:val="002C01B0"/>
    <w:rsid w:val="002C0D9C"/>
    <w:rsid w:val="002C2C51"/>
    <w:rsid w:val="002C3357"/>
    <w:rsid w:val="002C4ED2"/>
    <w:rsid w:val="002C75E8"/>
    <w:rsid w:val="002D017F"/>
    <w:rsid w:val="002D1613"/>
    <w:rsid w:val="002D222D"/>
    <w:rsid w:val="002D24D5"/>
    <w:rsid w:val="002D57D6"/>
    <w:rsid w:val="002D5CB6"/>
    <w:rsid w:val="002D6876"/>
    <w:rsid w:val="002E012A"/>
    <w:rsid w:val="002E032D"/>
    <w:rsid w:val="002E045D"/>
    <w:rsid w:val="002E0567"/>
    <w:rsid w:val="002E06A4"/>
    <w:rsid w:val="002E112C"/>
    <w:rsid w:val="002E1977"/>
    <w:rsid w:val="002E3881"/>
    <w:rsid w:val="002E3BC9"/>
    <w:rsid w:val="002E6781"/>
    <w:rsid w:val="002F0AF6"/>
    <w:rsid w:val="002F1594"/>
    <w:rsid w:val="002F2AAC"/>
    <w:rsid w:val="002F2E71"/>
    <w:rsid w:val="002F44C2"/>
    <w:rsid w:val="002F4F7F"/>
    <w:rsid w:val="002F5B18"/>
    <w:rsid w:val="002F5BF7"/>
    <w:rsid w:val="002F612E"/>
    <w:rsid w:val="002F6BDB"/>
    <w:rsid w:val="002F78FE"/>
    <w:rsid w:val="002F7B0E"/>
    <w:rsid w:val="00301210"/>
    <w:rsid w:val="00301934"/>
    <w:rsid w:val="003021B6"/>
    <w:rsid w:val="003028F7"/>
    <w:rsid w:val="00305FE5"/>
    <w:rsid w:val="003115F8"/>
    <w:rsid w:val="0031163C"/>
    <w:rsid w:val="00311C34"/>
    <w:rsid w:val="00316020"/>
    <w:rsid w:val="00316070"/>
    <w:rsid w:val="0032046F"/>
    <w:rsid w:val="0032151F"/>
    <w:rsid w:val="0032183F"/>
    <w:rsid w:val="0032282C"/>
    <w:rsid w:val="00322F69"/>
    <w:rsid w:val="00323A21"/>
    <w:rsid w:val="00324033"/>
    <w:rsid w:val="00324450"/>
    <w:rsid w:val="003255E1"/>
    <w:rsid w:val="00325BD7"/>
    <w:rsid w:val="00325D2A"/>
    <w:rsid w:val="00325DAB"/>
    <w:rsid w:val="003311BB"/>
    <w:rsid w:val="0033123B"/>
    <w:rsid w:val="003319FA"/>
    <w:rsid w:val="00332120"/>
    <w:rsid w:val="003328DF"/>
    <w:rsid w:val="00332C1D"/>
    <w:rsid w:val="00332C57"/>
    <w:rsid w:val="00333C97"/>
    <w:rsid w:val="00333F24"/>
    <w:rsid w:val="0033532E"/>
    <w:rsid w:val="00336BF7"/>
    <w:rsid w:val="003372FB"/>
    <w:rsid w:val="003373C1"/>
    <w:rsid w:val="003413CD"/>
    <w:rsid w:val="00343A24"/>
    <w:rsid w:val="0034453F"/>
    <w:rsid w:val="00344BA4"/>
    <w:rsid w:val="0034503C"/>
    <w:rsid w:val="003474C0"/>
    <w:rsid w:val="003516ED"/>
    <w:rsid w:val="00353540"/>
    <w:rsid w:val="003540FE"/>
    <w:rsid w:val="0035471C"/>
    <w:rsid w:val="003552AA"/>
    <w:rsid w:val="003553C7"/>
    <w:rsid w:val="0035587C"/>
    <w:rsid w:val="00356304"/>
    <w:rsid w:val="003603E1"/>
    <w:rsid w:val="00362ED2"/>
    <w:rsid w:val="00365C46"/>
    <w:rsid w:val="0036692F"/>
    <w:rsid w:val="003704A0"/>
    <w:rsid w:val="003711B9"/>
    <w:rsid w:val="0037139B"/>
    <w:rsid w:val="00371456"/>
    <w:rsid w:val="0037157A"/>
    <w:rsid w:val="00371F09"/>
    <w:rsid w:val="003725DB"/>
    <w:rsid w:val="00372B71"/>
    <w:rsid w:val="00373211"/>
    <w:rsid w:val="0037448C"/>
    <w:rsid w:val="003745B6"/>
    <w:rsid w:val="00374EED"/>
    <w:rsid w:val="00375B4A"/>
    <w:rsid w:val="003779E8"/>
    <w:rsid w:val="00377EC1"/>
    <w:rsid w:val="0038046E"/>
    <w:rsid w:val="00381670"/>
    <w:rsid w:val="00381DAD"/>
    <w:rsid w:val="003837A4"/>
    <w:rsid w:val="00383EDF"/>
    <w:rsid w:val="00384C3A"/>
    <w:rsid w:val="00384E47"/>
    <w:rsid w:val="00386C85"/>
    <w:rsid w:val="00386C8E"/>
    <w:rsid w:val="00387569"/>
    <w:rsid w:val="0038795D"/>
    <w:rsid w:val="00387AED"/>
    <w:rsid w:val="00387F20"/>
    <w:rsid w:val="003904CD"/>
    <w:rsid w:val="0039075C"/>
    <w:rsid w:val="00390F15"/>
    <w:rsid w:val="003912A6"/>
    <w:rsid w:val="00393BD6"/>
    <w:rsid w:val="00394C6E"/>
    <w:rsid w:val="00396EDA"/>
    <w:rsid w:val="00397173"/>
    <w:rsid w:val="0039726E"/>
    <w:rsid w:val="0039746E"/>
    <w:rsid w:val="003A0129"/>
    <w:rsid w:val="003A0F74"/>
    <w:rsid w:val="003A2BA7"/>
    <w:rsid w:val="003A349F"/>
    <w:rsid w:val="003A47CE"/>
    <w:rsid w:val="003B0994"/>
    <w:rsid w:val="003B0C9C"/>
    <w:rsid w:val="003B3154"/>
    <w:rsid w:val="003B3C49"/>
    <w:rsid w:val="003B48D6"/>
    <w:rsid w:val="003B4D04"/>
    <w:rsid w:val="003B4E01"/>
    <w:rsid w:val="003B5058"/>
    <w:rsid w:val="003B5522"/>
    <w:rsid w:val="003B7450"/>
    <w:rsid w:val="003B7A46"/>
    <w:rsid w:val="003B7DD2"/>
    <w:rsid w:val="003C06F3"/>
    <w:rsid w:val="003C092F"/>
    <w:rsid w:val="003C1D48"/>
    <w:rsid w:val="003C2A22"/>
    <w:rsid w:val="003C4745"/>
    <w:rsid w:val="003C48DC"/>
    <w:rsid w:val="003C5EDF"/>
    <w:rsid w:val="003C641B"/>
    <w:rsid w:val="003C724D"/>
    <w:rsid w:val="003C7306"/>
    <w:rsid w:val="003C7461"/>
    <w:rsid w:val="003D0C5F"/>
    <w:rsid w:val="003D1360"/>
    <w:rsid w:val="003D2787"/>
    <w:rsid w:val="003D2959"/>
    <w:rsid w:val="003D2E52"/>
    <w:rsid w:val="003D39C7"/>
    <w:rsid w:val="003D3E67"/>
    <w:rsid w:val="003D5182"/>
    <w:rsid w:val="003D67E9"/>
    <w:rsid w:val="003D6A2F"/>
    <w:rsid w:val="003D7247"/>
    <w:rsid w:val="003D7334"/>
    <w:rsid w:val="003E0ABB"/>
    <w:rsid w:val="003E1765"/>
    <w:rsid w:val="003E1FEB"/>
    <w:rsid w:val="003E2012"/>
    <w:rsid w:val="003E46AE"/>
    <w:rsid w:val="003E47DB"/>
    <w:rsid w:val="003E6C86"/>
    <w:rsid w:val="003E6E06"/>
    <w:rsid w:val="003F6090"/>
    <w:rsid w:val="003F75E0"/>
    <w:rsid w:val="003F7E6C"/>
    <w:rsid w:val="004001E2"/>
    <w:rsid w:val="00400E41"/>
    <w:rsid w:val="00401AA0"/>
    <w:rsid w:val="00401E00"/>
    <w:rsid w:val="00402488"/>
    <w:rsid w:val="004039AA"/>
    <w:rsid w:val="00404B77"/>
    <w:rsid w:val="00404FCF"/>
    <w:rsid w:val="00405E38"/>
    <w:rsid w:val="0040646E"/>
    <w:rsid w:val="0040668A"/>
    <w:rsid w:val="00406824"/>
    <w:rsid w:val="0040688B"/>
    <w:rsid w:val="0040752E"/>
    <w:rsid w:val="00410334"/>
    <w:rsid w:val="00410741"/>
    <w:rsid w:val="00411242"/>
    <w:rsid w:val="004124B3"/>
    <w:rsid w:val="004131CB"/>
    <w:rsid w:val="0041337F"/>
    <w:rsid w:val="004136DC"/>
    <w:rsid w:val="004149FE"/>
    <w:rsid w:val="004161ED"/>
    <w:rsid w:val="004162E2"/>
    <w:rsid w:val="0041686E"/>
    <w:rsid w:val="00416DDA"/>
    <w:rsid w:val="0042020F"/>
    <w:rsid w:val="00420C59"/>
    <w:rsid w:val="00420CAB"/>
    <w:rsid w:val="00421FE2"/>
    <w:rsid w:val="004223FB"/>
    <w:rsid w:val="00422D40"/>
    <w:rsid w:val="00423FFF"/>
    <w:rsid w:val="0042442D"/>
    <w:rsid w:val="00425A49"/>
    <w:rsid w:val="00425F01"/>
    <w:rsid w:val="00425F17"/>
    <w:rsid w:val="00426B3C"/>
    <w:rsid w:val="00426E3B"/>
    <w:rsid w:val="004331AB"/>
    <w:rsid w:val="00433CC0"/>
    <w:rsid w:val="00433D31"/>
    <w:rsid w:val="00436D7A"/>
    <w:rsid w:val="00437CB8"/>
    <w:rsid w:val="004412EA"/>
    <w:rsid w:val="004443EE"/>
    <w:rsid w:val="00446B14"/>
    <w:rsid w:val="00447EFB"/>
    <w:rsid w:val="00447FE5"/>
    <w:rsid w:val="00451DE4"/>
    <w:rsid w:val="00452DE0"/>
    <w:rsid w:val="00452FA9"/>
    <w:rsid w:val="00453290"/>
    <w:rsid w:val="004534F9"/>
    <w:rsid w:val="00453CCD"/>
    <w:rsid w:val="00455576"/>
    <w:rsid w:val="004566F9"/>
    <w:rsid w:val="004575F2"/>
    <w:rsid w:val="00457BDE"/>
    <w:rsid w:val="00457CB0"/>
    <w:rsid w:val="00460655"/>
    <w:rsid w:val="00460DEC"/>
    <w:rsid w:val="00461802"/>
    <w:rsid w:val="00461A4B"/>
    <w:rsid w:val="004624D8"/>
    <w:rsid w:val="00462FA1"/>
    <w:rsid w:val="00463221"/>
    <w:rsid w:val="00463BA4"/>
    <w:rsid w:val="00464126"/>
    <w:rsid w:val="004641E9"/>
    <w:rsid w:val="0046423A"/>
    <w:rsid w:val="00465D53"/>
    <w:rsid w:val="00465D5D"/>
    <w:rsid w:val="00467554"/>
    <w:rsid w:val="0046777D"/>
    <w:rsid w:val="00467B28"/>
    <w:rsid w:val="00470CE3"/>
    <w:rsid w:val="004720CB"/>
    <w:rsid w:val="00472721"/>
    <w:rsid w:val="0047318D"/>
    <w:rsid w:val="00473684"/>
    <w:rsid w:val="00473734"/>
    <w:rsid w:val="0047380A"/>
    <w:rsid w:val="004741F8"/>
    <w:rsid w:val="00474D07"/>
    <w:rsid w:val="0047574A"/>
    <w:rsid w:val="00475900"/>
    <w:rsid w:val="0047707A"/>
    <w:rsid w:val="00477E51"/>
    <w:rsid w:val="0048005D"/>
    <w:rsid w:val="004839D6"/>
    <w:rsid w:val="0048522B"/>
    <w:rsid w:val="004856B9"/>
    <w:rsid w:val="00487191"/>
    <w:rsid w:val="004879FB"/>
    <w:rsid w:val="00487F6D"/>
    <w:rsid w:val="00487FE3"/>
    <w:rsid w:val="00492D7B"/>
    <w:rsid w:val="00492EA6"/>
    <w:rsid w:val="00493A60"/>
    <w:rsid w:val="004979E1"/>
    <w:rsid w:val="00497CAB"/>
    <w:rsid w:val="004A0AF0"/>
    <w:rsid w:val="004A1236"/>
    <w:rsid w:val="004A123E"/>
    <w:rsid w:val="004A2A06"/>
    <w:rsid w:val="004A3663"/>
    <w:rsid w:val="004A40E6"/>
    <w:rsid w:val="004A579B"/>
    <w:rsid w:val="004A71C3"/>
    <w:rsid w:val="004A7BBF"/>
    <w:rsid w:val="004B082A"/>
    <w:rsid w:val="004B0915"/>
    <w:rsid w:val="004B2CBE"/>
    <w:rsid w:val="004B35B9"/>
    <w:rsid w:val="004B48BB"/>
    <w:rsid w:val="004B6BEF"/>
    <w:rsid w:val="004C0308"/>
    <w:rsid w:val="004C03BD"/>
    <w:rsid w:val="004C0518"/>
    <w:rsid w:val="004C37CD"/>
    <w:rsid w:val="004C60CB"/>
    <w:rsid w:val="004C6818"/>
    <w:rsid w:val="004C70B5"/>
    <w:rsid w:val="004D0FE8"/>
    <w:rsid w:val="004D172A"/>
    <w:rsid w:val="004D19A2"/>
    <w:rsid w:val="004D3235"/>
    <w:rsid w:val="004D33EB"/>
    <w:rsid w:val="004D3D7D"/>
    <w:rsid w:val="004D3EB6"/>
    <w:rsid w:val="004D5595"/>
    <w:rsid w:val="004E0A71"/>
    <w:rsid w:val="004E4BD1"/>
    <w:rsid w:val="004E6925"/>
    <w:rsid w:val="004F1FDA"/>
    <w:rsid w:val="004F2173"/>
    <w:rsid w:val="004F4B9F"/>
    <w:rsid w:val="004F5A3E"/>
    <w:rsid w:val="004F717A"/>
    <w:rsid w:val="004F7A84"/>
    <w:rsid w:val="004F7FA9"/>
    <w:rsid w:val="005004AA"/>
    <w:rsid w:val="00500F51"/>
    <w:rsid w:val="0050110A"/>
    <w:rsid w:val="0050199B"/>
    <w:rsid w:val="00501D8E"/>
    <w:rsid w:val="005020D6"/>
    <w:rsid w:val="005027AB"/>
    <w:rsid w:val="0050280A"/>
    <w:rsid w:val="00502C94"/>
    <w:rsid w:val="0050306E"/>
    <w:rsid w:val="00505F15"/>
    <w:rsid w:val="005072E5"/>
    <w:rsid w:val="00507393"/>
    <w:rsid w:val="00507AD3"/>
    <w:rsid w:val="005103F9"/>
    <w:rsid w:val="00510D1F"/>
    <w:rsid w:val="00510E21"/>
    <w:rsid w:val="00512034"/>
    <w:rsid w:val="00513848"/>
    <w:rsid w:val="00513E54"/>
    <w:rsid w:val="005140F4"/>
    <w:rsid w:val="00514DC6"/>
    <w:rsid w:val="00515B96"/>
    <w:rsid w:val="00517664"/>
    <w:rsid w:val="005176AE"/>
    <w:rsid w:val="00520876"/>
    <w:rsid w:val="00521245"/>
    <w:rsid w:val="005238A9"/>
    <w:rsid w:val="005239E2"/>
    <w:rsid w:val="00523C24"/>
    <w:rsid w:val="0052411D"/>
    <w:rsid w:val="00526894"/>
    <w:rsid w:val="00527ADA"/>
    <w:rsid w:val="005303BA"/>
    <w:rsid w:val="005303CB"/>
    <w:rsid w:val="0053058F"/>
    <w:rsid w:val="00530B73"/>
    <w:rsid w:val="00533109"/>
    <w:rsid w:val="00533924"/>
    <w:rsid w:val="00534A93"/>
    <w:rsid w:val="00534CBD"/>
    <w:rsid w:val="00535952"/>
    <w:rsid w:val="005366FE"/>
    <w:rsid w:val="005368D3"/>
    <w:rsid w:val="00540387"/>
    <w:rsid w:val="00540D80"/>
    <w:rsid w:val="0054261A"/>
    <w:rsid w:val="005431F2"/>
    <w:rsid w:val="0054367E"/>
    <w:rsid w:val="00543CA8"/>
    <w:rsid w:val="00544452"/>
    <w:rsid w:val="00545501"/>
    <w:rsid w:val="005456F6"/>
    <w:rsid w:val="00545D5B"/>
    <w:rsid w:val="00547364"/>
    <w:rsid w:val="00547B12"/>
    <w:rsid w:val="0055119E"/>
    <w:rsid w:val="00551F66"/>
    <w:rsid w:val="005521B0"/>
    <w:rsid w:val="005540AF"/>
    <w:rsid w:val="005547C1"/>
    <w:rsid w:val="005555AF"/>
    <w:rsid w:val="00555A08"/>
    <w:rsid w:val="00556CD0"/>
    <w:rsid w:val="0055714E"/>
    <w:rsid w:val="00557FCA"/>
    <w:rsid w:val="0056098F"/>
    <w:rsid w:val="00560AC7"/>
    <w:rsid w:val="00561289"/>
    <w:rsid w:val="005613D4"/>
    <w:rsid w:val="00562259"/>
    <w:rsid w:val="00562A33"/>
    <w:rsid w:val="00562DC7"/>
    <w:rsid w:val="005631BE"/>
    <w:rsid w:val="005637A4"/>
    <w:rsid w:val="00563F06"/>
    <w:rsid w:val="00563F68"/>
    <w:rsid w:val="00566170"/>
    <w:rsid w:val="00566BF8"/>
    <w:rsid w:val="0056791B"/>
    <w:rsid w:val="00567FBF"/>
    <w:rsid w:val="00570033"/>
    <w:rsid w:val="0057377A"/>
    <w:rsid w:val="005753BF"/>
    <w:rsid w:val="00575D0E"/>
    <w:rsid w:val="00576A00"/>
    <w:rsid w:val="0057722C"/>
    <w:rsid w:val="00580EAC"/>
    <w:rsid w:val="00581520"/>
    <w:rsid w:val="00582AF3"/>
    <w:rsid w:val="00582B94"/>
    <w:rsid w:val="00582F42"/>
    <w:rsid w:val="00583310"/>
    <w:rsid w:val="005834DE"/>
    <w:rsid w:val="00584315"/>
    <w:rsid w:val="0058474A"/>
    <w:rsid w:val="00586034"/>
    <w:rsid w:val="005873A2"/>
    <w:rsid w:val="0059085B"/>
    <w:rsid w:val="00591FD0"/>
    <w:rsid w:val="0059201A"/>
    <w:rsid w:val="00592857"/>
    <w:rsid w:val="00592D26"/>
    <w:rsid w:val="00594753"/>
    <w:rsid w:val="00594E49"/>
    <w:rsid w:val="005953BD"/>
    <w:rsid w:val="00595537"/>
    <w:rsid w:val="00595683"/>
    <w:rsid w:val="00596531"/>
    <w:rsid w:val="005965D8"/>
    <w:rsid w:val="00597959"/>
    <w:rsid w:val="005A11DE"/>
    <w:rsid w:val="005A12D8"/>
    <w:rsid w:val="005A1448"/>
    <w:rsid w:val="005A15DF"/>
    <w:rsid w:val="005A181C"/>
    <w:rsid w:val="005A19BA"/>
    <w:rsid w:val="005A1A57"/>
    <w:rsid w:val="005A3965"/>
    <w:rsid w:val="005A4796"/>
    <w:rsid w:val="005A6CA2"/>
    <w:rsid w:val="005A706F"/>
    <w:rsid w:val="005A79E1"/>
    <w:rsid w:val="005B056A"/>
    <w:rsid w:val="005B17C8"/>
    <w:rsid w:val="005B1D09"/>
    <w:rsid w:val="005B2848"/>
    <w:rsid w:val="005B29E0"/>
    <w:rsid w:val="005B2FD4"/>
    <w:rsid w:val="005B3B60"/>
    <w:rsid w:val="005B47D8"/>
    <w:rsid w:val="005B552F"/>
    <w:rsid w:val="005B70AF"/>
    <w:rsid w:val="005C013E"/>
    <w:rsid w:val="005C05BF"/>
    <w:rsid w:val="005C0CFF"/>
    <w:rsid w:val="005C0D91"/>
    <w:rsid w:val="005C1A31"/>
    <w:rsid w:val="005C541A"/>
    <w:rsid w:val="005C610E"/>
    <w:rsid w:val="005D0F97"/>
    <w:rsid w:val="005D11D2"/>
    <w:rsid w:val="005D29E1"/>
    <w:rsid w:val="005D3A0A"/>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11E9"/>
    <w:rsid w:val="005F2158"/>
    <w:rsid w:val="005F2E18"/>
    <w:rsid w:val="005F46F3"/>
    <w:rsid w:val="005F4C64"/>
    <w:rsid w:val="005F5DF7"/>
    <w:rsid w:val="005F6556"/>
    <w:rsid w:val="005F6B50"/>
    <w:rsid w:val="005F75C9"/>
    <w:rsid w:val="006008A8"/>
    <w:rsid w:val="00601070"/>
    <w:rsid w:val="00601924"/>
    <w:rsid w:val="00601FD5"/>
    <w:rsid w:val="00602924"/>
    <w:rsid w:val="0060331D"/>
    <w:rsid w:val="0060596D"/>
    <w:rsid w:val="006078FA"/>
    <w:rsid w:val="00607E39"/>
    <w:rsid w:val="006104A6"/>
    <w:rsid w:val="00610EC7"/>
    <w:rsid w:val="006110E7"/>
    <w:rsid w:val="00611C0C"/>
    <w:rsid w:val="00612867"/>
    <w:rsid w:val="00614C84"/>
    <w:rsid w:val="006158AB"/>
    <w:rsid w:val="00616418"/>
    <w:rsid w:val="00617641"/>
    <w:rsid w:val="0062060B"/>
    <w:rsid w:val="0062502F"/>
    <w:rsid w:val="006253CE"/>
    <w:rsid w:val="0062562B"/>
    <w:rsid w:val="006261AF"/>
    <w:rsid w:val="00627C8D"/>
    <w:rsid w:val="006307A6"/>
    <w:rsid w:val="0063186D"/>
    <w:rsid w:val="00634A59"/>
    <w:rsid w:val="00635319"/>
    <w:rsid w:val="00635932"/>
    <w:rsid w:val="00635CAA"/>
    <w:rsid w:val="00636C10"/>
    <w:rsid w:val="00636C57"/>
    <w:rsid w:val="0063755A"/>
    <w:rsid w:val="00637A00"/>
    <w:rsid w:val="00640860"/>
    <w:rsid w:val="006409E3"/>
    <w:rsid w:val="00641832"/>
    <w:rsid w:val="006431AD"/>
    <w:rsid w:val="00644F67"/>
    <w:rsid w:val="006464DE"/>
    <w:rsid w:val="006470EC"/>
    <w:rsid w:val="00650F96"/>
    <w:rsid w:val="0065140B"/>
    <w:rsid w:val="006518B6"/>
    <w:rsid w:val="006524FE"/>
    <w:rsid w:val="00652D25"/>
    <w:rsid w:val="00653887"/>
    <w:rsid w:val="00653FFC"/>
    <w:rsid w:val="006545D4"/>
    <w:rsid w:val="00655891"/>
    <w:rsid w:val="0065695A"/>
    <w:rsid w:val="006606DB"/>
    <w:rsid w:val="00660AF5"/>
    <w:rsid w:val="006622F4"/>
    <w:rsid w:val="00666333"/>
    <w:rsid w:val="00667909"/>
    <w:rsid w:val="00670825"/>
    <w:rsid w:val="0067158C"/>
    <w:rsid w:val="0067173F"/>
    <w:rsid w:val="00672400"/>
    <w:rsid w:val="006742D1"/>
    <w:rsid w:val="006779ED"/>
    <w:rsid w:val="006814A5"/>
    <w:rsid w:val="00682BD3"/>
    <w:rsid w:val="0068377E"/>
    <w:rsid w:val="0068472F"/>
    <w:rsid w:val="00684EDD"/>
    <w:rsid w:val="0068645A"/>
    <w:rsid w:val="00686461"/>
    <w:rsid w:val="006876FD"/>
    <w:rsid w:val="00687DE5"/>
    <w:rsid w:val="00687FA2"/>
    <w:rsid w:val="0069219F"/>
    <w:rsid w:val="0069291C"/>
    <w:rsid w:val="00692A2C"/>
    <w:rsid w:val="00692CEA"/>
    <w:rsid w:val="00693489"/>
    <w:rsid w:val="006935C9"/>
    <w:rsid w:val="0069532E"/>
    <w:rsid w:val="00696658"/>
    <w:rsid w:val="00696882"/>
    <w:rsid w:val="006A01F1"/>
    <w:rsid w:val="006A2950"/>
    <w:rsid w:val="006A3ABB"/>
    <w:rsid w:val="006A4BC2"/>
    <w:rsid w:val="006A5E18"/>
    <w:rsid w:val="006A71ED"/>
    <w:rsid w:val="006A7BFA"/>
    <w:rsid w:val="006A7F5B"/>
    <w:rsid w:val="006B0E7C"/>
    <w:rsid w:val="006B0FB7"/>
    <w:rsid w:val="006B2F80"/>
    <w:rsid w:val="006B3401"/>
    <w:rsid w:val="006B3573"/>
    <w:rsid w:val="006B49EF"/>
    <w:rsid w:val="006B4D1D"/>
    <w:rsid w:val="006B6AC0"/>
    <w:rsid w:val="006B7465"/>
    <w:rsid w:val="006B7AC3"/>
    <w:rsid w:val="006C2834"/>
    <w:rsid w:val="006C2C7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E06CB"/>
    <w:rsid w:val="006E3749"/>
    <w:rsid w:val="006E4663"/>
    <w:rsid w:val="006E5AAD"/>
    <w:rsid w:val="006E6EE0"/>
    <w:rsid w:val="006F177D"/>
    <w:rsid w:val="006F1C84"/>
    <w:rsid w:val="006F3507"/>
    <w:rsid w:val="006F482B"/>
    <w:rsid w:val="006F5A44"/>
    <w:rsid w:val="006F7CBE"/>
    <w:rsid w:val="007010BF"/>
    <w:rsid w:val="007021E9"/>
    <w:rsid w:val="00703A60"/>
    <w:rsid w:val="00703F90"/>
    <w:rsid w:val="0070491F"/>
    <w:rsid w:val="007054CD"/>
    <w:rsid w:val="007056BF"/>
    <w:rsid w:val="00705932"/>
    <w:rsid w:val="00705D13"/>
    <w:rsid w:val="0071098A"/>
    <w:rsid w:val="00710BB8"/>
    <w:rsid w:val="0071204B"/>
    <w:rsid w:val="00712D46"/>
    <w:rsid w:val="007130CA"/>
    <w:rsid w:val="00713CA1"/>
    <w:rsid w:val="007148B2"/>
    <w:rsid w:val="00715119"/>
    <w:rsid w:val="00716E0E"/>
    <w:rsid w:val="00720150"/>
    <w:rsid w:val="0072045B"/>
    <w:rsid w:val="00720D5C"/>
    <w:rsid w:val="00721F33"/>
    <w:rsid w:val="007220E2"/>
    <w:rsid w:val="00722D85"/>
    <w:rsid w:val="00723122"/>
    <w:rsid w:val="00724509"/>
    <w:rsid w:val="00724C91"/>
    <w:rsid w:val="00725FDF"/>
    <w:rsid w:val="00727659"/>
    <w:rsid w:val="0072780C"/>
    <w:rsid w:val="00730227"/>
    <w:rsid w:val="007302E8"/>
    <w:rsid w:val="00730E2A"/>
    <w:rsid w:val="00732649"/>
    <w:rsid w:val="00732D7E"/>
    <w:rsid w:val="00732E46"/>
    <w:rsid w:val="007347B8"/>
    <w:rsid w:val="0073498A"/>
    <w:rsid w:val="00735ABE"/>
    <w:rsid w:val="00735D45"/>
    <w:rsid w:val="0073614F"/>
    <w:rsid w:val="00737255"/>
    <w:rsid w:val="0074015B"/>
    <w:rsid w:val="00740566"/>
    <w:rsid w:val="0074275B"/>
    <w:rsid w:val="00743269"/>
    <w:rsid w:val="00744789"/>
    <w:rsid w:val="00744A2F"/>
    <w:rsid w:val="00747FC1"/>
    <w:rsid w:val="007534E8"/>
    <w:rsid w:val="00753B30"/>
    <w:rsid w:val="007542E5"/>
    <w:rsid w:val="007554CE"/>
    <w:rsid w:val="00757F1B"/>
    <w:rsid w:val="00763586"/>
    <w:rsid w:val="00763F47"/>
    <w:rsid w:val="007642E1"/>
    <w:rsid w:val="00764CA4"/>
    <w:rsid w:val="007651EC"/>
    <w:rsid w:val="007653D6"/>
    <w:rsid w:val="00767CA9"/>
    <w:rsid w:val="00767F1F"/>
    <w:rsid w:val="00771AC5"/>
    <w:rsid w:val="0077202C"/>
    <w:rsid w:val="00772EE7"/>
    <w:rsid w:val="0077375A"/>
    <w:rsid w:val="00773A9A"/>
    <w:rsid w:val="00773E46"/>
    <w:rsid w:val="0077421B"/>
    <w:rsid w:val="007752E4"/>
    <w:rsid w:val="00776BD5"/>
    <w:rsid w:val="00777B41"/>
    <w:rsid w:val="00780A5F"/>
    <w:rsid w:val="00780FE1"/>
    <w:rsid w:val="00781E69"/>
    <w:rsid w:val="007820A8"/>
    <w:rsid w:val="0078362A"/>
    <w:rsid w:val="007836E4"/>
    <w:rsid w:val="00784265"/>
    <w:rsid w:val="0078433A"/>
    <w:rsid w:val="00785A5F"/>
    <w:rsid w:val="00786AA2"/>
    <w:rsid w:val="00786B88"/>
    <w:rsid w:val="007900FE"/>
    <w:rsid w:val="007909EC"/>
    <w:rsid w:val="00790E5D"/>
    <w:rsid w:val="0079151E"/>
    <w:rsid w:val="0079294D"/>
    <w:rsid w:val="00792F4F"/>
    <w:rsid w:val="00793A68"/>
    <w:rsid w:val="0079453F"/>
    <w:rsid w:val="00795AD1"/>
    <w:rsid w:val="007A02AB"/>
    <w:rsid w:val="007A136F"/>
    <w:rsid w:val="007A418C"/>
    <w:rsid w:val="007A4245"/>
    <w:rsid w:val="007A426B"/>
    <w:rsid w:val="007A4769"/>
    <w:rsid w:val="007A4949"/>
    <w:rsid w:val="007A53D4"/>
    <w:rsid w:val="007A59AF"/>
    <w:rsid w:val="007A741A"/>
    <w:rsid w:val="007A7628"/>
    <w:rsid w:val="007B06A3"/>
    <w:rsid w:val="007B06D5"/>
    <w:rsid w:val="007B0804"/>
    <w:rsid w:val="007B0BAB"/>
    <w:rsid w:val="007B114D"/>
    <w:rsid w:val="007B1EC0"/>
    <w:rsid w:val="007B37CF"/>
    <w:rsid w:val="007B431B"/>
    <w:rsid w:val="007B4D3D"/>
    <w:rsid w:val="007B4F94"/>
    <w:rsid w:val="007B515E"/>
    <w:rsid w:val="007B5AC9"/>
    <w:rsid w:val="007B6418"/>
    <w:rsid w:val="007C12CD"/>
    <w:rsid w:val="007C28F3"/>
    <w:rsid w:val="007C2E63"/>
    <w:rsid w:val="007C2F90"/>
    <w:rsid w:val="007C3005"/>
    <w:rsid w:val="007C3E29"/>
    <w:rsid w:val="007C429E"/>
    <w:rsid w:val="007C4703"/>
    <w:rsid w:val="007C596A"/>
    <w:rsid w:val="007C6367"/>
    <w:rsid w:val="007C681C"/>
    <w:rsid w:val="007C6E69"/>
    <w:rsid w:val="007C6FE0"/>
    <w:rsid w:val="007C72E4"/>
    <w:rsid w:val="007D03D7"/>
    <w:rsid w:val="007D160D"/>
    <w:rsid w:val="007D36E3"/>
    <w:rsid w:val="007D4BE8"/>
    <w:rsid w:val="007D62DA"/>
    <w:rsid w:val="007D697D"/>
    <w:rsid w:val="007D6BA8"/>
    <w:rsid w:val="007D7BDC"/>
    <w:rsid w:val="007D7C5A"/>
    <w:rsid w:val="007E21D1"/>
    <w:rsid w:val="007E276C"/>
    <w:rsid w:val="007E290F"/>
    <w:rsid w:val="007E2F5C"/>
    <w:rsid w:val="007E318F"/>
    <w:rsid w:val="007E3F71"/>
    <w:rsid w:val="007E4838"/>
    <w:rsid w:val="007E59C0"/>
    <w:rsid w:val="007E5C8F"/>
    <w:rsid w:val="007E5EE4"/>
    <w:rsid w:val="007E6953"/>
    <w:rsid w:val="007E6E40"/>
    <w:rsid w:val="007E6F96"/>
    <w:rsid w:val="007E75BA"/>
    <w:rsid w:val="007F0609"/>
    <w:rsid w:val="007F146C"/>
    <w:rsid w:val="007F1AD8"/>
    <w:rsid w:val="007F1B79"/>
    <w:rsid w:val="007F31BE"/>
    <w:rsid w:val="007F3B37"/>
    <w:rsid w:val="007F4944"/>
    <w:rsid w:val="007F50BE"/>
    <w:rsid w:val="007F57F9"/>
    <w:rsid w:val="007F655E"/>
    <w:rsid w:val="007F75E1"/>
    <w:rsid w:val="007F7E09"/>
    <w:rsid w:val="0080276F"/>
    <w:rsid w:val="00803170"/>
    <w:rsid w:val="00804246"/>
    <w:rsid w:val="0080428A"/>
    <w:rsid w:val="00804D87"/>
    <w:rsid w:val="00805C43"/>
    <w:rsid w:val="008060DF"/>
    <w:rsid w:val="00807D08"/>
    <w:rsid w:val="008103F6"/>
    <w:rsid w:val="008120AF"/>
    <w:rsid w:val="00812311"/>
    <w:rsid w:val="00812954"/>
    <w:rsid w:val="0081444A"/>
    <w:rsid w:val="00815F31"/>
    <w:rsid w:val="00816F95"/>
    <w:rsid w:val="008176C0"/>
    <w:rsid w:val="008202D6"/>
    <w:rsid w:val="008221F6"/>
    <w:rsid w:val="00823125"/>
    <w:rsid w:val="0082324B"/>
    <w:rsid w:val="00824EE2"/>
    <w:rsid w:val="00825BB4"/>
    <w:rsid w:val="0082642C"/>
    <w:rsid w:val="00827DD3"/>
    <w:rsid w:val="008319F0"/>
    <w:rsid w:val="00832534"/>
    <w:rsid w:val="00833D2F"/>
    <w:rsid w:val="008375F6"/>
    <w:rsid w:val="0084189C"/>
    <w:rsid w:val="00843D06"/>
    <w:rsid w:val="00844260"/>
    <w:rsid w:val="008445EE"/>
    <w:rsid w:val="00845531"/>
    <w:rsid w:val="008455B3"/>
    <w:rsid w:val="00851A0C"/>
    <w:rsid w:val="00852808"/>
    <w:rsid w:val="0085614E"/>
    <w:rsid w:val="008569C8"/>
    <w:rsid w:val="0085713A"/>
    <w:rsid w:val="008579DC"/>
    <w:rsid w:val="00857A20"/>
    <w:rsid w:val="00862B85"/>
    <w:rsid w:val="00864402"/>
    <w:rsid w:val="00864BE2"/>
    <w:rsid w:val="00864CB1"/>
    <w:rsid w:val="008652C5"/>
    <w:rsid w:val="008658B1"/>
    <w:rsid w:val="008664C4"/>
    <w:rsid w:val="0086663C"/>
    <w:rsid w:val="00866CA9"/>
    <w:rsid w:val="00870429"/>
    <w:rsid w:val="00872DB3"/>
    <w:rsid w:val="00873072"/>
    <w:rsid w:val="008734E1"/>
    <w:rsid w:val="00874244"/>
    <w:rsid w:val="0087424A"/>
    <w:rsid w:val="008745F8"/>
    <w:rsid w:val="0087497A"/>
    <w:rsid w:val="00874F11"/>
    <w:rsid w:val="00875F6F"/>
    <w:rsid w:val="00882D59"/>
    <w:rsid w:val="00884104"/>
    <w:rsid w:val="00884D25"/>
    <w:rsid w:val="0088637B"/>
    <w:rsid w:val="008865A1"/>
    <w:rsid w:val="00886B15"/>
    <w:rsid w:val="008904ED"/>
    <w:rsid w:val="00890D69"/>
    <w:rsid w:val="0089287A"/>
    <w:rsid w:val="00893722"/>
    <w:rsid w:val="00893B21"/>
    <w:rsid w:val="00895258"/>
    <w:rsid w:val="00896481"/>
    <w:rsid w:val="008A1F5F"/>
    <w:rsid w:val="008A28D7"/>
    <w:rsid w:val="008A5815"/>
    <w:rsid w:val="008A600B"/>
    <w:rsid w:val="008A77BF"/>
    <w:rsid w:val="008B0141"/>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57A0"/>
    <w:rsid w:val="008C5EA9"/>
    <w:rsid w:val="008C61FE"/>
    <w:rsid w:val="008C7F58"/>
    <w:rsid w:val="008D06C9"/>
    <w:rsid w:val="008D18E7"/>
    <w:rsid w:val="008D2108"/>
    <w:rsid w:val="008D2F99"/>
    <w:rsid w:val="008D304D"/>
    <w:rsid w:val="008D4AB4"/>
    <w:rsid w:val="008D59C2"/>
    <w:rsid w:val="008D5D64"/>
    <w:rsid w:val="008D68AF"/>
    <w:rsid w:val="008D70C3"/>
    <w:rsid w:val="008E0DCB"/>
    <w:rsid w:val="008E177F"/>
    <w:rsid w:val="008E1C8E"/>
    <w:rsid w:val="008E2041"/>
    <w:rsid w:val="008E2BF6"/>
    <w:rsid w:val="008E38BF"/>
    <w:rsid w:val="008E42C6"/>
    <w:rsid w:val="008E45A2"/>
    <w:rsid w:val="008F0E08"/>
    <w:rsid w:val="008F40C5"/>
    <w:rsid w:val="008F5036"/>
    <w:rsid w:val="008F6895"/>
    <w:rsid w:val="008F6B88"/>
    <w:rsid w:val="008F7290"/>
    <w:rsid w:val="008F7D0D"/>
    <w:rsid w:val="00900A82"/>
    <w:rsid w:val="00900BBF"/>
    <w:rsid w:val="009024C6"/>
    <w:rsid w:val="009027D3"/>
    <w:rsid w:val="00902902"/>
    <w:rsid w:val="00903019"/>
    <w:rsid w:val="00903B7F"/>
    <w:rsid w:val="0090527C"/>
    <w:rsid w:val="00905BDB"/>
    <w:rsid w:val="00905D2A"/>
    <w:rsid w:val="00905DBD"/>
    <w:rsid w:val="00907A61"/>
    <w:rsid w:val="00910F18"/>
    <w:rsid w:val="0091174E"/>
    <w:rsid w:val="00913986"/>
    <w:rsid w:val="009152CF"/>
    <w:rsid w:val="00915441"/>
    <w:rsid w:val="00915EE5"/>
    <w:rsid w:val="00916AD1"/>
    <w:rsid w:val="00917E6E"/>
    <w:rsid w:val="00920C41"/>
    <w:rsid w:val="00920E80"/>
    <w:rsid w:val="009215AC"/>
    <w:rsid w:val="00921A1A"/>
    <w:rsid w:val="009228B9"/>
    <w:rsid w:val="00922AF7"/>
    <w:rsid w:val="0092347B"/>
    <w:rsid w:val="00923481"/>
    <w:rsid w:val="009246F8"/>
    <w:rsid w:val="009259F2"/>
    <w:rsid w:val="00925B65"/>
    <w:rsid w:val="00925CF9"/>
    <w:rsid w:val="0092635E"/>
    <w:rsid w:val="009324FC"/>
    <w:rsid w:val="00932663"/>
    <w:rsid w:val="00932E24"/>
    <w:rsid w:val="00933C4E"/>
    <w:rsid w:val="00936EE8"/>
    <w:rsid w:val="00937156"/>
    <w:rsid w:val="009375A1"/>
    <w:rsid w:val="009378DB"/>
    <w:rsid w:val="009407EE"/>
    <w:rsid w:val="00940E56"/>
    <w:rsid w:val="00941299"/>
    <w:rsid w:val="00942638"/>
    <w:rsid w:val="00942983"/>
    <w:rsid w:val="009452EC"/>
    <w:rsid w:val="0094635E"/>
    <w:rsid w:val="00950F7A"/>
    <w:rsid w:val="0095129D"/>
    <w:rsid w:val="00951B56"/>
    <w:rsid w:val="00951EC6"/>
    <w:rsid w:val="00952210"/>
    <w:rsid w:val="009529E1"/>
    <w:rsid w:val="009532F0"/>
    <w:rsid w:val="00954221"/>
    <w:rsid w:val="0095459C"/>
    <w:rsid w:val="00955664"/>
    <w:rsid w:val="009557B2"/>
    <w:rsid w:val="00955D03"/>
    <w:rsid w:val="00955E39"/>
    <w:rsid w:val="009570FC"/>
    <w:rsid w:val="00960848"/>
    <w:rsid w:val="00960DCF"/>
    <w:rsid w:val="00961A58"/>
    <w:rsid w:val="00961B02"/>
    <w:rsid w:val="009626F7"/>
    <w:rsid w:val="0096298D"/>
    <w:rsid w:val="00962CE4"/>
    <w:rsid w:val="009657F2"/>
    <w:rsid w:val="009659CF"/>
    <w:rsid w:val="00966EA4"/>
    <w:rsid w:val="00967E8E"/>
    <w:rsid w:val="0097129A"/>
    <w:rsid w:val="009726E0"/>
    <w:rsid w:val="00973930"/>
    <w:rsid w:val="0097628D"/>
    <w:rsid w:val="00976352"/>
    <w:rsid w:val="00977651"/>
    <w:rsid w:val="009778EE"/>
    <w:rsid w:val="00980925"/>
    <w:rsid w:val="0098329B"/>
    <w:rsid w:val="00987042"/>
    <w:rsid w:val="0099025A"/>
    <w:rsid w:val="00990350"/>
    <w:rsid w:val="0099159F"/>
    <w:rsid w:val="009916A6"/>
    <w:rsid w:val="00991BB7"/>
    <w:rsid w:val="00993378"/>
    <w:rsid w:val="00993FB9"/>
    <w:rsid w:val="00993FE1"/>
    <w:rsid w:val="00995B8B"/>
    <w:rsid w:val="00996DB3"/>
    <w:rsid w:val="009A0D5D"/>
    <w:rsid w:val="009A22B9"/>
    <w:rsid w:val="009A3429"/>
    <w:rsid w:val="009A3C76"/>
    <w:rsid w:val="009A4CB9"/>
    <w:rsid w:val="009A5AA6"/>
    <w:rsid w:val="009A62EF"/>
    <w:rsid w:val="009A75A6"/>
    <w:rsid w:val="009A7E4A"/>
    <w:rsid w:val="009B092A"/>
    <w:rsid w:val="009B1188"/>
    <w:rsid w:val="009B29EE"/>
    <w:rsid w:val="009B43FA"/>
    <w:rsid w:val="009B63D7"/>
    <w:rsid w:val="009C0263"/>
    <w:rsid w:val="009C19C5"/>
    <w:rsid w:val="009C2423"/>
    <w:rsid w:val="009C28CE"/>
    <w:rsid w:val="009C3F15"/>
    <w:rsid w:val="009C4620"/>
    <w:rsid w:val="009C5831"/>
    <w:rsid w:val="009C5C2C"/>
    <w:rsid w:val="009C78ED"/>
    <w:rsid w:val="009C7972"/>
    <w:rsid w:val="009D1A60"/>
    <w:rsid w:val="009D2949"/>
    <w:rsid w:val="009D355F"/>
    <w:rsid w:val="009D4056"/>
    <w:rsid w:val="009D40F0"/>
    <w:rsid w:val="009D5B7B"/>
    <w:rsid w:val="009D6BA5"/>
    <w:rsid w:val="009D6ED7"/>
    <w:rsid w:val="009D7C13"/>
    <w:rsid w:val="009E1C48"/>
    <w:rsid w:val="009E2923"/>
    <w:rsid w:val="009E334E"/>
    <w:rsid w:val="009E43A9"/>
    <w:rsid w:val="009E5BB4"/>
    <w:rsid w:val="009E7275"/>
    <w:rsid w:val="009F0C9C"/>
    <w:rsid w:val="009F0F6E"/>
    <w:rsid w:val="009F14EB"/>
    <w:rsid w:val="009F18D2"/>
    <w:rsid w:val="009F1DBB"/>
    <w:rsid w:val="009F2037"/>
    <w:rsid w:val="009F6F93"/>
    <w:rsid w:val="00A0006F"/>
    <w:rsid w:val="00A0032E"/>
    <w:rsid w:val="00A01648"/>
    <w:rsid w:val="00A04C29"/>
    <w:rsid w:val="00A05F4F"/>
    <w:rsid w:val="00A1087A"/>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3B96"/>
    <w:rsid w:val="00A25428"/>
    <w:rsid w:val="00A275EF"/>
    <w:rsid w:val="00A2771A"/>
    <w:rsid w:val="00A27ED7"/>
    <w:rsid w:val="00A301A7"/>
    <w:rsid w:val="00A30BF4"/>
    <w:rsid w:val="00A313A6"/>
    <w:rsid w:val="00A328DF"/>
    <w:rsid w:val="00A33191"/>
    <w:rsid w:val="00A33B8A"/>
    <w:rsid w:val="00A33BEC"/>
    <w:rsid w:val="00A35171"/>
    <w:rsid w:val="00A35C49"/>
    <w:rsid w:val="00A37AA1"/>
    <w:rsid w:val="00A41451"/>
    <w:rsid w:val="00A425F6"/>
    <w:rsid w:val="00A42FA1"/>
    <w:rsid w:val="00A43B64"/>
    <w:rsid w:val="00A44BC9"/>
    <w:rsid w:val="00A44E1A"/>
    <w:rsid w:val="00A4526B"/>
    <w:rsid w:val="00A4552A"/>
    <w:rsid w:val="00A5053B"/>
    <w:rsid w:val="00A50D32"/>
    <w:rsid w:val="00A5223C"/>
    <w:rsid w:val="00A522FF"/>
    <w:rsid w:val="00A54FCA"/>
    <w:rsid w:val="00A56A8F"/>
    <w:rsid w:val="00A6000E"/>
    <w:rsid w:val="00A60763"/>
    <w:rsid w:val="00A60934"/>
    <w:rsid w:val="00A6159E"/>
    <w:rsid w:val="00A637F4"/>
    <w:rsid w:val="00A64179"/>
    <w:rsid w:val="00A645E4"/>
    <w:rsid w:val="00A665F7"/>
    <w:rsid w:val="00A66D55"/>
    <w:rsid w:val="00A6745D"/>
    <w:rsid w:val="00A676EC"/>
    <w:rsid w:val="00A70432"/>
    <w:rsid w:val="00A70B6B"/>
    <w:rsid w:val="00A70EAD"/>
    <w:rsid w:val="00A7119F"/>
    <w:rsid w:val="00A7128C"/>
    <w:rsid w:val="00A71F70"/>
    <w:rsid w:val="00A72BE7"/>
    <w:rsid w:val="00A74A5D"/>
    <w:rsid w:val="00A7792F"/>
    <w:rsid w:val="00A80315"/>
    <w:rsid w:val="00A80602"/>
    <w:rsid w:val="00A84029"/>
    <w:rsid w:val="00A840CE"/>
    <w:rsid w:val="00A84137"/>
    <w:rsid w:val="00A8654A"/>
    <w:rsid w:val="00A869A8"/>
    <w:rsid w:val="00A877B5"/>
    <w:rsid w:val="00A87A4F"/>
    <w:rsid w:val="00A90026"/>
    <w:rsid w:val="00A9055E"/>
    <w:rsid w:val="00A911F0"/>
    <w:rsid w:val="00A9148E"/>
    <w:rsid w:val="00A93760"/>
    <w:rsid w:val="00A939D8"/>
    <w:rsid w:val="00A96743"/>
    <w:rsid w:val="00A97736"/>
    <w:rsid w:val="00AA01D8"/>
    <w:rsid w:val="00AA1173"/>
    <w:rsid w:val="00AA2797"/>
    <w:rsid w:val="00AA2812"/>
    <w:rsid w:val="00AA306E"/>
    <w:rsid w:val="00AA3372"/>
    <w:rsid w:val="00AA348E"/>
    <w:rsid w:val="00AA395B"/>
    <w:rsid w:val="00AA72E8"/>
    <w:rsid w:val="00AB12E1"/>
    <w:rsid w:val="00AB410B"/>
    <w:rsid w:val="00AB41E2"/>
    <w:rsid w:val="00AB421D"/>
    <w:rsid w:val="00AB4D51"/>
    <w:rsid w:val="00AB5175"/>
    <w:rsid w:val="00AB6CEB"/>
    <w:rsid w:val="00AB7A5D"/>
    <w:rsid w:val="00AB7DDC"/>
    <w:rsid w:val="00AC2E27"/>
    <w:rsid w:val="00AC33A3"/>
    <w:rsid w:val="00AC346A"/>
    <w:rsid w:val="00AC36B2"/>
    <w:rsid w:val="00AC3705"/>
    <w:rsid w:val="00AC5033"/>
    <w:rsid w:val="00AC50F4"/>
    <w:rsid w:val="00AC52EA"/>
    <w:rsid w:val="00AC5686"/>
    <w:rsid w:val="00AC5A4C"/>
    <w:rsid w:val="00AC6113"/>
    <w:rsid w:val="00AD0228"/>
    <w:rsid w:val="00AD07C2"/>
    <w:rsid w:val="00AD0B8E"/>
    <w:rsid w:val="00AD1B82"/>
    <w:rsid w:val="00AD1F0D"/>
    <w:rsid w:val="00AD3767"/>
    <w:rsid w:val="00AD3F92"/>
    <w:rsid w:val="00AD50B0"/>
    <w:rsid w:val="00AD5A3C"/>
    <w:rsid w:val="00AD5A90"/>
    <w:rsid w:val="00AD711C"/>
    <w:rsid w:val="00AD72DA"/>
    <w:rsid w:val="00AD740F"/>
    <w:rsid w:val="00AD7EAE"/>
    <w:rsid w:val="00AE1900"/>
    <w:rsid w:val="00AE1A3D"/>
    <w:rsid w:val="00AE2A11"/>
    <w:rsid w:val="00AE5540"/>
    <w:rsid w:val="00AE78A7"/>
    <w:rsid w:val="00AF1DF2"/>
    <w:rsid w:val="00AF352A"/>
    <w:rsid w:val="00AF49C0"/>
    <w:rsid w:val="00AF4A51"/>
    <w:rsid w:val="00AF537C"/>
    <w:rsid w:val="00B008E6"/>
    <w:rsid w:val="00B00DAF"/>
    <w:rsid w:val="00B03060"/>
    <w:rsid w:val="00B03870"/>
    <w:rsid w:val="00B04996"/>
    <w:rsid w:val="00B059EF"/>
    <w:rsid w:val="00B05ECD"/>
    <w:rsid w:val="00B06A94"/>
    <w:rsid w:val="00B06FD4"/>
    <w:rsid w:val="00B07E3E"/>
    <w:rsid w:val="00B11284"/>
    <w:rsid w:val="00B1132D"/>
    <w:rsid w:val="00B12138"/>
    <w:rsid w:val="00B1351C"/>
    <w:rsid w:val="00B1382F"/>
    <w:rsid w:val="00B13EC1"/>
    <w:rsid w:val="00B1467B"/>
    <w:rsid w:val="00B14C3E"/>
    <w:rsid w:val="00B16292"/>
    <w:rsid w:val="00B1726B"/>
    <w:rsid w:val="00B17733"/>
    <w:rsid w:val="00B2007B"/>
    <w:rsid w:val="00B213FB"/>
    <w:rsid w:val="00B21A40"/>
    <w:rsid w:val="00B22656"/>
    <w:rsid w:val="00B226B2"/>
    <w:rsid w:val="00B22E11"/>
    <w:rsid w:val="00B234F3"/>
    <w:rsid w:val="00B23C51"/>
    <w:rsid w:val="00B23D65"/>
    <w:rsid w:val="00B23E9A"/>
    <w:rsid w:val="00B26021"/>
    <w:rsid w:val="00B26A54"/>
    <w:rsid w:val="00B26B79"/>
    <w:rsid w:val="00B26E1B"/>
    <w:rsid w:val="00B272EC"/>
    <w:rsid w:val="00B274CA"/>
    <w:rsid w:val="00B277D3"/>
    <w:rsid w:val="00B3422A"/>
    <w:rsid w:val="00B34D9D"/>
    <w:rsid w:val="00B355F3"/>
    <w:rsid w:val="00B368AD"/>
    <w:rsid w:val="00B373B3"/>
    <w:rsid w:val="00B42842"/>
    <w:rsid w:val="00B433ED"/>
    <w:rsid w:val="00B435F2"/>
    <w:rsid w:val="00B454FC"/>
    <w:rsid w:val="00B47059"/>
    <w:rsid w:val="00B507BF"/>
    <w:rsid w:val="00B50FB3"/>
    <w:rsid w:val="00B524AE"/>
    <w:rsid w:val="00B5409A"/>
    <w:rsid w:val="00B55162"/>
    <w:rsid w:val="00B564EA"/>
    <w:rsid w:val="00B56A10"/>
    <w:rsid w:val="00B571FF"/>
    <w:rsid w:val="00B57A5A"/>
    <w:rsid w:val="00B57EB0"/>
    <w:rsid w:val="00B62404"/>
    <w:rsid w:val="00B650FA"/>
    <w:rsid w:val="00B65268"/>
    <w:rsid w:val="00B66D15"/>
    <w:rsid w:val="00B672B3"/>
    <w:rsid w:val="00B70930"/>
    <w:rsid w:val="00B710FD"/>
    <w:rsid w:val="00B7418F"/>
    <w:rsid w:val="00B74B46"/>
    <w:rsid w:val="00B75234"/>
    <w:rsid w:val="00B75AFF"/>
    <w:rsid w:val="00B75BBB"/>
    <w:rsid w:val="00B76375"/>
    <w:rsid w:val="00B7667D"/>
    <w:rsid w:val="00B7679D"/>
    <w:rsid w:val="00B77493"/>
    <w:rsid w:val="00B81042"/>
    <w:rsid w:val="00B81A7B"/>
    <w:rsid w:val="00B824B1"/>
    <w:rsid w:val="00B8298F"/>
    <w:rsid w:val="00B84453"/>
    <w:rsid w:val="00B84858"/>
    <w:rsid w:val="00B84DE3"/>
    <w:rsid w:val="00B85B88"/>
    <w:rsid w:val="00B87F6C"/>
    <w:rsid w:val="00B90D3D"/>
    <w:rsid w:val="00B90E8A"/>
    <w:rsid w:val="00B94D1F"/>
    <w:rsid w:val="00B95A2B"/>
    <w:rsid w:val="00B97C74"/>
    <w:rsid w:val="00BA0D94"/>
    <w:rsid w:val="00BA17CE"/>
    <w:rsid w:val="00BA1963"/>
    <w:rsid w:val="00BA2459"/>
    <w:rsid w:val="00BA3929"/>
    <w:rsid w:val="00BA4092"/>
    <w:rsid w:val="00BA4984"/>
    <w:rsid w:val="00BA531D"/>
    <w:rsid w:val="00BA74F3"/>
    <w:rsid w:val="00BA7B68"/>
    <w:rsid w:val="00BB1F42"/>
    <w:rsid w:val="00BB22D9"/>
    <w:rsid w:val="00BB443D"/>
    <w:rsid w:val="00BB45BE"/>
    <w:rsid w:val="00BB4925"/>
    <w:rsid w:val="00BB5C79"/>
    <w:rsid w:val="00BB64E1"/>
    <w:rsid w:val="00BB6721"/>
    <w:rsid w:val="00BB7E79"/>
    <w:rsid w:val="00BC057E"/>
    <w:rsid w:val="00BC1312"/>
    <w:rsid w:val="00BC1A2C"/>
    <w:rsid w:val="00BC2830"/>
    <w:rsid w:val="00BC2BB0"/>
    <w:rsid w:val="00BC3390"/>
    <w:rsid w:val="00BC5DC6"/>
    <w:rsid w:val="00BD01AC"/>
    <w:rsid w:val="00BD0900"/>
    <w:rsid w:val="00BD1B06"/>
    <w:rsid w:val="00BD1CFA"/>
    <w:rsid w:val="00BD2083"/>
    <w:rsid w:val="00BD26D8"/>
    <w:rsid w:val="00BD2C3A"/>
    <w:rsid w:val="00BD4FAB"/>
    <w:rsid w:val="00BD5006"/>
    <w:rsid w:val="00BD554C"/>
    <w:rsid w:val="00BD6127"/>
    <w:rsid w:val="00BE003D"/>
    <w:rsid w:val="00BE06BF"/>
    <w:rsid w:val="00BE0CC2"/>
    <w:rsid w:val="00BE1CE2"/>
    <w:rsid w:val="00BE31F3"/>
    <w:rsid w:val="00BE3D82"/>
    <w:rsid w:val="00BE54BE"/>
    <w:rsid w:val="00BE5B97"/>
    <w:rsid w:val="00BE7DB7"/>
    <w:rsid w:val="00BF0A7E"/>
    <w:rsid w:val="00BF0ABC"/>
    <w:rsid w:val="00BF0BFC"/>
    <w:rsid w:val="00BF2438"/>
    <w:rsid w:val="00BF36F8"/>
    <w:rsid w:val="00BF4B91"/>
    <w:rsid w:val="00BF4B96"/>
    <w:rsid w:val="00BF5A63"/>
    <w:rsid w:val="00BF6091"/>
    <w:rsid w:val="00BF64CB"/>
    <w:rsid w:val="00C0005C"/>
    <w:rsid w:val="00C00450"/>
    <w:rsid w:val="00C0070B"/>
    <w:rsid w:val="00C03F14"/>
    <w:rsid w:val="00C04D2F"/>
    <w:rsid w:val="00C0506B"/>
    <w:rsid w:val="00C054B7"/>
    <w:rsid w:val="00C068E0"/>
    <w:rsid w:val="00C07284"/>
    <w:rsid w:val="00C10A9F"/>
    <w:rsid w:val="00C168FC"/>
    <w:rsid w:val="00C2036B"/>
    <w:rsid w:val="00C20491"/>
    <w:rsid w:val="00C210E8"/>
    <w:rsid w:val="00C21BA3"/>
    <w:rsid w:val="00C226EE"/>
    <w:rsid w:val="00C228B7"/>
    <w:rsid w:val="00C23452"/>
    <w:rsid w:val="00C24525"/>
    <w:rsid w:val="00C24690"/>
    <w:rsid w:val="00C24D7D"/>
    <w:rsid w:val="00C25375"/>
    <w:rsid w:val="00C25603"/>
    <w:rsid w:val="00C25FF5"/>
    <w:rsid w:val="00C2641F"/>
    <w:rsid w:val="00C26A37"/>
    <w:rsid w:val="00C27B50"/>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07CC"/>
    <w:rsid w:val="00C41510"/>
    <w:rsid w:val="00C427D4"/>
    <w:rsid w:val="00C4344C"/>
    <w:rsid w:val="00C43476"/>
    <w:rsid w:val="00C43B54"/>
    <w:rsid w:val="00C45805"/>
    <w:rsid w:val="00C45939"/>
    <w:rsid w:val="00C46F7F"/>
    <w:rsid w:val="00C4731C"/>
    <w:rsid w:val="00C47428"/>
    <w:rsid w:val="00C47533"/>
    <w:rsid w:val="00C47868"/>
    <w:rsid w:val="00C50C9F"/>
    <w:rsid w:val="00C51395"/>
    <w:rsid w:val="00C52E3A"/>
    <w:rsid w:val="00C53463"/>
    <w:rsid w:val="00C5426C"/>
    <w:rsid w:val="00C55285"/>
    <w:rsid w:val="00C61A05"/>
    <w:rsid w:val="00C62447"/>
    <w:rsid w:val="00C65725"/>
    <w:rsid w:val="00C65F3D"/>
    <w:rsid w:val="00C66563"/>
    <w:rsid w:val="00C66650"/>
    <w:rsid w:val="00C7098C"/>
    <w:rsid w:val="00C70FC1"/>
    <w:rsid w:val="00C71837"/>
    <w:rsid w:val="00C729E8"/>
    <w:rsid w:val="00C76391"/>
    <w:rsid w:val="00C76DC3"/>
    <w:rsid w:val="00C77244"/>
    <w:rsid w:val="00C776DC"/>
    <w:rsid w:val="00C77830"/>
    <w:rsid w:val="00C779E0"/>
    <w:rsid w:val="00C82114"/>
    <w:rsid w:val="00C82791"/>
    <w:rsid w:val="00C836CA"/>
    <w:rsid w:val="00C84C7C"/>
    <w:rsid w:val="00C85A24"/>
    <w:rsid w:val="00C85FE6"/>
    <w:rsid w:val="00C87090"/>
    <w:rsid w:val="00C90ABC"/>
    <w:rsid w:val="00C91EC3"/>
    <w:rsid w:val="00C9356F"/>
    <w:rsid w:val="00C93A93"/>
    <w:rsid w:val="00C93E19"/>
    <w:rsid w:val="00C9496F"/>
    <w:rsid w:val="00C97CE0"/>
    <w:rsid w:val="00CA10EF"/>
    <w:rsid w:val="00CA14F8"/>
    <w:rsid w:val="00CA2DB8"/>
    <w:rsid w:val="00CA593A"/>
    <w:rsid w:val="00CA5CC8"/>
    <w:rsid w:val="00CA633B"/>
    <w:rsid w:val="00CA65DA"/>
    <w:rsid w:val="00CA65E4"/>
    <w:rsid w:val="00CB098D"/>
    <w:rsid w:val="00CB0AD9"/>
    <w:rsid w:val="00CB0EF7"/>
    <w:rsid w:val="00CB108E"/>
    <w:rsid w:val="00CB269A"/>
    <w:rsid w:val="00CB2A27"/>
    <w:rsid w:val="00CB3679"/>
    <w:rsid w:val="00CB3FFA"/>
    <w:rsid w:val="00CB4378"/>
    <w:rsid w:val="00CB4591"/>
    <w:rsid w:val="00CB480F"/>
    <w:rsid w:val="00CB565A"/>
    <w:rsid w:val="00CB5A13"/>
    <w:rsid w:val="00CB6FBE"/>
    <w:rsid w:val="00CC08E6"/>
    <w:rsid w:val="00CC0F95"/>
    <w:rsid w:val="00CC22FF"/>
    <w:rsid w:val="00CC2C98"/>
    <w:rsid w:val="00CC3A30"/>
    <w:rsid w:val="00CC3EBC"/>
    <w:rsid w:val="00CC6931"/>
    <w:rsid w:val="00CD06DD"/>
    <w:rsid w:val="00CD0737"/>
    <w:rsid w:val="00CD122D"/>
    <w:rsid w:val="00CD1F9D"/>
    <w:rsid w:val="00CD2A85"/>
    <w:rsid w:val="00CD3727"/>
    <w:rsid w:val="00CD37D4"/>
    <w:rsid w:val="00CD3E38"/>
    <w:rsid w:val="00CD5A6B"/>
    <w:rsid w:val="00CD6877"/>
    <w:rsid w:val="00CD6F2C"/>
    <w:rsid w:val="00CD7C68"/>
    <w:rsid w:val="00CE0438"/>
    <w:rsid w:val="00CE0519"/>
    <w:rsid w:val="00CE1488"/>
    <w:rsid w:val="00CE1CE3"/>
    <w:rsid w:val="00CE373E"/>
    <w:rsid w:val="00CE4A00"/>
    <w:rsid w:val="00CE4B72"/>
    <w:rsid w:val="00CE5E76"/>
    <w:rsid w:val="00CE7051"/>
    <w:rsid w:val="00CE7193"/>
    <w:rsid w:val="00CE7AD4"/>
    <w:rsid w:val="00CE7D56"/>
    <w:rsid w:val="00CF0696"/>
    <w:rsid w:val="00CF0D5C"/>
    <w:rsid w:val="00CF12F0"/>
    <w:rsid w:val="00CF1B08"/>
    <w:rsid w:val="00CF1FCD"/>
    <w:rsid w:val="00CF293D"/>
    <w:rsid w:val="00CF3759"/>
    <w:rsid w:val="00CF4128"/>
    <w:rsid w:val="00CF7C88"/>
    <w:rsid w:val="00D00370"/>
    <w:rsid w:val="00D043A5"/>
    <w:rsid w:val="00D0442D"/>
    <w:rsid w:val="00D07860"/>
    <w:rsid w:val="00D10B53"/>
    <w:rsid w:val="00D1246B"/>
    <w:rsid w:val="00D1375A"/>
    <w:rsid w:val="00D13996"/>
    <w:rsid w:val="00D13D7E"/>
    <w:rsid w:val="00D13F56"/>
    <w:rsid w:val="00D1488F"/>
    <w:rsid w:val="00D168E7"/>
    <w:rsid w:val="00D171C3"/>
    <w:rsid w:val="00D17DD6"/>
    <w:rsid w:val="00D20C1F"/>
    <w:rsid w:val="00D20FFD"/>
    <w:rsid w:val="00D22311"/>
    <w:rsid w:val="00D22378"/>
    <w:rsid w:val="00D22676"/>
    <w:rsid w:val="00D23220"/>
    <w:rsid w:val="00D25221"/>
    <w:rsid w:val="00D262F4"/>
    <w:rsid w:val="00D2753E"/>
    <w:rsid w:val="00D317E1"/>
    <w:rsid w:val="00D32494"/>
    <w:rsid w:val="00D325C9"/>
    <w:rsid w:val="00D32769"/>
    <w:rsid w:val="00D33184"/>
    <w:rsid w:val="00D344C1"/>
    <w:rsid w:val="00D34B8D"/>
    <w:rsid w:val="00D351F1"/>
    <w:rsid w:val="00D35A26"/>
    <w:rsid w:val="00D40FCB"/>
    <w:rsid w:val="00D4151D"/>
    <w:rsid w:val="00D428F7"/>
    <w:rsid w:val="00D457F4"/>
    <w:rsid w:val="00D45E4D"/>
    <w:rsid w:val="00D505C7"/>
    <w:rsid w:val="00D50B93"/>
    <w:rsid w:val="00D50BB3"/>
    <w:rsid w:val="00D535C7"/>
    <w:rsid w:val="00D5420A"/>
    <w:rsid w:val="00D54AD4"/>
    <w:rsid w:val="00D55496"/>
    <w:rsid w:val="00D558CA"/>
    <w:rsid w:val="00D57146"/>
    <w:rsid w:val="00D574A8"/>
    <w:rsid w:val="00D6170E"/>
    <w:rsid w:val="00D61AD8"/>
    <w:rsid w:val="00D630F2"/>
    <w:rsid w:val="00D6527B"/>
    <w:rsid w:val="00D654B0"/>
    <w:rsid w:val="00D6664F"/>
    <w:rsid w:val="00D66C3D"/>
    <w:rsid w:val="00D707D2"/>
    <w:rsid w:val="00D73B46"/>
    <w:rsid w:val="00D74D36"/>
    <w:rsid w:val="00D7523E"/>
    <w:rsid w:val="00D75988"/>
    <w:rsid w:val="00D7623A"/>
    <w:rsid w:val="00D77996"/>
    <w:rsid w:val="00D822D3"/>
    <w:rsid w:val="00D825D5"/>
    <w:rsid w:val="00D82D05"/>
    <w:rsid w:val="00D85395"/>
    <w:rsid w:val="00D85BFB"/>
    <w:rsid w:val="00D85F99"/>
    <w:rsid w:val="00D86374"/>
    <w:rsid w:val="00D865F0"/>
    <w:rsid w:val="00D9168B"/>
    <w:rsid w:val="00D92F19"/>
    <w:rsid w:val="00D92F45"/>
    <w:rsid w:val="00D931F0"/>
    <w:rsid w:val="00D94660"/>
    <w:rsid w:val="00D94A08"/>
    <w:rsid w:val="00D94F5B"/>
    <w:rsid w:val="00D94FE0"/>
    <w:rsid w:val="00D962E6"/>
    <w:rsid w:val="00D96356"/>
    <w:rsid w:val="00D9638E"/>
    <w:rsid w:val="00DA0FCA"/>
    <w:rsid w:val="00DA1530"/>
    <w:rsid w:val="00DA1822"/>
    <w:rsid w:val="00DA22BB"/>
    <w:rsid w:val="00DA3001"/>
    <w:rsid w:val="00DA3E83"/>
    <w:rsid w:val="00DA4ADD"/>
    <w:rsid w:val="00DA5539"/>
    <w:rsid w:val="00DA5D69"/>
    <w:rsid w:val="00DA6316"/>
    <w:rsid w:val="00DA64C8"/>
    <w:rsid w:val="00DA7138"/>
    <w:rsid w:val="00DB012C"/>
    <w:rsid w:val="00DB1115"/>
    <w:rsid w:val="00DB1A4E"/>
    <w:rsid w:val="00DB1F59"/>
    <w:rsid w:val="00DB256D"/>
    <w:rsid w:val="00DB5896"/>
    <w:rsid w:val="00DC2BE4"/>
    <w:rsid w:val="00DC3461"/>
    <w:rsid w:val="00DC3BF4"/>
    <w:rsid w:val="00DC4E1C"/>
    <w:rsid w:val="00DC6F62"/>
    <w:rsid w:val="00DC742B"/>
    <w:rsid w:val="00DC7AC5"/>
    <w:rsid w:val="00DD06CD"/>
    <w:rsid w:val="00DD28E1"/>
    <w:rsid w:val="00DD35CD"/>
    <w:rsid w:val="00DD4F49"/>
    <w:rsid w:val="00DD5042"/>
    <w:rsid w:val="00DD5898"/>
    <w:rsid w:val="00DD5F38"/>
    <w:rsid w:val="00DD6E5A"/>
    <w:rsid w:val="00DD7406"/>
    <w:rsid w:val="00DE0A39"/>
    <w:rsid w:val="00DE15DB"/>
    <w:rsid w:val="00DE1D2C"/>
    <w:rsid w:val="00DE27C2"/>
    <w:rsid w:val="00DE2D9C"/>
    <w:rsid w:val="00DE41A2"/>
    <w:rsid w:val="00DE427F"/>
    <w:rsid w:val="00DE4B0A"/>
    <w:rsid w:val="00DE5270"/>
    <w:rsid w:val="00DE52B1"/>
    <w:rsid w:val="00DE57F1"/>
    <w:rsid w:val="00DE6939"/>
    <w:rsid w:val="00DE6F62"/>
    <w:rsid w:val="00DE7363"/>
    <w:rsid w:val="00DE7404"/>
    <w:rsid w:val="00DF07F8"/>
    <w:rsid w:val="00DF0DEB"/>
    <w:rsid w:val="00DF1B7C"/>
    <w:rsid w:val="00DF22A3"/>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6C2"/>
    <w:rsid w:val="00E03718"/>
    <w:rsid w:val="00E040C2"/>
    <w:rsid w:val="00E04E29"/>
    <w:rsid w:val="00E06524"/>
    <w:rsid w:val="00E06B49"/>
    <w:rsid w:val="00E076F7"/>
    <w:rsid w:val="00E103F6"/>
    <w:rsid w:val="00E1077C"/>
    <w:rsid w:val="00E12991"/>
    <w:rsid w:val="00E12EDD"/>
    <w:rsid w:val="00E13866"/>
    <w:rsid w:val="00E16F40"/>
    <w:rsid w:val="00E170B0"/>
    <w:rsid w:val="00E17FE4"/>
    <w:rsid w:val="00E215AF"/>
    <w:rsid w:val="00E215CD"/>
    <w:rsid w:val="00E21B79"/>
    <w:rsid w:val="00E22155"/>
    <w:rsid w:val="00E22C64"/>
    <w:rsid w:val="00E23C2E"/>
    <w:rsid w:val="00E24D16"/>
    <w:rsid w:val="00E25C85"/>
    <w:rsid w:val="00E27F5C"/>
    <w:rsid w:val="00E31FB3"/>
    <w:rsid w:val="00E32381"/>
    <w:rsid w:val="00E32F94"/>
    <w:rsid w:val="00E363DC"/>
    <w:rsid w:val="00E3645D"/>
    <w:rsid w:val="00E3696E"/>
    <w:rsid w:val="00E37C4E"/>
    <w:rsid w:val="00E37F19"/>
    <w:rsid w:val="00E40222"/>
    <w:rsid w:val="00E40796"/>
    <w:rsid w:val="00E40B84"/>
    <w:rsid w:val="00E42135"/>
    <w:rsid w:val="00E4430D"/>
    <w:rsid w:val="00E44423"/>
    <w:rsid w:val="00E462BA"/>
    <w:rsid w:val="00E464C7"/>
    <w:rsid w:val="00E464F6"/>
    <w:rsid w:val="00E51322"/>
    <w:rsid w:val="00E51AA5"/>
    <w:rsid w:val="00E52151"/>
    <w:rsid w:val="00E53F9C"/>
    <w:rsid w:val="00E54228"/>
    <w:rsid w:val="00E5560F"/>
    <w:rsid w:val="00E556E7"/>
    <w:rsid w:val="00E562AE"/>
    <w:rsid w:val="00E56438"/>
    <w:rsid w:val="00E5705A"/>
    <w:rsid w:val="00E601C5"/>
    <w:rsid w:val="00E608EE"/>
    <w:rsid w:val="00E609AD"/>
    <w:rsid w:val="00E60A31"/>
    <w:rsid w:val="00E6161F"/>
    <w:rsid w:val="00E6278E"/>
    <w:rsid w:val="00E63347"/>
    <w:rsid w:val="00E638A1"/>
    <w:rsid w:val="00E63B67"/>
    <w:rsid w:val="00E65A91"/>
    <w:rsid w:val="00E65F94"/>
    <w:rsid w:val="00E679EF"/>
    <w:rsid w:val="00E70450"/>
    <w:rsid w:val="00E7046C"/>
    <w:rsid w:val="00E709E9"/>
    <w:rsid w:val="00E71685"/>
    <w:rsid w:val="00E721B9"/>
    <w:rsid w:val="00E72477"/>
    <w:rsid w:val="00E72B88"/>
    <w:rsid w:val="00E73632"/>
    <w:rsid w:val="00E73E17"/>
    <w:rsid w:val="00E73F96"/>
    <w:rsid w:val="00E74E9A"/>
    <w:rsid w:val="00E75784"/>
    <w:rsid w:val="00E76A2B"/>
    <w:rsid w:val="00E76FCD"/>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108C"/>
    <w:rsid w:val="00EA15DC"/>
    <w:rsid w:val="00EA18D0"/>
    <w:rsid w:val="00EA34B0"/>
    <w:rsid w:val="00EA3622"/>
    <w:rsid w:val="00EA3BE7"/>
    <w:rsid w:val="00EA56D0"/>
    <w:rsid w:val="00EA670E"/>
    <w:rsid w:val="00EB0C30"/>
    <w:rsid w:val="00EB11D8"/>
    <w:rsid w:val="00EB1AB9"/>
    <w:rsid w:val="00EB1D9F"/>
    <w:rsid w:val="00EB28D4"/>
    <w:rsid w:val="00EB44DC"/>
    <w:rsid w:val="00EB4836"/>
    <w:rsid w:val="00EB51D4"/>
    <w:rsid w:val="00EB5952"/>
    <w:rsid w:val="00EB6A12"/>
    <w:rsid w:val="00EB71A0"/>
    <w:rsid w:val="00EC38AE"/>
    <w:rsid w:val="00EC6861"/>
    <w:rsid w:val="00ED1311"/>
    <w:rsid w:val="00ED2116"/>
    <w:rsid w:val="00ED3FDB"/>
    <w:rsid w:val="00ED465B"/>
    <w:rsid w:val="00ED51E0"/>
    <w:rsid w:val="00ED66E8"/>
    <w:rsid w:val="00ED674F"/>
    <w:rsid w:val="00ED69D0"/>
    <w:rsid w:val="00ED6AA8"/>
    <w:rsid w:val="00ED7772"/>
    <w:rsid w:val="00EE00E5"/>
    <w:rsid w:val="00EE1565"/>
    <w:rsid w:val="00EE1A3E"/>
    <w:rsid w:val="00EE3567"/>
    <w:rsid w:val="00EE38A2"/>
    <w:rsid w:val="00EE3907"/>
    <w:rsid w:val="00EE42D8"/>
    <w:rsid w:val="00EE6F7C"/>
    <w:rsid w:val="00EE7089"/>
    <w:rsid w:val="00EF0E31"/>
    <w:rsid w:val="00EF0EB6"/>
    <w:rsid w:val="00EF272C"/>
    <w:rsid w:val="00EF293B"/>
    <w:rsid w:val="00EF2CCF"/>
    <w:rsid w:val="00EF4BA1"/>
    <w:rsid w:val="00EF5076"/>
    <w:rsid w:val="00EF5298"/>
    <w:rsid w:val="00EF635C"/>
    <w:rsid w:val="00EF67E2"/>
    <w:rsid w:val="00EF68A8"/>
    <w:rsid w:val="00EF6FA0"/>
    <w:rsid w:val="00EF709B"/>
    <w:rsid w:val="00EF720B"/>
    <w:rsid w:val="00F00344"/>
    <w:rsid w:val="00F008C1"/>
    <w:rsid w:val="00F00FB0"/>
    <w:rsid w:val="00F015C7"/>
    <w:rsid w:val="00F024F6"/>
    <w:rsid w:val="00F03556"/>
    <w:rsid w:val="00F041C3"/>
    <w:rsid w:val="00F04CC2"/>
    <w:rsid w:val="00F06208"/>
    <w:rsid w:val="00F06255"/>
    <w:rsid w:val="00F079D1"/>
    <w:rsid w:val="00F101E4"/>
    <w:rsid w:val="00F10E64"/>
    <w:rsid w:val="00F10EC6"/>
    <w:rsid w:val="00F11234"/>
    <w:rsid w:val="00F12A36"/>
    <w:rsid w:val="00F1478F"/>
    <w:rsid w:val="00F1738E"/>
    <w:rsid w:val="00F1741A"/>
    <w:rsid w:val="00F17FE6"/>
    <w:rsid w:val="00F20353"/>
    <w:rsid w:val="00F2052C"/>
    <w:rsid w:val="00F20EA2"/>
    <w:rsid w:val="00F2165D"/>
    <w:rsid w:val="00F221B4"/>
    <w:rsid w:val="00F248DC"/>
    <w:rsid w:val="00F265AA"/>
    <w:rsid w:val="00F268F2"/>
    <w:rsid w:val="00F27F46"/>
    <w:rsid w:val="00F31456"/>
    <w:rsid w:val="00F31C8A"/>
    <w:rsid w:val="00F33109"/>
    <w:rsid w:val="00F3337C"/>
    <w:rsid w:val="00F341D5"/>
    <w:rsid w:val="00F35ED6"/>
    <w:rsid w:val="00F368CF"/>
    <w:rsid w:val="00F37146"/>
    <w:rsid w:val="00F374DF"/>
    <w:rsid w:val="00F4076B"/>
    <w:rsid w:val="00F40EE7"/>
    <w:rsid w:val="00F4164C"/>
    <w:rsid w:val="00F41F4F"/>
    <w:rsid w:val="00F42055"/>
    <w:rsid w:val="00F423BA"/>
    <w:rsid w:val="00F42503"/>
    <w:rsid w:val="00F43ACA"/>
    <w:rsid w:val="00F43BB4"/>
    <w:rsid w:val="00F443E1"/>
    <w:rsid w:val="00F44FC1"/>
    <w:rsid w:val="00F4567D"/>
    <w:rsid w:val="00F46BFB"/>
    <w:rsid w:val="00F47D72"/>
    <w:rsid w:val="00F5045B"/>
    <w:rsid w:val="00F5126A"/>
    <w:rsid w:val="00F53D94"/>
    <w:rsid w:val="00F55E15"/>
    <w:rsid w:val="00F57433"/>
    <w:rsid w:val="00F57678"/>
    <w:rsid w:val="00F605A1"/>
    <w:rsid w:val="00F62A1E"/>
    <w:rsid w:val="00F64104"/>
    <w:rsid w:val="00F64F88"/>
    <w:rsid w:val="00F66597"/>
    <w:rsid w:val="00F6784A"/>
    <w:rsid w:val="00F70027"/>
    <w:rsid w:val="00F700D3"/>
    <w:rsid w:val="00F703F3"/>
    <w:rsid w:val="00F71CD7"/>
    <w:rsid w:val="00F73C32"/>
    <w:rsid w:val="00F74401"/>
    <w:rsid w:val="00F759AF"/>
    <w:rsid w:val="00F81AFF"/>
    <w:rsid w:val="00F81CB5"/>
    <w:rsid w:val="00F82D6F"/>
    <w:rsid w:val="00F83600"/>
    <w:rsid w:val="00F85255"/>
    <w:rsid w:val="00F85810"/>
    <w:rsid w:val="00F868E6"/>
    <w:rsid w:val="00F871D3"/>
    <w:rsid w:val="00F875BB"/>
    <w:rsid w:val="00F876AA"/>
    <w:rsid w:val="00F876BF"/>
    <w:rsid w:val="00F90086"/>
    <w:rsid w:val="00F9010F"/>
    <w:rsid w:val="00F905B2"/>
    <w:rsid w:val="00F905C9"/>
    <w:rsid w:val="00F92D0E"/>
    <w:rsid w:val="00F933C1"/>
    <w:rsid w:val="00F941C9"/>
    <w:rsid w:val="00F9493D"/>
    <w:rsid w:val="00F95312"/>
    <w:rsid w:val="00F95C63"/>
    <w:rsid w:val="00F95F5C"/>
    <w:rsid w:val="00F966B7"/>
    <w:rsid w:val="00F96F06"/>
    <w:rsid w:val="00F97A02"/>
    <w:rsid w:val="00FA064A"/>
    <w:rsid w:val="00FA0CE9"/>
    <w:rsid w:val="00FA0E7B"/>
    <w:rsid w:val="00FA166D"/>
    <w:rsid w:val="00FA1805"/>
    <w:rsid w:val="00FA519F"/>
    <w:rsid w:val="00FA639B"/>
    <w:rsid w:val="00FA7277"/>
    <w:rsid w:val="00FA75F5"/>
    <w:rsid w:val="00FB14AF"/>
    <w:rsid w:val="00FB1847"/>
    <w:rsid w:val="00FB1D15"/>
    <w:rsid w:val="00FB3188"/>
    <w:rsid w:val="00FB473A"/>
    <w:rsid w:val="00FB5563"/>
    <w:rsid w:val="00FB59FE"/>
    <w:rsid w:val="00FB672C"/>
    <w:rsid w:val="00FB6F22"/>
    <w:rsid w:val="00FB7323"/>
    <w:rsid w:val="00FB7640"/>
    <w:rsid w:val="00FC1939"/>
    <w:rsid w:val="00FC417A"/>
    <w:rsid w:val="00FC4796"/>
    <w:rsid w:val="00FD2537"/>
    <w:rsid w:val="00FD268C"/>
    <w:rsid w:val="00FD3920"/>
    <w:rsid w:val="00FD4071"/>
    <w:rsid w:val="00FD4C9F"/>
    <w:rsid w:val="00FD5C42"/>
    <w:rsid w:val="00FD5CBF"/>
    <w:rsid w:val="00FD7903"/>
    <w:rsid w:val="00FE06C2"/>
    <w:rsid w:val="00FE2C4A"/>
    <w:rsid w:val="00FE4349"/>
    <w:rsid w:val="00FE5775"/>
    <w:rsid w:val="00FE6161"/>
    <w:rsid w:val="00FE7BB1"/>
    <w:rsid w:val="00FF050A"/>
    <w:rsid w:val="00FF2886"/>
    <w:rsid w:val="00FF4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Note Heading"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Classic 1" w:uiPriority="0"/>
    <w:lsdException w:name="Table Elegant" w:uiPriority="0"/>
    <w:lsdException w:name="Table Subtle 1" w:uiPriority="0"/>
    <w:lsdException w:name="Table Web 1"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
    <w:name w:val="heading 1"/>
    <w:aliases w:val="Знак7,H1,Аукцион: Заголовок 1,Заголовок 1_стандарта"/>
    <w:basedOn w:val="a"/>
    <w:next w:val="a"/>
    <w:link w:val="10"/>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
    <w:next w:val="a"/>
    <w:link w:val="20"/>
    <w:autoRedefine/>
    <w:uiPriority w:val="9"/>
    <w:qFormat/>
    <w:rsid w:val="00EA56D0"/>
    <w:pPr>
      <w:keepNext/>
      <w:spacing w:before="120" w:after="60"/>
      <w:ind w:firstLine="0"/>
      <w:jc w:val="center"/>
      <w:outlineLvl w:val="1"/>
    </w:pPr>
    <w:rPr>
      <w:b/>
      <w:iCs/>
      <w:spacing w:val="20"/>
      <w:sz w:val="28"/>
      <w:szCs w:val="28"/>
    </w:rPr>
  </w:style>
  <w:style w:type="paragraph" w:styleId="3">
    <w:name w:val="heading 3"/>
    <w:aliases w:val="3,H3,h3,Çàãîëîâîê 3"/>
    <w:basedOn w:val="a"/>
    <w:next w:val="a"/>
    <w:link w:val="30"/>
    <w:autoRedefine/>
    <w:qFormat/>
    <w:rsid w:val="00EA56D0"/>
    <w:pPr>
      <w:spacing w:before="60"/>
      <w:ind w:firstLine="693"/>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uiPriority w:val="9"/>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uiPriority w:val="9"/>
    <w:qFormat/>
    <w:rsid w:val="00EA56D0"/>
    <w:pPr>
      <w:keepNext/>
      <w:pBdr>
        <w:top w:val="single" w:sz="4" w:space="1" w:color="auto"/>
      </w:pBdr>
      <w:ind w:firstLine="0"/>
      <w:jc w:val="right"/>
      <w:outlineLvl w:val="6"/>
    </w:pPr>
    <w:rPr>
      <w:b/>
      <w:bCs/>
    </w:rPr>
  </w:style>
  <w:style w:type="paragraph" w:styleId="8">
    <w:name w:val="heading 8"/>
    <w:basedOn w:val="a"/>
    <w:next w:val="a"/>
    <w:link w:val="80"/>
    <w:uiPriority w:val="9"/>
    <w:qFormat/>
    <w:rsid w:val="00EA56D0"/>
    <w:pPr>
      <w:keepNext/>
      <w:ind w:firstLine="0"/>
      <w:jc w:val="right"/>
      <w:outlineLvl w:val="7"/>
    </w:pPr>
    <w:rPr>
      <w:rFonts w:cs="Arial"/>
      <w:b/>
      <w:bCs/>
      <w:sz w:val="28"/>
      <w:u w:val="single"/>
    </w:rPr>
  </w:style>
  <w:style w:type="paragraph" w:styleId="9">
    <w:name w:val="heading 9"/>
    <w:basedOn w:val="a"/>
    <w:next w:val="a"/>
    <w:link w:val="90"/>
    <w:uiPriority w:val="9"/>
    <w:qFormat/>
    <w:rsid w:val="00EA56D0"/>
    <w:pPr>
      <w:keepNext/>
      <w:ind w:firstLine="0"/>
      <w:jc w:val="center"/>
      <w:outlineLvl w:val="8"/>
    </w:pPr>
    <w:rPr>
      <w:rFonts w:cs="Arial"/>
      <w:bCs/>
      <w:i/>
      <w:iCs/>
      <w:sz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7 Знак,H1 Знак1,Аукцион: Заголовок 1 Знак1,Заголовок 1_стандарта Знак"/>
    <w:basedOn w:val="a0"/>
    <w:link w:val="1"/>
    <w:rsid w:val="0055714E"/>
    <w:rPr>
      <w:rFonts w:eastAsia="MS Mincho"/>
      <w:b/>
      <w:bCs/>
      <w:kern w:val="32"/>
      <w:sz w:val="28"/>
      <w:szCs w:val="28"/>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30">
    <w:name w:val="Заголовок 3 Знак"/>
    <w:aliases w:val="3 Знак,H3 Знак,h3 Знак,Çàãîëîâîê 3 Знак"/>
    <w:basedOn w:val="a0"/>
    <w:link w:val="3"/>
    <w:uiPriority w:val="9"/>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uiPriority w:val="9"/>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uiPriority w:val="9"/>
    <w:rsid w:val="00EA56D0"/>
    <w:rPr>
      <w:rFonts w:eastAsia="MS Mincho"/>
      <w:b/>
      <w:bCs/>
      <w:sz w:val="24"/>
      <w:szCs w:val="24"/>
    </w:rPr>
  </w:style>
  <w:style w:type="character" w:customStyle="1" w:styleId="80">
    <w:name w:val="Заголовок 8 Знак"/>
    <w:basedOn w:val="a0"/>
    <w:link w:val="8"/>
    <w:uiPriority w:val="9"/>
    <w:rsid w:val="00EA56D0"/>
    <w:rPr>
      <w:rFonts w:eastAsia="MS Mincho" w:cs="Arial"/>
      <w:b/>
      <w:bCs/>
      <w:sz w:val="28"/>
      <w:szCs w:val="24"/>
      <w:u w:val="single"/>
    </w:rPr>
  </w:style>
  <w:style w:type="character" w:customStyle="1" w:styleId="90">
    <w:name w:val="Заголовок 9 Знак"/>
    <w:link w:val="9"/>
    <w:uiPriority w:val="9"/>
    <w:rsid w:val="00EA56D0"/>
    <w:rPr>
      <w:rFonts w:eastAsia="MS Mincho" w:cs="Arial"/>
      <w:bCs/>
      <w:i/>
      <w:iCs/>
      <w:szCs w:val="24"/>
    </w:rPr>
  </w:style>
  <w:style w:type="character" w:customStyle="1" w:styleId="11">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paragraph" w:styleId="a3">
    <w:name w:val="caption"/>
    <w:basedOn w:val="a"/>
    <w:next w:val="a"/>
    <w:uiPriority w:val="35"/>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uiPriority w:val="11"/>
    <w:qFormat/>
    <w:rsid w:val="00EA56D0"/>
    <w:pPr>
      <w:ind w:firstLine="0"/>
      <w:jc w:val="right"/>
    </w:pPr>
    <w:rPr>
      <w:rFonts w:cs="Arial"/>
      <w:b/>
      <w:bCs/>
      <w:sz w:val="28"/>
      <w:u w:val="single"/>
    </w:rPr>
  </w:style>
  <w:style w:type="character" w:customStyle="1" w:styleId="a7">
    <w:name w:val="Подзаголовок Знак"/>
    <w:link w:val="a6"/>
    <w:uiPriority w:val="11"/>
    <w:rsid w:val="00EA56D0"/>
    <w:rPr>
      <w:rFonts w:eastAsia="MS Mincho" w:cs="Arial"/>
      <w:b/>
      <w:bCs/>
      <w:sz w:val="28"/>
      <w:szCs w:val="24"/>
      <w:u w:val="single"/>
    </w:rPr>
  </w:style>
  <w:style w:type="character" w:styleId="a8">
    <w:name w:val="Strong"/>
    <w:uiPriority w:val="22"/>
    <w:qFormat/>
    <w:rsid w:val="00EA56D0"/>
    <w:rPr>
      <w:rFonts w:cs="Times New Roman"/>
      <w:b/>
      <w:bCs/>
    </w:rPr>
  </w:style>
  <w:style w:type="character" w:styleId="a9">
    <w:name w:val="Emphasis"/>
    <w:uiPriority w:val="20"/>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99"/>
    <w:qFormat/>
    <w:rsid w:val="00EA56D0"/>
    <w:pPr>
      <w:ind w:left="720"/>
      <w:contextualSpacing/>
    </w:pPr>
  </w:style>
  <w:style w:type="character" w:customStyle="1" w:styleId="ac">
    <w:name w:val="Абзац списка Знак"/>
    <w:link w:val="ab"/>
    <w:uiPriority w:val="99"/>
    <w:locked/>
    <w:rsid w:val="00B23D65"/>
    <w:rPr>
      <w:rFonts w:eastAsia="MS Mincho"/>
      <w:sz w:val="24"/>
      <w:szCs w:val="24"/>
    </w:rPr>
  </w:style>
  <w:style w:type="character" w:styleId="ad">
    <w:name w:val="Hyperlink"/>
    <w:basedOn w:val="a0"/>
    <w:rsid w:val="000E46DF"/>
    <w:rPr>
      <w:color w:val="0000FF"/>
      <w:u w:val="single"/>
    </w:rPr>
  </w:style>
  <w:style w:type="character" w:customStyle="1" w:styleId="grame">
    <w:name w:val="grame"/>
    <w:basedOn w:val="a0"/>
    <w:rsid w:val="000E46DF"/>
  </w:style>
  <w:style w:type="paragraph" w:styleId="ae">
    <w:name w:val="Normal (Web)"/>
    <w:basedOn w:val="a"/>
    <w:link w:val="af"/>
    <w:unhideWhenUsed/>
    <w:rsid w:val="000E46DF"/>
    <w:pPr>
      <w:spacing w:before="100" w:beforeAutospacing="1" w:after="100" w:afterAutospacing="1"/>
      <w:ind w:firstLine="0"/>
      <w:jc w:val="left"/>
    </w:pPr>
    <w:rPr>
      <w:rFonts w:eastAsia="Times New Roman"/>
      <w:lang w:eastAsia="ru-RU"/>
    </w:rPr>
  </w:style>
  <w:style w:type="character" w:customStyle="1" w:styleId="af">
    <w:name w:val="Обычный (веб) Знак"/>
    <w:basedOn w:val="a0"/>
    <w:link w:val="ae"/>
    <w:locked/>
    <w:rsid w:val="00B66D15"/>
    <w:rPr>
      <w:rFonts w:eastAsia="Times New Roman"/>
      <w:sz w:val="24"/>
      <w:szCs w:val="24"/>
      <w:lang w:eastAsia="ru-RU"/>
    </w:rPr>
  </w:style>
  <w:style w:type="table" w:styleId="af0">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2"/>
    <w:rsid w:val="00204979"/>
    <w:pPr>
      <w:widowControl w:val="0"/>
      <w:autoSpaceDE w:val="0"/>
      <w:autoSpaceDN w:val="0"/>
      <w:adjustRightInd w:val="0"/>
    </w:pPr>
    <w:rPr>
      <w:rFonts w:ascii="Arial" w:hAnsi="Arial" w:cs="Arial"/>
      <w:color w:val="000000"/>
      <w:sz w:val="20"/>
      <w:lang w:eastAsia="ru-RU"/>
    </w:rPr>
  </w:style>
  <w:style w:type="character" w:customStyle="1" w:styleId="af2">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1"/>
    <w:rsid w:val="00204979"/>
    <w:rPr>
      <w:rFonts w:ascii="Arial" w:eastAsia="MS Mincho" w:hAnsi="Arial" w:cs="Arial"/>
      <w:color w:val="000000"/>
      <w:szCs w:val="24"/>
      <w:lang w:eastAsia="ru-RU"/>
    </w:rPr>
  </w:style>
  <w:style w:type="paragraph" w:styleId="af3">
    <w:name w:val="Plain Text"/>
    <w:basedOn w:val="a"/>
    <w:link w:val="af4"/>
    <w:rsid w:val="00D66C3D"/>
    <w:rPr>
      <w:rFonts w:ascii="Courier New" w:hAnsi="Courier New"/>
      <w:sz w:val="20"/>
      <w:szCs w:val="20"/>
      <w:lang w:eastAsia="ru-RU"/>
    </w:rPr>
  </w:style>
  <w:style w:type="character" w:customStyle="1" w:styleId="af4">
    <w:name w:val="Текст Знак"/>
    <w:basedOn w:val="a0"/>
    <w:link w:val="af3"/>
    <w:uiPriority w:val="99"/>
    <w:rsid w:val="00D66C3D"/>
    <w:rPr>
      <w:rFonts w:ascii="Courier New" w:eastAsia="MS Mincho" w:hAnsi="Courier New"/>
      <w:lang w:eastAsia="ru-RU"/>
    </w:rPr>
  </w:style>
  <w:style w:type="paragraph" w:customStyle="1" w:styleId="af5">
    <w:name w:val="Пункт"/>
    <w:basedOn w:val="a"/>
    <w:link w:val="12"/>
    <w:rsid w:val="002B204B"/>
    <w:pPr>
      <w:tabs>
        <w:tab w:val="num" w:pos="1980"/>
      </w:tabs>
      <w:ind w:left="1404" w:hanging="504"/>
    </w:pPr>
    <w:rPr>
      <w:rFonts w:eastAsia="Times New Roman"/>
      <w:szCs w:val="28"/>
      <w:lang w:eastAsia="ru-RU"/>
    </w:rPr>
  </w:style>
  <w:style w:type="character" w:customStyle="1" w:styleId="12">
    <w:name w:val="Пункт Знак1"/>
    <w:link w:val="af5"/>
    <w:rsid w:val="000E39FF"/>
    <w:rPr>
      <w:rFonts w:eastAsia="Times New Roman"/>
      <w:sz w:val="24"/>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6">
    <w:name w:val="Body Text"/>
    <w:aliases w:val="body text,Основной текст Знак Знак,NoticeText-List,Основной текст1"/>
    <w:basedOn w:val="a"/>
    <w:link w:val="af7"/>
    <w:uiPriority w:val="99"/>
    <w:unhideWhenUsed/>
    <w:rsid w:val="005A15DF"/>
    <w:pPr>
      <w:spacing w:after="120"/>
    </w:pPr>
  </w:style>
  <w:style w:type="character" w:customStyle="1" w:styleId="af7">
    <w:name w:val="Основной текст Знак"/>
    <w:aliases w:val="body text Знак,Основной текст Знак Знак Знак,NoticeText-List Знак,Основной текст1 Знак"/>
    <w:basedOn w:val="a0"/>
    <w:link w:val="af6"/>
    <w:uiPriority w:val="99"/>
    <w:rsid w:val="005A15DF"/>
    <w:rPr>
      <w:rFonts w:eastAsia="MS Mincho"/>
      <w:sz w:val="24"/>
      <w:szCs w:val="24"/>
    </w:rPr>
  </w:style>
  <w:style w:type="paragraph" w:customStyle="1" w:styleId="13">
    <w:name w:val="Стиль1"/>
    <w:basedOn w:val="a"/>
    <w:link w:val="14"/>
    <w:qFormat/>
    <w:rsid w:val="005A15DF"/>
    <w:pPr>
      <w:keepNext/>
      <w:keepLines/>
      <w:widowControl w:val="0"/>
      <w:suppressLineNumbers/>
      <w:tabs>
        <w:tab w:val="num" w:pos="432"/>
      </w:tabs>
      <w:suppressAutoHyphens/>
      <w:spacing w:after="60"/>
      <w:ind w:left="432" w:hanging="432"/>
      <w:jc w:val="left"/>
    </w:pPr>
    <w:rPr>
      <w:rFonts w:eastAsia="Times New Roman"/>
      <w:b/>
      <w:sz w:val="28"/>
      <w:lang w:eastAsia="ru-RU"/>
    </w:rPr>
  </w:style>
  <w:style w:type="character" w:customStyle="1" w:styleId="14">
    <w:name w:val="Стиль1 Знак"/>
    <w:basedOn w:val="a0"/>
    <w:link w:val="13"/>
    <w:locked/>
    <w:rsid w:val="00AD5A3C"/>
    <w:rPr>
      <w:rFonts w:eastAsia="Times New Roman"/>
      <w:b/>
      <w:sz w:val="28"/>
      <w:szCs w:val="24"/>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styleId="25">
    <w:name w:val="List Number 2"/>
    <w:basedOn w:val="a"/>
    <w:unhideWhenUsed/>
    <w:rsid w:val="005A15DF"/>
    <w:pPr>
      <w:tabs>
        <w:tab w:val="num" w:pos="432"/>
      </w:tabs>
      <w:ind w:left="432" w:hanging="432"/>
      <w:contextualSpacing/>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szCs w:val="20"/>
      <w:lang w:eastAsia="ru-RU"/>
    </w:rPr>
  </w:style>
  <w:style w:type="paragraph" w:styleId="26">
    <w:name w:val="Body Text Indent 2"/>
    <w:basedOn w:val="a"/>
    <w:link w:val="27"/>
    <w:uiPriority w:val="99"/>
    <w:unhideWhenUsed/>
    <w:rsid w:val="005A15DF"/>
    <w:pPr>
      <w:spacing w:after="120" w:line="480" w:lineRule="auto"/>
      <w:ind w:left="283"/>
    </w:pPr>
  </w:style>
  <w:style w:type="character" w:customStyle="1" w:styleId="27">
    <w:name w:val="Основной текст с отступом 2 Знак"/>
    <w:basedOn w:val="a0"/>
    <w:link w:val="26"/>
    <w:uiPriority w:val="99"/>
    <w:rsid w:val="005A15DF"/>
    <w:rPr>
      <w:rFonts w:eastAsia="MS Mincho"/>
      <w:sz w:val="24"/>
      <w:szCs w:val="24"/>
    </w:rPr>
  </w:style>
  <w:style w:type="paragraph" w:styleId="af8">
    <w:name w:val="Balloon Text"/>
    <w:basedOn w:val="a"/>
    <w:link w:val="af9"/>
    <w:unhideWhenUsed/>
    <w:rsid w:val="00547B12"/>
    <w:rPr>
      <w:rFonts w:ascii="Tahoma" w:hAnsi="Tahoma" w:cs="Tahoma"/>
      <w:sz w:val="16"/>
      <w:szCs w:val="16"/>
    </w:rPr>
  </w:style>
  <w:style w:type="character" w:customStyle="1" w:styleId="af9">
    <w:name w:val="Текст выноски Знак"/>
    <w:basedOn w:val="a0"/>
    <w:link w:val="af8"/>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
    <w:rsid w:val="00AC2E27"/>
    <w:pPr>
      <w:widowControl w:val="0"/>
      <w:autoSpaceDE w:val="0"/>
      <w:autoSpaceDN w:val="0"/>
      <w:adjustRightInd w:val="0"/>
      <w:spacing w:line="274" w:lineRule="exact"/>
      <w:ind w:firstLine="682"/>
      <w:jc w:val="left"/>
    </w:pPr>
    <w:rPr>
      <w:rFonts w:eastAsia="Times New Roman"/>
      <w:lang w:eastAsia="ru-RU"/>
    </w:rPr>
  </w:style>
  <w:style w:type="paragraph" w:styleId="afa">
    <w:name w:val="header"/>
    <w:basedOn w:val="a"/>
    <w:link w:val="afb"/>
    <w:unhideWhenUsed/>
    <w:rsid w:val="00053351"/>
    <w:pPr>
      <w:tabs>
        <w:tab w:val="center" w:pos="4677"/>
        <w:tab w:val="right" w:pos="9355"/>
      </w:tabs>
    </w:pPr>
  </w:style>
  <w:style w:type="character" w:customStyle="1" w:styleId="afb">
    <w:name w:val="Верхний колонтитул Знак"/>
    <w:basedOn w:val="a0"/>
    <w:link w:val="afa"/>
    <w:rsid w:val="00053351"/>
    <w:rPr>
      <w:rFonts w:eastAsia="MS Mincho"/>
      <w:sz w:val="24"/>
      <w:szCs w:val="24"/>
    </w:rPr>
  </w:style>
  <w:style w:type="paragraph" w:styleId="afc">
    <w:name w:val="footer"/>
    <w:basedOn w:val="a"/>
    <w:link w:val="afd"/>
    <w:unhideWhenUsed/>
    <w:rsid w:val="00053351"/>
    <w:pPr>
      <w:tabs>
        <w:tab w:val="center" w:pos="4677"/>
        <w:tab w:val="right" w:pos="9355"/>
      </w:tabs>
    </w:pPr>
  </w:style>
  <w:style w:type="character" w:customStyle="1" w:styleId="afd">
    <w:name w:val="Нижний колонтитул Знак"/>
    <w:basedOn w:val="a0"/>
    <w:link w:val="afc"/>
    <w:rsid w:val="00053351"/>
    <w:rPr>
      <w:rFonts w:eastAsia="MS Mincho"/>
      <w:sz w:val="24"/>
      <w:szCs w:val="24"/>
    </w:rPr>
  </w:style>
  <w:style w:type="paragraph" w:customStyle="1" w:styleId="Style8">
    <w:name w:val="Style8"/>
    <w:basedOn w:val="a"/>
    <w:rsid w:val="00F42503"/>
    <w:pPr>
      <w:widowControl w:val="0"/>
      <w:autoSpaceDE w:val="0"/>
      <w:autoSpaceDN w:val="0"/>
      <w:adjustRightInd w:val="0"/>
      <w:spacing w:line="278" w:lineRule="exact"/>
      <w:ind w:firstLine="0"/>
      <w:jc w:val="center"/>
    </w:pPr>
    <w:rPr>
      <w:rFonts w:eastAsia="Times New Roman"/>
      <w:lang w:eastAsia="ru-RU"/>
    </w:rPr>
  </w:style>
  <w:style w:type="paragraph" w:styleId="afe">
    <w:name w:val="Note Heading"/>
    <w:basedOn w:val="a"/>
    <w:next w:val="a"/>
    <w:link w:val="aff"/>
    <w:rsid w:val="0060596D"/>
    <w:pPr>
      <w:spacing w:after="60"/>
      <w:ind w:firstLine="0"/>
    </w:pPr>
    <w:rPr>
      <w:rFonts w:eastAsia="Times New Roman"/>
      <w:lang w:eastAsia="ru-RU"/>
    </w:rPr>
  </w:style>
  <w:style w:type="character" w:customStyle="1" w:styleId="aff">
    <w:name w:val="Заголовок записки Знак"/>
    <w:basedOn w:val="a0"/>
    <w:link w:val="afe"/>
    <w:rsid w:val="0060596D"/>
    <w:rPr>
      <w:rFonts w:eastAsia="Times New Roman"/>
      <w:sz w:val="24"/>
      <w:szCs w:val="24"/>
      <w:lang w:eastAsia="ru-RU"/>
    </w:rPr>
  </w:style>
  <w:style w:type="paragraph" w:customStyle="1" w:styleId="aff0">
    <w:name w:val="Знак Знак Знак Знак Знак Знак Знак Знак Знак Знак Знак Знак Знак"/>
    <w:basedOn w:val="a"/>
    <w:rsid w:val="00874F11"/>
    <w:pPr>
      <w:spacing w:after="160" w:line="240" w:lineRule="exact"/>
      <w:ind w:firstLine="0"/>
      <w:jc w:val="left"/>
    </w:pPr>
    <w:rPr>
      <w:rFonts w:ascii="Verdana" w:eastAsia="Times New Roman" w:hAnsi="Verdana"/>
      <w:sz w:val="20"/>
      <w:szCs w:val="20"/>
      <w:lang w:val="en-US"/>
    </w:rPr>
  </w:style>
  <w:style w:type="paragraph" w:customStyle="1" w:styleId="FR1">
    <w:name w:val="FR1"/>
    <w:rsid w:val="00CC3A30"/>
    <w:pPr>
      <w:widowControl w:val="0"/>
      <w:spacing w:line="360" w:lineRule="auto"/>
      <w:ind w:left="170" w:right="400" w:hanging="170"/>
    </w:pPr>
    <w:rPr>
      <w:rFonts w:ascii="Calibri" w:eastAsia="Times New Roman" w:hAnsi="Calibri" w:cs="Calibri"/>
      <w:sz w:val="24"/>
      <w:szCs w:val="24"/>
      <w:lang w:eastAsia="ru-RU"/>
    </w:rPr>
  </w:style>
  <w:style w:type="paragraph" w:customStyle="1" w:styleId="Web">
    <w:name w:val="Обычный (Web)"/>
    <w:basedOn w:val="a"/>
    <w:uiPriority w:val="99"/>
    <w:rsid w:val="00AD5A3C"/>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
    <w:uiPriority w:val="99"/>
    <w:rsid w:val="00AD5A3C"/>
    <w:pPr>
      <w:suppressAutoHyphens/>
      <w:spacing w:after="120" w:line="360" w:lineRule="atLeast"/>
      <w:ind w:firstLine="720"/>
    </w:pPr>
    <w:rPr>
      <w:rFonts w:eastAsia="Times New Roman"/>
      <w:szCs w:val="20"/>
      <w:lang w:eastAsia="ar-SA"/>
    </w:rPr>
  </w:style>
  <w:style w:type="paragraph" w:styleId="32">
    <w:name w:val="Body Text Indent 3"/>
    <w:basedOn w:val="a"/>
    <w:link w:val="33"/>
    <w:uiPriority w:val="99"/>
    <w:rsid w:val="00AD5A3C"/>
    <w:pPr>
      <w:suppressAutoHyphens/>
      <w:spacing w:after="120"/>
      <w:ind w:left="283" w:firstLine="0"/>
    </w:pPr>
    <w:rPr>
      <w:rFonts w:eastAsia="Times New Roman"/>
      <w:sz w:val="16"/>
      <w:szCs w:val="16"/>
      <w:lang w:eastAsia="ar-SA"/>
    </w:rPr>
  </w:style>
  <w:style w:type="character" w:customStyle="1" w:styleId="33">
    <w:name w:val="Основной текст с отступом 3 Знак"/>
    <w:basedOn w:val="a0"/>
    <w:link w:val="32"/>
    <w:uiPriority w:val="99"/>
    <w:rsid w:val="00AD5A3C"/>
    <w:rPr>
      <w:rFonts w:eastAsia="Times New Roman"/>
      <w:sz w:val="16"/>
      <w:szCs w:val="16"/>
      <w:lang w:eastAsia="ar-SA"/>
    </w:rPr>
  </w:style>
  <w:style w:type="paragraph" w:customStyle="1" w:styleId="15">
    <w:name w:val="Обычный1"/>
    <w:rsid w:val="00BA1963"/>
    <w:rPr>
      <w:rFonts w:eastAsia="MS Mincho"/>
      <w:sz w:val="24"/>
      <w:lang w:eastAsia="ru-RU"/>
    </w:rPr>
  </w:style>
  <w:style w:type="paragraph" w:styleId="34">
    <w:name w:val="Body Text 3"/>
    <w:basedOn w:val="a"/>
    <w:link w:val="35"/>
    <w:uiPriority w:val="99"/>
    <w:rsid w:val="00BA1963"/>
    <w:pPr>
      <w:widowControl w:val="0"/>
      <w:autoSpaceDE w:val="0"/>
      <w:autoSpaceDN w:val="0"/>
      <w:adjustRightInd w:val="0"/>
    </w:pPr>
    <w:rPr>
      <w:sz w:val="20"/>
      <w:lang w:eastAsia="ru-RU"/>
    </w:rPr>
  </w:style>
  <w:style w:type="character" w:customStyle="1" w:styleId="35">
    <w:name w:val="Основной текст 3 Знак"/>
    <w:basedOn w:val="a0"/>
    <w:link w:val="34"/>
    <w:uiPriority w:val="99"/>
    <w:rsid w:val="00BA1963"/>
    <w:rPr>
      <w:rFonts w:eastAsia="MS Mincho"/>
      <w:szCs w:val="24"/>
      <w:lang w:eastAsia="ru-RU"/>
    </w:rPr>
  </w:style>
  <w:style w:type="paragraph" w:customStyle="1" w:styleId="CharChar">
    <w:name w:val="Знак Знак Знак Знак Знак Знак Знак Знак Знак Знак Знак Знак Char Char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styleId="aff1">
    <w:name w:val="FollowedHyperlink"/>
    <w:basedOn w:val="a0"/>
    <w:uiPriority w:val="99"/>
    <w:rsid w:val="00BA1963"/>
    <w:rPr>
      <w:rFonts w:cs="Times New Roman"/>
      <w:color w:val="auto"/>
      <w:u w:val="none"/>
    </w:rPr>
  </w:style>
  <w:style w:type="paragraph" w:customStyle="1" w:styleId="aff2">
    <w:name w:val="список"/>
    <w:basedOn w:val="af3"/>
    <w:autoRedefine/>
    <w:rsid w:val="00BA1963"/>
    <w:pPr>
      <w:tabs>
        <w:tab w:val="num" w:pos="1494"/>
      </w:tabs>
      <w:ind w:left="1474" w:hanging="340"/>
      <w:jc w:val="left"/>
    </w:pPr>
    <w:rPr>
      <w:rFonts w:ascii="Times New Roman" w:hAnsi="Times New Roman"/>
      <w:sz w:val="24"/>
    </w:rPr>
  </w:style>
  <w:style w:type="paragraph" w:styleId="aff3">
    <w:name w:val="Normal Indent"/>
    <w:basedOn w:val="a"/>
    <w:autoRedefine/>
    <w:uiPriority w:val="99"/>
    <w:rsid w:val="00BA1963"/>
    <w:pPr>
      <w:ind w:left="709"/>
    </w:pPr>
    <w:rPr>
      <w:lang w:eastAsia="ru-RU"/>
    </w:rPr>
  </w:style>
  <w:style w:type="paragraph" w:customStyle="1" w:styleId="ConsNormal">
    <w:name w:val="ConsNormal"/>
    <w:rsid w:val="00BA1963"/>
    <w:pPr>
      <w:widowControl w:val="0"/>
      <w:autoSpaceDE w:val="0"/>
      <w:autoSpaceDN w:val="0"/>
      <w:adjustRightInd w:val="0"/>
      <w:ind w:right="19772" w:firstLine="720"/>
    </w:pPr>
    <w:rPr>
      <w:rFonts w:ascii="Arial" w:eastAsia="MS Mincho" w:hAnsi="Arial" w:cs="Arial"/>
      <w:lang w:eastAsia="ja-JP"/>
    </w:rPr>
  </w:style>
  <w:style w:type="paragraph" w:customStyle="1" w:styleId="aff4">
    <w:name w:val="Знак Знак Знак"/>
    <w:basedOn w:val="a"/>
    <w:rsid w:val="00BA1963"/>
    <w:pPr>
      <w:spacing w:after="160" w:line="240" w:lineRule="exact"/>
      <w:ind w:firstLine="0"/>
      <w:jc w:val="left"/>
    </w:pPr>
    <w:rPr>
      <w:rFonts w:ascii="Verdana" w:eastAsia="Times New Roman" w:hAnsi="Verdana" w:cs="Verdana"/>
      <w:sz w:val="20"/>
      <w:szCs w:val="20"/>
      <w:lang w:val="en-US"/>
    </w:rPr>
  </w:style>
  <w:style w:type="paragraph" w:customStyle="1" w:styleId="16">
    <w:name w:val="Знак1"/>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aff5">
    <w:name w:val="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
    <w:rsid w:val="00BA1963"/>
    <w:pPr>
      <w:spacing w:before="240" w:after="240"/>
      <w:ind w:firstLine="0"/>
      <w:jc w:val="left"/>
    </w:pPr>
    <w:rPr>
      <w:rFonts w:eastAsia="Times New Roman"/>
      <w:sz w:val="28"/>
      <w:lang w:eastAsia="ru-RU"/>
    </w:rPr>
  </w:style>
  <w:style w:type="paragraph" w:customStyle="1" w:styleId="Iauiue">
    <w:name w:val="Iau?iue"/>
    <w:rsid w:val="00BA1963"/>
    <w:pPr>
      <w:widowControl w:val="0"/>
      <w:overflowPunct w:val="0"/>
      <w:autoSpaceDE w:val="0"/>
      <w:autoSpaceDN w:val="0"/>
      <w:adjustRightInd w:val="0"/>
      <w:jc w:val="center"/>
    </w:pPr>
    <w:rPr>
      <w:rFonts w:eastAsia="Times New Roman"/>
      <w:sz w:val="24"/>
      <w:szCs w:val="24"/>
      <w:lang w:eastAsia="ru-RU"/>
    </w:rPr>
  </w:style>
  <w:style w:type="paragraph" w:customStyle="1" w:styleId="aff6">
    <w:name w:val="Перечисление"/>
    <w:basedOn w:val="a"/>
    <w:rsid w:val="00BA1963"/>
    <w:pPr>
      <w:tabs>
        <w:tab w:val="num" w:pos="360"/>
      </w:tabs>
      <w:ind w:left="360" w:hanging="360"/>
    </w:pPr>
    <w:rPr>
      <w:rFonts w:eastAsia="Times New Roman"/>
      <w:sz w:val="28"/>
      <w:szCs w:val="20"/>
      <w:lang w:eastAsia="ru-RU"/>
    </w:rPr>
  </w:style>
  <w:style w:type="paragraph" w:customStyle="1" w:styleId="aff7">
    <w:name w:val="Îáû÷íûé"/>
    <w:rsid w:val="00BA1963"/>
    <w:pPr>
      <w:widowControl w:val="0"/>
    </w:pPr>
    <w:rPr>
      <w:rFonts w:eastAsia="Times New Roman"/>
      <w:sz w:val="28"/>
      <w:lang w:eastAsia="ru-RU"/>
    </w:rPr>
  </w:style>
  <w:style w:type="paragraph" w:styleId="36">
    <w:name w:val="List Number 3"/>
    <w:basedOn w:val="a"/>
    <w:uiPriority w:val="99"/>
    <w:rsid w:val="00BA1963"/>
    <w:pPr>
      <w:tabs>
        <w:tab w:val="num" w:pos="432"/>
        <w:tab w:val="num" w:pos="926"/>
        <w:tab w:val="num" w:pos="1494"/>
      </w:tabs>
      <w:ind w:left="926" w:hanging="432"/>
    </w:pPr>
    <w:rPr>
      <w:lang w:eastAsia="ru-RU"/>
    </w:rPr>
  </w:style>
  <w:style w:type="paragraph" w:customStyle="1" w:styleId="37">
    <w:name w:val="Стиль3 Знак"/>
    <w:basedOn w:val="26"/>
    <w:link w:val="310"/>
    <w:rsid w:val="00BA1963"/>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0"/>
    <w:link w:val="37"/>
    <w:locked/>
    <w:rsid w:val="00BA1963"/>
    <w:rPr>
      <w:rFonts w:eastAsia="Times New Roman"/>
      <w:sz w:val="24"/>
      <w:lang w:eastAsia="ru-RU"/>
    </w:rPr>
  </w:style>
  <w:style w:type="character" w:customStyle="1" w:styleId="220">
    <w:name w:val="Знак2 Знак Знак Знак2"/>
    <w:basedOn w:val="a0"/>
    <w:rsid w:val="00BA1963"/>
    <w:rPr>
      <w:rFonts w:ascii="Arial" w:eastAsia="MS Mincho" w:hAnsi="Arial" w:cs="Arial"/>
      <w:color w:val="000000"/>
      <w:sz w:val="24"/>
      <w:szCs w:val="24"/>
      <w:lang w:val="ru-RU" w:eastAsia="ru-RU" w:bidi="ar-SA"/>
    </w:rPr>
  </w:style>
  <w:style w:type="character" w:customStyle="1" w:styleId="28">
    <w:name w:val="Знак Знак2"/>
    <w:basedOn w:val="a0"/>
    <w:rsid w:val="00BA1963"/>
    <w:rPr>
      <w:rFonts w:eastAsia="MS Mincho" w:cs="Times New Roman"/>
      <w:b/>
      <w:bCs/>
      <w:kern w:val="32"/>
      <w:sz w:val="28"/>
      <w:szCs w:val="28"/>
      <w:lang w:val="ru-RU" w:eastAsia="ru-RU" w:bidi="ar-SA"/>
    </w:rPr>
  </w:style>
  <w:style w:type="paragraph" w:customStyle="1" w:styleId="aff8">
    <w:name w:val="Знак Знак Знак 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17">
    <w:name w:val="Знак Знак Знак Знак Знак Знак Знак1"/>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aff9">
    <w:name w:val="!Основной Знак"/>
    <w:basedOn w:val="a0"/>
    <w:link w:val="affa"/>
    <w:locked/>
    <w:rsid w:val="00BA1963"/>
    <w:rPr>
      <w:sz w:val="22"/>
      <w:lang w:eastAsia="ru-RU"/>
    </w:rPr>
  </w:style>
  <w:style w:type="paragraph" w:customStyle="1" w:styleId="affa">
    <w:name w:val="!Основной"/>
    <w:link w:val="aff9"/>
    <w:rsid w:val="00BA1963"/>
    <w:pPr>
      <w:keepNext/>
      <w:ind w:firstLine="567"/>
      <w:jc w:val="both"/>
    </w:pPr>
    <w:rPr>
      <w:sz w:val="22"/>
      <w:lang w:eastAsia="ru-RU"/>
    </w:rPr>
  </w:style>
  <w:style w:type="paragraph" w:customStyle="1" w:styleId="BlockQuotation">
    <w:name w:val="Block Quotation"/>
    <w:basedOn w:val="a"/>
    <w:rsid w:val="00BA1963"/>
    <w:pPr>
      <w:widowControl w:val="0"/>
      <w:ind w:left="1320" w:right="955" w:firstLine="0"/>
    </w:pPr>
    <w:rPr>
      <w:rFonts w:eastAsia="Times New Roman"/>
      <w:sz w:val="26"/>
      <w:szCs w:val="20"/>
      <w:lang w:eastAsia="ru-RU"/>
    </w:rPr>
  </w:style>
  <w:style w:type="paragraph" w:styleId="affb">
    <w:name w:val="Block Text"/>
    <w:basedOn w:val="a"/>
    <w:uiPriority w:val="99"/>
    <w:rsid w:val="00BA1963"/>
    <w:pPr>
      <w:ind w:left="-57" w:right="-57" w:firstLine="766"/>
    </w:pPr>
    <w:rPr>
      <w:rFonts w:eastAsia="Times New Roman"/>
      <w:lang w:eastAsia="ru-RU"/>
    </w:rPr>
  </w:style>
  <w:style w:type="paragraph" w:customStyle="1" w:styleId="Nonformat">
    <w:name w:val="Nonformat"/>
    <w:basedOn w:val="a"/>
    <w:rsid w:val="00BA1963"/>
    <w:pPr>
      <w:ind w:firstLine="0"/>
      <w:jc w:val="left"/>
    </w:pPr>
    <w:rPr>
      <w:rFonts w:ascii="Consultant" w:eastAsia="Times New Roman" w:hAnsi="Consultant"/>
      <w:sz w:val="20"/>
      <w:szCs w:val="20"/>
      <w:lang w:eastAsia="ru-RU"/>
    </w:rPr>
  </w:style>
  <w:style w:type="paragraph" w:customStyle="1" w:styleId="18">
    <w:name w:val="Знак1 Знак Знак Знак Знак Знак Знак"/>
    <w:basedOn w:val="a"/>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BA1963"/>
    <w:pPr>
      <w:autoSpaceDE w:val="0"/>
      <w:autoSpaceDN w:val="0"/>
      <w:adjustRightInd w:val="0"/>
    </w:pPr>
    <w:rPr>
      <w:rFonts w:ascii="Arial" w:eastAsia="Times New Roman" w:hAnsi="Arial" w:cs="Arial"/>
      <w:b/>
      <w:bCs/>
      <w:sz w:val="22"/>
      <w:szCs w:val="22"/>
      <w:lang w:eastAsia="ru-RU"/>
    </w:rPr>
  </w:style>
  <w:style w:type="paragraph" w:customStyle="1" w:styleId="19">
    <w:name w:val="Знак1 Знак Знак Знак Знак Знак 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0"/>
    <w:rsid w:val="00BA1963"/>
    <w:rPr>
      <w:rFonts w:eastAsia="MS Mincho" w:cs="Times New Roman"/>
      <w:b/>
      <w:bCs/>
      <w:sz w:val="24"/>
      <w:szCs w:val="24"/>
    </w:rPr>
  </w:style>
  <w:style w:type="character" w:customStyle="1" w:styleId="100">
    <w:name w:val="Знак Знак10"/>
    <w:basedOn w:val="a0"/>
    <w:locked/>
    <w:rsid w:val="00BA1963"/>
    <w:rPr>
      <w:rFonts w:eastAsia="MS Mincho" w:cs="Times New Roman"/>
      <w:b/>
      <w:bCs/>
      <w:kern w:val="32"/>
      <w:sz w:val="28"/>
      <w:szCs w:val="28"/>
      <w:lang w:val="ru-RU" w:eastAsia="ru-RU" w:bidi="ar-SA"/>
    </w:rPr>
  </w:style>
  <w:style w:type="character" w:customStyle="1" w:styleId="71">
    <w:name w:val="Знак Знак7"/>
    <w:basedOn w:val="a0"/>
    <w:locked/>
    <w:rsid w:val="00BA1963"/>
    <w:rPr>
      <w:rFonts w:ascii="Arial" w:eastAsia="MS Mincho" w:hAnsi="Arial" w:cs="Arial"/>
      <w:color w:val="000000"/>
      <w:sz w:val="24"/>
      <w:szCs w:val="24"/>
      <w:lang w:val="ru-RU" w:eastAsia="ru-RU" w:bidi="ar-SA"/>
    </w:rPr>
  </w:style>
  <w:style w:type="paragraph" w:styleId="29">
    <w:name w:val="List 2"/>
    <w:basedOn w:val="a"/>
    <w:uiPriority w:val="99"/>
    <w:rsid w:val="00BA1963"/>
    <w:pPr>
      <w:ind w:left="566" w:hanging="283"/>
    </w:pPr>
    <w:rPr>
      <w:lang w:eastAsia="ru-RU"/>
    </w:rPr>
  </w:style>
  <w:style w:type="paragraph" w:customStyle="1" w:styleId="110">
    <w:name w:val="Знак11"/>
    <w:basedOn w:val="a"/>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1a">
    <w:name w:val="Знак Знак Знак Знак1"/>
    <w:basedOn w:val="a"/>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BA1963"/>
    <w:pPr>
      <w:widowControl w:val="0"/>
      <w:autoSpaceDE w:val="0"/>
      <w:autoSpaceDN w:val="0"/>
      <w:adjustRightInd w:val="0"/>
      <w:ind w:left="170" w:right="19772" w:hanging="170"/>
    </w:pPr>
    <w:rPr>
      <w:rFonts w:ascii="Courier New" w:eastAsia="Times New Roman" w:hAnsi="Courier New" w:cs="Arial Unicode MS"/>
    </w:rPr>
  </w:style>
  <w:style w:type="paragraph" w:customStyle="1" w:styleId="affc">
    <w:name w:val="Таблицы (моноширинный)"/>
    <w:basedOn w:val="a"/>
    <w:next w:val="a"/>
    <w:rsid w:val="00BA1963"/>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b">
    <w:name w:val="Знак Знак Знак1"/>
    <w:basedOn w:val="a0"/>
    <w:rsid w:val="00BA1963"/>
    <w:rPr>
      <w:rFonts w:ascii="MS Mincho" w:eastAsia="MS Mincho" w:cs="Times New Roman"/>
      <w:b/>
      <w:bCs/>
      <w:kern w:val="32"/>
      <w:sz w:val="28"/>
      <w:szCs w:val="28"/>
      <w:lang w:val="ru-RU" w:eastAsia="ru-RU" w:bidi="ar-SA"/>
    </w:rPr>
  </w:style>
  <w:style w:type="character" w:customStyle="1" w:styleId="2a">
    <w:name w:val="Знак Знак Знак2"/>
    <w:basedOn w:val="a0"/>
    <w:rsid w:val="00BA1963"/>
    <w:rPr>
      <w:rFonts w:ascii="Arial" w:eastAsia="MS Mincho" w:hAnsi="Arial" w:cs="Arial"/>
      <w:color w:val="000000"/>
      <w:sz w:val="24"/>
      <w:szCs w:val="24"/>
      <w:lang w:val="ru-RU" w:eastAsia="ru-RU" w:bidi="ar-SA"/>
    </w:rPr>
  </w:style>
  <w:style w:type="character" w:customStyle="1" w:styleId="postbody">
    <w:name w:val="postbody"/>
    <w:basedOn w:val="a0"/>
    <w:rsid w:val="00BA1963"/>
    <w:rPr>
      <w:rFonts w:cs="Times New Roman"/>
    </w:rPr>
  </w:style>
  <w:style w:type="character" w:customStyle="1" w:styleId="affd">
    <w:name w:val="Цветовое выделение"/>
    <w:rsid w:val="00BA1963"/>
    <w:rPr>
      <w:b/>
      <w:color w:val="000080"/>
      <w:sz w:val="20"/>
    </w:rPr>
  </w:style>
  <w:style w:type="character" w:customStyle="1" w:styleId="affe">
    <w:name w:val="Гипертекстовая ссылка"/>
    <w:basedOn w:val="affd"/>
    <w:rsid w:val="00BA1963"/>
    <w:rPr>
      <w:rFonts w:cs="Times New Roman"/>
      <w:bCs/>
      <w:color w:val="008000"/>
      <w:szCs w:val="20"/>
      <w:u w:val="single"/>
    </w:rPr>
  </w:style>
  <w:style w:type="paragraph" w:styleId="61">
    <w:name w:val="toc 6"/>
    <w:basedOn w:val="a"/>
    <w:next w:val="a"/>
    <w:autoRedefine/>
    <w:uiPriority w:val="39"/>
    <w:unhideWhenUsed/>
    <w:rsid w:val="00BA1963"/>
    <w:pPr>
      <w:ind w:left="1200"/>
      <w:jc w:val="left"/>
    </w:pPr>
    <w:rPr>
      <w:szCs w:val="21"/>
      <w:lang w:eastAsia="ru-RU"/>
    </w:rPr>
  </w:style>
  <w:style w:type="paragraph" w:styleId="92">
    <w:name w:val="toc 9"/>
    <w:basedOn w:val="a"/>
    <w:next w:val="a"/>
    <w:autoRedefine/>
    <w:uiPriority w:val="39"/>
    <w:unhideWhenUsed/>
    <w:rsid w:val="00BA1963"/>
    <w:pPr>
      <w:ind w:left="1920"/>
      <w:jc w:val="left"/>
    </w:pPr>
    <w:rPr>
      <w:szCs w:val="21"/>
      <w:lang w:eastAsia="ru-RU"/>
    </w:rPr>
  </w:style>
  <w:style w:type="paragraph" w:customStyle="1" w:styleId="111">
    <w:name w:val="Знак1 Знак Знак Знак Знак Знак Знак1"/>
    <w:basedOn w:val="a"/>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
    <w:rsid w:val="00BA1963"/>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
    <w:next w:val="a"/>
    <w:autoRedefine/>
    <w:uiPriority w:val="39"/>
    <w:semiHidden/>
    <w:rsid w:val="00BA1963"/>
    <w:pPr>
      <w:ind w:left="480"/>
    </w:pPr>
    <w:rPr>
      <w:lang w:eastAsia="ru-RU"/>
    </w:rPr>
  </w:style>
  <w:style w:type="paragraph" w:customStyle="1" w:styleId="1c">
    <w:name w:val="Знак Знак Знак Знак Знак Знак Знак Знак Знак Знак Знак Знак Знак1"/>
    <w:basedOn w:val="a"/>
    <w:rsid w:val="00BA1963"/>
    <w:pPr>
      <w:spacing w:after="160" w:line="240" w:lineRule="exact"/>
      <w:ind w:firstLine="0"/>
      <w:jc w:val="left"/>
    </w:pPr>
    <w:rPr>
      <w:rFonts w:ascii="Verdana" w:eastAsia="Times New Roman" w:hAnsi="Verdana"/>
      <w:sz w:val="20"/>
      <w:szCs w:val="20"/>
      <w:lang w:val="en-US"/>
    </w:rPr>
  </w:style>
  <w:style w:type="paragraph" w:customStyle="1" w:styleId="afff">
    <w:name w:val="Стиль"/>
    <w:rsid w:val="00BA1963"/>
    <w:pPr>
      <w:widowControl w:val="0"/>
      <w:autoSpaceDE w:val="0"/>
      <w:autoSpaceDN w:val="0"/>
      <w:adjustRightInd w:val="0"/>
    </w:pPr>
    <w:rPr>
      <w:rFonts w:eastAsia="Times New Roman"/>
      <w:sz w:val="24"/>
      <w:szCs w:val="24"/>
      <w:lang w:eastAsia="ru-RU"/>
    </w:rPr>
  </w:style>
  <w:style w:type="character" w:customStyle="1" w:styleId="apple-style-span">
    <w:name w:val="apple-style-span"/>
    <w:basedOn w:val="a0"/>
    <w:uiPriority w:val="99"/>
    <w:rsid w:val="00BA1963"/>
    <w:rPr>
      <w:rFonts w:ascii="Times New Roman" w:hAnsi="Times New Roman" w:cs="Times New Roman"/>
    </w:rPr>
  </w:style>
  <w:style w:type="paragraph" w:customStyle="1" w:styleId="Style9">
    <w:name w:val="Style9"/>
    <w:basedOn w:val="a"/>
    <w:rsid w:val="00BA1963"/>
    <w:pPr>
      <w:widowControl w:val="0"/>
      <w:autoSpaceDE w:val="0"/>
      <w:autoSpaceDN w:val="0"/>
      <w:adjustRightInd w:val="0"/>
      <w:spacing w:line="269" w:lineRule="exact"/>
      <w:ind w:firstLine="667"/>
    </w:pPr>
    <w:rPr>
      <w:rFonts w:eastAsia="Times New Roman"/>
      <w:lang w:eastAsia="ru-RU"/>
    </w:rPr>
  </w:style>
  <w:style w:type="paragraph" w:customStyle="1" w:styleId="1d">
    <w:name w:val="1"/>
    <w:basedOn w:val="a"/>
    <w:rsid w:val="00FD2537"/>
    <w:pPr>
      <w:spacing w:before="100" w:beforeAutospacing="1" w:after="100" w:afterAutospacing="1"/>
      <w:ind w:firstLine="0"/>
      <w:jc w:val="left"/>
    </w:pPr>
    <w:rPr>
      <w:rFonts w:ascii="Tahoma" w:eastAsia="Times New Roman" w:hAnsi="Tahoma"/>
      <w:sz w:val="20"/>
      <w:szCs w:val="20"/>
      <w:lang w:val="en-US"/>
    </w:rPr>
  </w:style>
  <w:style w:type="character" w:styleId="afff0">
    <w:name w:val="page number"/>
    <w:basedOn w:val="a0"/>
    <w:rsid w:val="00FD2537"/>
  </w:style>
  <w:style w:type="paragraph" w:customStyle="1" w:styleId="afff1">
    <w:name w:val="Абзац"/>
    <w:basedOn w:val="a"/>
    <w:rsid w:val="00B66D15"/>
    <w:pPr>
      <w:widowControl w:val="0"/>
      <w:spacing w:after="120"/>
    </w:pPr>
    <w:rPr>
      <w:rFonts w:eastAsia="Times New Roman"/>
      <w:sz w:val="28"/>
      <w:szCs w:val="28"/>
      <w:lang w:eastAsia="ru-RU"/>
    </w:rPr>
  </w:style>
  <w:style w:type="paragraph" w:customStyle="1" w:styleId="Tabletext">
    <w:name w:val="Table_text"/>
    <w:basedOn w:val="a"/>
    <w:rsid w:val="000E39FF"/>
    <w:pPr>
      <w:ind w:firstLine="0"/>
    </w:pPr>
    <w:rPr>
      <w:rFonts w:eastAsia="Times New Roman"/>
      <w:sz w:val="20"/>
      <w:lang w:eastAsia="ru-RU"/>
    </w:rPr>
  </w:style>
  <w:style w:type="paragraph" w:customStyle="1" w:styleId="afff2">
    <w:name w:val="Знак"/>
    <w:basedOn w:val="a"/>
    <w:rsid w:val="007A426B"/>
    <w:pPr>
      <w:spacing w:before="100" w:beforeAutospacing="1" w:after="100" w:afterAutospacing="1"/>
      <w:ind w:firstLine="0"/>
      <w:jc w:val="left"/>
    </w:pPr>
    <w:rPr>
      <w:rFonts w:ascii="Tahoma" w:eastAsia="Times New Roman" w:hAnsi="Tahoma"/>
      <w:sz w:val="20"/>
      <w:szCs w:val="20"/>
      <w:lang w:val="en-US"/>
    </w:rPr>
  </w:style>
  <w:style w:type="paragraph" w:customStyle="1" w:styleId="1e">
    <w:name w:val="Знак1 Знак Знак Знак Знак Знак Знак"/>
    <w:basedOn w:val="a"/>
    <w:rsid w:val="007A426B"/>
    <w:pPr>
      <w:tabs>
        <w:tab w:val="num" w:pos="360"/>
      </w:tabs>
      <w:spacing w:after="160" w:line="240" w:lineRule="exact"/>
      <w:ind w:firstLine="0"/>
      <w:jc w:val="left"/>
    </w:pPr>
    <w:rPr>
      <w:rFonts w:ascii="Verdana" w:eastAsia="Times New Roman"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7A426B"/>
    <w:pPr>
      <w:spacing w:after="160" w:line="240" w:lineRule="exact"/>
      <w:ind w:firstLine="0"/>
      <w:jc w:val="left"/>
    </w:pPr>
    <w:rPr>
      <w:rFonts w:ascii="Verdana" w:eastAsia="Times New Roman" w:hAnsi="Verdana"/>
      <w:sz w:val="20"/>
      <w:szCs w:val="20"/>
      <w:lang w:val="en-US"/>
    </w:rPr>
  </w:style>
  <w:style w:type="paragraph" w:customStyle="1" w:styleId="1f">
    <w:name w:val="Знак1"/>
    <w:basedOn w:val="a"/>
    <w:rsid w:val="007A426B"/>
    <w:pPr>
      <w:spacing w:before="100" w:beforeAutospacing="1" w:after="100" w:afterAutospacing="1"/>
      <w:ind w:firstLine="0"/>
      <w:jc w:val="left"/>
    </w:pPr>
    <w:rPr>
      <w:rFonts w:ascii="Tahoma" w:eastAsia="Times New Roman" w:hAnsi="Tahoma"/>
      <w:sz w:val="20"/>
      <w:szCs w:val="20"/>
      <w:lang w:val="en-US"/>
    </w:rPr>
  </w:style>
  <w:style w:type="paragraph" w:customStyle="1" w:styleId="afff4">
    <w:name w:val="Нормальный (таблица)"/>
    <w:basedOn w:val="a"/>
    <w:next w:val="a"/>
    <w:uiPriority w:val="99"/>
    <w:rsid w:val="00D344C1"/>
    <w:pPr>
      <w:widowControl w:val="0"/>
      <w:autoSpaceDE w:val="0"/>
      <w:autoSpaceDN w:val="0"/>
      <w:adjustRightInd w:val="0"/>
      <w:ind w:firstLine="0"/>
    </w:pPr>
    <w:rPr>
      <w:rFonts w:ascii="Arial" w:eastAsia="Times New Roman" w:hAnsi="Arial" w:cs="Arial"/>
      <w:lang w:eastAsia="ru-RU"/>
    </w:rPr>
  </w:style>
  <w:style w:type="paragraph" w:customStyle="1" w:styleId="BodyTextIndent21">
    <w:name w:val="Body Text Indent 21"/>
    <w:basedOn w:val="a"/>
    <w:rsid w:val="006A3ABB"/>
    <w:pPr>
      <w:suppressAutoHyphens/>
      <w:spacing w:after="120" w:line="360" w:lineRule="atLeast"/>
      <w:ind w:firstLine="720"/>
    </w:pPr>
    <w:rPr>
      <w:rFonts w:eastAsia="Calibri"/>
      <w:szCs w:val="20"/>
      <w:lang w:eastAsia="ar-SA"/>
    </w:rPr>
  </w:style>
  <w:style w:type="paragraph" w:customStyle="1" w:styleId="330">
    <w:name w:val="Основной текст с отступом 33"/>
    <w:basedOn w:val="a"/>
    <w:uiPriority w:val="99"/>
    <w:rsid w:val="006A3ABB"/>
    <w:pPr>
      <w:suppressAutoHyphens/>
      <w:spacing w:after="120"/>
      <w:ind w:left="283" w:firstLine="0"/>
    </w:pPr>
    <w:rPr>
      <w:rFonts w:eastAsia="Calibri"/>
      <w:sz w:val="16"/>
      <w:szCs w:val="20"/>
      <w:lang w:eastAsia="ar-SA"/>
    </w:rPr>
  </w:style>
  <w:style w:type="paragraph" w:customStyle="1" w:styleId="230">
    <w:name w:val="Основной текст с отступом 23"/>
    <w:basedOn w:val="a"/>
    <w:uiPriority w:val="99"/>
    <w:rsid w:val="006A3ABB"/>
    <w:pPr>
      <w:suppressAutoHyphens/>
      <w:spacing w:after="120" w:line="360" w:lineRule="atLeast"/>
      <w:ind w:firstLine="720"/>
    </w:pPr>
    <w:rPr>
      <w:rFonts w:eastAsia="Times New Roman"/>
      <w:lang w:eastAsia="ar-SA"/>
    </w:rPr>
  </w:style>
</w:styles>
</file>

<file path=word/webSettings.xml><?xml version="1.0" encoding="utf-8"?>
<w:webSettings xmlns:r="http://schemas.openxmlformats.org/officeDocument/2006/relationships" xmlns:w="http://schemas.openxmlformats.org/wordprocessingml/2006/main">
  <w:divs>
    <w:div w:id="118732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nalog.ru" TargetMode="Externa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vinskaya_MM@airkam.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garantf1://85134.0/" TargetMode="External"/><Relationship Id="rId10" Type="http://schemas.openxmlformats.org/officeDocument/2006/relationships/hyperlink" Target="http://www.airkam.ru"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1.emf"/><Relationship Id="rId22" Type="http://schemas.openxmlformats.org/officeDocument/2006/relationships/hyperlink" Target="consultantplus://offline/ref=6EA29270DA38C1A819F28627FBB49F25E9D9FFBA1F670E888466F5A68023A5E11BC2A20EED334247x4w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A21C3-D1FB-4EB7-A153-9006F0F0B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48</Pages>
  <Words>16785</Words>
  <Characters>95680</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9</cp:revision>
  <cp:lastPrinted>2014-09-16T04:59:00Z</cp:lastPrinted>
  <dcterms:created xsi:type="dcterms:W3CDTF">2014-09-14T22:43:00Z</dcterms:created>
  <dcterms:modified xsi:type="dcterms:W3CDTF">2014-09-17T00:35:00Z</dcterms:modified>
</cp:coreProperties>
</file>