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CD" w:rsidRDefault="00007ECD" w:rsidP="005917DC">
      <w:pPr>
        <w:ind w:firstLine="0"/>
        <w:jc w:val="center"/>
        <w:rPr>
          <w:b/>
        </w:rPr>
      </w:pPr>
    </w:p>
    <w:p w:rsidR="00925CF9" w:rsidRPr="009C2740" w:rsidRDefault="005917DC" w:rsidP="005917DC">
      <w:pPr>
        <w:ind w:firstLine="0"/>
        <w:jc w:val="center"/>
        <w:rPr>
          <w:b/>
        </w:rPr>
      </w:pPr>
      <w:r w:rsidRPr="009C2740">
        <w:rPr>
          <w:b/>
        </w:rPr>
        <w:t xml:space="preserve">Извещение № </w:t>
      </w:r>
      <w:r w:rsidR="00E176C9" w:rsidRPr="009C2740">
        <w:rPr>
          <w:b/>
        </w:rPr>
        <w:t>8</w:t>
      </w:r>
      <w:r w:rsidR="0033037E" w:rsidRPr="009C2740">
        <w:rPr>
          <w:b/>
        </w:rPr>
        <w:t>/к-201</w:t>
      </w:r>
      <w:r w:rsidR="00E176C9" w:rsidRPr="009C2740">
        <w:rPr>
          <w:b/>
        </w:rPr>
        <w:t>3</w:t>
      </w:r>
      <w:r w:rsidR="0033037E" w:rsidRPr="009C2740">
        <w:rPr>
          <w:b/>
        </w:rPr>
        <w:t>-</w:t>
      </w:r>
      <w:r w:rsidR="002F0F66">
        <w:rPr>
          <w:b/>
        </w:rPr>
        <w:t>3</w:t>
      </w:r>
    </w:p>
    <w:p w:rsidR="005917DC" w:rsidRPr="009C2740" w:rsidRDefault="005917DC" w:rsidP="005917DC">
      <w:pPr>
        <w:ind w:firstLine="0"/>
        <w:jc w:val="center"/>
        <w:rPr>
          <w:b/>
        </w:rPr>
      </w:pPr>
      <w:r w:rsidRPr="009C2740">
        <w:rPr>
          <w:b/>
        </w:rPr>
        <w:t>о внесении изменений в конкурсную документацию</w:t>
      </w:r>
    </w:p>
    <w:p w:rsidR="009E0B70" w:rsidRPr="009C2740" w:rsidRDefault="00CC11CC" w:rsidP="00E176C9">
      <w:pPr>
        <w:jc w:val="center"/>
        <w:rPr>
          <w:b/>
        </w:rPr>
      </w:pPr>
      <w:r w:rsidRPr="009C2740">
        <w:rPr>
          <w:b/>
        </w:rPr>
        <w:t xml:space="preserve">№ </w:t>
      </w:r>
      <w:hyperlink r:id="rId5" w:history="1">
        <w:r w:rsidR="00E176C9" w:rsidRPr="009C2740">
          <w:rPr>
            <w:rFonts w:ascii="Arial" w:hAnsi="Arial" w:cs="Arial"/>
            <w:b/>
          </w:rPr>
          <w:t>0538100000413000001</w:t>
        </w:r>
      </w:hyperlink>
      <w:r w:rsidRPr="009C2740">
        <w:rPr>
          <w:b/>
          <w:bCs/>
        </w:rPr>
        <w:t> </w:t>
      </w:r>
      <w:r w:rsidRPr="009C2740">
        <w:rPr>
          <w:b/>
        </w:rPr>
        <w:t xml:space="preserve"> </w:t>
      </w:r>
      <w:r w:rsidR="00E176C9" w:rsidRPr="009C2740">
        <w:rPr>
          <w:b/>
        </w:rPr>
        <w:t>№ 8</w:t>
      </w:r>
      <w:r w:rsidRPr="009C2740">
        <w:rPr>
          <w:b/>
        </w:rPr>
        <w:t>/к-201</w:t>
      </w:r>
      <w:r w:rsidR="00E176C9" w:rsidRPr="009C2740">
        <w:rPr>
          <w:b/>
        </w:rPr>
        <w:t>3</w:t>
      </w:r>
    </w:p>
    <w:p w:rsidR="00E176C9" w:rsidRPr="009C2740" w:rsidRDefault="00E176C9" w:rsidP="00E176C9">
      <w:pPr>
        <w:jc w:val="center"/>
        <w:rPr>
          <w:rFonts w:ascii="Arial" w:hAnsi="Arial" w:cs="Arial"/>
          <w:color w:val="666666"/>
        </w:rPr>
      </w:pPr>
    </w:p>
    <w:p w:rsidR="005917DC" w:rsidRPr="009C2740" w:rsidRDefault="00E176C9" w:rsidP="009E0B70">
      <w:pPr>
        <w:ind w:firstLine="0"/>
        <w:jc w:val="right"/>
      </w:pPr>
      <w:r w:rsidRPr="009C2740">
        <w:t>08</w:t>
      </w:r>
      <w:r w:rsidR="009E0B70" w:rsidRPr="009C2740">
        <w:t xml:space="preserve"> ноября 201</w:t>
      </w:r>
      <w:r w:rsidRPr="009C2740">
        <w:t>3</w:t>
      </w:r>
      <w:r w:rsidR="009E0B70" w:rsidRPr="009C2740">
        <w:t xml:space="preserve"> г</w:t>
      </w:r>
      <w:r w:rsidRPr="009C2740">
        <w:t>ода</w:t>
      </w:r>
    </w:p>
    <w:p w:rsidR="009E0B70" w:rsidRPr="009C2740" w:rsidRDefault="009E0B70" w:rsidP="00C965EA">
      <w:pPr>
        <w:ind w:firstLine="0"/>
      </w:pPr>
    </w:p>
    <w:p w:rsidR="00FC77E6" w:rsidRPr="009C2740" w:rsidRDefault="005917DC" w:rsidP="00FC77E6">
      <w:r w:rsidRPr="009C2740">
        <w:t>Заказчик – ФКП «Аэропорты Камчатки»</w:t>
      </w:r>
      <w:r w:rsidR="00E176C9" w:rsidRPr="009C2740">
        <w:t>,</w:t>
      </w:r>
      <w:r w:rsidRPr="009C2740">
        <w:t xml:space="preserve"> </w:t>
      </w:r>
      <w:r w:rsidR="00E176C9" w:rsidRPr="009C2740">
        <w:t xml:space="preserve">в связи с технической ошибкой, </w:t>
      </w:r>
      <w:r w:rsidRPr="009C2740">
        <w:t xml:space="preserve">сообщает </w:t>
      </w:r>
      <w:r w:rsidR="00FC77E6" w:rsidRPr="009C2740">
        <w:t xml:space="preserve">о решении </w:t>
      </w:r>
      <w:r w:rsidR="00CC11CC" w:rsidRPr="009C2740">
        <w:t>внести изменения в конкурсную документацию на право заключения договора</w:t>
      </w:r>
      <w:r w:rsidR="00CC11CC" w:rsidRPr="009C2740">
        <w:rPr>
          <w:b/>
        </w:rPr>
        <w:t xml:space="preserve"> </w:t>
      </w:r>
      <w:r w:rsidR="00CC11CC" w:rsidRPr="009C2740">
        <w:t xml:space="preserve">на </w:t>
      </w:r>
      <w:r w:rsidR="00E176C9" w:rsidRPr="009C2740">
        <w:rPr>
          <w:bCs/>
          <w:i/>
          <w:iCs/>
        </w:rPr>
        <w:t xml:space="preserve">оказание услуг </w:t>
      </w:r>
      <w:r w:rsidR="00E176C9" w:rsidRPr="009C2740">
        <w:rPr>
          <w:i/>
          <w:iCs/>
        </w:rPr>
        <w:t>по осуществлению обязательного ежегодного аудита бухгалтерской (финансовой) отчетности федерального казенного предприятия «Аэропорты Камчатки» за 2013 год</w:t>
      </w:r>
      <w:r w:rsidR="00CC11CC" w:rsidRPr="009C2740">
        <w:t xml:space="preserve">, </w:t>
      </w:r>
      <w:r w:rsidR="00CC11CC" w:rsidRPr="009C2740">
        <w:rPr>
          <w:spacing w:val="1"/>
        </w:rPr>
        <w:t xml:space="preserve">размещенные на официальном сайте: </w:t>
      </w:r>
      <w:hyperlink r:id="rId6" w:history="1">
        <w:r w:rsidR="00E176C9" w:rsidRPr="009C2740">
          <w:rPr>
            <w:rStyle w:val="af"/>
            <w:spacing w:val="1"/>
            <w:lang w:val="en-US"/>
          </w:rPr>
          <w:t>www</w:t>
        </w:r>
        <w:r w:rsidR="00E176C9" w:rsidRPr="009C2740">
          <w:rPr>
            <w:rStyle w:val="af"/>
            <w:spacing w:val="1"/>
          </w:rPr>
          <w:t>.</w:t>
        </w:r>
        <w:r w:rsidR="00E176C9" w:rsidRPr="009C2740">
          <w:rPr>
            <w:rStyle w:val="af"/>
            <w:spacing w:val="1"/>
            <w:lang w:val="en-US"/>
          </w:rPr>
          <w:t>zakupki</w:t>
        </w:r>
        <w:r w:rsidR="00E176C9" w:rsidRPr="009C2740">
          <w:rPr>
            <w:rStyle w:val="af"/>
            <w:spacing w:val="1"/>
          </w:rPr>
          <w:t>.</w:t>
        </w:r>
        <w:r w:rsidR="00E176C9" w:rsidRPr="009C2740">
          <w:rPr>
            <w:rStyle w:val="af"/>
            <w:spacing w:val="1"/>
            <w:lang w:val="en-US"/>
          </w:rPr>
          <w:t>gov</w:t>
        </w:r>
        <w:r w:rsidR="00E176C9" w:rsidRPr="009C2740">
          <w:rPr>
            <w:rStyle w:val="af"/>
            <w:spacing w:val="1"/>
          </w:rPr>
          <w:t>.</w:t>
        </w:r>
        <w:r w:rsidR="00E176C9" w:rsidRPr="009C2740">
          <w:rPr>
            <w:rStyle w:val="af"/>
            <w:spacing w:val="1"/>
            <w:lang w:val="en-US"/>
          </w:rPr>
          <w:t>ru</w:t>
        </w:r>
      </w:hyperlink>
      <w:r w:rsidR="00E176C9" w:rsidRPr="009C2740">
        <w:rPr>
          <w:spacing w:val="1"/>
        </w:rPr>
        <w:t xml:space="preserve"> </w:t>
      </w:r>
      <w:r w:rsidR="00CC11CC" w:rsidRPr="009C2740">
        <w:rPr>
          <w:spacing w:val="1"/>
        </w:rPr>
        <w:t xml:space="preserve">за № </w:t>
      </w:r>
      <w:hyperlink r:id="rId7" w:history="1">
        <w:r w:rsidR="00E176C9" w:rsidRPr="009C2740">
          <w:rPr>
            <w:rFonts w:ascii="Arial" w:hAnsi="Arial" w:cs="Arial"/>
            <w:b/>
          </w:rPr>
          <w:t>0538100000413000001</w:t>
        </w:r>
      </w:hyperlink>
      <w:r w:rsidR="00E176C9" w:rsidRPr="009C2740">
        <w:rPr>
          <w:b/>
          <w:bCs/>
        </w:rPr>
        <w:t xml:space="preserve"> </w:t>
      </w:r>
      <w:r w:rsidR="00CC11CC" w:rsidRPr="009C2740">
        <w:rPr>
          <w:spacing w:val="1"/>
        </w:rPr>
        <w:t xml:space="preserve">и сайте </w:t>
      </w:r>
      <w:r w:rsidR="005B3933" w:rsidRPr="009C2740">
        <w:rPr>
          <w:spacing w:val="1"/>
        </w:rPr>
        <w:t>Заказчика</w:t>
      </w:r>
      <w:r w:rsidR="00CC11CC" w:rsidRPr="009C2740">
        <w:rPr>
          <w:spacing w:val="1"/>
        </w:rPr>
        <w:t xml:space="preserve"> </w:t>
      </w:r>
      <w:hyperlink r:id="rId8" w:history="1">
        <w:r w:rsidR="00E176C9" w:rsidRPr="009C2740">
          <w:rPr>
            <w:rStyle w:val="af"/>
            <w:lang w:val="en-US"/>
          </w:rPr>
          <w:t>www</w:t>
        </w:r>
        <w:r w:rsidR="00E176C9" w:rsidRPr="009C2740">
          <w:rPr>
            <w:rStyle w:val="af"/>
          </w:rPr>
          <w:t>.</w:t>
        </w:r>
        <w:r w:rsidR="00E176C9" w:rsidRPr="009C2740">
          <w:rPr>
            <w:rStyle w:val="af"/>
            <w:lang w:val="en-US"/>
          </w:rPr>
          <w:t>airkam</w:t>
        </w:r>
        <w:r w:rsidR="00E176C9" w:rsidRPr="009C2740">
          <w:rPr>
            <w:rStyle w:val="af"/>
          </w:rPr>
          <w:t>.</w:t>
        </w:r>
        <w:proofErr w:type="spellStart"/>
        <w:r w:rsidR="00E176C9" w:rsidRPr="009C2740">
          <w:rPr>
            <w:rStyle w:val="af"/>
          </w:rPr>
          <w:t>ru</w:t>
        </w:r>
        <w:proofErr w:type="spellEnd"/>
      </w:hyperlink>
      <w:r w:rsidR="00CC11CC" w:rsidRPr="009C2740">
        <w:rPr>
          <w:color w:val="0000FF"/>
        </w:rPr>
        <w:t xml:space="preserve">, </w:t>
      </w:r>
      <w:r w:rsidR="00CC11CC" w:rsidRPr="009C2740">
        <w:t xml:space="preserve">за № </w:t>
      </w:r>
      <w:r w:rsidR="00E176C9" w:rsidRPr="009C2740">
        <w:t>8</w:t>
      </w:r>
      <w:r w:rsidR="00CC11CC" w:rsidRPr="009C2740">
        <w:t>/к-201</w:t>
      </w:r>
      <w:r w:rsidR="00E176C9" w:rsidRPr="009C2740">
        <w:t>3</w:t>
      </w:r>
      <w:r w:rsidR="00CC11CC" w:rsidRPr="009C2740">
        <w:rPr>
          <w:color w:val="0000FF"/>
        </w:rPr>
        <w:t xml:space="preserve"> </w:t>
      </w:r>
      <w:r w:rsidR="00E176C9" w:rsidRPr="009C2740">
        <w:t>10.10.2013</w:t>
      </w:r>
      <w:r w:rsidR="00CC11CC" w:rsidRPr="009C2740">
        <w:t>.</w:t>
      </w:r>
    </w:p>
    <w:p w:rsidR="0033037E" w:rsidRPr="009C2740" w:rsidRDefault="0033037E" w:rsidP="00FC77E6"/>
    <w:p w:rsidR="00867876" w:rsidRDefault="00867876" w:rsidP="00867876">
      <w:pPr>
        <w:pStyle w:val="ad"/>
        <w:numPr>
          <w:ilvl w:val="0"/>
          <w:numId w:val="17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В конкурсную документацию</w:t>
      </w:r>
      <w:r w:rsidR="00183BD5">
        <w:rPr>
          <w:sz w:val="24"/>
          <w:szCs w:val="24"/>
        </w:rPr>
        <w:t xml:space="preserve"> </w:t>
      </w:r>
      <w:r w:rsidRPr="005F5183">
        <w:rPr>
          <w:sz w:val="24"/>
          <w:szCs w:val="24"/>
        </w:rPr>
        <w:t>внести следующие изменения:</w:t>
      </w:r>
    </w:p>
    <w:p w:rsidR="00B215B3" w:rsidRPr="005F5183" w:rsidRDefault="00B215B3" w:rsidP="00B215B3">
      <w:pPr>
        <w:pStyle w:val="ad"/>
        <w:ind w:firstLine="0"/>
        <w:rPr>
          <w:sz w:val="24"/>
          <w:szCs w:val="24"/>
        </w:rPr>
      </w:pPr>
    </w:p>
    <w:p w:rsidR="00B215B3" w:rsidRDefault="00867876" w:rsidP="00867876">
      <w:pPr>
        <w:pStyle w:val="ab"/>
        <w:autoSpaceDE w:val="0"/>
        <w:autoSpaceDN w:val="0"/>
        <w:adjustRightInd w:val="0"/>
        <w:ind w:left="0" w:firstLine="0"/>
      </w:pPr>
      <w:r>
        <w:t xml:space="preserve">- </w:t>
      </w:r>
      <w:r w:rsidR="009C2740" w:rsidRPr="009C2740">
        <w:t xml:space="preserve">Приложение 1 к «Информационной карте конкурса» </w:t>
      </w:r>
      <w:r w:rsidR="009C2740">
        <w:t>«</w:t>
      </w:r>
      <w:r w:rsidR="009C2740" w:rsidRPr="009C2740">
        <w:t>КРИТЕРИИ ОЦЕНКИ ЗАЯВОК НА УЧАСТИЕ В КОНКУРСЕ, ИХ СОДЕРЖАНИЕ, ЗНАЧИМОСТЬ И ПОРЯДОК ОЦЕНКИ ПРИ РАЗМЕЩЕНИИ ЗАКАЗА ПО АУДИТУ ГОДОВОЙ БУХГАЛТЕРСКОЙ (ФИНАНСОВОЙ) ОТЧЕТНОСТИ</w:t>
      </w:r>
      <w:r w:rsidR="009C2740">
        <w:t>»</w:t>
      </w:r>
      <w:r>
        <w:t xml:space="preserve"> </w:t>
      </w:r>
      <w:r w:rsidR="00A220E9">
        <w:t>раздел 2 п</w:t>
      </w:r>
      <w:r>
        <w:t>.</w:t>
      </w:r>
      <w:r w:rsidRPr="00867876">
        <w:rPr>
          <w:b/>
        </w:rPr>
        <w:t xml:space="preserve"> </w:t>
      </w:r>
      <w:r w:rsidR="00B215B3">
        <w:t>4</w:t>
      </w:r>
      <w:r w:rsidRPr="00867876">
        <w:t xml:space="preserve">. </w:t>
      </w:r>
      <w:r w:rsidR="00B215B3">
        <w:t>Итоговый рейтинг</w:t>
      </w:r>
      <w:r>
        <w:t xml:space="preserve"> изложить в следующей редакции:</w:t>
      </w:r>
    </w:p>
    <w:p w:rsidR="00C965EA" w:rsidRDefault="00C965EA" w:rsidP="00867876">
      <w:pPr>
        <w:pStyle w:val="ab"/>
        <w:autoSpaceDE w:val="0"/>
        <w:autoSpaceDN w:val="0"/>
        <w:adjustRightInd w:val="0"/>
        <w:ind w:left="0" w:firstLine="0"/>
      </w:pPr>
    </w:p>
    <w:p w:rsidR="00B215B3" w:rsidRPr="00A63341" w:rsidRDefault="000B676A" w:rsidP="00B215B3">
      <w:r>
        <w:t>«</w:t>
      </w:r>
      <w:r w:rsidR="00B215B3" w:rsidRPr="00A63341">
        <w:t xml:space="preserve"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их значимость. </w:t>
      </w:r>
    </w:p>
    <w:p w:rsidR="00B215B3" w:rsidRPr="00A63341" w:rsidRDefault="00B215B3" w:rsidP="00B215B3">
      <w:pPr>
        <w:autoSpaceDE w:val="0"/>
        <w:ind w:left="34"/>
        <w:rPr>
          <w:vertAlign w:val="subscript"/>
        </w:rPr>
      </w:pPr>
      <w:r w:rsidRPr="00A63341">
        <w:rPr>
          <w:b/>
        </w:rPr>
        <w:t>1. Значимость критерия  «Цена договора»</w:t>
      </w:r>
      <w:r w:rsidRPr="00A63341">
        <w:rPr>
          <w:vertAlign w:val="subscript"/>
        </w:rPr>
        <w:t xml:space="preserve">:  </w:t>
      </w:r>
    </w:p>
    <w:p w:rsidR="00B215B3" w:rsidRPr="00A63341" w:rsidRDefault="00B215B3" w:rsidP="00B215B3">
      <w:pPr>
        <w:autoSpaceDE w:val="0"/>
        <w:ind w:left="34"/>
        <w:rPr>
          <w:b/>
        </w:rPr>
      </w:pPr>
      <w:r w:rsidRPr="00A63341">
        <w:object w:dxaOrig="477" w:dyaOrig="3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85pt;height:16.25pt" o:ole="" filled="t">
            <v:fill color2="black"/>
            <v:imagedata r:id="rId9" o:title=""/>
          </v:shape>
          <o:OLEObject Type="Embed" ProgID="Equation.3" ShapeID="_x0000_i1025" DrawAspect="Content" ObjectID="_1445418816" r:id="rId10"/>
        </w:object>
      </w:r>
      <w:r w:rsidRPr="00A63341">
        <w:rPr>
          <w:b/>
        </w:rPr>
        <w:t>= 45%.</w:t>
      </w:r>
    </w:p>
    <w:p w:rsidR="00B215B3" w:rsidRPr="00A63341" w:rsidRDefault="00B215B3" w:rsidP="00B215B3">
      <w:pPr>
        <w:autoSpaceDE w:val="0"/>
        <w:ind w:left="34"/>
        <w:rPr>
          <w:b/>
        </w:rPr>
      </w:pPr>
      <w:r w:rsidRPr="00A63341">
        <w:rPr>
          <w:b/>
        </w:rPr>
        <w:t xml:space="preserve">2. Значимость критерия «Срок оказания услуг»:  </w:t>
      </w:r>
    </w:p>
    <w:p w:rsidR="00B215B3" w:rsidRPr="00A63341" w:rsidRDefault="00B215B3" w:rsidP="00B215B3">
      <w:pPr>
        <w:autoSpaceDE w:val="0"/>
        <w:ind w:left="34"/>
        <w:rPr>
          <w:b/>
        </w:rPr>
      </w:pPr>
      <w:r w:rsidRPr="00A63341">
        <w:rPr>
          <w:position w:val="-5"/>
        </w:rPr>
        <w:object w:dxaOrig="494" w:dyaOrig="318">
          <v:shape id="_x0000_i1026" type="#_x0000_t75" style="width:24.35pt;height:16.25pt" o:ole="" filled="t">
            <v:fill color2="black"/>
            <v:imagedata r:id="rId11" o:title=""/>
          </v:shape>
          <o:OLEObject Type="Embed" ProgID="Equation.3" ShapeID="_x0000_i1026" DrawAspect="Content" ObjectID="_1445418817" r:id="rId12"/>
        </w:object>
      </w:r>
      <w:r w:rsidRPr="00A63341">
        <w:rPr>
          <w:b/>
        </w:rPr>
        <w:t>= 3</w:t>
      </w:r>
      <w:r>
        <w:rPr>
          <w:b/>
        </w:rPr>
        <w:t>5</w:t>
      </w:r>
      <w:r w:rsidRPr="00A63341">
        <w:rPr>
          <w:b/>
        </w:rPr>
        <w:t>%</w:t>
      </w:r>
    </w:p>
    <w:p w:rsidR="00B215B3" w:rsidRPr="00A63341" w:rsidRDefault="00B215B3" w:rsidP="00B215B3">
      <w:pPr>
        <w:autoSpaceDE w:val="0"/>
        <w:ind w:left="34"/>
        <w:rPr>
          <w:b/>
        </w:rPr>
      </w:pPr>
      <w:r>
        <w:rPr>
          <w:b/>
        </w:rPr>
        <w:t>3</w:t>
      </w:r>
      <w:r w:rsidRPr="00A63341">
        <w:rPr>
          <w:b/>
        </w:rPr>
        <w:t xml:space="preserve">. Значимость критерия «Качество услуг и квалификация участников конкурса»: </w:t>
      </w:r>
    </w:p>
    <w:p w:rsidR="00B215B3" w:rsidRPr="00A63341" w:rsidRDefault="00B215B3" w:rsidP="00B215B3">
      <w:pPr>
        <w:autoSpaceDE w:val="0"/>
        <w:ind w:left="34"/>
        <w:rPr>
          <w:b/>
        </w:rPr>
      </w:pPr>
      <w:r w:rsidRPr="00A63341">
        <w:t xml:space="preserve"> </w:t>
      </w:r>
      <w:r w:rsidRPr="00A63341">
        <w:rPr>
          <w:position w:val="-5"/>
        </w:rPr>
        <w:object w:dxaOrig="484" w:dyaOrig="318">
          <v:shape id="_x0000_i1027" type="#_x0000_t75" style="width:23.85pt;height:16.25pt" o:ole="" filled="t">
            <v:fill color2="black"/>
            <v:imagedata r:id="rId13" o:title=""/>
          </v:shape>
          <o:OLEObject Type="Embed" ProgID="Equation.3" ShapeID="_x0000_i1027" DrawAspect="Content" ObjectID="_1445418818" r:id="rId14"/>
        </w:object>
      </w:r>
      <w:r w:rsidRPr="00A63341">
        <w:rPr>
          <w:b/>
        </w:rPr>
        <w:t>= 2</w:t>
      </w:r>
      <w:r>
        <w:rPr>
          <w:b/>
        </w:rPr>
        <w:t>0</w:t>
      </w:r>
      <w:r w:rsidRPr="00A63341">
        <w:rPr>
          <w:b/>
        </w:rPr>
        <w:t>%</w:t>
      </w:r>
    </w:p>
    <w:p w:rsidR="00B215B3" w:rsidRDefault="00B215B3" w:rsidP="00B215B3">
      <w:r w:rsidRPr="00A63341">
        <w:t>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заявке:</w:t>
      </w:r>
    </w:p>
    <w:p w:rsidR="00B215B3" w:rsidRPr="00A63341" w:rsidRDefault="00B215B3" w:rsidP="00B215B3">
      <w:r>
        <w:rPr>
          <w:noProof/>
          <w:lang w:eastAsia="ru-RU"/>
        </w:rPr>
        <w:drawing>
          <wp:inline distT="0" distB="0" distL="0" distR="0">
            <wp:extent cx="4915535" cy="487680"/>
            <wp:effectExtent l="1905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5B3" w:rsidRPr="00A63341" w:rsidRDefault="00B215B3" w:rsidP="00B215B3">
      <w:pPr>
        <w:autoSpaceDE w:val="0"/>
        <w:ind w:left="34" w:firstLine="675"/>
      </w:pPr>
      <w:r w:rsidRPr="00A63341"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B215B3" w:rsidRPr="00A63341" w:rsidRDefault="00B215B3" w:rsidP="00B215B3">
      <w:pPr>
        <w:ind w:left="34" w:firstLine="675"/>
      </w:pPr>
      <w:r w:rsidRPr="00A63341">
        <w:t xml:space="preserve">Заявке, набравшей наибольший итоговый рейтинг, присваивается первый номер. </w:t>
      </w:r>
    </w:p>
    <w:p w:rsidR="00C965EA" w:rsidRDefault="00B215B3" w:rsidP="00C965EA">
      <w:pPr>
        <w:pStyle w:val="aa"/>
        <w:ind w:left="34" w:firstLine="675"/>
        <w:jc w:val="both"/>
      </w:pPr>
      <w:r w:rsidRPr="00B215B3">
        <w:t>Далее по уменьшению итоговых рейтингов порядковые номера заявок</w:t>
      </w:r>
      <w:r w:rsidR="00C965EA">
        <w:t>.</w:t>
      </w:r>
      <w:r w:rsidR="000B676A">
        <w:t>»</w:t>
      </w:r>
    </w:p>
    <w:p w:rsidR="00C965EA" w:rsidRDefault="00C965EA" w:rsidP="00007ECD">
      <w:pPr>
        <w:pStyle w:val="2"/>
        <w:rPr>
          <w:iCs w:val="0"/>
          <w:color w:val="auto"/>
          <w:spacing w:val="0"/>
        </w:rPr>
      </w:pPr>
      <w:r w:rsidRPr="00C965EA">
        <w:rPr>
          <w:iCs w:val="0"/>
          <w:color w:val="auto"/>
          <w:spacing w:val="0"/>
        </w:rPr>
        <w:t xml:space="preserve">- </w:t>
      </w:r>
      <w:r>
        <w:rPr>
          <w:iCs w:val="0"/>
          <w:color w:val="auto"/>
          <w:spacing w:val="0"/>
        </w:rPr>
        <w:t xml:space="preserve">в </w:t>
      </w:r>
      <w:r w:rsidRPr="00C965EA">
        <w:rPr>
          <w:iCs w:val="0"/>
          <w:color w:val="auto"/>
          <w:spacing w:val="0"/>
        </w:rPr>
        <w:t>Приложени</w:t>
      </w:r>
      <w:r>
        <w:rPr>
          <w:iCs w:val="0"/>
          <w:color w:val="auto"/>
          <w:spacing w:val="0"/>
        </w:rPr>
        <w:t>и</w:t>
      </w:r>
      <w:r w:rsidRPr="00C965EA">
        <w:rPr>
          <w:iCs w:val="0"/>
          <w:color w:val="auto"/>
          <w:spacing w:val="0"/>
        </w:rPr>
        <w:t xml:space="preserve"> №2 к заявке на участие в открытом конкурсе</w:t>
      </w:r>
      <w:bookmarkStart w:id="0" w:name="_Toc245875925"/>
      <w:bookmarkStart w:id="1" w:name="_Toc246134616"/>
      <w:bookmarkStart w:id="2" w:name="_Toc246135017"/>
      <w:bookmarkStart w:id="3" w:name="_Toc246155121"/>
      <w:bookmarkStart w:id="4" w:name="_Toc253767393"/>
      <w:r w:rsidRPr="00C965EA">
        <w:rPr>
          <w:iCs w:val="0"/>
          <w:color w:val="auto"/>
          <w:spacing w:val="0"/>
        </w:rPr>
        <w:t xml:space="preserve"> </w:t>
      </w:r>
      <w:r>
        <w:rPr>
          <w:iCs w:val="0"/>
          <w:color w:val="auto"/>
          <w:spacing w:val="0"/>
        </w:rPr>
        <w:t>«</w:t>
      </w:r>
      <w:r w:rsidRPr="00C965EA">
        <w:rPr>
          <w:iCs w:val="0"/>
          <w:color w:val="auto"/>
          <w:spacing w:val="0"/>
        </w:rPr>
        <w:t xml:space="preserve">ФОРМА 4. ПРЕДЛОЖЕНИЕ О КАЧЕСТВЕ ОКАЗЫВАЕМЫХ УСЛУГ И КВАЛИФИКАЦИИ УЧАСТНИКА </w:t>
      </w:r>
      <w:bookmarkEnd w:id="0"/>
      <w:bookmarkEnd w:id="1"/>
      <w:bookmarkEnd w:id="2"/>
      <w:bookmarkEnd w:id="3"/>
      <w:bookmarkEnd w:id="4"/>
      <w:r w:rsidRPr="00C965EA">
        <w:rPr>
          <w:iCs w:val="0"/>
          <w:color w:val="auto"/>
          <w:spacing w:val="0"/>
        </w:rPr>
        <w:t>РАЗМЕЩЕНИЯ ЗАКАЗА</w:t>
      </w:r>
      <w:r>
        <w:rPr>
          <w:iCs w:val="0"/>
          <w:color w:val="auto"/>
          <w:spacing w:val="0"/>
        </w:rPr>
        <w:t xml:space="preserve">» </w:t>
      </w:r>
      <w:proofErr w:type="spellStart"/>
      <w:r>
        <w:rPr>
          <w:iCs w:val="0"/>
          <w:color w:val="auto"/>
          <w:spacing w:val="0"/>
        </w:rPr>
        <w:t>п</w:t>
      </w:r>
      <w:proofErr w:type="spellEnd"/>
      <w:r>
        <w:rPr>
          <w:iCs w:val="0"/>
          <w:color w:val="auto"/>
          <w:spacing w:val="0"/>
        </w:rPr>
        <w:t>/</w:t>
      </w:r>
      <w:proofErr w:type="spellStart"/>
      <w:r>
        <w:rPr>
          <w:iCs w:val="0"/>
          <w:color w:val="auto"/>
          <w:spacing w:val="0"/>
        </w:rPr>
        <w:t>п</w:t>
      </w:r>
      <w:proofErr w:type="spellEnd"/>
      <w:r>
        <w:rPr>
          <w:iCs w:val="0"/>
          <w:color w:val="auto"/>
          <w:spacing w:val="0"/>
        </w:rPr>
        <w:t xml:space="preserve"> 1 изложить в следующей редакции:</w:t>
      </w:r>
    </w:p>
    <w:p w:rsidR="000B676A" w:rsidRPr="000B676A" w:rsidRDefault="000B676A" w:rsidP="000B676A"/>
    <w:tbl>
      <w:tblPr>
        <w:tblW w:w="996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719"/>
        <w:gridCol w:w="4536"/>
      </w:tblGrid>
      <w:tr w:rsidR="00C965EA" w:rsidRPr="00E10219" w:rsidTr="00C965E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EA" w:rsidRPr="00E10219" w:rsidRDefault="00C965EA" w:rsidP="00C965EA">
            <w:pPr>
              <w:jc w:val="center"/>
              <w:rPr>
                <w:b/>
              </w:rPr>
            </w:pPr>
            <w:r w:rsidRPr="00E10219">
              <w:rPr>
                <w:b/>
              </w:rPr>
              <w:t xml:space="preserve"> </w:t>
            </w:r>
            <w:proofErr w:type="spellStart"/>
            <w:r w:rsidRPr="00E10219">
              <w:rPr>
                <w:b/>
              </w:rPr>
              <w:t>п</w:t>
            </w:r>
            <w:proofErr w:type="spellEnd"/>
            <w:r w:rsidRPr="00E10219">
              <w:rPr>
                <w:b/>
              </w:rPr>
              <w:t>/</w:t>
            </w:r>
            <w:proofErr w:type="spellStart"/>
            <w:r w:rsidRPr="00E10219">
              <w:rPr>
                <w:b/>
              </w:rPr>
              <w:t>п</w:t>
            </w:r>
            <w:proofErr w:type="spellEnd"/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EA" w:rsidRPr="00E10219" w:rsidRDefault="00C965EA" w:rsidP="00A37273">
            <w:pPr>
              <w:ind w:firstLine="0"/>
              <w:rPr>
                <w:b/>
              </w:rPr>
            </w:pPr>
            <w:r w:rsidRPr="00E10219">
              <w:rPr>
                <w:b/>
              </w:rPr>
              <w:t xml:space="preserve">Наименование показателей критерия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EA" w:rsidRPr="00E10219" w:rsidRDefault="00C965EA" w:rsidP="00A37273">
            <w:pPr>
              <w:ind w:firstLine="0"/>
              <w:rPr>
                <w:b/>
              </w:rPr>
            </w:pPr>
            <w:r w:rsidRPr="00E10219">
              <w:rPr>
                <w:b/>
              </w:rPr>
              <w:t>Предложение участника размещения заказа</w:t>
            </w:r>
          </w:p>
        </w:tc>
      </w:tr>
      <w:tr w:rsidR="00C965EA" w:rsidRPr="00E10219" w:rsidTr="00C965EA">
        <w:trPr>
          <w:trHeight w:val="5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EA" w:rsidRPr="00E10219" w:rsidRDefault="00C965EA" w:rsidP="00C965EA">
            <w:pPr>
              <w:ind w:firstLine="0"/>
              <w:jc w:val="center"/>
            </w:pPr>
            <w:r>
              <w:t>1.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EA" w:rsidRPr="00E10219" w:rsidRDefault="00C965EA" w:rsidP="00C965EA">
            <w:pPr>
              <w:ind w:firstLine="0"/>
            </w:pPr>
            <w:r w:rsidRPr="00E10219">
              <w:rPr>
                <w:bCs/>
                <w:color w:val="000000"/>
              </w:rPr>
              <w:t xml:space="preserve">Прохождение контроля качества аудиторской деятельности за последние три года в </w:t>
            </w:r>
            <w:proofErr w:type="spellStart"/>
            <w:r w:rsidRPr="00E10219">
              <w:rPr>
                <w:bCs/>
                <w:color w:val="000000"/>
              </w:rPr>
              <w:t>саморегулируемой</w:t>
            </w:r>
            <w:proofErr w:type="spellEnd"/>
            <w:r w:rsidRPr="00E10219">
              <w:rPr>
                <w:bCs/>
                <w:color w:val="000000"/>
              </w:rPr>
              <w:t xml:space="preserve"> организации, членом которой является участник закупки </w:t>
            </w:r>
            <w:r w:rsidRPr="00E10219">
              <w:rPr>
                <w:bCs/>
                <w:color w:val="000000"/>
              </w:rPr>
              <w:lastRenderedPageBreak/>
              <w:t xml:space="preserve">(подтвержденные сертификатами, свидетельствами, письмами СРО).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EA" w:rsidRPr="00E10219" w:rsidRDefault="00C965EA" w:rsidP="00C965EA"/>
        </w:tc>
      </w:tr>
    </w:tbl>
    <w:p w:rsidR="00B215B3" w:rsidRDefault="00B215B3" w:rsidP="00867876">
      <w:pPr>
        <w:pStyle w:val="ab"/>
        <w:autoSpaceDE w:val="0"/>
        <w:autoSpaceDN w:val="0"/>
        <w:adjustRightInd w:val="0"/>
        <w:ind w:left="0" w:firstLine="0"/>
        <w:rPr>
          <w:color w:val="000000"/>
        </w:rPr>
      </w:pPr>
    </w:p>
    <w:p w:rsidR="000B676A" w:rsidRPr="000B676A" w:rsidRDefault="000B676A" w:rsidP="000B676A">
      <w:pPr>
        <w:ind w:firstLine="0"/>
        <w:rPr>
          <w:bCs/>
        </w:rPr>
      </w:pPr>
      <w:r w:rsidRPr="005F5183">
        <w:t>- в Приложени</w:t>
      </w:r>
      <w:r>
        <w:t>и</w:t>
      </w:r>
      <w:r w:rsidRPr="005F5183">
        <w:t xml:space="preserve"> № 2 к </w:t>
      </w:r>
      <w:r w:rsidRPr="000B676A">
        <w:t xml:space="preserve">Информационной карте конкурсной документации </w:t>
      </w:r>
      <w:r>
        <w:t>«</w:t>
      </w:r>
      <w:r w:rsidRPr="000B676A">
        <w:rPr>
          <w:bCs/>
        </w:rPr>
        <w:t>Техническое задание</w:t>
      </w:r>
      <w:r>
        <w:rPr>
          <w:bCs/>
        </w:rPr>
        <w:t xml:space="preserve"> </w:t>
      </w:r>
      <w:r w:rsidRPr="000B676A">
        <w:rPr>
          <w:bCs/>
        </w:rPr>
        <w:t>по отбору аудиторской организации для проведения обязательного ежегодного аудита бухгалтерской (финансовой) отчетности ФКП «Аэропорты Камчатки» за 2013</w:t>
      </w:r>
      <w:r w:rsidRPr="00A63341">
        <w:rPr>
          <w:b/>
          <w:bCs/>
        </w:rPr>
        <w:t xml:space="preserve"> </w:t>
      </w:r>
      <w:r w:rsidRPr="000B676A">
        <w:rPr>
          <w:bCs/>
        </w:rPr>
        <w:t>год</w:t>
      </w:r>
      <w:r>
        <w:rPr>
          <w:bCs/>
        </w:rPr>
        <w:t>»  раздел 3 «Оформление результатов аудита» изложить в следующей редакции:</w:t>
      </w:r>
    </w:p>
    <w:p w:rsidR="000B676A" w:rsidRPr="000B676A" w:rsidRDefault="000B676A" w:rsidP="000B676A">
      <w:pPr>
        <w:pStyle w:val="af8"/>
        <w:spacing w:before="0" w:beforeAutospacing="0" w:after="0" w:afterAutospacing="0"/>
        <w:ind w:firstLine="709"/>
        <w:jc w:val="both"/>
        <w:rPr>
          <w:rFonts w:eastAsia="MS Mincho"/>
          <w:bCs/>
          <w:lang w:eastAsia="en-US"/>
        </w:rPr>
      </w:pPr>
      <w:r>
        <w:rPr>
          <w:rFonts w:eastAsia="MS Mincho"/>
          <w:bCs/>
          <w:lang w:eastAsia="en-US"/>
        </w:rPr>
        <w:t>«</w:t>
      </w:r>
      <w:r w:rsidRPr="000B676A">
        <w:rPr>
          <w:rFonts w:eastAsia="MS Mincho"/>
          <w:bCs/>
          <w:lang w:eastAsia="en-US"/>
        </w:rPr>
        <w:t xml:space="preserve">Результаты проведенного аудита ФКП «Аэропорты Камчатки» представляются аудитором руководству </w:t>
      </w:r>
      <w:proofErr w:type="spellStart"/>
      <w:r w:rsidRPr="000B676A">
        <w:rPr>
          <w:rFonts w:eastAsia="MS Mincho"/>
          <w:bCs/>
          <w:lang w:eastAsia="en-US"/>
        </w:rPr>
        <w:t>аудируемого</w:t>
      </w:r>
      <w:proofErr w:type="spellEnd"/>
      <w:r w:rsidRPr="000B676A">
        <w:rPr>
          <w:rFonts w:eastAsia="MS Mincho"/>
          <w:bCs/>
          <w:lang w:eastAsia="en-US"/>
        </w:rPr>
        <w:t xml:space="preserve"> предприятия в виде аудиторского заключения, с предоставлением Приложений №№ 1,2,3,5,8,9,10,11,12,15,16,17,20,21,22, оформленных в соответствии с федеральным правилом (стандартом) аудиторской деятельности «Аудиторское заключение по бухгалтерской (финансовой) отчетности», а также аудиторского отчета (на бумажном и электронном носителях), содержащего информацию о решении каждой из задач и подзадач раздела 2 настоящего Аудиторского задания с обоснованными выводами и предложениям</w:t>
      </w:r>
      <w:r>
        <w:rPr>
          <w:rFonts w:eastAsia="MS Mincho"/>
          <w:bCs/>
          <w:lang w:eastAsia="en-US"/>
        </w:rPr>
        <w:t>и по каждой задаче и подзадаче»</w:t>
      </w:r>
    </w:p>
    <w:p w:rsidR="000B676A" w:rsidRPr="005F5183" w:rsidRDefault="000B676A" w:rsidP="000B676A">
      <w:pPr>
        <w:keepNext/>
        <w:keepLines/>
        <w:suppressLineNumbers/>
        <w:suppressAutoHyphens/>
        <w:ind w:right="101"/>
      </w:pPr>
    </w:p>
    <w:p w:rsidR="000B676A" w:rsidRPr="000B676A" w:rsidRDefault="000B676A" w:rsidP="000B676A">
      <w:pPr>
        <w:ind w:firstLine="0"/>
        <w:rPr>
          <w:bCs/>
        </w:rPr>
      </w:pPr>
      <w:r>
        <w:t>- в П</w:t>
      </w:r>
      <w:r w:rsidRPr="005F5183">
        <w:t>риложени</w:t>
      </w:r>
      <w:r>
        <w:t>и</w:t>
      </w:r>
      <w:r w:rsidRPr="005F5183">
        <w:t xml:space="preserve"> № 1 </w:t>
      </w:r>
      <w:r>
        <w:t>к проекту Д</w:t>
      </w:r>
      <w:r w:rsidRPr="005F5183">
        <w:t xml:space="preserve">оговора </w:t>
      </w:r>
      <w:r>
        <w:t>«</w:t>
      </w:r>
      <w:r w:rsidRPr="000B676A">
        <w:rPr>
          <w:bCs/>
        </w:rPr>
        <w:t>Техническое задание</w:t>
      </w:r>
      <w:r>
        <w:rPr>
          <w:bCs/>
        </w:rPr>
        <w:t xml:space="preserve"> </w:t>
      </w:r>
      <w:r w:rsidRPr="000B676A">
        <w:rPr>
          <w:bCs/>
        </w:rPr>
        <w:t>по отбору аудиторской организации для проведения обязательного ежегодного аудита бухгалтерской (финансовой) отчетности ФКП «Аэропорты Камчатки» за 2013</w:t>
      </w:r>
      <w:r w:rsidRPr="00A63341">
        <w:rPr>
          <w:b/>
          <w:bCs/>
        </w:rPr>
        <w:t xml:space="preserve"> </w:t>
      </w:r>
      <w:r w:rsidRPr="000B676A">
        <w:rPr>
          <w:bCs/>
        </w:rPr>
        <w:t>год</w:t>
      </w:r>
      <w:r>
        <w:rPr>
          <w:bCs/>
        </w:rPr>
        <w:t>» раздел 3 «Оформление результатов аудита» изложить в следующей редакции:</w:t>
      </w:r>
    </w:p>
    <w:p w:rsidR="000B676A" w:rsidRPr="000B676A" w:rsidRDefault="000B676A" w:rsidP="000B676A">
      <w:pPr>
        <w:pStyle w:val="af8"/>
        <w:spacing w:before="0" w:beforeAutospacing="0" w:after="0" w:afterAutospacing="0"/>
        <w:ind w:firstLine="709"/>
        <w:jc w:val="both"/>
        <w:rPr>
          <w:rFonts w:eastAsia="MS Mincho"/>
          <w:bCs/>
          <w:lang w:eastAsia="en-US"/>
        </w:rPr>
      </w:pPr>
      <w:r>
        <w:rPr>
          <w:color w:val="000000"/>
        </w:rPr>
        <w:t xml:space="preserve"> </w:t>
      </w:r>
      <w:r>
        <w:rPr>
          <w:rFonts w:eastAsia="MS Mincho"/>
          <w:bCs/>
          <w:lang w:eastAsia="en-US"/>
        </w:rPr>
        <w:t>«</w:t>
      </w:r>
      <w:r w:rsidRPr="000B676A">
        <w:rPr>
          <w:rFonts w:eastAsia="MS Mincho"/>
          <w:bCs/>
          <w:lang w:eastAsia="en-US"/>
        </w:rPr>
        <w:t xml:space="preserve">Результаты проведенного аудита ФКП «Аэропорты Камчатки» представляются аудитором руководству </w:t>
      </w:r>
      <w:proofErr w:type="spellStart"/>
      <w:r w:rsidRPr="000B676A">
        <w:rPr>
          <w:rFonts w:eastAsia="MS Mincho"/>
          <w:bCs/>
          <w:lang w:eastAsia="en-US"/>
        </w:rPr>
        <w:t>аудируемого</w:t>
      </w:r>
      <w:proofErr w:type="spellEnd"/>
      <w:r w:rsidRPr="000B676A">
        <w:rPr>
          <w:rFonts w:eastAsia="MS Mincho"/>
          <w:bCs/>
          <w:lang w:eastAsia="en-US"/>
        </w:rPr>
        <w:t xml:space="preserve"> предприятия в виде аудиторского заключения, с предоставлением Приложений №№ 1,2,3,5,8,9,10,11,12,15,16,17,20,21,22, оформленных в соответствии с федеральным правилом (стандартом) аудиторской деятельности «Аудиторское заключение по бухгалтерской (финансовой) отчетности», а также аудиторского отчета (на бумажном и электронном носителях), содержащего информацию о решении каждой из задач и подзадач раздела 2 настоящего Аудиторского задания с обоснованными выводами и предложениям</w:t>
      </w:r>
      <w:r>
        <w:rPr>
          <w:rFonts w:eastAsia="MS Mincho"/>
          <w:bCs/>
          <w:lang w:eastAsia="en-US"/>
        </w:rPr>
        <w:t>и по каждой задаче и подзадаче»</w:t>
      </w:r>
    </w:p>
    <w:p w:rsidR="000B676A" w:rsidRPr="005F5183" w:rsidRDefault="000B676A" w:rsidP="000B676A">
      <w:pPr>
        <w:keepNext/>
        <w:keepLines/>
        <w:suppressLineNumbers/>
        <w:suppressAutoHyphens/>
        <w:ind w:right="101"/>
      </w:pPr>
    </w:p>
    <w:p w:rsidR="000B676A" w:rsidRPr="005F5183" w:rsidRDefault="000B676A" w:rsidP="000B676A">
      <w:pPr>
        <w:pStyle w:val="aa"/>
        <w:jc w:val="both"/>
      </w:pPr>
      <w:r w:rsidRPr="005F5183">
        <w:t>- в Приложение № 2 к Информационной карте конкурсной документации внести следующие изменения:</w:t>
      </w:r>
    </w:p>
    <w:p w:rsidR="000B676A" w:rsidRPr="005F5183" w:rsidRDefault="000B676A" w:rsidP="000B676A">
      <w:pPr>
        <w:pStyle w:val="aa"/>
        <w:ind w:firstLine="709"/>
        <w:jc w:val="both"/>
      </w:pPr>
      <w:r w:rsidRPr="005F5183">
        <w:t>в таблицу 4 Отчетные показатели:</w:t>
      </w:r>
    </w:p>
    <w:tbl>
      <w:tblPr>
        <w:tblW w:w="1026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50"/>
        <w:gridCol w:w="1436"/>
        <w:gridCol w:w="1574"/>
        <w:gridCol w:w="2391"/>
        <w:gridCol w:w="2109"/>
      </w:tblGrid>
      <w:tr w:rsidR="000B676A" w:rsidRPr="005F5183" w:rsidTr="000B676A">
        <w:trPr>
          <w:cantSplit/>
          <w:trHeight w:val="1058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6A" w:rsidRPr="005F5183" w:rsidRDefault="000B676A" w:rsidP="000B676A">
            <w:pPr>
              <w:ind w:firstLine="0"/>
              <w:jc w:val="center"/>
            </w:pPr>
            <w:r w:rsidRPr="005F5183">
              <w:t>Показатель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6A" w:rsidRPr="005F5183" w:rsidRDefault="000B676A" w:rsidP="000B676A">
            <w:pPr>
              <w:ind w:firstLine="0"/>
              <w:jc w:val="center"/>
            </w:pPr>
            <w:r w:rsidRPr="005F5183">
              <w:t>№ Формы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6A" w:rsidRPr="005F5183" w:rsidRDefault="000B676A" w:rsidP="000B676A">
            <w:pPr>
              <w:ind w:firstLine="0"/>
              <w:jc w:val="center"/>
            </w:pPr>
            <w:r w:rsidRPr="005F5183">
              <w:t>Код строки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6A" w:rsidRPr="005F5183" w:rsidRDefault="000B676A" w:rsidP="000B676A">
            <w:pPr>
              <w:pStyle w:val="WW-2"/>
              <w:spacing w:after="0" w:line="240" w:lineRule="auto"/>
              <w:jc w:val="center"/>
            </w:pPr>
            <w:r w:rsidRPr="005F5183">
              <w:t>Предыдущий период (конец периода),</w:t>
            </w:r>
          </w:p>
          <w:p w:rsidR="000B676A" w:rsidRPr="005F5183" w:rsidRDefault="000B676A" w:rsidP="000B676A">
            <w:pPr>
              <w:pStyle w:val="WW-2"/>
              <w:spacing w:after="0" w:line="240" w:lineRule="auto"/>
              <w:jc w:val="center"/>
            </w:pPr>
            <w:r w:rsidRPr="005F5183">
              <w:t xml:space="preserve">на 31.12.2012 г. </w:t>
            </w:r>
          </w:p>
          <w:p w:rsidR="000B676A" w:rsidRPr="005F5183" w:rsidRDefault="000B676A" w:rsidP="000B676A">
            <w:pPr>
              <w:pStyle w:val="WW-2"/>
              <w:spacing w:after="0" w:line="240" w:lineRule="auto"/>
              <w:jc w:val="center"/>
            </w:pPr>
            <w:r w:rsidRPr="005F5183">
              <w:t>тыс. руб.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6A" w:rsidRPr="005F5183" w:rsidRDefault="000B676A" w:rsidP="000B676A">
            <w:pPr>
              <w:pStyle w:val="WW-3"/>
              <w:spacing w:after="0"/>
              <w:jc w:val="center"/>
              <w:rPr>
                <w:sz w:val="24"/>
                <w:szCs w:val="24"/>
              </w:rPr>
            </w:pPr>
            <w:r w:rsidRPr="005F5183">
              <w:rPr>
                <w:sz w:val="24"/>
                <w:szCs w:val="24"/>
              </w:rPr>
              <w:t>Отчетный период (конец периода)</w:t>
            </w:r>
          </w:p>
          <w:p w:rsidR="000B676A" w:rsidRPr="005F5183" w:rsidRDefault="000B676A" w:rsidP="000B676A">
            <w:pPr>
              <w:pStyle w:val="WW-3"/>
              <w:spacing w:after="0"/>
              <w:jc w:val="center"/>
              <w:rPr>
                <w:sz w:val="24"/>
                <w:szCs w:val="24"/>
              </w:rPr>
            </w:pPr>
            <w:r w:rsidRPr="005F5183">
              <w:rPr>
                <w:sz w:val="24"/>
                <w:szCs w:val="24"/>
              </w:rPr>
              <w:t>на 30.06.2013 г.</w:t>
            </w:r>
          </w:p>
          <w:p w:rsidR="000B676A" w:rsidRPr="005F5183" w:rsidRDefault="000B676A" w:rsidP="000B676A">
            <w:pPr>
              <w:pStyle w:val="WW-2"/>
              <w:spacing w:after="0" w:line="240" w:lineRule="auto"/>
              <w:jc w:val="center"/>
            </w:pPr>
            <w:r w:rsidRPr="005F5183">
              <w:t>тыс. руб.</w:t>
            </w:r>
          </w:p>
        </w:tc>
      </w:tr>
      <w:tr w:rsidR="000B676A" w:rsidRPr="005F5183" w:rsidTr="00A77825">
        <w:trPr>
          <w:cantSplit/>
          <w:trHeight w:val="365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6A" w:rsidRDefault="000B676A" w:rsidP="000B676A">
            <w:pPr>
              <w:ind w:firstLine="0"/>
            </w:pPr>
            <w:proofErr w:type="spellStart"/>
            <w:r>
              <w:t>Внереализ</w:t>
            </w:r>
            <w:proofErr w:type="spellEnd"/>
            <w:r>
              <w:t>. доходы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6A" w:rsidRDefault="000B676A" w:rsidP="00A77825">
            <w:pPr>
              <w:ind w:right="258" w:firstLine="0"/>
              <w:jc w:val="center"/>
            </w:pPr>
            <w: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6A" w:rsidRPr="00222A8B" w:rsidRDefault="000B676A" w:rsidP="00A77825">
            <w:pPr>
              <w:ind w:right="258"/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6A" w:rsidRPr="00222A8B" w:rsidRDefault="000B676A" w:rsidP="00A77825">
            <w:pPr>
              <w:ind w:firstLine="0"/>
              <w:jc w:val="center"/>
            </w:pPr>
            <w:r w:rsidRPr="00222A8B">
              <w:t>337292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6A" w:rsidRPr="00222A8B" w:rsidRDefault="000B676A" w:rsidP="00A77825">
            <w:pPr>
              <w:tabs>
                <w:tab w:val="left" w:pos="2132"/>
              </w:tabs>
              <w:ind w:firstLine="0"/>
              <w:jc w:val="center"/>
            </w:pPr>
            <w:r w:rsidRPr="00222A8B">
              <w:t>10875</w:t>
            </w:r>
            <w:r w:rsidR="00A77825">
              <w:t>7</w:t>
            </w:r>
          </w:p>
        </w:tc>
      </w:tr>
    </w:tbl>
    <w:p w:rsidR="000B676A" w:rsidRPr="005F5183" w:rsidRDefault="000B676A" w:rsidP="000B676A">
      <w:pPr>
        <w:pStyle w:val="aa"/>
        <w:jc w:val="both"/>
        <w:rPr>
          <w:b/>
        </w:rPr>
      </w:pPr>
    </w:p>
    <w:p w:rsidR="000B676A" w:rsidRPr="005F5183" w:rsidRDefault="000B676A" w:rsidP="000B676A">
      <w:pPr>
        <w:keepNext/>
        <w:keepLines/>
        <w:suppressLineNumbers/>
        <w:suppressAutoHyphens/>
        <w:ind w:right="101"/>
      </w:pPr>
    </w:p>
    <w:p w:rsidR="000B676A" w:rsidRPr="005F5183" w:rsidRDefault="000B676A" w:rsidP="000B676A">
      <w:pPr>
        <w:ind w:firstLine="0"/>
      </w:pPr>
      <w:r w:rsidRPr="005F5183">
        <w:t>- в приложение № 1 к проекту договора внести следующее изменение:</w:t>
      </w:r>
    </w:p>
    <w:p w:rsidR="000B676A" w:rsidRPr="005F5183" w:rsidRDefault="000B676A" w:rsidP="000B676A">
      <w:pPr>
        <w:ind w:firstLine="0"/>
      </w:pPr>
    </w:p>
    <w:p w:rsidR="000B676A" w:rsidRPr="005F5183" w:rsidRDefault="000B676A" w:rsidP="000B676A">
      <w:r w:rsidRPr="005F5183">
        <w:t>4. Отчетные показатели:</w:t>
      </w:r>
    </w:p>
    <w:tbl>
      <w:tblPr>
        <w:tblW w:w="1026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50"/>
        <w:gridCol w:w="1436"/>
        <w:gridCol w:w="1574"/>
        <w:gridCol w:w="2391"/>
        <w:gridCol w:w="2109"/>
      </w:tblGrid>
      <w:tr w:rsidR="00A77825" w:rsidRPr="005F5183" w:rsidTr="00410D19">
        <w:trPr>
          <w:cantSplit/>
          <w:trHeight w:val="1058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25" w:rsidRPr="005F5183" w:rsidRDefault="00A77825" w:rsidP="00410D19">
            <w:pPr>
              <w:ind w:firstLine="0"/>
              <w:jc w:val="center"/>
            </w:pPr>
            <w:r w:rsidRPr="005F5183">
              <w:t>Показатель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25" w:rsidRPr="005F5183" w:rsidRDefault="00A77825" w:rsidP="00410D19">
            <w:pPr>
              <w:ind w:firstLine="0"/>
              <w:jc w:val="center"/>
            </w:pPr>
            <w:r w:rsidRPr="005F5183">
              <w:t>№ Формы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25" w:rsidRPr="005F5183" w:rsidRDefault="00A77825" w:rsidP="00410D19">
            <w:pPr>
              <w:ind w:firstLine="0"/>
              <w:jc w:val="center"/>
            </w:pPr>
            <w:r w:rsidRPr="005F5183">
              <w:t>Код строки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25" w:rsidRPr="005F5183" w:rsidRDefault="00A77825" w:rsidP="00410D19">
            <w:pPr>
              <w:pStyle w:val="WW-2"/>
              <w:spacing w:after="0" w:line="240" w:lineRule="auto"/>
              <w:jc w:val="center"/>
            </w:pPr>
            <w:r w:rsidRPr="005F5183">
              <w:t>Предыдущий период (конец периода),</w:t>
            </w:r>
          </w:p>
          <w:p w:rsidR="00A77825" w:rsidRPr="005F5183" w:rsidRDefault="00A77825" w:rsidP="00410D19">
            <w:pPr>
              <w:pStyle w:val="WW-2"/>
              <w:spacing w:after="0" w:line="240" w:lineRule="auto"/>
              <w:jc w:val="center"/>
            </w:pPr>
            <w:r w:rsidRPr="005F5183">
              <w:t xml:space="preserve">на 31.12.2012 г. </w:t>
            </w:r>
          </w:p>
          <w:p w:rsidR="00A77825" w:rsidRPr="005F5183" w:rsidRDefault="00A77825" w:rsidP="00410D19">
            <w:pPr>
              <w:pStyle w:val="WW-2"/>
              <w:spacing w:after="0" w:line="240" w:lineRule="auto"/>
              <w:jc w:val="center"/>
            </w:pPr>
            <w:r w:rsidRPr="005F5183">
              <w:t>тыс. руб.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25" w:rsidRPr="005F5183" w:rsidRDefault="00A77825" w:rsidP="00410D19">
            <w:pPr>
              <w:pStyle w:val="WW-3"/>
              <w:spacing w:after="0"/>
              <w:jc w:val="center"/>
              <w:rPr>
                <w:sz w:val="24"/>
                <w:szCs w:val="24"/>
              </w:rPr>
            </w:pPr>
            <w:r w:rsidRPr="005F5183">
              <w:rPr>
                <w:sz w:val="24"/>
                <w:szCs w:val="24"/>
              </w:rPr>
              <w:t>Отчетный период (конец периода)</w:t>
            </w:r>
          </w:p>
          <w:p w:rsidR="00A77825" w:rsidRPr="005F5183" w:rsidRDefault="00A77825" w:rsidP="00410D19">
            <w:pPr>
              <w:pStyle w:val="WW-3"/>
              <w:spacing w:after="0"/>
              <w:jc w:val="center"/>
              <w:rPr>
                <w:sz w:val="24"/>
                <w:szCs w:val="24"/>
              </w:rPr>
            </w:pPr>
            <w:r w:rsidRPr="005F5183">
              <w:rPr>
                <w:sz w:val="24"/>
                <w:szCs w:val="24"/>
              </w:rPr>
              <w:t>на 30.06.2013 г.</w:t>
            </w:r>
          </w:p>
          <w:p w:rsidR="00A77825" w:rsidRPr="005F5183" w:rsidRDefault="00A77825" w:rsidP="00410D19">
            <w:pPr>
              <w:pStyle w:val="WW-2"/>
              <w:spacing w:after="0" w:line="240" w:lineRule="auto"/>
              <w:jc w:val="center"/>
            </w:pPr>
            <w:r w:rsidRPr="005F5183">
              <w:t>тыс. руб.</w:t>
            </w:r>
          </w:p>
        </w:tc>
      </w:tr>
      <w:tr w:rsidR="00A77825" w:rsidRPr="005F5183" w:rsidTr="00410D19">
        <w:trPr>
          <w:cantSplit/>
          <w:trHeight w:val="365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25" w:rsidRDefault="00A77825" w:rsidP="00410D19">
            <w:pPr>
              <w:ind w:firstLine="0"/>
            </w:pPr>
            <w:proofErr w:type="spellStart"/>
            <w:r>
              <w:t>Внереализ</w:t>
            </w:r>
            <w:proofErr w:type="spellEnd"/>
            <w:r>
              <w:t>. доходы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25" w:rsidRDefault="00A77825" w:rsidP="00410D19">
            <w:pPr>
              <w:ind w:right="258" w:firstLine="0"/>
              <w:jc w:val="center"/>
            </w:pPr>
            <w: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25" w:rsidRPr="00222A8B" w:rsidRDefault="00A77825" w:rsidP="00410D19">
            <w:pPr>
              <w:ind w:right="258"/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25" w:rsidRPr="00222A8B" w:rsidRDefault="00A77825" w:rsidP="00410D19">
            <w:pPr>
              <w:ind w:firstLine="0"/>
              <w:jc w:val="center"/>
            </w:pPr>
            <w:r w:rsidRPr="00222A8B">
              <w:t>337292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25" w:rsidRPr="00222A8B" w:rsidRDefault="00A77825" w:rsidP="00410D19">
            <w:pPr>
              <w:tabs>
                <w:tab w:val="left" w:pos="2132"/>
              </w:tabs>
              <w:ind w:firstLine="0"/>
              <w:jc w:val="center"/>
            </w:pPr>
            <w:r w:rsidRPr="00222A8B">
              <w:t>10875</w:t>
            </w:r>
            <w:r>
              <w:t>7</w:t>
            </w:r>
          </w:p>
        </w:tc>
      </w:tr>
    </w:tbl>
    <w:p w:rsidR="00A77825" w:rsidRPr="005F5183" w:rsidRDefault="00A77825" w:rsidP="00A77825">
      <w:pPr>
        <w:pStyle w:val="aa"/>
        <w:jc w:val="both"/>
        <w:rPr>
          <w:b/>
        </w:rPr>
      </w:pPr>
    </w:p>
    <w:p w:rsidR="000B676A" w:rsidRPr="00B215B3" w:rsidRDefault="000B676A" w:rsidP="00867876">
      <w:pPr>
        <w:pStyle w:val="ab"/>
        <w:autoSpaceDE w:val="0"/>
        <w:autoSpaceDN w:val="0"/>
        <w:adjustRightInd w:val="0"/>
        <w:ind w:left="0" w:firstLine="0"/>
        <w:rPr>
          <w:color w:val="000000"/>
        </w:rPr>
      </w:pPr>
    </w:p>
    <w:sectPr w:rsidR="000B676A" w:rsidRPr="00B215B3" w:rsidSect="000B67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F1F"/>
    <w:multiLevelType w:val="hybridMultilevel"/>
    <w:tmpl w:val="45C64708"/>
    <w:lvl w:ilvl="0" w:tplc="63B485B8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0C2C2290"/>
    <w:multiLevelType w:val="hybridMultilevel"/>
    <w:tmpl w:val="64BE4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D42CA"/>
    <w:multiLevelType w:val="hybridMultilevel"/>
    <w:tmpl w:val="211210A4"/>
    <w:lvl w:ilvl="0" w:tplc="0419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7" w:hanging="360"/>
      </w:pPr>
      <w:rPr>
        <w:rFonts w:ascii="Wingdings" w:hAnsi="Wingdings" w:cs="Wingdings" w:hint="default"/>
      </w:rPr>
    </w:lvl>
  </w:abstractNum>
  <w:abstractNum w:abstractNumId="4">
    <w:nsid w:val="3FD9362A"/>
    <w:multiLevelType w:val="hybridMultilevel"/>
    <w:tmpl w:val="62B67D5E"/>
    <w:lvl w:ilvl="0" w:tplc="0419000F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E4AD9"/>
    <w:multiLevelType w:val="multilevel"/>
    <w:tmpl w:val="65446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66EC3C51"/>
    <w:multiLevelType w:val="hybridMultilevel"/>
    <w:tmpl w:val="2DDE2974"/>
    <w:lvl w:ilvl="0" w:tplc="A594C2A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9F08C6"/>
    <w:multiLevelType w:val="hybridMultilevel"/>
    <w:tmpl w:val="675CB850"/>
    <w:lvl w:ilvl="0" w:tplc="E33ADD84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cs="Symbol" w:hint="default"/>
      </w:rPr>
    </w:lvl>
    <w:lvl w:ilvl="1" w:tplc="91E690CC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808CE062">
      <w:start w:val="1"/>
      <w:numFmt w:val="bullet"/>
      <w:lvlText w:val=""/>
      <w:lvlJc w:val="left"/>
      <w:pPr>
        <w:tabs>
          <w:tab w:val="num" w:pos="6224"/>
        </w:tabs>
        <w:ind w:left="6224" w:hanging="284"/>
      </w:pPr>
      <w:rPr>
        <w:rFonts w:ascii="Symbol" w:hAnsi="Symbol" w:cs="Symbol" w:hint="default"/>
      </w:rPr>
    </w:lvl>
    <w:lvl w:ilvl="3" w:tplc="92B006C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6F89F06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59F8F340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8C226AB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CB064AB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EB78080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736E08E5"/>
    <w:multiLevelType w:val="hybridMultilevel"/>
    <w:tmpl w:val="73A624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548DE"/>
    <w:multiLevelType w:val="hybridMultilevel"/>
    <w:tmpl w:val="73A624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03B8B"/>
    <w:multiLevelType w:val="hybridMultilevel"/>
    <w:tmpl w:val="FAE83032"/>
    <w:lvl w:ilvl="0" w:tplc="26D63B58">
      <w:start w:val="1"/>
      <w:numFmt w:val="bullet"/>
      <w:lvlText w:val=""/>
      <w:lvlJc w:val="left"/>
      <w:pPr>
        <w:tabs>
          <w:tab w:val="num" w:pos="540"/>
        </w:tabs>
        <w:ind w:left="52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11"/>
  </w:num>
  <w:num w:numId="9">
    <w:abstractNumId w:val="5"/>
  </w:num>
  <w:num w:numId="10">
    <w:abstractNumId w:val="8"/>
  </w:num>
  <w:num w:numId="11">
    <w:abstractNumId w:val="2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10"/>
  </w:num>
  <w:num w:numId="16">
    <w:abstractNumId w:val="9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5917DC"/>
    <w:rsid w:val="000011B3"/>
    <w:rsid w:val="000011B7"/>
    <w:rsid w:val="00001297"/>
    <w:rsid w:val="00001762"/>
    <w:rsid w:val="00001B1A"/>
    <w:rsid w:val="00003183"/>
    <w:rsid w:val="000032EB"/>
    <w:rsid w:val="00005251"/>
    <w:rsid w:val="000064E9"/>
    <w:rsid w:val="000070A4"/>
    <w:rsid w:val="000075D9"/>
    <w:rsid w:val="00007ECD"/>
    <w:rsid w:val="00010114"/>
    <w:rsid w:val="000115FB"/>
    <w:rsid w:val="00011631"/>
    <w:rsid w:val="00014636"/>
    <w:rsid w:val="0001570B"/>
    <w:rsid w:val="00016461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374B"/>
    <w:rsid w:val="0003418B"/>
    <w:rsid w:val="0003461A"/>
    <w:rsid w:val="00036DEE"/>
    <w:rsid w:val="0003788D"/>
    <w:rsid w:val="00040294"/>
    <w:rsid w:val="0004053C"/>
    <w:rsid w:val="00042EC5"/>
    <w:rsid w:val="00042F83"/>
    <w:rsid w:val="0004335B"/>
    <w:rsid w:val="00043A1B"/>
    <w:rsid w:val="000446F8"/>
    <w:rsid w:val="00045089"/>
    <w:rsid w:val="00045300"/>
    <w:rsid w:val="00045748"/>
    <w:rsid w:val="00045D10"/>
    <w:rsid w:val="0004795D"/>
    <w:rsid w:val="0005059F"/>
    <w:rsid w:val="00053B38"/>
    <w:rsid w:val="00053DDF"/>
    <w:rsid w:val="00054FDD"/>
    <w:rsid w:val="00055215"/>
    <w:rsid w:val="000553BF"/>
    <w:rsid w:val="000553D2"/>
    <w:rsid w:val="0005666C"/>
    <w:rsid w:val="00057F6D"/>
    <w:rsid w:val="00061119"/>
    <w:rsid w:val="00063B63"/>
    <w:rsid w:val="000658F2"/>
    <w:rsid w:val="00065B0F"/>
    <w:rsid w:val="0006638B"/>
    <w:rsid w:val="000672CB"/>
    <w:rsid w:val="00067317"/>
    <w:rsid w:val="00071D03"/>
    <w:rsid w:val="00072689"/>
    <w:rsid w:val="00073406"/>
    <w:rsid w:val="000734EE"/>
    <w:rsid w:val="00075919"/>
    <w:rsid w:val="000767F3"/>
    <w:rsid w:val="0007734D"/>
    <w:rsid w:val="00077D3B"/>
    <w:rsid w:val="000800BE"/>
    <w:rsid w:val="00080235"/>
    <w:rsid w:val="000812E8"/>
    <w:rsid w:val="000812EC"/>
    <w:rsid w:val="000814C8"/>
    <w:rsid w:val="00081564"/>
    <w:rsid w:val="00081751"/>
    <w:rsid w:val="00081818"/>
    <w:rsid w:val="00081853"/>
    <w:rsid w:val="00081D9C"/>
    <w:rsid w:val="000825AB"/>
    <w:rsid w:val="00082D5A"/>
    <w:rsid w:val="000843DB"/>
    <w:rsid w:val="00084938"/>
    <w:rsid w:val="00085544"/>
    <w:rsid w:val="000863C1"/>
    <w:rsid w:val="000869F9"/>
    <w:rsid w:val="00087484"/>
    <w:rsid w:val="00087924"/>
    <w:rsid w:val="00087E2B"/>
    <w:rsid w:val="00090C64"/>
    <w:rsid w:val="00091172"/>
    <w:rsid w:val="00091F25"/>
    <w:rsid w:val="00092AEE"/>
    <w:rsid w:val="000950A9"/>
    <w:rsid w:val="00095FF8"/>
    <w:rsid w:val="00097496"/>
    <w:rsid w:val="00097890"/>
    <w:rsid w:val="000979D1"/>
    <w:rsid w:val="000A1B75"/>
    <w:rsid w:val="000A20F7"/>
    <w:rsid w:val="000A2695"/>
    <w:rsid w:val="000A3359"/>
    <w:rsid w:val="000A6892"/>
    <w:rsid w:val="000A7C95"/>
    <w:rsid w:val="000B0775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676A"/>
    <w:rsid w:val="000B7372"/>
    <w:rsid w:val="000B78BD"/>
    <w:rsid w:val="000C2D14"/>
    <w:rsid w:val="000C5512"/>
    <w:rsid w:val="000C6283"/>
    <w:rsid w:val="000C6320"/>
    <w:rsid w:val="000C7BF0"/>
    <w:rsid w:val="000D0470"/>
    <w:rsid w:val="000D0E1A"/>
    <w:rsid w:val="000D17D5"/>
    <w:rsid w:val="000D2906"/>
    <w:rsid w:val="000D32AD"/>
    <w:rsid w:val="000D3931"/>
    <w:rsid w:val="000D47AA"/>
    <w:rsid w:val="000D4EE3"/>
    <w:rsid w:val="000D6084"/>
    <w:rsid w:val="000D75A2"/>
    <w:rsid w:val="000E09E4"/>
    <w:rsid w:val="000E0C28"/>
    <w:rsid w:val="000E1717"/>
    <w:rsid w:val="000E2662"/>
    <w:rsid w:val="000E515D"/>
    <w:rsid w:val="000E618D"/>
    <w:rsid w:val="000E6A91"/>
    <w:rsid w:val="000E7443"/>
    <w:rsid w:val="000E75A1"/>
    <w:rsid w:val="000E75B5"/>
    <w:rsid w:val="000F2097"/>
    <w:rsid w:val="000F21F9"/>
    <w:rsid w:val="000F2E2D"/>
    <w:rsid w:val="000F4AF9"/>
    <w:rsid w:val="000F4EBB"/>
    <w:rsid w:val="000F55A3"/>
    <w:rsid w:val="000F6A52"/>
    <w:rsid w:val="000F6B3B"/>
    <w:rsid w:val="000F7260"/>
    <w:rsid w:val="00100563"/>
    <w:rsid w:val="00100598"/>
    <w:rsid w:val="00100A18"/>
    <w:rsid w:val="00101913"/>
    <w:rsid w:val="0010401B"/>
    <w:rsid w:val="001040AF"/>
    <w:rsid w:val="00104813"/>
    <w:rsid w:val="00104BBE"/>
    <w:rsid w:val="00105B37"/>
    <w:rsid w:val="00106303"/>
    <w:rsid w:val="0010665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DC8"/>
    <w:rsid w:val="00115E2C"/>
    <w:rsid w:val="001170B5"/>
    <w:rsid w:val="00117A15"/>
    <w:rsid w:val="00120346"/>
    <w:rsid w:val="00120664"/>
    <w:rsid w:val="00120A6A"/>
    <w:rsid w:val="00120F24"/>
    <w:rsid w:val="0012223E"/>
    <w:rsid w:val="00122BD2"/>
    <w:rsid w:val="00123FFA"/>
    <w:rsid w:val="00124235"/>
    <w:rsid w:val="001243AD"/>
    <w:rsid w:val="0012573E"/>
    <w:rsid w:val="00125922"/>
    <w:rsid w:val="001265D3"/>
    <w:rsid w:val="00126A63"/>
    <w:rsid w:val="00126B93"/>
    <w:rsid w:val="001273BA"/>
    <w:rsid w:val="001279F3"/>
    <w:rsid w:val="001309AC"/>
    <w:rsid w:val="00130EDF"/>
    <w:rsid w:val="00130F89"/>
    <w:rsid w:val="001326D3"/>
    <w:rsid w:val="00132A4A"/>
    <w:rsid w:val="0013469B"/>
    <w:rsid w:val="00136E02"/>
    <w:rsid w:val="00137E0D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0299"/>
    <w:rsid w:val="001528A1"/>
    <w:rsid w:val="00153899"/>
    <w:rsid w:val="00153CE5"/>
    <w:rsid w:val="00154BF6"/>
    <w:rsid w:val="00154D13"/>
    <w:rsid w:val="001551F0"/>
    <w:rsid w:val="00155682"/>
    <w:rsid w:val="001573E5"/>
    <w:rsid w:val="00157911"/>
    <w:rsid w:val="00160113"/>
    <w:rsid w:val="001613AF"/>
    <w:rsid w:val="00162258"/>
    <w:rsid w:val="0016240D"/>
    <w:rsid w:val="00162F07"/>
    <w:rsid w:val="001636B4"/>
    <w:rsid w:val="00163B06"/>
    <w:rsid w:val="00164D12"/>
    <w:rsid w:val="00164EC8"/>
    <w:rsid w:val="00164FE7"/>
    <w:rsid w:val="001706F2"/>
    <w:rsid w:val="00172150"/>
    <w:rsid w:val="00172C00"/>
    <w:rsid w:val="00172D79"/>
    <w:rsid w:val="00173245"/>
    <w:rsid w:val="001756A0"/>
    <w:rsid w:val="001766D8"/>
    <w:rsid w:val="00176737"/>
    <w:rsid w:val="00177086"/>
    <w:rsid w:val="001806B2"/>
    <w:rsid w:val="00180796"/>
    <w:rsid w:val="00180A86"/>
    <w:rsid w:val="00181286"/>
    <w:rsid w:val="00181B1B"/>
    <w:rsid w:val="00181C22"/>
    <w:rsid w:val="00182249"/>
    <w:rsid w:val="001828FA"/>
    <w:rsid w:val="00183BD5"/>
    <w:rsid w:val="00184190"/>
    <w:rsid w:val="00187E20"/>
    <w:rsid w:val="001908E4"/>
    <w:rsid w:val="001913DE"/>
    <w:rsid w:val="00191D61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6D59"/>
    <w:rsid w:val="001A71CF"/>
    <w:rsid w:val="001A7A5D"/>
    <w:rsid w:val="001B097A"/>
    <w:rsid w:val="001B4E42"/>
    <w:rsid w:val="001B5991"/>
    <w:rsid w:val="001B6AFB"/>
    <w:rsid w:val="001B6E7E"/>
    <w:rsid w:val="001B70D9"/>
    <w:rsid w:val="001B72B5"/>
    <w:rsid w:val="001B7656"/>
    <w:rsid w:val="001B7D66"/>
    <w:rsid w:val="001C0812"/>
    <w:rsid w:val="001C0D35"/>
    <w:rsid w:val="001C14A2"/>
    <w:rsid w:val="001C183E"/>
    <w:rsid w:val="001C189F"/>
    <w:rsid w:val="001C1B28"/>
    <w:rsid w:val="001C1E4A"/>
    <w:rsid w:val="001C25BC"/>
    <w:rsid w:val="001C27FE"/>
    <w:rsid w:val="001C39D2"/>
    <w:rsid w:val="001C3B28"/>
    <w:rsid w:val="001C4276"/>
    <w:rsid w:val="001C4787"/>
    <w:rsid w:val="001C480B"/>
    <w:rsid w:val="001C7C9D"/>
    <w:rsid w:val="001D0BD2"/>
    <w:rsid w:val="001D12B8"/>
    <w:rsid w:val="001D2290"/>
    <w:rsid w:val="001D23C7"/>
    <w:rsid w:val="001D3DFC"/>
    <w:rsid w:val="001D4D18"/>
    <w:rsid w:val="001D5B36"/>
    <w:rsid w:val="001E04EC"/>
    <w:rsid w:val="001E10CE"/>
    <w:rsid w:val="001E189C"/>
    <w:rsid w:val="001E2066"/>
    <w:rsid w:val="001E219A"/>
    <w:rsid w:val="001E5E6E"/>
    <w:rsid w:val="001E6D89"/>
    <w:rsid w:val="001E732E"/>
    <w:rsid w:val="001E789A"/>
    <w:rsid w:val="001E79E0"/>
    <w:rsid w:val="001F0202"/>
    <w:rsid w:val="001F03C6"/>
    <w:rsid w:val="001F069B"/>
    <w:rsid w:val="001F143B"/>
    <w:rsid w:val="001F143E"/>
    <w:rsid w:val="001F1A39"/>
    <w:rsid w:val="001F20BF"/>
    <w:rsid w:val="001F452E"/>
    <w:rsid w:val="001F49A5"/>
    <w:rsid w:val="001F5B6A"/>
    <w:rsid w:val="001F5C83"/>
    <w:rsid w:val="001F6F5A"/>
    <w:rsid w:val="001F7681"/>
    <w:rsid w:val="001F7914"/>
    <w:rsid w:val="00202167"/>
    <w:rsid w:val="00205AAF"/>
    <w:rsid w:val="00205B7D"/>
    <w:rsid w:val="00205F44"/>
    <w:rsid w:val="002069F7"/>
    <w:rsid w:val="002079D0"/>
    <w:rsid w:val="002125E6"/>
    <w:rsid w:val="002139CD"/>
    <w:rsid w:val="002144CB"/>
    <w:rsid w:val="00214A7B"/>
    <w:rsid w:val="00216910"/>
    <w:rsid w:val="00216BA1"/>
    <w:rsid w:val="00217AF0"/>
    <w:rsid w:val="002210BF"/>
    <w:rsid w:val="00221E5F"/>
    <w:rsid w:val="00222056"/>
    <w:rsid w:val="00223427"/>
    <w:rsid w:val="00223528"/>
    <w:rsid w:val="0022763A"/>
    <w:rsid w:val="002303D8"/>
    <w:rsid w:val="002324AC"/>
    <w:rsid w:val="00232E03"/>
    <w:rsid w:val="00233FE9"/>
    <w:rsid w:val="0023621B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2DFC"/>
    <w:rsid w:val="00244878"/>
    <w:rsid w:val="00246150"/>
    <w:rsid w:val="0024649E"/>
    <w:rsid w:val="002466AB"/>
    <w:rsid w:val="002469C2"/>
    <w:rsid w:val="00246B9B"/>
    <w:rsid w:val="00247061"/>
    <w:rsid w:val="00247291"/>
    <w:rsid w:val="0024761E"/>
    <w:rsid w:val="00250E01"/>
    <w:rsid w:val="002517DB"/>
    <w:rsid w:val="002537E4"/>
    <w:rsid w:val="00253B6D"/>
    <w:rsid w:val="00255B00"/>
    <w:rsid w:val="00256060"/>
    <w:rsid w:val="00256370"/>
    <w:rsid w:val="00256B98"/>
    <w:rsid w:val="00256BE8"/>
    <w:rsid w:val="002572A0"/>
    <w:rsid w:val="00257B67"/>
    <w:rsid w:val="00260B19"/>
    <w:rsid w:val="002611EB"/>
    <w:rsid w:val="0026121C"/>
    <w:rsid w:val="002619F8"/>
    <w:rsid w:val="00261CAC"/>
    <w:rsid w:val="00261FC2"/>
    <w:rsid w:val="00262DAE"/>
    <w:rsid w:val="002655D0"/>
    <w:rsid w:val="00265AF8"/>
    <w:rsid w:val="00266411"/>
    <w:rsid w:val="002675FB"/>
    <w:rsid w:val="00267F37"/>
    <w:rsid w:val="00270451"/>
    <w:rsid w:val="00270E52"/>
    <w:rsid w:val="002710BC"/>
    <w:rsid w:val="0027231F"/>
    <w:rsid w:val="00272F94"/>
    <w:rsid w:val="00274459"/>
    <w:rsid w:val="00275762"/>
    <w:rsid w:val="00275BDC"/>
    <w:rsid w:val="00275C85"/>
    <w:rsid w:val="002815A4"/>
    <w:rsid w:val="0028295F"/>
    <w:rsid w:val="00283BA9"/>
    <w:rsid w:val="00283C6E"/>
    <w:rsid w:val="0028495E"/>
    <w:rsid w:val="00285D6A"/>
    <w:rsid w:val="0028605D"/>
    <w:rsid w:val="00286938"/>
    <w:rsid w:val="002908AC"/>
    <w:rsid w:val="002918B8"/>
    <w:rsid w:val="00291B99"/>
    <w:rsid w:val="00293862"/>
    <w:rsid w:val="00293A26"/>
    <w:rsid w:val="0029424A"/>
    <w:rsid w:val="00294786"/>
    <w:rsid w:val="00294CBB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09DB"/>
    <w:rsid w:val="002B1DF4"/>
    <w:rsid w:val="002B1F9B"/>
    <w:rsid w:val="002B2061"/>
    <w:rsid w:val="002B21DC"/>
    <w:rsid w:val="002B3766"/>
    <w:rsid w:val="002B3A07"/>
    <w:rsid w:val="002B3A97"/>
    <w:rsid w:val="002B3C8D"/>
    <w:rsid w:val="002B4996"/>
    <w:rsid w:val="002B5CEA"/>
    <w:rsid w:val="002B5ED3"/>
    <w:rsid w:val="002B6B10"/>
    <w:rsid w:val="002B6BA6"/>
    <w:rsid w:val="002B7527"/>
    <w:rsid w:val="002B7E87"/>
    <w:rsid w:val="002C03F8"/>
    <w:rsid w:val="002C0D9C"/>
    <w:rsid w:val="002C2C51"/>
    <w:rsid w:val="002C3357"/>
    <w:rsid w:val="002C40A4"/>
    <w:rsid w:val="002C4ED2"/>
    <w:rsid w:val="002D017F"/>
    <w:rsid w:val="002D222D"/>
    <w:rsid w:val="002D243C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5A94"/>
    <w:rsid w:val="002E6781"/>
    <w:rsid w:val="002E7567"/>
    <w:rsid w:val="002F0AF6"/>
    <w:rsid w:val="002F0F66"/>
    <w:rsid w:val="002F1594"/>
    <w:rsid w:val="002F2AAC"/>
    <w:rsid w:val="002F2E71"/>
    <w:rsid w:val="002F441A"/>
    <w:rsid w:val="002F4F7F"/>
    <w:rsid w:val="002F504C"/>
    <w:rsid w:val="002F5BF7"/>
    <w:rsid w:val="002F612E"/>
    <w:rsid w:val="002F6BDB"/>
    <w:rsid w:val="002F78FE"/>
    <w:rsid w:val="002F7B0E"/>
    <w:rsid w:val="00301934"/>
    <w:rsid w:val="003024B4"/>
    <w:rsid w:val="003028F7"/>
    <w:rsid w:val="0030433D"/>
    <w:rsid w:val="003047C6"/>
    <w:rsid w:val="00305FE5"/>
    <w:rsid w:val="0030755A"/>
    <w:rsid w:val="003115F8"/>
    <w:rsid w:val="0031163C"/>
    <w:rsid w:val="003130C2"/>
    <w:rsid w:val="00316070"/>
    <w:rsid w:val="0032046F"/>
    <w:rsid w:val="00320F0A"/>
    <w:rsid w:val="00321341"/>
    <w:rsid w:val="0032151F"/>
    <w:rsid w:val="0032183F"/>
    <w:rsid w:val="0032282C"/>
    <w:rsid w:val="00322F69"/>
    <w:rsid w:val="00323A21"/>
    <w:rsid w:val="00324033"/>
    <w:rsid w:val="00324450"/>
    <w:rsid w:val="0032448A"/>
    <w:rsid w:val="003255E1"/>
    <w:rsid w:val="00325D2A"/>
    <w:rsid w:val="00325DAB"/>
    <w:rsid w:val="0033037E"/>
    <w:rsid w:val="00330A13"/>
    <w:rsid w:val="003311BB"/>
    <w:rsid w:val="0033123B"/>
    <w:rsid w:val="003319FA"/>
    <w:rsid w:val="00332120"/>
    <w:rsid w:val="003328DF"/>
    <w:rsid w:val="00332C57"/>
    <w:rsid w:val="00333F24"/>
    <w:rsid w:val="00336BF7"/>
    <w:rsid w:val="003372FB"/>
    <w:rsid w:val="003373C1"/>
    <w:rsid w:val="003413CD"/>
    <w:rsid w:val="00343A24"/>
    <w:rsid w:val="0034453F"/>
    <w:rsid w:val="00344BA4"/>
    <w:rsid w:val="0034503C"/>
    <w:rsid w:val="00346181"/>
    <w:rsid w:val="00346DEA"/>
    <w:rsid w:val="003474C0"/>
    <w:rsid w:val="00350825"/>
    <w:rsid w:val="0035182D"/>
    <w:rsid w:val="00352378"/>
    <w:rsid w:val="00353B68"/>
    <w:rsid w:val="003540FE"/>
    <w:rsid w:val="0035471C"/>
    <w:rsid w:val="003552AA"/>
    <w:rsid w:val="0035587C"/>
    <w:rsid w:val="003559CD"/>
    <w:rsid w:val="00357F7D"/>
    <w:rsid w:val="003603E1"/>
    <w:rsid w:val="003645BC"/>
    <w:rsid w:val="00365C46"/>
    <w:rsid w:val="0036692F"/>
    <w:rsid w:val="00366CAB"/>
    <w:rsid w:val="003704A0"/>
    <w:rsid w:val="003711B9"/>
    <w:rsid w:val="0037157A"/>
    <w:rsid w:val="00371F09"/>
    <w:rsid w:val="00372B71"/>
    <w:rsid w:val="00373211"/>
    <w:rsid w:val="00373980"/>
    <w:rsid w:val="00373B37"/>
    <w:rsid w:val="0037448C"/>
    <w:rsid w:val="003745B6"/>
    <w:rsid w:val="00374EED"/>
    <w:rsid w:val="00375B4A"/>
    <w:rsid w:val="00376611"/>
    <w:rsid w:val="0038046E"/>
    <w:rsid w:val="00381207"/>
    <w:rsid w:val="00381248"/>
    <w:rsid w:val="00381DAD"/>
    <w:rsid w:val="003825C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A9E"/>
    <w:rsid w:val="00390F15"/>
    <w:rsid w:val="003912A6"/>
    <w:rsid w:val="00393AC3"/>
    <w:rsid w:val="00393BD6"/>
    <w:rsid w:val="00393C99"/>
    <w:rsid w:val="00394C6E"/>
    <w:rsid w:val="00396EDA"/>
    <w:rsid w:val="00397173"/>
    <w:rsid w:val="0039726E"/>
    <w:rsid w:val="0039746E"/>
    <w:rsid w:val="003A0129"/>
    <w:rsid w:val="003A074A"/>
    <w:rsid w:val="003A0F74"/>
    <w:rsid w:val="003A17E5"/>
    <w:rsid w:val="003A1D95"/>
    <w:rsid w:val="003A2510"/>
    <w:rsid w:val="003A2BA7"/>
    <w:rsid w:val="003A38F5"/>
    <w:rsid w:val="003A60BE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3410"/>
    <w:rsid w:val="003C4745"/>
    <w:rsid w:val="003C48DC"/>
    <w:rsid w:val="003C5EDF"/>
    <w:rsid w:val="003C641B"/>
    <w:rsid w:val="003C724D"/>
    <w:rsid w:val="003C7306"/>
    <w:rsid w:val="003C7871"/>
    <w:rsid w:val="003C791A"/>
    <w:rsid w:val="003D0C5F"/>
    <w:rsid w:val="003D1360"/>
    <w:rsid w:val="003D236D"/>
    <w:rsid w:val="003D2959"/>
    <w:rsid w:val="003D358E"/>
    <w:rsid w:val="003D39C7"/>
    <w:rsid w:val="003D3E67"/>
    <w:rsid w:val="003D5182"/>
    <w:rsid w:val="003D7334"/>
    <w:rsid w:val="003E0494"/>
    <w:rsid w:val="003E0ABB"/>
    <w:rsid w:val="003E1765"/>
    <w:rsid w:val="003E2012"/>
    <w:rsid w:val="003E33D8"/>
    <w:rsid w:val="003E47DB"/>
    <w:rsid w:val="003E4AAA"/>
    <w:rsid w:val="003E5BF3"/>
    <w:rsid w:val="003E5FF7"/>
    <w:rsid w:val="003E6C86"/>
    <w:rsid w:val="003F1687"/>
    <w:rsid w:val="003F2F99"/>
    <w:rsid w:val="003F36CD"/>
    <w:rsid w:val="003F5D64"/>
    <w:rsid w:val="003F6090"/>
    <w:rsid w:val="003F75E0"/>
    <w:rsid w:val="003F7E6C"/>
    <w:rsid w:val="00400E41"/>
    <w:rsid w:val="004011AC"/>
    <w:rsid w:val="00401AA0"/>
    <w:rsid w:val="00401E00"/>
    <w:rsid w:val="00402488"/>
    <w:rsid w:val="004039AA"/>
    <w:rsid w:val="00403B72"/>
    <w:rsid w:val="00404FCF"/>
    <w:rsid w:val="0040646E"/>
    <w:rsid w:val="0040668A"/>
    <w:rsid w:val="00406824"/>
    <w:rsid w:val="0040688B"/>
    <w:rsid w:val="00407323"/>
    <w:rsid w:val="0040752E"/>
    <w:rsid w:val="00410334"/>
    <w:rsid w:val="00411242"/>
    <w:rsid w:val="004124B3"/>
    <w:rsid w:val="00412E14"/>
    <w:rsid w:val="004131CB"/>
    <w:rsid w:val="0041337F"/>
    <w:rsid w:val="004136DC"/>
    <w:rsid w:val="00413D6F"/>
    <w:rsid w:val="004149FE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4718"/>
    <w:rsid w:val="00425F01"/>
    <w:rsid w:val="00425F17"/>
    <w:rsid w:val="00426E3B"/>
    <w:rsid w:val="004321B9"/>
    <w:rsid w:val="004331AB"/>
    <w:rsid w:val="00433CC0"/>
    <w:rsid w:val="00433D31"/>
    <w:rsid w:val="00435805"/>
    <w:rsid w:val="00436D7A"/>
    <w:rsid w:val="00437941"/>
    <w:rsid w:val="00437947"/>
    <w:rsid w:val="00437CB8"/>
    <w:rsid w:val="00440C46"/>
    <w:rsid w:val="00440E40"/>
    <w:rsid w:val="004412EA"/>
    <w:rsid w:val="00442C67"/>
    <w:rsid w:val="004443EE"/>
    <w:rsid w:val="00444662"/>
    <w:rsid w:val="00445734"/>
    <w:rsid w:val="00446B14"/>
    <w:rsid w:val="00447EFB"/>
    <w:rsid w:val="00447FE5"/>
    <w:rsid w:val="00450578"/>
    <w:rsid w:val="00450DE2"/>
    <w:rsid w:val="00451B73"/>
    <w:rsid w:val="00451DE4"/>
    <w:rsid w:val="00452DE0"/>
    <w:rsid w:val="00452E43"/>
    <w:rsid w:val="00452FA9"/>
    <w:rsid w:val="00453290"/>
    <w:rsid w:val="004534F9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DEC"/>
    <w:rsid w:val="00461A4B"/>
    <w:rsid w:val="004624D8"/>
    <w:rsid w:val="00462FA1"/>
    <w:rsid w:val="00463221"/>
    <w:rsid w:val="00464126"/>
    <w:rsid w:val="004641E9"/>
    <w:rsid w:val="0046423A"/>
    <w:rsid w:val="00465D5D"/>
    <w:rsid w:val="00467554"/>
    <w:rsid w:val="0046777D"/>
    <w:rsid w:val="00467B28"/>
    <w:rsid w:val="00470CE3"/>
    <w:rsid w:val="00471BBE"/>
    <w:rsid w:val="004720CB"/>
    <w:rsid w:val="00472721"/>
    <w:rsid w:val="0047318D"/>
    <w:rsid w:val="00473734"/>
    <w:rsid w:val="0047380A"/>
    <w:rsid w:val="004741F8"/>
    <w:rsid w:val="00474D07"/>
    <w:rsid w:val="00474DD6"/>
    <w:rsid w:val="0047574A"/>
    <w:rsid w:val="00475900"/>
    <w:rsid w:val="00477E51"/>
    <w:rsid w:val="0048005D"/>
    <w:rsid w:val="004832AF"/>
    <w:rsid w:val="004839D6"/>
    <w:rsid w:val="00483DCC"/>
    <w:rsid w:val="0048522B"/>
    <w:rsid w:val="004856B9"/>
    <w:rsid w:val="00485F86"/>
    <w:rsid w:val="004864B8"/>
    <w:rsid w:val="00487191"/>
    <w:rsid w:val="004879FB"/>
    <w:rsid w:val="00487F6D"/>
    <w:rsid w:val="00487FE3"/>
    <w:rsid w:val="00491D4E"/>
    <w:rsid w:val="0049246D"/>
    <w:rsid w:val="00492D7B"/>
    <w:rsid w:val="00492EA6"/>
    <w:rsid w:val="00493A60"/>
    <w:rsid w:val="004969C4"/>
    <w:rsid w:val="004979E1"/>
    <w:rsid w:val="004A1236"/>
    <w:rsid w:val="004A123E"/>
    <w:rsid w:val="004A1990"/>
    <w:rsid w:val="004A2A06"/>
    <w:rsid w:val="004A40E6"/>
    <w:rsid w:val="004A71C3"/>
    <w:rsid w:val="004A7BBF"/>
    <w:rsid w:val="004B05B9"/>
    <w:rsid w:val="004B082A"/>
    <w:rsid w:val="004B0915"/>
    <w:rsid w:val="004B0A24"/>
    <w:rsid w:val="004B18BF"/>
    <w:rsid w:val="004B2CBE"/>
    <w:rsid w:val="004B35B9"/>
    <w:rsid w:val="004B3A4F"/>
    <w:rsid w:val="004B48BB"/>
    <w:rsid w:val="004B6BEF"/>
    <w:rsid w:val="004C0136"/>
    <w:rsid w:val="004C0308"/>
    <w:rsid w:val="004C03BD"/>
    <w:rsid w:val="004C0518"/>
    <w:rsid w:val="004C2572"/>
    <w:rsid w:val="004C37CD"/>
    <w:rsid w:val="004C4FBD"/>
    <w:rsid w:val="004D0FE8"/>
    <w:rsid w:val="004D1424"/>
    <w:rsid w:val="004D19A2"/>
    <w:rsid w:val="004D2BC3"/>
    <w:rsid w:val="004D3D7D"/>
    <w:rsid w:val="004D3EB6"/>
    <w:rsid w:val="004E0A71"/>
    <w:rsid w:val="004E23CE"/>
    <w:rsid w:val="004E6925"/>
    <w:rsid w:val="004F11DD"/>
    <w:rsid w:val="004F1FDA"/>
    <w:rsid w:val="004F2173"/>
    <w:rsid w:val="004F2CC2"/>
    <w:rsid w:val="004F4B9F"/>
    <w:rsid w:val="004F5A3E"/>
    <w:rsid w:val="004F5A91"/>
    <w:rsid w:val="004F5AD7"/>
    <w:rsid w:val="004F717A"/>
    <w:rsid w:val="004F746D"/>
    <w:rsid w:val="004F7A84"/>
    <w:rsid w:val="00500F51"/>
    <w:rsid w:val="0050110A"/>
    <w:rsid w:val="0050199B"/>
    <w:rsid w:val="00501D8E"/>
    <w:rsid w:val="005020D6"/>
    <w:rsid w:val="0050280A"/>
    <w:rsid w:val="00502C94"/>
    <w:rsid w:val="0050306E"/>
    <w:rsid w:val="005057CA"/>
    <w:rsid w:val="00505F15"/>
    <w:rsid w:val="005065CC"/>
    <w:rsid w:val="005067F8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4DFF"/>
    <w:rsid w:val="00515B96"/>
    <w:rsid w:val="00517367"/>
    <w:rsid w:val="00517664"/>
    <w:rsid w:val="005176AE"/>
    <w:rsid w:val="00520876"/>
    <w:rsid w:val="00521245"/>
    <w:rsid w:val="005227FC"/>
    <w:rsid w:val="005238A9"/>
    <w:rsid w:val="00523C24"/>
    <w:rsid w:val="0052565B"/>
    <w:rsid w:val="00526894"/>
    <w:rsid w:val="00526D76"/>
    <w:rsid w:val="005303BA"/>
    <w:rsid w:val="005303CB"/>
    <w:rsid w:val="0053058F"/>
    <w:rsid w:val="00530B73"/>
    <w:rsid w:val="00531274"/>
    <w:rsid w:val="00533109"/>
    <w:rsid w:val="00533924"/>
    <w:rsid w:val="00533F1D"/>
    <w:rsid w:val="00534A93"/>
    <w:rsid w:val="005366FE"/>
    <w:rsid w:val="005368D3"/>
    <w:rsid w:val="00540387"/>
    <w:rsid w:val="00540D80"/>
    <w:rsid w:val="0054261A"/>
    <w:rsid w:val="00543142"/>
    <w:rsid w:val="005431F2"/>
    <w:rsid w:val="00543CA8"/>
    <w:rsid w:val="00544452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C7D"/>
    <w:rsid w:val="005540AF"/>
    <w:rsid w:val="005547C1"/>
    <w:rsid w:val="005555AF"/>
    <w:rsid w:val="00555A08"/>
    <w:rsid w:val="005567FD"/>
    <w:rsid w:val="00556CD0"/>
    <w:rsid w:val="00557FCA"/>
    <w:rsid w:val="0056098F"/>
    <w:rsid w:val="00561289"/>
    <w:rsid w:val="00562259"/>
    <w:rsid w:val="00562A33"/>
    <w:rsid w:val="00562AB0"/>
    <w:rsid w:val="00562DC7"/>
    <w:rsid w:val="005631BE"/>
    <w:rsid w:val="005637A4"/>
    <w:rsid w:val="00563F06"/>
    <w:rsid w:val="00563F68"/>
    <w:rsid w:val="00564F5C"/>
    <w:rsid w:val="00566170"/>
    <w:rsid w:val="00566BF8"/>
    <w:rsid w:val="0056791B"/>
    <w:rsid w:val="00567FBF"/>
    <w:rsid w:val="00570033"/>
    <w:rsid w:val="00570C61"/>
    <w:rsid w:val="005712C1"/>
    <w:rsid w:val="00572658"/>
    <w:rsid w:val="0057377A"/>
    <w:rsid w:val="00575A51"/>
    <w:rsid w:val="00575D0E"/>
    <w:rsid w:val="00576A00"/>
    <w:rsid w:val="00577713"/>
    <w:rsid w:val="00580097"/>
    <w:rsid w:val="00580EAC"/>
    <w:rsid w:val="00581520"/>
    <w:rsid w:val="00582B94"/>
    <w:rsid w:val="00582F42"/>
    <w:rsid w:val="005834DE"/>
    <w:rsid w:val="00584315"/>
    <w:rsid w:val="0058474A"/>
    <w:rsid w:val="00586034"/>
    <w:rsid w:val="0058615B"/>
    <w:rsid w:val="00586381"/>
    <w:rsid w:val="00586CA0"/>
    <w:rsid w:val="0059085B"/>
    <w:rsid w:val="005917DC"/>
    <w:rsid w:val="00591BC1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57DB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4DE"/>
    <w:rsid w:val="005A6CA2"/>
    <w:rsid w:val="005A706F"/>
    <w:rsid w:val="005A79E1"/>
    <w:rsid w:val="005B17C8"/>
    <w:rsid w:val="005B1D09"/>
    <w:rsid w:val="005B2848"/>
    <w:rsid w:val="005B29E0"/>
    <w:rsid w:val="005B2FD4"/>
    <w:rsid w:val="005B3933"/>
    <w:rsid w:val="005B47D8"/>
    <w:rsid w:val="005B552F"/>
    <w:rsid w:val="005B662C"/>
    <w:rsid w:val="005B70AF"/>
    <w:rsid w:val="005B79DA"/>
    <w:rsid w:val="005C013E"/>
    <w:rsid w:val="005C05BF"/>
    <w:rsid w:val="005C0CFF"/>
    <w:rsid w:val="005C1A31"/>
    <w:rsid w:val="005C3614"/>
    <w:rsid w:val="005C5140"/>
    <w:rsid w:val="005C541A"/>
    <w:rsid w:val="005C580D"/>
    <w:rsid w:val="005C610E"/>
    <w:rsid w:val="005D0F97"/>
    <w:rsid w:val="005D11D2"/>
    <w:rsid w:val="005D29E1"/>
    <w:rsid w:val="005D3A0A"/>
    <w:rsid w:val="005D44E9"/>
    <w:rsid w:val="005D53D8"/>
    <w:rsid w:val="005D679D"/>
    <w:rsid w:val="005D67B7"/>
    <w:rsid w:val="005D6A9C"/>
    <w:rsid w:val="005D6AA9"/>
    <w:rsid w:val="005D7A4D"/>
    <w:rsid w:val="005D7B54"/>
    <w:rsid w:val="005D7C16"/>
    <w:rsid w:val="005E0755"/>
    <w:rsid w:val="005E1DA3"/>
    <w:rsid w:val="005E252C"/>
    <w:rsid w:val="005E26AC"/>
    <w:rsid w:val="005E2D65"/>
    <w:rsid w:val="005E3001"/>
    <w:rsid w:val="005E4CB8"/>
    <w:rsid w:val="005E5652"/>
    <w:rsid w:val="005E591F"/>
    <w:rsid w:val="005E5B70"/>
    <w:rsid w:val="005E6D5A"/>
    <w:rsid w:val="005E7C6D"/>
    <w:rsid w:val="005F2158"/>
    <w:rsid w:val="005F3B5B"/>
    <w:rsid w:val="005F434A"/>
    <w:rsid w:val="005F4C64"/>
    <w:rsid w:val="005F5DF7"/>
    <w:rsid w:val="005F682B"/>
    <w:rsid w:val="005F6B50"/>
    <w:rsid w:val="005F7807"/>
    <w:rsid w:val="005F7C23"/>
    <w:rsid w:val="006008A8"/>
    <w:rsid w:val="00601070"/>
    <w:rsid w:val="00601924"/>
    <w:rsid w:val="00601FD5"/>
    <w:rsid w:val="00602924"/>
    <w:rsid w:val="0060331D"/>
    <w:rsid w:val="0060589C"/>
    <w:rsid w:val="006078FA"/>
    <w:rsid w:val="00607E39"/>
    <w:rsid w:val="006104A6"/>
    <w:rsid w:val="006108EB"/>
    <w:rsid w:val="00610EC7"/>
    <w:rsid w:val="006110E7"/>
    <w:rsid w:val="00611C0C"/>
    <w:rsid w:val="00612867"/>
    <w:rsid w:val="00614C84"/>
    <w:rsid w:val="00616322"/>
    <w:rsid w:val="00616418"/>
    <w:rsid w:val="00617641"/>
    <w:rsid w:val="0062060B"/>
    <w:rsid w:val="0062502F"/>
    <w:rsid w:val="006253CE"/>
    <w:rsid w:val="006261AF"/>
    <w:rsid w:val="00627C8D"/>
    <w:rsid w:val="00627D40"/>
    <w:rsid w:val="006301E7"/>
    <w:rsid w:val="006307A6"/>
    <w:rsid w:val="00630AF2"/>
    <w:rsid w:val="0063138F"/>
    <w:rsid w:val="0063186D"/>
    <w:rsid w:val="0063230D"/>
    <w:rsid w:val="00632BC7"/>
    <w:rsid w:val="00635319"/>
    <w:rsid w:val="0063535E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47B72"/>
    <w:rsid w:val="00650F96"/>
    <w:rsid w:val="0065140B"/>
    <w:rsid w:val="00652D25"/>
    <w:rsid w:val="00652E0F"/>
    <w:rsid w:val="00653887"/>
    <w:rsid w:val="00653FFC"/>
    <w:rsid w:val="00654439"/>
    <w:rsid w:val="006545D4"/>
    <w:rsid w:val="0065695A"/>
    <w:rsid w:val="006606DB"/>
    <w:rsid w:val="00660AF5"/>
    <w:rsid w:val="00662AD5"/>
    <w:rsid w:val="00666333"/>
    <w:rsid w:val="00666DD5"/>
    <w:rsid w:val="00667909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AF7"/>
    <w:rsid w:val="006779ED"/>
    <w:rsid w:val="006814A5"/>
    <w:rsid w:val="006821E8"/>
    <w:rsid w:val="00682BD3"/>
    <w:rsid w:val="00682E2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2FD1"/>
    <w:rsid w:val="00695E7B"/>
    <w:rsid w:val="00696658"/>
    <w:rsid w:val="006A01F1"/>
    <w:rsid w:val="006A0F9F"/>
    <w:rsid w:val="006A298F"/>
    <w:rsid w:val="006A3EEA"/>
    <w:rsid w:val="006A5E18"/>
    <w:rsid w:val="006A71ED"/>
    <w:rsid w:val="006A7BFA"/>
    <w:rsid w:val="006A7F5B"/>
    <w:rsid w:val="006B0B81"/>
    <w:rsid w:val="006B0E7C"/>
    <w:rsid w:val="006B0FB7"/>
    <w:rsid w:val="006B2A77"/>
    <w:rsid w:val="006B2F80"/>
    <w:rsid w:val="006B3401"/>
    <w:rsid w:val="006B3573"/>
    <w:rsid w:val="006B49EF"/>
    <w:rsid w:val="006B6AC0"/>
    <w:rsid w:val="006B7465"/>
    <w:rsid w:val="006B7AC3"/>
    <w:rsid w:val="006C2480"/>
    <w:rsid w:val="006C262F"/>
    <w:rsid w:val="006C2834"/>
    <w:rsid w:val="006C46E5"/>
    <w:rsid w:val="006C4934"/>
    <w:rsid w:val="006C4A2E"/>
    <w:rsid w:val="006C4D14"/>
    <w:rsid w:val="006C57F9"/>
    <w:rsid w:val="006C58CF"/>
    <w:rsid w:val="006C5F70"/>
    <w:rsid w:val="006C5FC7"/>
    <w:rsid w:val="006C6328"/>
    <w:rsid w:val="006C6772"/>
    <w:rsid w:val="006C6A46"/>
    <w:rsid w:val="006C6AB7"/>
    <w:rsid w:val="006C6F5D"/>
    <w:rsid w:val="006C75E9"/>
    <w:rsid w:val="006D0834"/>
    <w:rsid w:val="006D5419"/>
    <w:rsid w:val="006D5461"/>
    <w:rsid w:val="006D5A07"/>
    <w:rsid w:val="006D5C1E"/>
    <w:rsid w:val="006D6C19"/>
    <w:rsid w:val="006D7F1A"/>
    <w:rsid w:val="006E0E1A"/>
    <w:rsid w:val="006E2C97"/>
    <w:rsid w:val="006E2F94"/>
    <w:rsid w:val="006E3158"/>
    <w:rsid w:val="006E3749"/>
    <w:rsid w:val="006E3F00"/>
    <w:rsid w:val="006E5005"/>
    <w:rsid w:val="006E5AAD"/>
    <w:rsid w:val="006E5DCE"/>
    <w:rsid w:val="006E6270"/>
    <w:rsid w:val="006E7720"/>
    <w:rsid w:val="006F03F8"/>
    <w:rsid w:val="006F177D"/>
    <w:rsid w:val="006F1C84"/>
    <w:rsid w:val="006F3507"/>
    <w:rsid w:val="006F46F8"/>
    <w:rsid w:val="006F5A44"/>
    <w:rsid w:val="006F7CBE"/>
    <w:rsid w:val="0070048B"/>
    <w:rsid w:val="007010BF"/>
    <w:rsid w:val="007010C5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B9E"/>
    <w:rsid w:val="00730E2A"/>
    <w:rsid w:val="00732649"/>
    <w:rsid w:val="00732D7E"/>
    <w:rsid w:val="00734471"/>
    <w:rsid w:val="0073498A"/>
    <w:rsid w:val="007355C7"/>
    <w:rsid w:val="00735D45"/>
    <w:rsid w:val="0073614F"/>
    <w:rsid w:val="00737255"/>
    <w:rsid w:val="00737A95"/>
    <w:rsid w:val="0074015B"/>
    <w:rsid w:val="00740566"/>
    <w:rsid w:val="007423C2"/>
    <w:rsid w:val="0074275B"/>
    <w:rsid w:val="00743269"/>
    <w:rsid w:val="00744A2F"/>
    <w:rsid w:val="00744A8D"/>
    <w:rsid w:val="007460DD"/>
    <w:rsid w:val="00747FC1"/>
    <w:rsid w:val="007534E8"/>
    <w:rsid w:val="00753B30"/>
    <w:rsid w:val="00754184"/>
    <w:rsid w:val="007542E5"/>
    <w:rsid w:val="00754BB2"/>
    <w:rsid w:val="00763407"/>
    <w:rsid w:val="00763586"/>
    <w:rsid w:val="007642E1"/>
    <w:rsid w:val="00764CA4"/>
    <w:rsid w:val="007653D6"/>
    <w:rsid w:val="00765F93"/>
    <w:rsid w:val="00766DB2"/>
    <w:rsid w:val="00767A92"/>
    <w:rsid w:val="00767F1F"/>
    <w:rsid w:val="00771AC5"/>
    <w:rsid w:val="0077202C"/>
    <w:rsid w:val="00772EE7"/>
    <w:rsid w:val="0077371B"/>
    <w:rsid w:val="0077375A"/>
    <w:rsid w:val="00773A9A"/>
    <w:rsid w:val="00773C46"/>
    <w:rsid w:val="00773E46"/>
    <w:rsid w:val="00774172"/>
    <w:rsid w:val="0077421B"/>
    <w:rsid w:val="007752E4"/>
    <w:rsid w:val="00776BD5"/>
    <w:rsid w:val="00777516"/>
    <w:rsid w:val="00777B34"/>
    <w:rsid w:val="00780FE1"/>
    <w:rsid w:val="00781066"/>
    <w:rsid w:val="00781E69"/>
    <w:rsid w:val="007820A8"/>
    <w:rsid w:val="0078362A"/>
    <w:rsid w:val="007836E4"/>
    <w:rsid w:val="0078433A"/>
    <w:rsid w:val="00785563"/>
    <w:rsid w:val="00785E6B"/>
    <w:rsid w:val="007909EC"/>
    <w:rsid w:val="00790E5D"/>
    <w:rsid w:val="0079151E"/>
    <w:rsid w:val="00792F4F"/>
    <w:rsid w:val="00793314"/>
    <w:rsid w:val="00793A68"/>
    <w:rsid w:val="0079420C"/>
    <w:rsid w:val="0079488A"/>
    <w:rsid w:val="00795AD1"/>
    <w:rsid w:val="007A02AB"/>
    <w:rsid w:val="007A0AF9"/>
    <w:rsid w:val="007A136F"/>
    <w:rsid w:val="007A3704"/>
    <w:rsid w:val="007A3E9D"/>
    <w:rsid w:val="007A418C"/>
    <w:rsid w:val="007A4245"/>
    <w:rsid w:val="007A4769"/>
    <w:rsid w:val="007A4949"/>
    <w:rsid w:val="007A501C"/>
    <w:rsid w:val="007A51AB"/>
    <w:rsid w:val="007A53D4"/>
    <w:rsid w:val="007A59AF"/>
    <w:rsid w:val="007A5A6B"/>
    <w:rsid w:val="007A6B9A"/>
    <w:rsid w:val="007A741A"/>
    <w:rsid w:val="007A75CB"/>
    <w:rsid w:val="007A7607"/>
    <w:rsid w:val="007A7628"/>
    <w:rsid w:val="007B06A3"/>
    <w:rsid w:val="007B06CD"/>
    <w:rsid w:val="007B06D5"/>
    <w:rsid w:val="007B0804"/>
    <w:rsid w:val="007B0BAB"/>
    <w:rsid w:val="007B114D"/>
    <w:rsid w:val="007B1EC0"/>
    <w:rsid w:val="007B37CF"/>
    <w:rsid w:val="007B417B"/>
    <w:rsid w:val="007B4D3D"/>
    <w:rsid w:val="007B4F94"/>
    <w:rsid w:val="007B515E"/>
    <w:rsid w:val="007B5AC9"/>
    <w:rsid w:val="007B6418"/>
    <w:rsid w:val="007C0994"/>
    <w:rsid w:val="007C12CD"/>
    <w:rsid w:val="007C28F3"/>
    <w:rsid w:val="007C2E63"/>
    <w:rsid w:val="007C2F90"/>
    <w:rsid w:val="007C3005"/>
    <w:rsid w:val="007C429E"/>
    <w:rsid w:val="007C512D"/>
    <w:rsid w:val="007C596A"/>
    <w:rsid w:val="007C6367"/>
    <w:rsid w:val="007C681C"/>
    <w:rsid w:val="007C6E69"/>
    <w:rsid w:val="007C6FE0"/>
    <w:rsid w:val="007C7B7C"/>
    <w:rsid w:val="007D03D7"/>
    <w:rsid w:val="007D1C54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7F2"/>
    <w:rsid w:val="007F0609"/>
    <w:rsid w:val="007F146C"/>
    <w:rsid w:val="007F1B79"/>
    <w:rsid w:val="007F31BE"/>
    <w:rsid w:val="007F337D"/>
    <w:rsid w:val="007F3B37"/>
    <w:rsid w:val="007F4944"/>
    <w:rsid w:val="007F50BE"/>
    <w:rsid w:val="007F57F9"/>
    <w:rsid w:val="007F655E"/>
    <w:rsid w:val="007F75E1"/>
    <w:rsid w:val="008017C4"/>
    <w:rsid w:val="00803170"/>
    <w:rsid w:val="008037CA"/>
    <w:rsid w:val="00804246"/>
    <w:rsid w:val="0080428A"/>
    <w:rsid w:val="00804D87"/>
    <w:rsid w:val="00805071"/>
    <w:rsid w:val="008103F6"/>
    <w:rsid w:val="00811222"/>
    <w:rsid w:val="008120AF"/>
    <w:rsid w:val="00812311"/>
    <w:rsid w:val="0081295C"/>
    <w:rsid w:val="00812ED1"/>
    <w:rsid w:val="0081444A"/>
    <w:rsid w:val="00815F31"/>
    <w:rsid w:val="008176C0"/>
    <w:rsid w:val="008202D6"/>
    <w:rsid w:val="008221F6"/>
    <w:rsid w:val="00823125"/>
    <w:rsid w:val="0082324B"/>
    <w:rsid w:val="00823DB8"/>
    <w:rsid w:val="00824EE2"/>
    <w:rsid w:val="00825BB4"/>
    <w:rsid w:val="0082642C"/>
    <w:rsid w:val="00827DD3"/>
    <w:rsid w:val="00830053"/>
    <w:rsid w:val="0083129B"/>
    <w:rsid w:val="008319F0"/>
    <w:rsid w:val="00832534"/>
    <w:rsid w:val="00832DD4"/>
    <w:rsid w:val="00833AC2"/>
    <w:rsid w:val="00833D2F"/>
    <w:rsid w:val="008375F6"/>
    <w:rsid w:val="00840329"/>
    <w:rsid w:val="00840BD9"/>
    <w:rsid w:val="00840D42"/>
    <w:rsid w:val="0084189C"/>
    <w:rsid w:val="00843D06"/>
    <w:rsid w:val="008445EE"/>
    <w:rsid w:val="00845531"/>
    <w:rsid w:val="008455B3"/>
    <w:rsid w:val="008522B7"/>
    <w:rsid w:val="00852808"/>
    <w:rsid w:val="00854ED3"/>
    <w:rsid w:val="00855B73"/>
    <w:rsid w:val="008569C8"/>
    <w:rsid w:val="0085727C"/>
    <w:rsid w:val="00857A20"/>
    <w:rsid w:val="00857EF1"/>
    <w:rsid w:val="008610F6"/>
    <w:rsid w:val="00861FC1"/>
    <w:rsid w:val="00862A62"/>
    <w:rsid w:val="00862B85"/>
    <w:rsid w:val="0086373A"/>
    <w:rsid w:val="00864402"/>
    <w:rsid w:val="00864BE2"/>
    <w:rsid w:val="00864CB1"/>
    <w:rsid w:val="008652C5"/>
    <w:rsid w:val="00865B9F"/>
    <w:rsid w:val="00865D6F"/>
    <w:rsid w:val="008664C4"/>
    <w:rsid w:val="0086663C"/>
    <w:rsid w:val="00866CA9"/>
    <w:rsid w:val="00867876"/>
    <w:rsid w:val="00867E00"/>
    <w:rsid w:val="00870429"/>
    <w:rsid w:val="008728C2"/>
    <w:rsid w:val="00872DB3"/>
    <w:rsid w:val="00873072"/>
    <w:rsid w:val="008731AD"/>
    <w:rsid w:val="008734E1"/>
    <w:rsid w:val="00874244"/>
    <w:rsid w:val="0087424A"/>
    <w:rsid w:val="008745F8"/>
    <w:rsid w:val="0087497A"/>
    <w:rsid w:val="00875806"/>
    <w:rsid w:val="00881B01"/>
    <w:rsid w:val="0088227A"/>
    <w:rsid w:val="0088260F"/>
    <w:rsid w:val="00882D59"/>
    <w:rsid w:val="00883B52"/>
    <w:rsid w:val="00884104"/>
    <w:rsid w:val="00884D25"/>
    <w:rsid w:val="0088637B"/>
    <w:rsid w:val="008865A1"/>
    <w:rsid w:val="008904ED"/>
    <w:rsid w:val="00890D69"/>
    <w:rsid w:val="0089287A"/>
    <w:rsid w:val="00893722"/>
    <w:rsid w:val="00893B21"/>
    <w:rsid w:val="00895258"/>
    <w:rsid w:val="00896481"/>
    <w:rsid w:val="00896AA9"/>
    <w:rsid w:val="008970C0"/>
    <w:rsid w:val="00897836"/>
    <w:rsid w:val="008A0B14"/>
    <w:rsid w:val="008A1F5F"/>
    <w:rsid w:val="008A28D7"/>
    <w:rsid w:val="008A2C03"/>
    <w:rsid w:val="008A38F7"/>
    <w:rsid w:val="008A3F8B"/>
    <w:rsid w:val="008A43E5"/>
    <w:rsid w:val="008A45C8"/>
    <w:rsid w:val="008A5815"/>
    <w:rsid w:val="008A600B"/>
    <w:rsid w:val="008A61C3"/>
    <w:rsid w:val="008B054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4204"/>
    <w:rsid w:val="008C552C"/>
    <w:rsid w:val="008C7F58"/>
    <w:rsid w:val="008D06C9"/>
    <w:rsid w:val="008D2108"/>
    <w:rsid w:val="008D2F99"/>
    <w:rsid w:val="008D304D"/>
    <w:rsid w:val="008D4AB4"/>
    <w:rsid w:val="008D59C2"/>
    <w:rsid w:val="008D6391"/>
    <w:rsid w:val="008D68AF"/>
    <w:rsid w:val="008D70C3"/>
    <w:rsid w:val="008D769A"/>
    <w:rsid w:val="008D79A9"/>
    <w:rsid w:val="008D7B6E"/>
    <w:rsid w:val="008E177F"/>
    <w:rsid w:val="008E2041"/>
    <w:rsid w:val="008E2BF6"/>
    <w:rsid w:val="008E38BF"/>
    <w:rsid w:val="008E42C6"/>
    <w:rsid w:val="008E45A2"/>
    <w:rsid w:val="008F0E08"/>
    <w:rsid w:val="008F5036"/>
    <w:rsid w:val="008F5415"/>
    <w:rsid w:val="008F6895"/>
    <w:rsid w:val="008F6B88"/>
    <w:rsid w:val="008F7290"/>
    <w:rsid w:val="008F7470"/>
    <w:rsid w:val="008F7D0D"/>
    <w:rsid w:val="0090084D"/>
    <w:rsid w:val="00900A82"/>
    <w:rsid w:val="009010B2"/>
    <w:rsid w:val="009024C6"/>
    <w:rsid w:val="00902902"/>
    <w:rsid w:val="00903019"/>
    <w:rsid w:val="00903B7F"/>
    <w:rsid w:val="0090527C"/>
    <w:rsid w:val="00905D2A"/>
    <w:rsid w:val="00905DBD"/>
    <w:rsid w:val="00907A61"/>
    <w:rsid w:val="00910EAE"/>
    <w:rsid w:val="00910F18"/>
    <w:rsid w:val="009115D9"/>
    <w:rsid w:val="0091174E"/>
    <w:rsid w:val="00912EA1"/>
    <w:rsid w:val="00913986"/>
    <w:rsid w:val="009152CF"/>
    <w:rsid w:val="00915441"/>
    <w:rsid w:val="00915A8E"/>
    <w:rsid w:val="00915EE5"/>
    <w:rsid w:val="009161DD"/>
    <w:rsid w:val="00916AD1"/>
    <w:rsid w:val="00917E6B"/>
    <w:rsid w:val="00917E6E"/>
    <w:rsid w:val="00920C41"/>
    <w:rsid w:val="00920DF9"/>
    <w:rsid w:val="00920E80"/>
    <w:rsid w:val="009215AC"/>
    <w:rsid w:val="00921A1A"/>
    <w:rsid w:val="00921A3C"/>
    <w:rsid w:val="009228B9"/>
    <w:rsid w:val="00922CF0"/>
    <w:rsid w:val="0092347B"/>
    <w:rsid w:val="00923481"/>
    <w:rsid w:val="00923B98"/>
    <w:rsid w:val="009259F2"/>
    <w:rsid w:val="00925CF9"/>
    <w:rsid w:val="0092635E"/>
    <w:rsid w:val="009274D4"/>
    <w:rsid w:val="009324FC"/>
    <w:rsid w:val="00932663"/>
    <w:rsid w:val="00932E24"/>
    <w:rsid w:val="00933229"/>
    <w:rsid w:val="00933C4E"/>
    <w:rsid w:val="009354BF"/>
    <w:rsid w:val="00937156"/>
    <w:rsid w:val="009375A1"/>
    <w:rsid w:val="009407EE"/>
    <w:rsid w:val="00940E56"/>
    <w:rsid w:val="00941299"/>
    <w:rsid w:val="00942983"/>
    <w:rsid w:val="009435BD"/>
    <w:rsid w:val="00950D57"/>
    <w:rsid w:val="00950F7A"/>
    <w:rsid w:val="00951EC6"/>
    <w:rsid w:val="0095212A"/>
    <w:rsid w:val="00952210"/>
    <w:rsid w:val="00952DD9"/>
    <w:rsid w:val="009532F0"/>
    <w:rsid w:val="00954221"/>
    <w:rsid w:val="00955664"/>
    <w:rsid w:val="009557B2"/>
    <w:rsid w:val="00955D03"/>
    <w:rsid w:val="00955E39"/>
    <w:rsid w:val="00956EAF"/>
    <w:rsid w:val="009570FC"/>
    <w:rsid w:val="00960848"/>
    <w:rsid w:val="00960DCF"/>
    <w:rsid w:val="00961A58"/>
    <w:rsid w:val="00961B02"/>
    <w:rsid w:val="009626F7"/>
    <w:rsid w:val="0096298D"/>
    <w:rsid w:val="009629ED"/>
    <w:rsid w:val="009657F2"/>
    <w:rsid w:val="009659CF"/>
    <w:rsid w:val="00966EA4"/>
    <w:rsid w:val="00967E8E"/>
    <w:rsid w:val="0097129A"/>
    <w:rsid w:val="009726E0"/>
    <w:rsid w:val="00972CE0"/>
    <w:rsid w:val="00973930"/>
    <w:rsid w:val="0097628D"/>
    <w:rsid w:val="00976352"/>
    <w:rsid w:val="00977651"/>
    <w:rsid w:val="009778EE"/>
    <w:rsid w:val="0098329B"/>
    <w:rsid w:val="00983D65"/>
    <w:rsid w:val="009857B7"/>
    <w:rsid w:val="00985A9D"/>
    <w:rsid w:val="00986BCD"/>
    <w:rsid w:val="00987042"/>
    <w:rsid w:val="00987893"/>
    <w:rsid w:val="009916A6"/>
    <w:rsid w:val="00991BB7"/>
    <w:rsid w:val="00993378"/>
    <w:rsid w:val="00993FB9"/>
    <w:rsid w:val="00993FE1"/>
    <w:rsid w:val="00995B8B"/>
    <w:rsid w:val="00995CEE"/>
    <w:rsid w:val="00996DB3"/>
    <w:rsid w:val="009A0D5D"/>
    <w:rsid w:val="009A166F"/>
    <w:rsid w:val="009A22B9"/>
    <w:rsid w:val="009A2C5A"/>
    <w:rsid w:val="009A3429"/>
    <w:rsid w:val="009A3C76"/>
    <w:rsid w:val="009A5AA6"/>
    <w:rsid w:val="009A62EF"/>
    <w:rsid w:val="009A6D47"/>
    <w:rsid w:val="009A75A6"/>
    <w:rsid w:val="009A7D8D"/>
    <w:rsid w:val="009A7E4A"/>
    <w:rsid w:val="009B092A"/>
    <w:rsid w:val="009B29EE"/>
    <w:rsid w:val="009B43FA"/>
    <w:rsid w:val="009B63D7"/>
    <w:rsid w:val="009B721D"/>
    <w:rsid w:val="009C0263"/>
    <w:rsid w:val="009C19C5"/>
    <w:rsid w:val="009C19DE"/>
    <w:rsid w:val="009C2423"/>
    <w:rsid w:val="009C2740"/>
    <w:rsid w:val="009C28CE"/>
    <w:rsid w:val="009C3F15"/>
    <w:rsid w:val="009C4620"/>
    <w:rsid w:val="009C5831"/>
    <w:rsid w:val="009C5C2C"/>
    <w:rsid w:val="009C72D8"/>
    <w:rsid w:val="009C787D"/>
    <w:rsid w:val="009C78ED"/>
    <w:rsid w:val="009C7972"/>
    <w:rsid w:val="009D02F2"/>
    <w:rsid w:val="009D355F"/>
    <w:rsid w:val="009D4056"/>
    <w:rsid w:val="009D40F0"/>
    <w:rsid w:val="009D45F3"/>
    <w:rsid w:val="009D5B7B"/>
    <w:rsid w:val="009D6A7D"/>
    <w:rsid w:val="009D6BA5"/>
    <w:rsid w:val="009D7146"/>
    <w:rsid w:val="009D7C13"/>
    <w:rsid w:val="009E0B70"/>
    <w:rsid w:val="009E1C48"/>
    <w:rsid w:val="009E1F8F"/>
    <w:rsid w:val="009E2923"/>
    <w:rsid w:val="009E334E"/>
    <w:rsid w:val="009E349B"/>
    <w:rsid w:val="009E5BB4"/>
    <w:rsid w:val="009E6BE3"/>
    <w:rsid w:val="009E7275"/>
    <w:rsid w:val="009F05D9"/>
    <w:rsid w:val="009F0C9C"/>
    <w:rsid w:val="009F0F6E"/>
    <w:rsid w:val="009F14EB"/>
    <w:rsid w:val="009F17FE"/>
    <w:rsid w:val="009F18D2"/>
    <w:rsid w:val="009F1DBB"/>
    <w:rsid w:val="009F2037"/>
    <w:rsid w:val="009F38C6"/>
    <w:rsid w:val="009F43B3"/>
    <w:rsid w:val="009F4DD5"/>
    <w:rsid w:val="009F6F93"/>
    <w:rsid w:val="00A0032E"/>
    <w:rsid w:val="00A015DC"/>
    <w:rsid w:val="00A01648"/>
    <w:rsid w:val="00A02144"/>
    <w:rsid w:val="00A021FD"/>
    <w:rsid w:val="00A04FFD"/>
    <w:rsid w:val="00A05F4F"/>
    <w:rsid w:val="00A10D64"/>
    <w:rsid w:val="00A10E87"/>
    <w:rsid w:val="00A110F8"/>
    <w:rsid w:val="00A11FD4"/>
    <w:rsid w:val="00A136A0"/>
    <w:rsid w:val="00A14899"/>
    <w:rsid w:val="00A1491F"/>
    <w:rsid w:val="00A16524"/>
    <w:rsid w:val="00A1702C"/>
    <w:rsid w:val="00A17397"/>
    <w:rsid w:val="00A17C15"/>
    <w:rsid w:val="00A17DF1"/>
    <w:rsid w:val="00A20078"/>
    <w:rsid w:val="00A2075E"/>
    <w:rsid w:val="00A217BC"/>
    <w:rsid w:val="00A2197F"/>
    <w:rsid w:val="00A220E9"/>
    <w:rsid w:val="00A2211E"/>
    <w:rsid w:val="00A22C60"/>
    <w:rsid w:val="00A23110"/>
    <w:rsid w:val="00A24713"/>
    <w:rsid w:val="00A25428"/>
    <w:rsid w:val="00A25A8E"/>
    <w:rsid w:val="00A266D3"/>
    <w:rsid w:val="00A275EF"/>
    <w:rsid w:val="00A2771A"/>
    <w:rsid w:val="00A27ED7"/>
    <w:rsid w:val="00A301A7"/>
    <w:rsid w:val="00A30BF4"/>
    <w:rsid w:val="00A313A6"/>
    <w:rsid w:val="00A328DF"/>
    <w:rsid w:val="00A3394A"/>
    <w:rsid w:val="00A33B8A"/>
    <w:rsid w:val="00A33BEC"/>
    <w:rsid w:val="00A3466C"/>
    <w:rsid w:val="00A35171"/>
    <w:rsid w:val="00A37273"/>
    <w:rsid w:val="00A37AA1"/>
    <w:rsid w:val="00A41451"/>
    <w:rsid w:val="00A425F6"/>
    <w:rsid w:val="00A43903"/>
    <w:rsid w:val="00A43AC7"/>
    <w:rsid w:val="00A43B64"/>
    <w:rsid w:val="00A44BC9"/>
    <w:rsid w:val="00A44E1A"/>
    <w:rsid w:val="00A4526B"/>
    <w:rsid w:val="00A4552A"/>
    <w:rsid w:val="00A50D32"/>
    <w:rsid w:val="00A50EDF"/>
    <w:rsid w:val="00A5209A"/>
    <w:rsid w:val="00A5223C"/>
    <w:rsid w:val="00A522FF"/>
    <w:rsid w:val="00A54768"/>
    <w:rsid w:val="00A55E55"/>
    <w:rsid w:val="00A56A8F"/>
    <w:rsid w:val="00A6000E"/>
    <w:rsid w:val="00A60763"/>
    <w:rsid w:val="00A612AF"/>
    <w:rsid w:val="00A6159E"/>
    <w:rsid w:val="00A629E7"/>
    <w:rsid w:val="00A637F4"/>
    <w:rsid w:val="00A64179"/>
    <w:rsid w:val="00A645E4"/>
    <w:rsid w:val="00A6482A"/>
    <w:rsid w:val="00A65E06"/>
    <w:rsid w:val="00A665F7"/>
    <w:rsid w:val="00A66D55"/>
    <w:rsid w:val="00A6745D"/>
    <w:rsid w:val="00A70B6B"/>
    <w:rsid w:val="00A70EAD"/>
    <w:rsid w:val="00A7119F"/>
    <w:rsid w:val="00A71F70"/>
    <w:rsid w:val="00A72BE7"/>
    <w:rsid w:val="00A7387B"/>
    <w:rsid w:val="00A74A5D"/>
    <w:rsid w:val="00A74BF5"/>
    <w:rsid w:val="00A75A2B"/>
    <w:rsid w:val="00A77825"/>
    <w:rsid w:val="00A7792F"/>
    <w:rsid w:val="00A801EA"/>
    <w:rsid w:val="00A80315"/>
    <w:rsid w:val="00A80602"/>
    <w:rsid w:val="00A82466"/>
    <w:rsid w:val="00A84029"/>
    <w:rsid w:val="00A84137"/>
    <w:rsid w:val="00A8654A"/>
    <w:rsid w:val="00A869A8"/>
    <w:rsid w:val="00A877B5"/>
    <w:rsid w:val="00A87A4F"/>
    <w:rsid w:val="00A90026"/>
    <w:rsid w:val="00A9055E"/>
    <w:rsid w:val="00A90CAE"/>
    <w:rsid w:val="00A90E5D"/>
    <w:rsid w:val="00A911F0"/>
    <w:rsid w:val="00A93760"/>
    <w:rsid w:val="00A9378E"/>
    <w:rsid w:val="00A962AA"/>
    <w:rsid w:val="00A96743"/>
    <w:rsid w:val="00A96E2B"/>
    <w:rsid w:val="00A97736"/>
    <w:rsid w:val="00AA01D8"/>
    <w:rsid w:val="00AA0F45"/>
    <w:rsid w:val="00AA1173"/>
    <w:rsid w:val="00AA2797"/>
    <w:rsid w:val="00AA2812"/>
    <w:rsid w:val="00AA306E"/>
    <w:rsid w:val="00AA3372"/>
    <w:rsid w:val="00AA348E"/>
    <w:rsid w:val="00AA395B"/>
    <w:rsid w:val="00AB00D0"/>
    <w:rsid w:val="00AB12E1"/>
    <w:rsid w:val="00AB30AF"/>
    <w:rsid w:val="00AB3A80"/>
    <w:rsid w:val="00AB410B"/>
    <w:rsid w:val="00AB41E2"/>
    <w:rsid w:val="00AB421D"/>
    <w:rsid w:val="00AB4D51"/>
    <w:rsid w:val="00AB4DCB"/>
    <w:rsid w:val="00AB523D"/>
    <w:rsid w:val="00AB6CEB"/>
    <w:rsid w:val="00AB73BC"/>
    <w:rsid w:val="00AB7A5D"/>
    <w:rsid w:val="00AC346A"/>
    <w:rsid w:val="00AC36B2"/>
    <w:rsid w:val="00AC3705"/>
    <w:rsid w:val="00AC3F5A"/>
    <w:rsid w:val="00AC5033"/>
    <w:rsid w:val="00AC50F4"/>
    <w:rsid w:val="00AC5A4C"/>
    <w:rsid w:val="00AC7D0D"/>
    <w:rsid w:val="00AD0028"/>
    <w:rsid w:val="00AD07C2"/>
    <w:rsid w:val="00AD0B8E"/>
    <w:rsid w:val="00AD1B82"/>
    <w:rsid w:val="00AD1F0D"/>
    <w:rsid w:val="00AD272E"/>
    <w:rsid w:val="00AD3F92"/>
    <w:rsid w:val="00AD5A90"/>
    <w:rsid w:val="00AD621E"/>
    <w:rsid w:val="00AD711C"/>
    <w:rsid w:val="00AD72DA"/>
    <w:rsid w:val="00AD740F"/>
    <w:rsid w:val="00AD7EAE"/>
    <w:rsid w:val="00AE1900"/>
    <w:rsid w:val="00AE1A3D"/>
    <w:rsid w:val="00AE2A11"/>
    <w:rsid w:val="00AE3D35"/>
    <w:rsid w:val="00AE4001"/>
    <w:rsid w:val="00AE78A7"/>
    <w:rsid w:val="00AF1DF2"/>
    <w:rsid w:val="00AF2945"/>
    <w:rsid w:val="00AF2DE5"/>
    <w:rsid w:val="00AF352A"/>
    <w:rsid w:val="00AF3CA6"/>
    <w:rsid w:val="00AF49C0"/>
    <w:rsid w:val="00AF4A51"/>
    <w:rsid w:val="00AF50F8"/>
    <w:rsid w:val="00B008E6"/>
    <w:rsid w:val="00B00DAF"/>
    <w:rsid w:val="00B02D6D"/>
    <w:rsid w:val="00B02F36"/>
    <w:rsid w:val="00B03060"/>
    <w:rsid w:val="00B04996"/>
    <w:rsid w:val="00B059EF"/>
    <w:rsid w:val="00B06A94"/>
    <w:rsid w:val="00B07E3E"/>
    <w:rsid w:val="00B1132D"/>
    <w:rsid w:val="00B12138"/>
    <w:rsid w:val="00B12E43"/>
    <w:rsid w:val="00B1351C"/>
    <w:rsid w:val="00B1382F"/>
    <w:rsid w:val="00B13EC1"/>
    <w:rsid w:val="00B13FF1"/>
    <w:rsid w:val="00B14246"/>
    <w:rsid w:val="00B1467B"/>
    <w:rsid w:val="00B14C3E"/>
    <w:rsid w:val="00B16292"/>
    <w:rsid w:val="00B17A78"/>
    <w:rsid w:val="00B2007B"/>
    <w:rsid w:val="00B20418"/>
    <w:rsid w:val="00B213FB"/>
    <w:rsid w:val="00B215B3"/>
    <w:rsid w:val="00B21A40"/>
    <w:rsid w:val="00B21F8B"/>
    <w:rsid w:val="00B22E11"/>
    <w:rsid w:val="00B234F3"/>
    <w:rsid w:val="00B23C51"/>
    <w:rsid w:val="00B23E9A"/>
    <w:rsid w:val="00B24878"/>
    <w:rsid w:val="00B26021"/>
    <w:rsid w:val="00B26351"/>
    <w:rsid w:val="00B26A54"/>
    <w:rsid w:val="00B26E1B"/>
    <w:rsid w:val="00B274CA"/>
    <w:rsid w:val="00B3422A"/>
    <w:rsid w:val="00B34969"/>
    <w:rsid w:val="00B34D9D"/>
    <w:rsid w:val="00B355F3"/>
    <w:rsid w:val="00B362FF"/>
    <w:rsid w:val="00B368AD"/>
    <w:rsid w:val="00B36BDF"/>
    <w:rsid w:val="00B373B3"/>
    <w:rsid w:val="00B4159D"/>
    <w:rsid w:val="00B43016"/>
    <w:rsid w:val="00B433ED"/>
    <w:rsid w:val="00B435F2"/>
    <w:rsid w:val="00B44C59"/>
    <w:rsid w:val="00B47059"/>
    <w:rsid w:val="00B507BF"/>
    <w:rsid w:val="00B51DB4"/>
    <w:rsid w:val="00B524AE"/>
    <w:rsid w:val="00B5301C"/>
    <w:rsid w:val="00B53057"/>
    <w:rsid w:val="00B5409A"/>
    <w:rsid w:val="00B54E7A"/>
    <w:rsid w:val="00B55162"/>
    <w:rsid w:val="00B564EA"/>
    <w:rsid w:val="00B56823"/>
    <w:rsid w:val="00B571FF"/>
    <w:rsid w:val="00B57A5A"/>
    <w:rsid w:val="00B57EB0"/>
    <w:rsid w:val="00B61368"/>
    <w:rsid w:val="00B62404"/>
    <w:rsid w:val="00B650FA"/>
    <w:rsid w:val="00B65268"/>
    <w:rsid w:val="00B655BE"/>
    <w:rsid w:val="00B658FE"/>
    <w:rsid w:val="00B672B3"/>
    <w:rsid w:val="00B67958"/>
    <w:rsid w:val="00B70930"/>
    <w:rsid w:val="00B725AD"/>
    <w:rsid w:val="00B72CB5"/>
    <w:rsid w:val="00B7418F"/>
    <w:rsid w:val="00B7420A"/>
    <w:rsid w:val="00B75BBB"/>
    <w:rsid w:val="00B76375"/>
    <w:rsid w:val="00B7667D"/>
    <w:rsid w:val="00B7679D"/>
    <w:rsid w:val="00B77493"/>
    <w:rsid w:val="00B77B71"/>
    <w:rsid w:val="00B81042"/>
    <w:rsid w:val="00B81A7B"/>
    <w:rsid w:val="00B824B1"/>
    <w:rsid w:val="00B8298F"/>
    <w:rsid w:val="00B8444E"/>
    <w:rsid w:val="00B84453"/>
    <w:rsid w:val="00B84858"/>
    <w:rsid w:val="00B84DE3"/>
    <w:rsid w:val="00B85B88"/>
    <w:rsid w:val="00B87F6C"/>
    <w:rsid w:val="00B90D3D"/>
    <w:rsid w:val="00B90E8A"/>
    <w:rsid w:val="00B94D1F"/>
    <w:rsid w:val="00B95C7C"/>
    <w:rsid w:val="00B97C74"/>
    <w:rsid w:val="00BA0D94"/>
    <w:rsid w:val="00BA17CE"/>
    <w:rsid w:val="00BA2459"/>
    <w:rsid w:val="00BA3929"/>
    <w:rsid w:val="00BA3A45"/>
    <w:rsid w:val="00BA4092"/>
    <w:rsid w:val="00BA531D"/>
    <w:rsid w:val="00BA63A5"/>
    <w:rsid w:val="00BA6C4B"/>
    <w:rsid w:val="00BA74F3"/>
    <w:rsid w:val="00BA753B"/>
    <w:rsid w:val="00BA7B68"/>
    <w:rsid w:val="00BB0A96"/>
    <w:rsid w:val="00BB22D9"/>
    <w:rsid w:val="00BB31DE"/>
    <w:rsid w:val="00BB443D"/>
    <w:rsid w:val="00BB45BE"/>
    <w:rsid w:val="00BB4925"/>
    <w:rsid w:val="00BB5576"/>
    <w:rsid w:val="00BB64E1"/>
    <w:rsid w:val="00BB6721"/>
    <w:rsid w:val="00BB7458"/>
    <w:rsid w:val="00BC057E"/>
    <w:rsid w:val="00BC1312"/>
    <w:rsid w:val="00BC1A2C"/>
    <w:rsid w:val="00BC2070"/>
    <w:rsid w:val="00BC2830"/>
    <w:rsid w:val="00BC2BB0"/>
    <w:rsid w:val="00BC3CD4"/>
    <w:rsid w:val="00BC5DC6"/>
    <w:rsid w:val="00BD01AC"/>
    <w:rsid w:val="00BD048B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48D"/>
    <w:rsid w:val="00BE4FB5"/>
    <w:rsid w:val="00BE54BE"/>
    <w:rsid w:val="00BE5B97"/>
    <w:rsid w:val="00BE7DB7"/>
    <w:rsid w:val="00BE7E88"/>
    <w:rsid w:val="00BF0A7E"/>
    <w:rsid w:val="00BF0ABC"/>
    <w:rsid w:val="00BF0BFC"/>
    <w:rsid w:val="00BF2438"/>
    <w:rsid w:val="00BF36F8"/>
    <w:rsid w:val="00BF4B91"/>
    <w:rsid w:val="00BF4B96"/>
    <w:rsid w:val="00BF5A63"/>
    <w:rsid w:val="00BF5B2D"/>
    <w:rsid w:val="00BF6091"/>
    <w:rsid w:val="00BF6139"/>
    <w:rsid w:val="00C0005C"/>
    <w:rsid w:val="00C00450"/>
    <w:rsid w:val="00C0070B"/>
    <w:rsid w:val="00C04918"/>
    <w:rsid w:val="00C04D2F"/>
    <w:rsid w:val="00C0506B"/>
    <w:rsid w:val="00C054B7"/>
    <w:rsid w:val="00C058A2"/>
    <w:rsid w:val="00C068E0"/>
    <w:rsid w:val="00C07284"/>
    <w:rsid w:val="00C10A9F"/>
    <w:rsid w:val="00C13FA4"/>
    <w:rsid w:val="00C1536B"/>
    <w:rsid w:val="00C168FC"/>
    <w:rsid w:val="00C17051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EF4"/>
    <w:rsid w:val="00C25FF5"/>
    <w:rsid w:val="00C2641F"/>
    <w:rsid w:val="00C26A37"/>
    <w:rsid w:val="00C2711B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3D"/>
    <w:rsid w:val="00C36199"/>
    <w:rsid w:val="00C3680B"/>
    <w:rsid w:val="00C36BC0"/>
    <w:rsid w:val="00C3704B"/>
    <w:rsid w:val="00C374FE"/>
    <w:rsid w:val="00C379A8"/>
    <w:rsid w:val="00C40212"/>
    <w:rsid w:val="00C41510"/>
    <w:rsid w:val="00C41F22"/>
    <w:rsid w:val="00C427D4"/>
    <w:rsid w:val="00C4344C"/>
    <w:rsid w:val="00C43476"/>
    <w:rsid w:val="00C4354E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0E74"/>
    <w:rsid w:val="00C61844"/>
    <w:rsid w:val="00C61A05"/>
    <w:rsid w:val="00C62447"/>
    <w:rsid w:val="00C65725"/>
    <w:rsid w:val="00C65F3D"/>
    <w:rsid w:val="00C66563"/>
    <w:rsid w:val="00C66650"/>
    <w:rsid w:val="00C6751E"/>
    <w:rsid w:val="00C700BF"/>
    <w:rsid w:val="00C7098C"/>
    <w:rsid w:val="00C70B79"/>
    <w:rsid w:val="00C70FC1"/>
    <w:rsid w:val="00C70FEE"/>
    <w:rsid w:val="00C71837"/>
    <w:rsid w:val="00C729E8"/>
    <w:rsid w:val="00C76391"/>
    <w:rsid w:val="00C76DC3"/>
    <w:rsid w:val="00C77244"/>
    <w:rsid w:val="00C77830"/>
    <w:rsid w:val="00C779E0"/>
    <w:rsid w:val="00C82114"/>
    <w:rsid w:val="00C82379"/>
    <w:rsid w:val="00C82791"/>
    <w:rsid w:val="00C85A24"/>
    <w:rsid w:val="00C85FE6"/>
    <w:rsid w:val="00C87090"/>
    <w:rsid w:val="00C873CC"/>
    <w:rsid w:val="00C87CC9"/>
    <w:rsid w:val="00C90ABC"/>
    <w:rsid w:val="00C91009"/>
    <w:rsid w:val="00C91941"/>
    <w:rsid w:val="00C91948"/>
    <w:rsid w:val="00C91CFE"/>
    <w:rsid w:val="00C91EC3"/>
    <w:rsid w:val="00C9356F"/>
    <w:rsid w:val="00C93A93"/>
    <w:rsid w:val="00C93E19"/>
    <w:rsid w:val="00C9496F"/>
    <w:rsid w:val="00C949F5"/>
    <w:rsid w:val="00C965EA"/>
    <w:rsid w:val="00C97CE0"/>
    <w:rsid w:val="00CA0CC0"/>
    <w:rsid w:val="00CA10EF"/>
    <w:rsid w:val="00CA14F8"/>
    <w:rsid w:val="00CA2DB8"/>
    <w:rsid w:val="00CA593A"/>
    <w:rsid w:val="00CA5CC8"/>
    <w:rsid w:val="00CA65DA"/>
    <w:rsid w:val="00CA65E4"/>
    <w:rsid w:val="00CB098D"/>
    <w:rsid w:val="00CB0AD9"/>
    <w:rsid w:val="00CB0EF7"/>
    <w:rsid w:val="00CB108E"/>
    <w:rsid w:val="00CB22F2"/>
    <w:rsid w:val="00CB269A"/>
    <w:rsid w:val="00CB3679"/>
    <w:rsid w:val="00CB3E7D"/>
    <w:rsid w:val="00CB4378"/>
    <w:rsid w:val="00CB480F"/>
    <w:rsid w:val="00CB518E"/>
    <w:rsid w:val="00CB5A13"/>
    <w:rsid w:val="00CB6DE6"/>
    <w:rsid w:val="00CB6FBE"/>
    <w:rsid w:val="00CC08E6"/>
    <w:rsid w:val="00CC0F95"/>
    <w:rsid w:val="00CC11CC"/>
    <w:rsid w:val="00CC1A80"/>
    <w:rsid w:val="00CC22FF"/>
    <w:rsid w:val="00CC2C98"/>
    <w:rsid w:val="00CC3E24"/>
    <w:rsid w:val="00CC46F4"/>
    <w:rsid w:val="00CD06DD"/>
    <w:rsid w:val="00CD0737"/>
    <w:rsid w:val="00CD122D"/>
    <w:rsid w:val="00CD198D"/>
    <w:rsid w:val="00CD2A85"/>
    <w:rsid w:val="00CD2C31"/>
    <w:rsid w:val="00CD30EB"/>
    <w:rsid w:val="00CD3727"/>
    <w:rsid w:val="00CD37D4"/>
    <w:rsid w:val="00CD3E38"/>
    <w:rsid w:val="00CD5A6B"/>
    <w:rsid w:val="00CD6F2C"/>
    <w:rsid w:val="00CD7C68"/>
    <w:rsid w:val="00CE0438"/>
    <w:rsid w:val="00CE0519"/>
    <w:rsid w:val="00CE1488"/>
    <w:rsid w:val="00CE1CE3"/>
    <w:rsid w:val="00CE4B72"/>
    <w:rsid w:val="00CE5B10"/>
    <w:rsid w:val="00CE5E76"/>
    <w:rsid w:val="00CE7051"/>
    <w:rsid w:val="00CE7193"/>
    <w:rsid w:val="00CE7AD4"/>
    <w:rsid w:val="00CE7D56"/>
    <w:rsid w:val="00CF0696"/>
    <w:rsid w:val="00CF0D5C"/>
    <w:rsid w:val="00CF12F0"/>
    <w:rsid w:val="00CF18D0"/>
    <w:rsid w:val="00CF1B08"/>
    <w:rsid w:val="00CF1FCD"/>
    <w:rsid w:val="00CF3759"/>
    <w:rsid w:val="00CF6F3E"/>
    <w:rsid w:val="00CF7C88"/>
    <w:rsid w:val="00D043A5"/>
    <w:rsid w:val="00D0442D"/>
    <w:rsid w:val="00D07860"/>
    <w:rsid w:val="00D07AE8"/>
    <w:rsid w:val="00D10B53"/>
    <w:rsid w:val="00D1246B"/>
    <w:rsid w:val="00D1375A"/>
    <w:rsid w:val="00D13D7E"/>
    <w:rsid w:val="00D14426"/>
    <w:rsid w:val="00D1488F"/>
    <w:rsid w:val="00D14C81"/>
    <w:rsid w:val="00D168E7"/>
    <w:rsid w:val="00D17168"/>
    <w:rsid w:val="00D171C3"/>
    <w:rsid w:val="00D17ACA"/>
    <w:rsid w:val="00D20C1F"/>
    <w:rsid w:val="00D20FFD"/>
    <w:rsid w:val="00D22378"/>
    <w:rsid w:val="00D2251A"/>
    <w:rsid w:val="00D22676"/>
    <w:rsid w:val="00D22849"/>
    <w:rsid w:val="00D22B02"/>
    <w:rsid w:val="00D25221"/>
    <w:rsid w:val="00D25EF7"/>
    <w:rsid w:val="00D262F4"/>
    <w:rsid w:val="00D2636E"/>
    <w:rsid w:val="00D2753E"/>
    <w:rsid w:val="00D27BE6"/>
    <w:rsid w:val="00D30A42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40FA9"/>
    <w:rsid w:val="00D40FCB"/>
    <w:rsid w:val="00D4151D"/>
    <w:rsid w:val="00D41765"/>
    <w:rsid w:val="00D428F7"/>
    <w:rsid w:val="00D457F4"/>
    <w:rsid w:val="00D45E4D"/>
    <w:rsid w:val="00D464D7"/>
    <w:rsid w:val="00D50B93"/>
    <w:rsid w:val="00D50BB3"/>
    <w:rsid w:val="00D5420A"/>
    <w:rsid w:val="00D54AD4"/>
    <w:rsid w:val="00D55496"/>
    <w:rsid w:val="00D5549F"/>
    <w:rsid w:val="00D558CA"/>
    <w:rsid w:val="00D57074"/>
    <w:rsid w:val="00D57146"/>
    <w:rsid w:val="00D574A8"/>
    <w:rsid w:val="00D6170E"/>
    <w:rsid w:val="00D621FA"/>
    <w:rsid w:val="00D630F2"/>
    <w:rsid w:val="00D6527B"/>
    <w:rsid w:val="00D654B0"/>
    <w:rsid w:val="00D6560E"/>
    <w:rsid w:val="00D6664F"/>
    <w:rsid w:val="00D70198"/>
    <w:rsid w:val="00D707D2"/>
    <w:rsid w:val="00D73B46"/>
    <w:rsid w:val="00D7523E"/>
    <w:rsid w:val="00D75988"/>
    <w:rsid w:val="00D7623A"/>
    <w:rsid w:val="00D76B3B"/>
    <w:rsid w:val="00D76BB1"/>
    <w:rsid w:val="00D80D8F"/>
    <w:rsid w:val="00D80E7A"/>
    <w:rsid w:val="00D8245E"/>
    <w:rsid w:val="00D825D5"/>
    <w:rsid w:val="00D85395"/>
    <w:rsid w:val="00D8546C"/>
    <w:rsid w:val="00D85BFB"/>
    <w:rsid w:val="00D85F99"/>
    <w:rsid w:val="00D86374"/>
    <w:rsid w:val="00D865F0"/>
    <w:rsid w:val="00D90343"/>
    <w:rsid w:val="00D9168B"/>
    <w:rsid w:val="00D92F19"/>
    <w:rsid w:val="00D931F0"/>
    <w:rsid w:val="00D94A08"/>
    <w:rsid w:val="00D94F5B"/>
    <w:rsid w:val="00D94FE0"/>
    <w:rsid w:val="00D962E6"/>
    <w:rsid w:val="00D9638E"/>
    <w:rsid w:val="00D973D7"/>
    <w:rsid w:val="00DA0CD4"/>
    <w:rsid w:val="00DA1530"/>
    <w:rsid w:val="00DA22BB"/>
    <w:rsid w:val="00DA2388"/>
    <w:rsid w:val="00DA3001"/>
    <w:rsid w:val="00DA36FF"/>
    <w:rsid w:val="00DA3E83"/>
    <w:rsid w:val="00DA4ADD"/>
    <w:rsid w:val="00DA5539"/>
    <w:rsid w:val="00DA5D69"/>
    <w:rsid w:val="00DA60AB"/>
    <w:rsid w:val="00DA6316"/>
    <w:rsid w:val="00DA64C8"/>
    <w:rsid w:val="00DA7138"/>
    <w:rsid w:val="00DB012C"/>
    <w:rsid w:val="00DB05A3"/>
    <w:rsid w:val="00DB1A4E"/>
    <w:rsid w:val="00DB1F59"/>
    <w:rsid w:val="00DB256D"/>
    <w:rsid w:val="00DB2716"/>
    <w:rsid w:val="00DB514D"/>
    <w:rsid w:val="00DB5896"/>
    <w:rsid w:val="00DB7542"/>
    <w:rsid w:val="00DC2BE4"/>
    <w:rsid w:val="00DC3461"/>
    <w:rsid w:val="00DC3AB5"/>
    <w:rsid w:val="00DC576A"/>
    <w:rsid w:val="00DC6B34"/>
    <w:rsid w:val="00DC6F62"/>
    <w:rsid w:val="00DC742B"/>
    <w:rsid w:val="00DC7AC5"/>
    <w:rsid w:val="00DD06CD"/>
    <w:rsid w:val="00DD236B"/>
    <w:rsid w:val="00DD28E1"/>
    <w:rsid w:val="00DD2EDA"/>
    <w:rsid w:val="00DD35CD"/>
    <w:rsid w:val="00DD3A5F"/>
    <w:rsid w:val="00DD4F49"/>
    <w:rsid w:val="00DD5898"/>
    <w:rsid w:val="00DD5F38"/>
    <w:rsid w:val="00DD6E5A"/>
    <w:rsid w:val="00DD7406"/>
    <w:rsid w:val="00DD7FDE"/>
    <w:rsid w:val="00DE124D"/>
    <w:rsid w:val="00DE15DB"/>
    <w:rsid w:val="00DE1D2C"/>
    <w:rsid w:val="00DE27C2"/>
    <w:rsid w:val="00DE2D9C"/>
    <w:rsid w:val="00DE2E6A"/>
    <w:rsid w:val="00DE3793"/>
    <w:rsid w:val="00DE427F"/>
    <w:rsid w:val="00DE4B0A"/>
    <w:rsid w:val="00DE5270"/>
    <w:rsid w:val="00DE57F1"/>
    <w:rsid w:val="00DE6939"/>
    <w:rsid w:val="00DE6A3E"/>
    <w:rsid w:val="00DE6F62"/>
    <w:rsid w:val="00DE7363"/>
    <w:rsid w:val="00DE7404"/>
    <w:rsid w:val="00DF07F8"/>
    <w:rsid w:val="00DF0DEB"/>
    <w:rsid w:val="00DF1D62"/>
    <w:rsid w:val="00DF2DC3"/>
    <w:rsid w:val="00DF38FD"/>
    <w:rsid w:val="00DF3D5E"/>
    <w:rsid w:val="00DF417C"/>
    <w:rsid w:val="00DF4377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4ECF"/>
    <w:rsid w:val="00E06323"/>
    <w:rsid w:val="00E06524"/>
    <w:rsid w:val="00E103F6"/>
    <w:rsid w:val="00E1069F"/>
    <w:rsid w:val="00E1077C"/>
    <w:rsid w:val="00E10F27"/>
    <w:rsid w:val="00E13866"/>
    <w:rsid w:val="00E14EAD"/>
    <w:rsid w:val="00E16F40"/>
    <w:rsid w:val="00E176C9"/>
    <w:rsid w:val="00E17FE4"/>
    <w:rsid w:val="00E215AF"/>
    <w:rsid w:val="00E215CD"/>
    <w:rsid w:val="00E21B79"/>
    <w:rsid w:val="00E23759"/>
    <w:rsid w:val="00E23C2E"/>
    <w:rsid w:val="00E24D16"/>
    <w:rsid w:val="00E25C85"/>
    <w:rsid w:val="00E26467"/>
    <w:rsid w:val="00E27F5C"/>
    <w:rsid w:val="00E31FB3"/>
    <w:rsid w:val="00E32381"/>
    <w:rsid w:val="00E32F94"/>
    <w:rsid w:val="00E331A9"/>
    <w:rsid w:val="00E33425"/>
    <w:rsid w:val="00E33A8F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31E6"/>
    <w:rsid w:val="00E4430D"/>
    <w:rsid w:val="00E44423"/>
    <w:rsid w:val="00E44C12"/>
    <w:rsid w:val="00E45077"/>
    <w:rsid w:val="00E462BA"/>
    <w:rsid w:val="00E464F6"/>
    <w:rsid w:val="00E51322"/>
    <w:rsid w:val="00E51AA5"/>
    <w:rsid w:val="00E5229A"/>
    <w:rsid w:val="00E525A6"/>
    <w:rsid w:val="00E53F9C"/>
    <w:rsid w:val="00E54228"/>
    <w:rsid w:val="00E556E7"/>
    <w:rsid w:val="00E56438"/>
    <w:rsid w:val="00E5705A"/>
    <w:rsid w:val="00E57C1E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3C7"/>
    <w:rsid w:val="00E65A91"/>
    <w:rsid w:val="00E66DBB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32A"/>
    <w:rsid w:val="00E76CC3"/>
    <w:rsid w:val="00E76FCD"/>
    <w:rsid w:val="00E7772C"/>
    <w:rsid w:val="00E81E7C"/>
    <w:rsid w:val="00E821AA"/>
    <w:rsid w:val="00E8245F"/>
    <w:rsid w:val="00E83201"/>
    <w:rsid w:val="00E8654D"/>
    <w:rsid w:val="00E86C99"/>
    <w:rsid w:val="00E87851"/>
    <w:rsid w:val="00E9087D"/>
    <w:rsid w:val="00E92F13"/>
    <w:rsid w:val="00E9356F"/>
    <w:rsid w:val="00E94D04"/>
    <w:rsid w:val="00E94F8E"/>
    <w:rsid w:val="00E95426"/>
    <w:rsid w:val="00E968A6"/>
    <w:rsid w:val="00E97B70"/>
    <w:rsid w:val="00EA005D"/>
    <w:rsid w:val="00EA0351"/>
    <w:rsid w:val="00EA108C"/>
    <w:rsid w:val="00EA1999"/>
    <w:rsid w:val="00EA213B"/>
    <w:rsid w:val="00EA23F4"/>
    <w:rsid w:val="00EA34B0"/>
    <w:rsid w:val="00EA3BE7"/>
    <w:rsid w:val="00EA56D0"/>
    <w:rsid w:val="00EA670E"/>
    <w:rsid w:val="00EB11D8"/>
    <w:rsid w:val="00EB1AB9"/>
    <w:rsid w:val="00EB1D9F"/>
    <w:rsid w:val="00EB28D4"/>
    <w:rsid w:val="00EB2904"/>
    <w:rsid w:val="00EB35A5"/>
    <w:rsid w:val="00EB51D4"/>
    <w:rsid w:val="00EB5952"/>
    <w:rsid w:val="00EC1F86"/>
    <w:rsid w:val="00EC21DF"/>
    <w:rsid w:val="00EC38AE"/>
    <w:rsid w:val="00EC5080"/>
    <w:rsid w:val="00EC6861"/>
    <w:rsid w:val="00ED0939"/>
    <w:rsid w:val="00ED1311"/>
    <w:rsid w:val="00ED2116"/>
    <w:rsid w:val="00ED3FDB"/>
    <w:rsid w:val="00ED465B"/>
    <w:rsid w:val="00ED51E0"/>
    <w:rsid w:val="00ED66E8"/>
    <w:rsid w:val="00ED674F"/>
    <w:rsid w:val="00ED694F"/>
    <w:rsid w:val="00ED69D0"/>
    <w:rsid w:val="00ED732C"/>
    <w:rsid w:val="00ED7772"/>
    <w:rsid w:val="00EE00E5"/>
    <w:rsid w:val="00EE1A3E"/>
    <w:rsid w:val="00EE3567"/>
    <w:rsid w:val="00EE38A2"/>
    <w:rsid w:val="00EE3907"/>
    <w:rsid w:val="00EE42D8"/>
    <w:rsid w:val="00EE7089"/>
    <w:rsid w:val="00EF0E31"/>
    <w:rsid w:val="00EF0EB6"/>
    <w:rsid w:val="00EF20A3"/>
    <w:rsid w:val="00EF272C"/>
    <w:rsid w:val="00EF2CCF"/>
    <w:rsid w:val="00EF48A2"/>
    <w:rsid w:val="00EF4BA1"/>
    <w:rsid w:val="00EF5076"/>
    <w:rsid w:val="00EF5298"/>
    <w:rsid w:val="00EF5B1B"/>
    <w:rsid w:val="00EF632A"/>
    <w:rsid w:val="00EF635C"/>
    <w:rsid w:val="00EF68A8"/>
    <w:rsid w:val="00EF6FA0"/>
    <w:rsid w:val="00EF709B"/>
    <w:rsid w:val="00EF7984"/>
    <w:rsid w:val="00EF7B4E"/>
    <w:rsid w:val="00F00FB0"/>
    <w:rsid w:val="00F015C7"/>
    <w:rsid w:val="00F024F6"/>
    <w:rsid w:val="00F027B6"/>
    <w:rsid w:val="00F03556"/>
    <w:rsid w:val="00F041C3"/>
    <w:rsid w:val="00F04CC2"/>
    <w:rsid w:val="00F05C4A"/>
    <w:rsid w:val="00F06208"/>
    <w:rsid w:val="00F06255"/>
    <w:rsid w:val="00F071A8"/>
    <w:rsid w:val="00F079D1"/>
    <w:rsid w:val="00F101E4"/>
    <w:rsid w:val="00F10E64"/>
    <w:rsid w:val="00F10EC6"/>
    <w:rsid w:val="00F11234"/>
    <w:rsid w:val="00F124D8"/>
    <w:rsid w:val="00F1738E"/>
    <w:rsid w:val="00F1741A"/>
    <w:rsid w:val="00F17FE6"/>
    <w:rsid w:val="00F20353"/>
    <w:rsid w:val="00F20EA2"/>
    <w:rsid w:val="00F2165D"/>
    <w:rsid w:val="00F221B4"/>
    <w:rsid w:val="00F24C01"/>
    <w:rsid w:val="00F25161"/>
    <w:rsid w:val="00F265AA"/>
    <w:rsid w:val="00F268F2"/>
    <w:rsid w:val="00F26D5E"/>
    <w:rsid w:val="00F27437"/>
    <w:rsid w:val="00F27F46"/>
    <w:rsid w:val="00F30EE5"/>
    <w:rsid w:val="00F31456"/>
    <w:rsid w:val="00F325D6"/>
    <w:rsid w:val="00F32FD5"/>
    <w:rsid w:val="00F330E8"/>
    <w:rsid w:val="00F3573F"/>
    <w:rsid w:val="00F35ED6"/>
    <w:rsid w:val="00F368CF"/>
    <w:rsid w:val="00F37146"/>
    <w:rsid w:val="00F403C4"/>
    <w:rsid w:val="00F4076B"/>
    <w:rsid w:val="00F40EE7"/>
    <w:rsid w:val="00F4164C"/>
    <w:rsid w:val="00F4187D"/>
    <w:rsid w:val="00F41F4F"/>
    <w:rsid w:val="00F42055"/>
    <w:rsid w:val="00F423BA"/>
    <w:rsid w:val="00F43ACA"/>
    <w:rsid w:val="00F43BB4"/>
    <w:rsid w:val="00F43BBA"/>
    <w:rsid w:val="00F43E3C"/>
    <w:rsid w:val="00F443E1"/>
    <w:rsid w:val="00F4567D"/>
    <w:rsid w:val="00F46517"/>
    <w:rsid w:val="00F46BFB"/>
    <w:rsid w:val="00F47016"/>
    <w:rsid w:val="00F5045B"/>
    <w:rsid w:val="00F5074A"/>
    <w:rsid w:val="00F5126A"/>
    <w:rsid w:val="00F513A1"/>
    <w:rsid w:val="00F5226F"/>
    <w:rsid w:val="00F52325"/>
    <w:rsid w:val="00F5287B"/>
    <w:rsid w:val="00F53D94"/>
    <w:rsid w:val="00F54C2C"/>
    <w:rsid w:val="00F57433"/>
    <w:rsid w:val="00F605A1"/>
    <w:rsid w:val="00F60BB8"/>
    <w:rsid w:val="00F62A1E"/>
    <w:rsid w:val="00F64104"/>
    <w:rsid w:val="00F65B5B"/>
    <w:rsid w:val="00F6622D"/>
    <w:rsid w:val="00F66597"/>
    <w:rsid w:val="00F6784A"/>
    <w:rsid w:val="00F70027"/>
    <w:rsid w:val="00F700D3"/>
    <w:rsid w:val="00F703F3"/>
    <w:rsid w:val="00F71CD7"/>
    <w:rsid w:val="00F73C32"/>
    <w:rsid w:val="00F73CFB"/>
    <w:rsid w:val="00F74401"/>
    <w:rsid w:val="00F761AD"/>
    <w:rsid w:val="00F80990"/>
    <w:rsid w:val="00F81AFF"/>
    <w:rsid w:val="00F81CB5"/>
    <w:rsid w:val="00F81F2B"/>
    <w:rsid w:val="00F82D6F"/>
    <w:rsid w:val="00F8318A"/>
    <w:rsid w:val="00F83600"/>
    <w:rsid w:val="00F83FAB"/>
    <w:rsid w:val="00F85255"/>
    <w:rsid w:val="00F853EB"/>
    <w:rsid w:val="00F85810"/>
    <w:rsid w:val="00F85DF3"/>
    <w:rsid w:val="00F86186"/>
    <w:rsid w:val="00F868E6"/>
    <w:rsid w:val="00F871D3"/>
    <w:rsid w:val="00F875BB"/>
    <w:rsid w:val="00F876AA"/>
    <w:rsid w:val="00F876BF"/>
    <w:rsid w:val="00F90086"/>
    <w:rsid w:val="00F905B2"/>
    <w:rsid w:val="00F905C9"/>
    <w:rsid w:val="00F90935"/>
    <w:rsid w:val="00F91D06"/>
    <w:rsid w:val="00F92CFF"/>
    <w:rsid w:val="00F92D0E"/>
    <w:rsid w:val="00F933C1"/>
    <w:rsid w:val="00F93D74"/>
    <w:rsid w:val="00F9493D"/>
    <w:rsid w:val="00F95312"/>
    <w:rsid w:val="00F959A6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4E08"/>
    <w:rsid w:val="00FA519F"/>
    <w:rsid w:val="00FA639B"/>
    <w:rsid w:val="00FA70AA"/>
    <w:rsid w:val="00FA7277"/>
    <w:rsid w:val="00FA75F5"/>
    <w:rsid w:val="00FB14AF"/>
    <w:rsid w:val="00FB1847"/>
    <w:rsid w:val="00FB1A6F"/>
    <w:rsid w:val="00FB1D15"/>
    <w:rsid w:val="00FB233B"/>
    <w:rsid w:val="00FB30CF"/>
    <w:rsid w:val="00FB3188"/>
    <w:rsid w:val="00FB43AD"/>
    <w:rsid w:val="00FB473A"/>
    <w:rsid w:val="00FB487E"/>
    <w:rsid w:val="00FB4CD6"/>
    <w:rsid w:val="00FB59FE"/>
    <w:rsid w:val="00FB672C"/>
    <w:rsid w:val="00FB6BF3"/>
    <w:rsid w:val="00FB6F22"/>
    <w:rsid w:val="00FB7323"/>
    <w:rsid w:val="00FB7640"/>
    <w:rsid w:val="00FB7E3A"/>
    <w:rsid w:val="00FC229F"/>
    <w:rsid w:val="00FC267E"/>
    <w:rsid w:val="00FC417A"/>
    <w:rsid w:val="00FC4796"/>
    <w:rsid w:val="00FC5BDD"/>
    <w:rsid w:val="00FC77E6"/>
    <w:rsid w:val="00FD268C"/>
    <w:rsid w:val="00FD3657"/>
    <w:rsid w:val="00FD3920"/>
    <w:rsid w:val="00FD4071"/>
    <w:rsid w:val="00FD49B9"/>
    <w:rsid w:val="00FD5CBF"/>
    <w:rsid w:val="00FD7903"/>
    <w:rsid w:val="00FD7DD0"/>
    <w:rsid w:val="00FE0CEA"/>
    <w:rsid w:val="00FE1A00"/>
    <w:rsid w:val="00FE2C4A"/>
    <w:rsid w:val="00FE454B"/>
    <w:rsid w:val="00FE4807"/>
    <w:rsid w:val="00FE5775"/>
    <w:rsid w:val="00FE6161"/>
    <w:rsid w:val="00FE776F"/>
    <w:rsid w:val="00FE793E"/>
    <w:rsid w:val="00FE7BB1"/>
    <w:rsid w:val="00FF050A"/>
    <w:rsid w:val="00FF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867876"/>
    <w:pPr>
      <w:keepNext/>
      <w:spacing w:before="120" w:after="60"/>
      <w:ind w:firstLine="0"/>
      <w:outlineLvl w:val="1"/>
    </w:pPr>
    <w:rPr>
      <w:iCs/>
      <w:color w:val="000000"/>
      <w:spacing w:val="20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uiPriority w:val="99"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867876"/>
    <w:rPr>
      <w:rFonts w:eastAsia="MS Mincho"/>
      <w:iCs/>
      <w:color w:val="000000"/>
      <w:spacing w:val="20"/>
      <w:sz w:val="24"/>
      <w:szCs w:val="24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uiPriority w:val="99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uiPriority w:val="99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uiPriority w:val="99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99"/>
    <w:qFormat/>
    <w:rsid w:val="00EA56D0"/>
    <w:pPr>
      <w:ind w:left="720"/>
      <w:contextualSpacing/>
    </w:pPr>
  </w:style>
  <w:style w:type="paragraph" w:styleId="ad">
    <w:name w:val="Body Text Indent"/>
    <w:basedOn w:val="a"/>
    <w:link w:val="ae"/>
    <w:rsid w:val="005917DC"/>
    <w:pPr>
      <w:ind w:firstLine="720"/>
    </w:pPr>
    <w:rPr>
      <w:rFonts w:eastAsia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917DC"/>
    <w:rPr>
      <w:rFonts w:eastAsia="Times New Roman"/>
      <w:sz w:val="28"/>
      <w:lang w:eastAsia="ru-RU"/>
    </w:rPr>
  </w:style>
  <w:style w:type="character" w:styleId="af">
    <w:name w:val="Hyperlink"/>
    <w:basedOn w:val="a0"/>
    <w:uiPriority w:val="99"/>
    <w:rsid w:val="005917DC"/>
    <w:rPr>
      <w:color w:val="0000FF"/>
      <w:u w:val="single"/>
    </w:rPr>
  </w:style>
  <w:style w:type="table" w:styleId="af0">
    <w:name w:val="Table Grid"/>
    <w:basedOn w:val="a1"/>
    <w:uiPriority w:val="99"/>
    <w:rsid w:val="00357F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aliases w:val="body text,Основной текст Знак Знак,NoticeText-List,Основной текст1"/>
    <w:basedOn w:val="a"/>
    <w:link w:val="af2"/>
    <w:uiPriority w:val="99"/>
    <w:unhideWhenUsed/>
    <w:rsid w:val="00CC3E24"/>
    <w:pPr>
      <w:spacing w:after="120"/>
    </w:pPr>
  </w:style>
  <w:style w:type="character" w:customStyle="1" w:styleId="af2">
    <w:name w:val="Основной текст Знак"/>
    <w:aliases w:val="body text Знак,Основной текст Знак Знак Знак,NoticeText-List Знак,Основной текст1 Знак"/>
    <w:basedOn w:val="a0"/>
    <w:link w:val="af1"/>
    <w:uiPriority w:val="99"/>
    <w:rsid w:val="00CC3E24"/>
    <w:rPr>
      <w:rFonts w:eastAsia="MS Mincho"/>
      <w:sz w:val="24"/>
      <w:szCs w:val="24"/>
    </w:rPr>
  </w:style>
  <w:style w:type="paragraph" w:styleId="22">
    <w:name w:val="Body Text Indent 2"/>
    <w:basedOn w:val="a"/>
    <w:link w:val="23"/>
    <w:unhideWhenUsed/>
    <w:rsid w:val="00CC3E2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C3E24"/>
    <w:rPr>
      <w:rFonts w:eastAsia="MS Mincho"/>
      <w:sz w:val="24"/>
      <w:szCs w:val="24"/>
    </w:rPr>
  </w:style>
  <w:style w:type="paragraph" w:customStyle="1" w:styleId="af3">
    <w:name w:val="Пункт"/>
    <w:basedOn w:val="a"/>
    <w:uiPriority w:val="99"/>
    <w:rsid w:val="005B3933"/>
    <w:pPr>
      <w:tabs>
        <w:tab w:val="num" w:pos="1980"/>
      </w:tabs>
      <w:ind w:left="1404" w:hanging="504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5B39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FontStyle70">
    <w:name w:val="Font Style70"/>
    <w:uiPriority w:val="99"/>
    <w:rsid w:val="005B39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uiPriority w:val="99"/>
    <w:rsid w:val="005B393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uiPriority w:val="99"/>
    <w:rsid w:val="005B3933"/>
    <w:pPr>
      <w:widowControl w:val="0"/>
      <w:autoSpaceDE w:val="0"/>
      <w:autoSpaceDN w:val="0"/>
      <w:adjustRightInd w:val="0"/>
      <w:spacing w:line="274" w:lineRule="exact"/>
      <w:ind w:firstLine="682"/>
      <w:jc w:val="left"/>
    </w:pPr>
    <w:rPr>
      <w:rFonts w:eastAsia="Times New Roman"/>
      <w:lang w:eastAsia="ru-RU"/>
    </w:rPr>
  </w:style>
  <w:style w:type="character" w:customStyle="1" w:styleId="ac">
    <w:name w:val="Абзац списка Знак"/>
    <w:link w:val="ab"/>
    <w:uiPriority w:val="99"/>
    <w:rsid w:val="005B3933"/>
    <w:rPr>
      <w:rFonts w:eastAsia="MS Mincho"/>
      <w:sz w:val="24"/>
      <w:szCs w:val="24"/>
    </w:rPr>
  </w:style>
  <w:style w:type="paragraph" w:customStyle="1" w:styleId="12">
    <w:name w:val="Без интервала1"/>
    <w:uiPriority w:val="99"/>
    <w:rsid w:val="003130C2"/>
    <w:rPr>
      <w:rFonts w:ascii="Calibri" w:eastAsia="Times New Roman" w:hAnsi="Calibri" w:cs="Calibri"/>
      <w:sz w:val="22"/>
      <w:szCs w:val="22"/>
    </w:rPr>
  </w:style>
  <w:style w:type="paragraph" w:styleId="af4">
    <w:name w:val="Plain Text"/>
    <w:basedOn w:val="a"/>
    <w:link w:val="af5"/>
    <w:uiPriority w:val="99"/>
    <w:rsid w:val="003130C2"/>
    <w:rPr>
      <w:rFonts w:ascii="Courier New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3130C2"/>
    <w:rPr>
      <w:rFonts w:ascii="Courier New" w:eastAsia="MS Mincho" w:hAnsi="Courier New" w:cs="Courier New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215B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215B3"/>
    <w:rPr>
      <w:rFonts w:ascii="Tahoma" w:eastAsia="MS Mincho" w:hAnsi="Tahoma" w:cs="Tahoma"/>
      <w:sz w:val="16"/>
      <w:szCs w:val="16"/>
    </w:rPr>
  </w:style>
  <w:style w:type="paragraph" w:customStyle="1" w:styleId="WW-2">
    <w:name w:val="WW-Основной текст 2"/>
    <w:basedOn w:val="a"/>
    <w:rsid w:val="000B676A"/>
    <w:pPr>
      <w:suppressAutoHyphens/>
      <w:spacing w:after="120" w:line="480" w:lineRule="auto"/>
      <w:ind w:firstLine="0"/>
      <w:jc w:val="left"/>
    </w:pPr>
    <w:rPr>
      <w:rFonts w:eastAsia="Times New Roman"/>
      <w:lang w:eastAsia="ar-SA"/>
    </w:rPr>
  </w:style>
  <w:style w:type="paragraph" w:customStyle="1" w:styleId="WW-3">
    <w:name w:val="WW-Основной текст 3"/>
    <w:basedOn w:val="a"/>
    <w:rsid w:val="000B676A"/>
    <w:pPr>
      <w:suppressAutoHyphens/>
      <w:spacing w:after="120"/>
      <w:ind w:firstLine="0"/>
      <w:jc w:val="left"/>
    </w:pPr>
    <w:rPr>
      <w:rFonts w:eastAsia="Times New Roman"/>
      <w:sz w:val="16"/>
      <w:szCs w:val="16"/>
      <w:lang w:eastAsia="ar-SA"/>
    </w:rPr>
  </w:style>
  <w:style w:type="paragraph" w:styleId="af8">
    <w:name w:val="Normal (Web)"/>
    <w:basedOn w:val="a"/>
    <w:link w:val="af9"/>
    <w:rsid w:val="000B676A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9">
    <w:name w:val="Обычный (веб) Знак"/>
    <w:link w:val="af8"/>
    <w:locked/>
    <w:rsid w:val="000B676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kam.ru" TargetMode="Externa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s://zakupki.gov.ru/pgz/spring/main-flow" TargetMode="Externa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image" Target="media/image2.emf"/><Relationship Id="rId5" Type="http://schemas.openxmlformats.org/officeDocument/2006/relationships/hyperlink" Target="https://zakupki.gov.ru/pgz/spring/main-flow" TargetMode="External"/><Relationship Id="rId15" Type="http://schemas.openxmlformats.org/officeDocument/2006/relationships/image" Target="media/image4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8</cp:revision>
  <cp:lastPrinted>2013-11-07T23:17:00Z</cp:lastPrinted>
  <dcterms:created xsi:type="dcterms:W3CDTF">2012-11-26T21:14:00Z</dcterms:created>
  <dcterms:modified xsi:type="dcterms:W3CDTF">2013-11-08T00:27:00Z</dcterms:modified>
</cp:coreProperties>
</file>