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proofErr w:type="spellStart"/>
      <w:r w:rsidR="00A15EE0">
        <w:rPr>
          <w:b/>
          <w:sz w:val="28"/>
          <w:szCs w:val="28"/>
        </w:rPr>
        <w:t>4</w:t>
      </w:r>
      <w:r w:rsidRPr="00127E7F">
        <w:rPr>
          <w:b/>
          <w:sz w:val="28"/>
          <w:szCs w:val="28"/>
        </w:rPr>
        <w:t>к</w:t>
      </w:r>
      <w:r w:rsidR="00A15EE0">
        <w:rPr>
          <w:b/>
          <w:sz w:val="28"/>
          <w:szCs w:val="28"/>
        </w:rPr>
        <w:t>ЭФ</w:t>
      </w:r>
      <w:r w:rsidR="00747036" w:rsidRPr="00127E7F">
        <w:rPr>
          <w:b/>
          <w:sz w:val="28"/>
          <w:szCs w:val="28"/>
        </w:rPr>
        <w:t>-201</w:t>
      </w:r>
      <w:r w:rsidRPr="00127E7F">
        <w:rPr>
          <w:b/>
          <w:sz w:val="28"/>
          <w:szCs w:val="28"/>
        </w:rPr>
        <w:t>5</w:t>
      </w:r>
      <w:r w:rsidR="00747036" w:rsidRPr="00127E7F">
        <w:rPr>
          <w:b/>
          <w:sz w:val="28"/>
          <w:szCs w:val="28"/>
        </w:rPr>
        <w:t>-1</w:t>
      </w:r>
      <w:proofErr w:type="spellEnd"/>
    </w:p>
    <w:p w:rsidR="00A15EE0" w:rsidRPr="0034105B" w:rsidRDefault="00747036" w:rsidP="00A15EE0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конкурсную документацию № </w:t>
      </w:r>
      <w:r w:rsidR="00A15EE0" w:rsidRPr="0034105B">
        <w:rPr>
          <w:rFonts w:ascii="Arial" w:hAnsi="Arial" w:cs="Arial"/>
          <w:b/>
          <w:bCs/>
          <w:color w:val="0060A4"/>
          <w:sz w:val="28"/>
          <w:szCs w:val="28"/>
        </w:rPr>
        <w:t>31502304863</w:t>
      </w:r>
    </w:p>
    <w:p w:rsidR="00A15EE0" w:rsidRPr="00A15EE0" w:rsidRDefault="00747036" w:rsidP="00A15EE0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на </w:t>
      </w:r>
      <w:r w:rsidR="00A15EE0" w:rsidRPr="00A15EE0">
        <w:rPr>
          <w:sz w:val="28"/>
          <w:szCs w:val="28"/>
        </w:rPr>
        <w:t xml:space="preserve">поставку </w:t>
      </w:r>
      <w:r w:rsidR="00A15EE0" w:rsidRPr="00A15EE0">
        <w:rPr>
          <w:bCs/>
          <w:sz w:val="28"/>
          <w:szCs w:val="28"/>
        </w:rPr>
        <w:t xml:space="preserve"> </w:t>
      </w:r>
      <w:r w:rsidR="00A15EE0" w:rsidRPr="00A15EE0">
        <w:rPr>
          <w:sz w:val="28"/>
          <w:szCs w:val="28"/>
        </w:rPr>
        <w:t xml:space="preserve">топливозаправщика аэродромного </w:t>
      </w:r>
      <w:proofErr w:type="spellStart"/>
      <w:r w:rsidR="00A15EE0" w:rsidRPr="00A15EE0">
        <w:rPr>
          <w:sz w:val="28"/>
          <w:szCs w:val="28"/>
        </w:rPr>
        <w:t>АТЗ-15</w:t>
      </w:r>
      <w:proofErr w:type="spellEnd"/>
      <w:r w:rsidR="00A15EE0" w:rsidRPr="00A15EE0">
        <w:rPr>
          <w:sz w:val="28"/>
          <w:szCs w:val="28"/>
        </w:rPr>
        <w:t xml:space="preserve"> (с дозатором </w:t>
      </w:r>
      <w:proofErr w:type="spellStart"/>
      <w:r w:rsidR="00A15EE0" w:rsidRPr="00A15EE0">
        <w:rPr>
          <w:sz w:val="28"/>
          <w:szCs w:val="28"/>
        </w:rPr>
        <w:t>ПВК</w:t>
      </w:r>
      <w:proofErr w:type="spellEnd"/>
      <w:r w:rsidR="00A15EE0" w:rsidRPr="00A15EE0">
        <w:rPr>
          <w:sz w:val="28"/>
          <w:szCs w:val="28"/>
        </w:rPr>
        <w:t xml:space="preserve"> жидкости) на шасси </w:t>
      </w:r>
      <w:proofErr w:type="spellStart"/>
      <w:r w:rsidR="00A15EE0" w:rsidRPr="00A15EE0">
        <w:rPr>
          <w:sz w:val="28"/>
          <w:szCs w:val="28"/>
        </w:rPr>
        <w:t>МАЗ-6312В9</w:t>
      </w:r>
      <w:proofErr w:type="spellEnd"/>
      <w:r w:rsidR="00A15EE0" w:rsidRPr="00A15EE0">
        <w:rPr>
          <w:sz w:val="28"/>
          <w:szCs w:val="28"/>
        </w:rPr>
        <w:t xml:space="preserve"> для нужд Федерального казенного предприятия</w:t>
      </w:r>
    </w:p>
    <w:p w:rsidR="00747036" w:rsidRPr="00A15EE0" w:rsidRDefault="00A15EE0" w:rsidP="00A15EE0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 «Аэропорты Камчатки» в 2015 году</w:t>
      </w:r>
    </w:p>
    <w:p w:rsidR="00747036" w:rsidRPr="00127E7F" w:rsidRDefault="00A15EE0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4A7F76" w:rsidRPr="00A15EE0">
        <w:rPr>
          <w:sz w:val="28"/>
          <w:szCs w:val="28"/>
        </w:rPr>
        <w:t>.04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FB6210" w:rsidRDefault="00747036" w:rsidP="00FB6210">
      <w:pPr>
        <w:rPr>
          <w:sz w:val="28"/>
          <w:szCs w:val="28"/>
        </w:rPr>
      </w:pPr>
      <w:proofErr w:type="gramStart"/>
      <w:r w:rsidRPr="00FB6210">
        <w:rPr>
          <w:sz w:val="28"/>
          <w:szCs w:val="28"/>
        </w:rPr>
        <w:t xml:space="preserve">Заказчик – </w:t>
      </w:r>
      <w:proofErr w:type="spellStart"/>
      <w:r w:rsidRPr="00FB6210">
        <w:rPr>
          <w:sz w:val="28"/>
          <w:szCs w:val="28"/>
        </w:rPr>
        <w:t>ФКП</w:t>
      </w:r>
      <w:proofErr w:type="spellEnd"/>
      <w:r w:rsidRPr="00FB6210">
        <w:rPr>
          <w:sz w:val="28"/>
          <w:szCs w:val="28"/>
        </w:rPr>
        <w:t xml:space="preserve"> «Аэропорты Камчатки», в связи с технической ошибкой, сообщает о решении внести изменения в</w:t>
      </w:r>
      <w:r w:rsidR="00A15EE0" w:rsidRPr="00FB6210">
        <w:rPr>
          <w:sz w:val="28"/>
          <w:szCs w:val="28"/>
        </w:rPr>
        <w:t xml:space="preserve"> техническое задание</w:t>
      </w:r>
      <w:r w:rsidRPr="00FB6210">
        <w:rPr>
          <w:sz w:val="28"/>
          <w:szCs w:val="28"/>
        </w:rPr>
        <w:t xml:space="preserve"> конкурсн</w:t>
      </w:r>
      <w:r w:rsidR="00A15EE0" w:rsidRPr="00FB6210">
        <w:rPr>
          <w:sz w:val="28"/>
          <w:szCs w:val="28"/>
        </w:rPr>
        <w:t>ой</w:t>
      </w:r>
      <w:r w:rsidRPr="00FB6210">
        <w:rPr>
          <w:sz w:val="28"/>
          <w:szCs w:val="28"/>
        </w:rPr>
        <w:t xml:space="preserve"> документаци</w:t>
      </w:r>
      <w:r w:rsidR="00A15EE0" w:rsidRPr="00FB6210">
        <w:rPr>
          <w:sz w:val="28"/>
          <w:szCs w:val="28"/>
        </w:rPr>
        <w:t>и</w:t>
      </w:r>
      <w:r w:rsidRPr="00FB6210">
        <w:rPr>
          <w:sz w:val="28"/>
          <w:szCs w:val="28"/>
        </w:rPr>
        <w:t xml:space="preserve"> на право заключения договора</w:t>
      </w:r>
      <w:r w:rsidRPr="00FB6210">
        <w:rPr>
          <w:b/>
          <w:sz w:val="28"/>
          <w:szCs w:val="28"/>
        </w:rPr>
        <w:t xml:space="preserve"> </w:t>
      </w:r>
      <w:r w:rsidRPr="00FB6210">
        <w:rPr>
          <w:sz w:val="28"/>
          <w:szCs w:val="28"/>
        </w:rPr>
        <w:t xml:space="preserve">на </w:t>
      </w:r>
      <w:r w:rsidR="00A15EE0" w:rsidRPr="00FB6210">
        <w:rPr>
          <w:sz w:val="28"/>
          <w:szCs w:val="28"/>
        </w:rPr>
        <w:t xml:space="preserve">поставку </w:t>
      </w:r>
      <w:r w:rsidR="00A15EE0" w:rsidRPr="00FB6210">
        <w:rPr>
          <w:bCs/>
          <w:sz w:val="28"/>
          <w:szCs w:val="28"/>
        </w:rPr>
        <w:t xml:space="preserve"> </w:t>
      </w:r>
      <w:r w:rsidR="00A15EE0" w:rsidRPr="00FB6210">
        <w:rPr>
          <w:sz w:val="28"/>
          <w:szCs w:val="28"/>
        </w:rPr>
        <w:t xml:space="preserve">топливозаправщика аэродромного </w:t>
      </w:r>
      <w:proofErr w:type="spellStart"/>
      <w:r w:rsidR="00A15EE0" w:rsidRPr="00FB6210">
        <w:rPr>
          <w:sz w:val="28"/>
          <w:szCs w:val="28"/>
        </w:rPr>
        <w:t>АТЗ-15</w:t>
      </w:r>
      <w:proofErr w:type="spellEnd"/>
      <w:r w:rsidR="00A15EE0" w:rsidRPr="00FB6210">
        <w:rPr>
          <w:sz w:val="28"/>
          <w:szCs w:val="28"/>
        </w:rPr>
        <w:t xml:space="preserve"> (с дозатором </w:t>
      </w:r>
      <w:proofErr w:type="spellStart"/>
      <w:r w:rsidR="00A15EE0" w:rsidRPr="00FB6210">
        <w:rPr>
          <w:sz w:val="28"/>
          <w:szCs w:val="28"/>
        </w:rPr>
        <w:t>ПВК</w:t>
      </w:r>
      <w:proofErr w:type="spellEnd"/>
      <w:r w:rsidR="00A15EE0" w:rsidRPr="00FB6210">
        <w:rPr>
          <w:sz w:val="28"/>
          <w:szCs w:val="28"/>
        </w:rPr>
        <w:t xml:space="preserve"> жидкости) на шасси </w:t>
      </w:r>
      <w:proofErr w:type="spellStart"/>
      <w:r w:rsidR="00A15EE0" w:rsidRPr="00FB6210">
        <w:rPr>
          <w:sz w:val="28"/>
          <w:szCs w:val="28"/>
        </w:rPr>
        <w:t>МАЗ-6312В9</w:t>
      </w:r>
      <w:proofErr w:type="spellEnd"/>
      <w:r w:rsidR="00A15EE0" w:rsidRPr="00FB6210">
        <w:rPr>
          <w:sz w:val="28"/>
          <w:szCs w:val="28"/>
        </w:rPr>
        <w:t xml:space="preserve"> для нужд Федерального казенного предприятия  «Аэропорты Камчатки» в 2015 году</w:t>
      </w:r>
      <w:r w:rsidRPr="00FB6210">
        <w:rPr>
          <w:sz w:val="28"/>
          <w:szCs w:val="28"/>
        </w:rPr>
        <w:t xml:space="preserve">, </w:t>
      </w:r>
      <w:r w:rsidRPr="00FB6210">
        <w:rPr>
          <w:spacing w:val="1"/>
          <w:sz w:val="28"/>
          <w:szCs w:val="28"/>
        </w:rPr>
        <w:t>размещенн</w:t>
      </w:r>
      <w:r w:rsidR="00A15EE0" w:rsidRPr="00FB6210">
        <w:rPr>
          <w:spacing w:val="1"/>
          <w:sz w:val="28"/>
          <w:szCs w:val="28"/>
        </w:rPr>
        <w:t>ой</w:t>
      </w:r>
      <w:r w:rsidRPr="00FB6210">
        <w:rPr>
          <w:spacing w:val="1"/>
          <w:sz w:val="28"/>
          <w:szCs w:val="28"/>
        </w:rPr>
        <w:t xml:space="preserve"> в единой информационной </w:t>
      </w:r>
      <w:r w:rsidR="00A15EE0" w:rsidRPr="00FB6210">
        <w:rPr>
          <w:spacing w:val="1"/>
          <w:sz w:val="28"/>
          <w:szCs w:val="28"/>
        </w:rPr>
        <w:t>системе</w:t>
      </w:r>
      <w:r w:rsidRPr="00FB6210">
        <w:rPr>
          <w:spacing w:val="1"/>
          <w:sz w:val="28"/>
          <w:szCs w:val="28"/>
        </w:rPr>
        <w:t xml:space="preserve">: </w:t>
      </w:r>
      <w:hyperlink r:id="rId5" w:history="1">
        <w:r w:rsidRPr="00FB6210">
          <w:rPr>
            <w:rStyle w:val="ac"/>
            <w:spacing w:val="1"/>
            <w:sz w:val="28"/>
            <w:szCs w:val="28"/>
            <w:lang w:val="en-US"/>
          </w:rPr>
          <w:t>www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gov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FB6210">
        <w:rPr>
          <w:spacing w:val="1"/>
          <w:sz w:val="28"/>
          <w:szCs w:val="28"/>
        </w:rPr>
        <w:t xml:space="preserve"> за № </w:t>
      </w:r>
      <w:r w:rsidR="00A15EE0" w:rsidRPr="00FB6210">
        <w:rPr>
          <w:b/>
          <w:bCs/>
          <w:color w:val="0060A4"/>
          <w:sz w:val="28"/>
          <w:szCs w:val="28"/>
        </w:rPr>
        <w:t>31502304863</w:t>
      </w:r>
      <w:r w:rsidRPr="00FB6210">
        <w:rPr>
          <w:b/>
          <w:bCs/>
          <w:sz w:val="28"/>
          <w:szCs w:val="28"/>
        </w:rPr>
        <w:t xml:space="preserve"> </w:t>
      </w:r>
      <w:r w:rsidRPr="00FB6210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FB6210">
          <w:rPr>
            <w:rStyle w:val="ac"/>
            <w:sz w:val="28"/>
            <w:szCs w:val="28"/>
            <w:lang w:val="en-US"/>
          </w:rPr>
          <w:t>www</w:t>
        </w:r>
        <w:proofErr w:type="gramEnd"/>
        <w:r w:rsidRPr="00FB6210">
          <w:rPr>
            <w:rStyle w:val="ac"/>
            <w:sz w:val="28"/>
            <w:szCs w:val="28"/>
          </w:rPr>
          <w:t>.</w:t>
        </w:r>
        <w:proofErr w:type="gramStart"/>
        <w:r w:rsidRPr="00FB6210">
          <w:rPr>
            <w:rStyle w:val="ac"/>
            <w:sz w:val="28"/>
            <w:szCs w:val="28"/>
            <w:lang w:val="en-US"/>
          </w:rPr>
          <w:t>airkam</w:t>
        </w:r>
        <w:r w:rsidRPr="00FB6210">
          <w:rPr>
            <w:rStyle w:val="ac"/>
            <w:sz w:val="28"/>
            <w:szCs w:val="28"/>
          </w:rPr>
          <w:t>.</w:t>
        </w:r>
        <w:proofErr w:type="spellStart"/>
        <w:r w:rsidRPr="00FB6210">
          <w:rPr>
            <w:rStyle w:val="ac"/>
            <w:sz w:val="28"/>
            <w:szCs w:val="28"/>
          </w:rPr>
          <w:t>ru</w:t>
        </w:r>
        <w:proofErr w:type="spellEnd"/>
      </w:hyperlink>
      <w:r w:rsidRPr="00FB6210">
        <w:rPr>
          <w:color w:val="0000FF"/>
          <w:sz w:val="28"/>
          <w:szCs w:val="28"/>
        </w:rPr>
        <w:t xml:space="preserve">, </w:t>
      </w:r>
      <w:r w:rsidRPr="00FB6210">
        <w:rPr>
          <w:sz w:val="28"/>
          <w:szCs w:val="28"/>
        </w:rPr>
        <w:t xml:space="preserve">за № </w:t>
      </w:r>
      <w:proofErr w:type="spellStart"/>
      <w:r w:rsidR="00A15EE0" w:rsidRPr="00FB6210">
        <w:rPr>
          <w:sz w:val="28"/>
          <w:szCs w:val="28"/>
        </w:rPr>
        <w:t>4</w:t>
      </w:r>
      <w:r w:rsidR="00512E1D" w:rsidRPr="00FB6210">
        <w:rPr>
          <w:sz w:val="28"/>
          <w:szCs w:val="28"/>
        </w:rPr>
        <w:t>к</w:t>
      </w:r>
      <w:r w:rsidR="00A15EE0" w:rsidRPr="00FB6210">
        <w:rPr>
          <w:sz w:val="28"/>
          <w:szCs w:val="28"/>
        </w:rPr>
        <w:t>ЭФ</w:t>
      </w:r>
      <w:r w:rsidRPr="00FB6210">
        <w:rPr>
          <w:sz w:val="28"/>
          <w:szCs w:val="28"/>
        </w:rPr>
        <w:t>-201</w:t>
      </w:r>
      <w:r w:rsidR="00AF72FF" w:rsidRPr="00FB6210">
        <w:rPr>
          <w:sz w:val="28"/>
          <w:szCs w:val="28"/>
        </w:rPr>
        <w:t>5</w:t>
      </w:r>
      <w:proofErr w:type="spellEnd"/>
      <w:r w:rsidRPr="00FB6210">
        <w:rPr>
          <w:color w:val="0000FF"/>
          <w:sz w:val="28"/>
          <w:szCs w:val="28"/>
        </w:rPr>
        <w:t xml:space="preserve"> </w:t>
      </w:r>
      <w:r w:rsidR="00A15EE0" w:rsidRPr="00FB6210">
        <w:rPr>
          <w:sz w:val="28"/>
          <w:szCs w:val="28"/>
        </w:rPr>
        <w:t>28</w:t>
      </w:r>
      <w:r w:rsidR="007E784D" w:rsidRPr="00FB6210">
        <w:rPr>
          <w:sz w:val="28"/>
          <w:szCs w:val="28"/>
        </w:rPr>
        <w:t>.04</w:t>
      </w:r>
      <w:r w:rsidR="00512E1D" w:rsidRPr="00FB6210">
        <w:rPr>
          <w:sz w:val="28"/>
          <w:szCs w:val="28"/>
        </w:rPr>
        <w:t>.2015</w:t>
      </w:r>
      <w:r w:rsidRPr="00FB6210">
        <w:rPr>
          <w:sz w:val="28"/>
          <w:szCs w:val="28"/>
        </w:rPr>
        <w:t>.</w:t>
      </w:r>
      <w:proofErr w:type="gramEnd"/>
    </w:p>
    <w:p w:rsidR="00747036" w:rsidRPr="00FB6210" w:rsidRDefault="00747036" w:rsidP="00747036">
      <w:pPr>
        <w:rPr>
          <w:sz w:val="28"/>
          <w:szCs w:val="28"/>
        </w:rPr>
      </w:pPr>
    </w:p>
    <w:p w:rsidR="00FB6210" w:rsidRPr="00FB6210" w:rsidRDefault="00FB6210" w:rsidP="00FB6210">
      <w:pPr>
        <w:rPr>
          <w:sz w:val="28"/>
          <w:szCs w:val="28"/>
        </w:rPr>
      </w:pPr>
      <w:r w:rsidRPr="00FB6210">
        <w:rPr>
          <w:sz w:val="28"/>
          <w:szCs w:val="28"/>
        </w:rPr>
        <w:t xml:space="preserve">- п. 1 раздела технического задания «Требования к цистерне», изложить в следующей редакции: «Изготовлена из нержавеющей стали; компания изготовитель -  </w:t>
      </w:r>
      <w:proofErr w:type="spellStart"/>
      <w:r w:rsidRPr="00FB6210">
        <w:rPr>
          <w:sz w:val="28"/>
          <w:szCs w:val="28"/>
          <w:lang w:val="en-US"/>
        </w:rPr>
        <w:t>NUOVA</w:t>
      </w:r>
      <w:proofErr w:type="spellEnd"/>
      <w:r w:rsidRPr="00FB6210">
        <w:rPr>
          <w:sz w:val="28"/>
          <w:szCs w:val="28"/>
        </w:rPr>
        <w:t xml:space="preserve"> </w:t>
      </w:r>
      <w:proofErr w:type="spellStart"/>
      <w:r w:rsidRPr="00FB6210">
        <w:rPr>
          <w:sz w:val="28"/>
          <w:szCs w:val="28"/>
          <w:lang w:val="en-US"/>
        </w:rPr>
        <w:t>MANARO</w:t>
      </w:r>
      <w:proofErr w:type="spellEnd"/>
      <w:r w:rsidRPr="00FB6210">
        <w:rPr>
          <w:sz w:val="28"/>
          <w:szCs w:val="28"/>
        </w:rPr>
        <w:t xml:space="preserve"> </w:t>
      </w:r>
      <w:r w:rsidRPr="00FB6210">
        <w:rPr>
          <w:sz w:val="28"/>
          <w:szCs w:val="28"/>
          <w:lang w:val="en-US"/>
        </w:rPr>
        <w:t>S</w:t>
      </w:r>
      <w:r w:rsidRPr="00FB6210">
        <w:rPr>
          <w:sz w:val="28"/>
          <w:szCs w:val="28"/>
        </w:rPr>
        <w:t>.</w:t>
      </w:r>
      <w:r w:rsidRPr="00FB6210">
        <w:rPr>
          <w:sz w:val="28"/>
          <w:szCs w:val="28"/>
          <w:lang w:val="en-US"/>
        </w:rPr>
        <w:t>R</w:t>
      </w:r>
      <w:r w:rsidRPr="00FB6210">
        <w:rPr>
          <w:sz w:val="28"/>
          <w:szCs w:val="28"/>
        </w:rPr>
        <w:t>.</w:t>
      </w:r>
      <w:r w:rsidRPr="00FB6210">
        <w:rPr>
          <w:sz w:val="28"/>
          <w:szCs w:val="28"/>
          <w:lang w:val="en-US"/>
        </w:rPr>
        <w:t>L</w:t>
      </w:r>
      <w:r w:rsidRPr="00FB6210">
        <w:rPr>
          <w:sz w:val="28"/>
          <w:szCs w:val="28"/>
        </w:rPr>
        <w:t>.»;</w:t>
      </w:r>
    </w:p>
    <w:p w:rsidR="00FB6210" w:rsidRPr="00FB6210" w:rsidRDefault="00FB6210" w:rsidP="00747036">
      <w:pPr>
        <w:rPr>
          <w:sz w:val="28"/>
          <w:szCs w:val="28"/>
        </w:rPr>
      </w:pPr>
    </w:p>
    <w:p w:rsidR="00A15EE0" w:rsidRPr="00FB6210" w:rsidRDefault="00A15EE0" w:rsidP="00FB6210">
      <w:pPr>
        <w:spacing w:line="288" w:lineRule="auto"/>
        <w:rPr>
          <w:sz w:val="28"/>
          <w:szCs w:val="28"/>
        </w:rPr>
      </w:pPr>
      <w:r w:rsidRPr="00FB6210">
        <w:rPr>
          <w:sz w:val="28"/>
          <w:szCs w:val="28"/>
        </w:rPr>
        <w:t xml:space="preserve">- раздел технического задания «Требования к системе заземлений» изложить в следующей редакции: «Установка на топливозаправщик  двух барабанов заземления с тросом без защитной изоляции, длиной </w:t>
      </w:r>
      <w:smartTag w:uri="urn:schemas-microsoft-com:office:smarttags" w:element="metricconverter">
        <w:smartTagPr>
          <w:attr w:name="ProductID" w:val="30 м"/>
        </w:smartTagPr>
        <w:r w:rsidRPr="00FB6210">
          <w:rPr>
            <w:sz w:val="28"/>
            <w:szCs w:val="28"/>
          </w:rPr>
          <w:t>30 м</w:t>
        </w:r>
      </w:smartTag>
      <w:r w:rsidRPr="00FB6210">
        <w:rPr>
          <w:sz w:val="28"/>
          <w:szCs w:val="28"/>
        </w:rPr>
        <w:t xml:space="preserve"> каждый: один барабан на конце троса для выравнивания потенциала между </w:t>
      </w:r>
      <w:proofErr w:type="spellStart"/>
      <w:r w:rsidRPr="00FB6210">
        <w:rPr>
          <w:sz w:val="28"/>
          <w:szCs w:val="28"/>
        </w:rPr>
        <w:t>ТЗА</w:t>
      </w:r>
      <w:proofErr w:type="spellEnd"/>
      <w:r w:rsidRPr="00FB6210">
        <w:rPr>
          <w:sz w:val="28"/>
          <w:szCs w:val="28"/>
        </w:rPr>
        <w:t xml:space="preserve"> и </w:t>
      </w:r>
      <w:proofErr w:type="spellStart"/>
      <w:proofErr w:type="gramStart"/>
      <w:r w:rsidRPr="00FB6210">
        <w:rPr>
          <w:sz w:val="28"/>
          <w:szCs w:val="28"/>
        </w:rPr>
        <w:t>ВС</w:t>
      </w:r>
      <w:proofErr w:type="spellEnd"/>
      <w:proofErr w:type="gramEnd"/>
      <w:r w:rsidRPr="00FB6210">
        <w:rPr>
          <w:sz w:val="28"/>
          <w:szCs w:val="28"/>
        </w:rPr>
        <w:t xml:space="preserve"> оборудован зажимом, другой барабан для заземления </w:t>
      </w:r>
      <w:proofErr w:type="spellStart"/>
      <w:r w:rsidRPr="00FB6210">
        <w:rPr>
          <w:sz w:val="28"/>
          <w:szCs w:val="28"/>
        </w:rPr>
        <w:t>ТЗА</w:t>
      </w:r>
      <w:proofErr w:type="spellEnd"/>
      <w:r w:rsidRPr="00FB6210">
        <w:rPr>
          <w:sz w:val="28"/>
          <w:szCs w:val="28"/>
        </w:rPr>
        <w:t xml:space="preserve"> на месте стоянки - штырем на конце троса. </w:t>
      </w:r>
    </w:p>
    <w:p w:rsidR="00E97D4C" w:rsidRDefault="00A15EE0" w:rsidP="00A15EE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B6210">
        <w:rPr>
          <w:sz w:val="28"/>
          <w:szCs w:val="28"/>
        </w:rPr>
        <w:t>Наличие на топливозаправщике  цепи заземления, постоянно контактирующей с землей</w:t>
      </w:r>
      <w:proofErr w:type="gramStart"/>
      <w:r w:rsidRPr="00FB6210">
        <w:rPr>
          <w:sz w:val="28"/>
          <w:szCs w:val="28"/>
        </w:rPr>
        <w:t>.».</w:t>
      </w:r>
      <w:proofErr w:type="gramEnd"/>
    </w:p>
    <w:p w:rsidR="00FB6210" w:rsidRPr="00FB6210" w:rsidRDefault="00FB6210" w:rsidP="00A15EE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97D4C" w:rsidRPr="00FB6210" w:rsidRDefault="00FB6210" w:rsidP="00747036">
      <w:pPr>
        <w:rPr>
          <w:sz w:val="28"/>
          <w:szCs w:val="28"/>
        </w:rPr>
      </w:pPr>
      <w:r w:rsidRPr="00FB6210">
        <w:rPr>
          <w:sz w:val="28"/>
          <w:szCs w:val="28"/>
        </w:rPr>
        <w:t>- раздел «Дополнительные требования» дополнить следующей строкой:</w:t>
      </w:r>
    </w:p>
    <w:tbl>
      <w:tblPr>
        <w:tblStyle w:val="12"/>
        <w:tblW w:w="9889" w:type="dxa"/>
        <w:tblLayout w:type="fixed"/>
        <w:tblLook w:val="01E0"/>
      </w:tblPr>
      <w:tblGrid>
        <w:gridCol w:w="5920"/>
        <w:gridCol w:w="3969"/>
      </w:tblGrid>
      <w:tr w:rsidR="00FB6210" w:rsidRPr="00FB6210" w:rsidTr="00FB6210">
        <w:tc>
          <w:tcPr>
            <w:tcW w:w="5920" w:type="dxa"/>
            <w:shd w:val="clear" w:color="auto" w:fill="auto"/>
            <w:vAlign w:val="center"/>
          </w:tcPr>
          <w:p w:rsidR="00FB6210" w:rsidRPr="00FB6210" w:rsidRDefault="00FB6210" w:rsidP="00FB62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FB6210">
              <w:rPr>
                <w:rFonts w:eastAsia="Times New Roman"/>
                <w:sz w:val="28"/>
                <w:szCs w:val="28"/>
              </w:rPr>
              <w:t xml:space="preserve">Укомплектование </w:t>
            </w:r>
            <w:proofErr w:type="spellStart"/>
            <w:r w:rsidRPr="00FB6210">
              <w:rPr>
                <w:rFonts w:eastAsia="Times New Roman"/>
                <w:sz w:val="28"/>
                <w:szCs w:val="28"/>
              </w:rPr>
              <w:t>фильтроэлем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FB6210">
              <w:rPr>
                <w:rFonts w:eastAsia="Times New Roman"/>
                <w:sz w:val="28"/>
                <w:szCs w:val="28"/>
              </w:rPr>
              <w:t>нтом</w:t>
            </w:r>
            <w:proofErr w:type="spellEnd"/>
            <w:r w:rsidRPr="00FB6210">
              <w:rPr>
                <w:rFonts w:eastAsia="Times New Roman"/>
                <w:sz w:val="28"/>
                <w:szCs w:val="28"/>
              </w:rPr>
              <w:t xml:space="preserve"> для </w:t>
            </w:r>
            <w:proofErr w:type="spellStart"/>
            <w:r w:rsidRPr="00FB6210">
              <w:rPr>
                <w:rFonts w:eastAsia="Times New Roman"/>
                <w:sz w:val="28"/>
                <w:szCs w:val="28"/>
              </w:rPr>
              <w:t>ПВК-жидкости</w:t>
            </w:r>
            <w:proofErr w:type="spellEnd"/>
            <w:r w:rsidRPr="00FB6210">
              <w:rPr>
                <w:rFonts w:eastAsia="Times New Roman"/>
                <w:sz w:val="28"/>
                <w:szCs w:val="28"/>
              </w:rPr>
              <w:t xml:space="preserve"> со степенью очистки 2 мкм, марки </w:t>
            </w:r>
            <w:proofErr w:type="spellStart"/>
            <w:r w:rsidRPr="00FB6210">
              <w:rPr>
                <w:rFonts w:eastAsia="Times New Roman"/>
                <w:sz w:val="28"/>
                <w:szCs w:val="28"/>
                <w:lang w:val="en-US"/>
              </w:rPr>
              <w:t>MCY</w:t>
            </w:r>
            <w:proofErr w:type="spellEnd"/>
            <w:r w:rsidRPr="00FB6210">
              <w:rPr>
                <w:rFonts w:eastAsia="Times New Roman"/>
                <w:sz w:val="28"/>
                <w:szCs w:val="28"/>
              </w:rPr>
              <w:t>100</w:t>
            </w:r>
            <w:r w:rsidRPr="00FB6210">
              <w:rPr>
                <w:rFonts w:eastAsia="Times New Roman"/>
                <w:sz w:val="28"/>
                <w:szCs w:val="28"/>
                <w:lang w:val="en-US"/>
              </w:rPr>
              <w:t>U</w:t>
            </w:r>
            <w:r w:rsidRPr="00FB6210">
              <w:rPr>
                <w:rFonts w:eastAsia="Times New Roman"/>
                <w:sz w:val="28"/>
                <w:szCs w:val="28"/>
              </w:rPr>
              <w:t>2-20</w:t>
            </w:r>
            <w:proofErr w:type="spellStart"/>
            <w:r w:rsidRPr="00FB6210">
              <w:rPr>
                <w:rFonts w:eastAsia="Times New Roman"/>
                <w:sz w:val="28"/>
                <w:szCs w:val="28"/>
                <w:lang w:val="en-US"/>
              </w:rPr>
              <w:t>ZH</w:t>
            </w:r>
            <w:proofErr w:type="spellEnd"/>
            <w:r w:rsidRPr="00FB6210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6210" w:rsidRPr="00FB6210" w:rsidRDefault="00FB6210" w:rsidP="00FB62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FB6210">
              <w:rPr>
                <w:rFonts w:eastAsia="Times New Roman"/>
                <w:sz w:val="28"/>
                <w:szCs w:val="28"/>
              </w:rPr>
              <w:t>наличие</w:t>
            </w:r>
          </w:p>
        </w:tc>
      </w:tr>
    </w:tbl>
    <w:p w:rsidR="00FB6210" w:rsidRPr="00FB6210" w:rsidRDefault="00FB6210" w:rsidP="00747036">
      <w:pPr>
        <w:rPr>
          <w:sz w:val="28"/>
          <w:szCs w:val="28"/>
        </w:rPr>
      </w:pPr>
    </w:p>
    <w:sectPr w:rsidR="00FB6210" w:rsidRPr="00FB621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943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5C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5EE0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210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2015-04-29T23:07:00Z</cp:lastPrinted>
  <dcterms:created xsi:type="dcterms:W3CDTF">2015-04-29T22:56:00Z</dcterms:created>
  <dcterms:modified xsi:type="dcterms:W3CDTF">2015-04-30T02:13:00Z</dcterms:modified>
</cp:coreProperties>
</file>