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9000F8" w:rsidP="00747036">
      <w:pPr>
        <w:ind w:firstLine="0"/>
        <w:jc w:val="center"/>
        <w:rPr>
          <w:b/>
        </w:rPr>
      </w:pPr>
      <w:r>
        <w:rPr>
          <w:b/>
        </w:rPr>
        <w:t>Извещение № 3</w:t>
      </w:r>
      <w:r w:rsidR="00747036" w:rsidRPr="00747036">
        <w:rPr>
          <w:b/>
        </w:rPr>
        <w:t>/44-2014-1</w:t>
      </w:r>
    </w:p>
    <w:p w:rsidR="00747036" w:rsidRPr="00747036" w:rsidRDefault="00747036" w:rsidP="00747036">
      <w:pPr>
        <w:jc w:val="center"/>
      </w:pPr>
      <w:r w:rsidRPr="00747036">
        <w:t xml:space="preserve">о внесении изменений в конкурсную документацию № </w:t>
      </w:r>
      <w:r w:rsidR="009000F8">
        <w:t>0538100000414000003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 xml:space="preserve">«Реконструкция аэропорта </w:t>
      </w:r>
      <w:r w:rsidR="009000F8">
        <w:t>Усть-Хайрюзово</w:t>
      </w:r>
      <w:r w:rsidRPr="00747036">
        <w:t>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Default="00747036" w:rsidP="00747036">
      <w:pPr>
        <w:ind w:firstLine="0"/>
        <w:jc w:val="right"/>
      </w:pPr>
      <w:r>
        <w:t>08.05.2014</w:t>
      </w:r>
    </w:p>
    <w:p w:rsidR="00747036" w:rsidRDefault="00747036" w:rsidP="00747036">
      <w:pPr>
        <w:ind w:firstLine="0"/>
      </w:pPr>
    </w:p>
    <w:p w:rsidR="00747036" w:rsidRDefault="00747036" w:rsidP="00747036"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в связи с технической ошибкой, сообщает о решении внести изменения в конкурсную документацию на право заключения договора</w:t>
      </w:r>
      <w:r w:rsidRPr="009C2740">
        <w:rPr>
          <w:b/>
        </w:rPr>
        <w:t xml:space="preserve"> </w:t>
      </w:r>
      <w:r w:rsidRPr="009C2740">
        <w:t xml:space="preserve">на </w:t>
      </w:r>
      <w:r w:rsidRPr="00747036">
        <w:rPr>
          <w:i/>
        </w:rPr>
        <w:t>выполнение работ по инженерным изысканиям и разработке проектной документации по объекту</w:t>
      </w:r>
      <w:proofErr w:type="gramStart"/>
      <w:r w:rsidRPr="00747036">
        <w:rPr>
          <w:i/>
        </w:rPr>
        <w:t>:«</w:t>
      </w:r>
      <w:proofErr w:type="gramEnd"/>
      <w:r w:rsidRPr="00747036">
        <w:rPr>
          <w:i/>
        </w:rPr>
        <w:t xml:space="preserve">Реконструкция аэропорта </w:t>
      </w:r>
      <w:r w:rsidR="00D0094C">
        <w:rPr>
          <w:i/>
        </w:rPr>
        <w:t>Усть-Хайрюзово</w:t>
      </w:r>
      <w:r w:rsidRPr="00747036">
        <w:rPr>
          <w:i/>
        </w:rPr>
        <w:t>, Камчатский край»</w:t>
      </w:r>
      <w:r w:rsidRPr="009C2740">
        <w:t xml:space="preserve">, </w:t>
      </w:r>
      <w:r>
        <w:rPr>
          <w:spacing w:val="1"/>
        </w:rPr>
        <w:t>размещенную</w:t>
      </w:r>
      <w:r w:rsidRPr="009C2740">
        <w:rPr>
          <w:spacing w:val="1"/>
        </w:rPr>
        <w:t xml:space="preserve"> </w:t>
      </w:r>
      <w:r>
        <w:rPr>
          <w:spacing w:val="1"/>
        </w:rPr>
        <w:t>в единой информационной сети</w:t>
      </w:r>
      <w:r w:rsidRPr="009C2740">
        <w:rPr>
          <w:spacing w:val="1"/>
        </w:rPr>
        <w:t xml:space="preserve">: </w:t>
      </w:r>
      <w:hyperlink r:id="rId5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Pr="00747036">
        <w:t>053810000041400000</w:t>
      </w:r>
      <w:r w:rsidR="00D0094C">
        <w:t>3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6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 w:rsidR="00D0094C">
        <w:t>3</w:t>
      </w:r>
      <w:r>
        <w:t>/44-2014</w:t>
      </w:r>
      <w:r w:rsidRPr="009C2740">
        <w:rPr>
          <w:color w:val="0000FF"/>
        </w:rPr>
        <w:t xml:space="preserve"> </w:t>
      </w:r>
      <w:r>
        <w:t>30.04.2014</w:t>
      </w:r>
      <w:r w:rsidRPr="009C2740">
        <w:t>.</w:t>
      </w:r>
    </w:p>
    <w:p w:rsidR="00747036" w:rsidRDefault="00747036" w:rsidP="00747036"/>
    <w:p w:rsidR="00747036" w:rsidRDefault="00747036" w:rsidP="00747036">
      <w:r>
        <w:t>-  п. 12 информационной карты конкурсной документации изложить в следующей редакции: «</w:t>
      </w:r>
      <w:r w:rsidRPr="00DD6BF4">
        <w:t>Срок завершения работы:</w:t>
      </w:r>
      <w:r w:rsidRPr="00747036">
        <w:t xml:space="preserve"> </w:t>
      </w:r>
      <w:r w:rsidRPr="00BC56EE">
        <w:t xml:space="preserve">с даты заключения контракта до </w:t>
      </w:r>
      <w:r>
        <w:t>25 марта 2015 года</w:t>
      </w:r>
      <w:proofErr w:type="gramStart"/>
      <w:r w:rsidRPr="00BC56EE">
        <w:t>.</w:t>
      </w:r>
      <w:r>
        <w:t>»</w:t>
      </w:r>
      <w:r w:rsidR="00D0094C">
        <w:t>.</w:t>
      </w:r>
      <w:proofErr w:type="gramEnd"/>
    </w:p>
    <w:sectPr w:rsidR="0074703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0F8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94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dcterms:created xsi:type="dcterms:W3CDTF">2014-05-07T23:00:00Z</dcterms:created>
  <dcterms:modified xsi:type="dcterms:W3CDTF">2014-05-07T23:01:00Z</dcterms:modified>
</cp:coreProperties>
</file>