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6698E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2D36C7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2D36C7" w:rsidRPr="002D36C7">
        <w:rPr>
          <w:rFonts w:ascii="Arial" w:hAnsi="Arial" w:cs="Arial"/>
          <w:b/>
          <w:bCs/>
          <w:color w:val="0060A4"/>
          <w:sz w:val="28"/>
          <w:szCs w:val="28"/>
        </w:rPr>
        <w:t>31300186932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B3EFC" w:rsidRDefault="00BB3EFC" w:rsidP="008F374E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B6698E" w:rsidRPr="00B6698E">
              <w:rPr>
                <w:b/>
                <w:sz w:val="28"/>
                <w:szCs w:val="28"/>
              </w:rPr>
              <w:t>комплектующих к светосигнальному оборудованию и огнями малой интенсивности</w:t>
            </w:r>
            <w:r w:rsidR="00B6698E">
              <w:rPr>
                <w:sz w:val="28"/>
                <w:szCs w:val="28"/>
              </w:rPr>
              <w:t xml:space="preserve">   </w:t>
            </w:r>
            <w:r w:rsidR="008F374E">
              <w:rPr>
                <w:b/>
                <w:bCs/>
                <w:sz w:val="28"/>
                <w:szCs w:val="28"/>
              </w:rPr>
              <w:t>для нужд ФКП «Аэропорты Камчатки» в 2013 году</w:t>
            </w:r>
            <w:proofErr w:type="gramEnd"/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1829F5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B6698E" w:rsidRPr="00A0099F" w:rsidTr="00D6120D">
        <w:trPr>
          <w:trHeight w:val="419"/>
        </w:trPr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B6698E" w:rsidRPr="00A0099F" w:rsidTr="008F374E">
        <w:tc>
          <w:tcPr>
            <w:tcW w:w="3794" w:type="dxa"/>
          </w:tcPr>
          <w:p w:rsidR="00B6698E" w:rsidRPr="00A0099F" w:rsidRDefault="00B6698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B6698E" w:rsidRPr="00B6698E" w:rsidRDefault="00B6698E" w:rsidP="006A1FFD">
            <w:pPr>
              <w:tabs>
                <w:tab w:val="left" w:pos="720"/>
              </w:tabs>
              <w:ind w:firstLine="0"/>
              <w:rPr>
                <w:b/>
              </w:rPr>
            </w:pPr>
            <w:r w:rsidRPr="00B6698E">
              <w:rPr>
                <w:b/>
              </w:rPr>
              <w:t>689 853,00 (шестьсот восемьдесят девять тысяч восемьсот пятьдесят три) рубля 00 копеек с учетом НДС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6454E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12.03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>
              <w:rPr>
                <w:b/>
              </w:rPr>
              <w:t>25.03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B6314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25.03</w:t>
            </w:r>
            <w:r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36C7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0DDB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2013-03-11T22:19:00Z</dcterms:created>
  <dcterms:modified xsi:type="dcterms:W3CDTF">2013-03-11T23:29:00Z</dcterms:modified>
</cp:coreProperties>
</file>