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BF630A">
        <w:rPr>
          <w:b/>
          <w:sz w:val="22"/>
          <w:szCs w:val="22"/>
        </w:rPr>
        <w:t>3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DF5C6E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0C4867" w:rsidRPr="00DF5C6E">
        <w:rPr>
          <w:rFonts w:ascii="Arial" w:hAnsi="Arial" w:cs="Arial"/>
          <w:b/>
          <w:bCs/>
          <w:color w:val="0060A4"/>
          <w:sz w:val="28"/>
          <w:szCs w:val="28"/>
        </w:rPr>
        <w:t>31502145035</w:t>
      </w:r>
      <w:bookmarkStart w:id="0" w:name="_GoBack"/>
      <w:bookmarkEnd w:id="0"/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BF630A" w:rsidRPr="001249ED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BF630A">
        <w:rPr>
          <w:rFonts w:eastAsia="Times New Roman"/>
          <w:color w:val="000000"/>
          <w:spacing w:val="5"/>
          <w:sz w:val="22"/>
          <w:szCs w:val="22"/>
        </w:rPr>
        <w:t>Тарасенко Марина Модестовна</w:t>
      </w:r>
    </w:p>
    <w:p w:rsidR="00BF630A" w:rsidRDefault="00BF630A" w:rsidP="00BF630A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B0169" w:rsidRDefault="0084008F" w:rsidP="00D8696A">
            <w:pPr>
              <w:ind w:firstLine="0"/>
              <w:jc w:val="center"/>
              <w:rPr>
                <w:b/>
                <w:bCs/>
              </w:rPr>
            </w:pPr>
            <w:r w:rsidRPr="0084008F">
              <w:rPr>
                <w:b/>
              </w:rPr>
              <w:t xml:space="preserve">Поставка </w:t>
            </w:r>
            <w:r w:rsidR="00E52E2A">
              <w:rPr>
                <w:b/>
                <w:bCs/>
              </w:rPr>
              <w:t xml:space="preserve"> автомобиля специально</w:t>
            </w:r>
            <w:r w:rsidR="00BF630A" w:rsidRPr="00E10D32">
              <w:rPr>
                <w:b/>
                <w:bCs/>
              </w:rPr>
              <w:t>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</w:t>
            </w:r>
            <w:r>
              <w:rPr>
                <w:b/>
                <w:bCs/>
              </w:rPr>
              <w:t xml:space="preserve">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7931E1" w:rsidRPr="00F654C6" w:rsidTr="00937561">
        <w:tc>
          <w:tcPr>
            <w:tcW w:w="3085" w:type="dxa"/>
          </w:tcPr>
          <w:p w:rsidR="007931E1" w:rsidRPr="00F654C6" w:rsidRDefault="007931E1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7931E1" w:rsidRPr="00EF67E2" w:rsidRDefault="00BF630A" w:rsidP="0084008F">
            <w:pPr>
              <w:tabs>
                <w:tab w:val="left" w:pos="720"/>
              </w:tabs>
              <w:ind w:firstLine="0"/>
            </w:pPr>
            <w:r w:rsidRPr="003761C5">
              <w:rPr>
                <w:i/>
              </w:rPr>
              <w:t>6</w:t>
            </w:r>
            <w:r>
              <w:rPr>
                <w:i/>
              </w:rPr>
              <w:t> </w:t>
            </w:r>
            <w:r w:rsidR="0084008F">
              <w:rPr>
                <w:i/>
              </w:rPr>
              <w:t xml:space="preserve"> 767 000</w:t>
            </w:r>
            <w:r>
              <w:rPr>
                <w:i/>
              </w:rPr>
              <w:t>,00</w:t>
            </w:r>
            <w:r w:rsidRPr="003761C5">
              <w:rPr>
                <w:i/>
              </w:rPr>
              <w:t xml:space="preserve"> </w:t>
            </w:r>
            <w:r>
              <w:rPr>
                <w:i/>
              </w:rPr>
              <w:t xml:space="preserve">(шесть миллионов </w:t>
            </w:r>
            <w:r w:rsidR="0084008F">
              <w:rPr>
                <w:i/>
              </w:rPr>
              <w:t>семьсот шестьдесят семь тысяч</w:t>
            </w:r>
            <w:r>
              <w:rPr>
                <w:i/>
              </w:rPr>
              <w:t>) рубля 00 копеек</w:t>
            </w:r>
            <w:r>
              <w:t xml:space="preserve">, </w:t>
            </w:r>
            <w:r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C4392F" w:rsidP="004F0EF6">
            <w:pPr>
              <w:ind w:firstLine="0"/>
              <w:jc w:val="left"/>
            </w:pPr>
            <w:hyperlink r:id="rId8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F57EC7" w:rsidP="0084008F">
            <w:pPr>
              <w:ind w:firstLine="0"/>
              <w:jc w:val="left"/>
            </w:pPr>
            <w:r w:rsidRPr="0084008F">
              <w:t xml:space="preserve">с </w:t>
            </w:r>
            <w:r w:rsidR="0084008F" w:rsidRPr="0084008F">
              <w:rPr>
                <w:b/>
              </w:rPr>
              <w:t xml:space="preserve">19.03.2015 </w:t>
            </w:r>
            <w:r w:rsidRPr="0084008F">
              <w:t xml:space="preserve"> по </w:t>
            </w:r>
            <w:r w:rsidR="0084008F" w:rsidRPr="0084008F">
              <w:rPr>
                <w:b/>
              </w:rPr>
              <w:t>08.04.2015</w:t>
            </w:r>
            <w:r w:rsidRPr="0084008F">
              <w:t xml:space="preserve">,  в рабочие дни с 09-00 до 12-00 и с 13-00 </w:t>
            </w:r>
            <w:proofErr w:type="gramStart"/>
            <w:r w:rsidRPr="0084008F">
              <w:t>до</w:t>
            </w:r>
            <w:proofErr w:type="gramEnd"/>
            <w:r w:rsidRPr="0084008F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84008F" w:rsidP="00D8696A">
            <w:pPr>
              <w:ind w:firstLine="0"/>
              <w:jc w:val="left"/>
              <w:rPr>
                <w:b/>
              </w:rPr>
            </w:pPr>
            <w:r w:rsidRPr="0084008F">
              <w:rPr>
                <w:b/>
              </w:rPr>
              <w:t>09.04.2015;</w:t>
            </w:r>
            <w:r w:rsidR="00F57EC7" w:rsidRPr="0084008F">
              <w:rPr>
                <w:b/>
              </w:rPr>
              <w:t xml:space="preserve"> 10-00</w:t>
            </w:r>
            <w:r w:rsidR="00937561" w:rsidRPr="0084008F">
              <w:rPr>
                <w:b/>
              </w:rPr>
              <w:t xml:space="preserve"> </w:t>
            </w:r>
            <w:r w:rsidR="00937561" w:rsidRPr="0084008F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84008F" w:rsidP="00D8696A">
            <w:pPr>
              <w:ind w:firstLine="0"/>
              <w:jc w:val="left"/>
            </w:pPr>
            <w:r>
              <w:t>13.04.2015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84008F" w:rsidP="00D8696A">
            <w:pPr>
              <w:tabs>
                <w:tab w:val="left" w:pos="540"/>
                <w:tab w:val="left" w:pos="900"/>
              </w:tabs>
              <w:ind w:firstLine="0"/>
            </w:pPr>
            <w:r>
              <w:t>13.04.2015</w:t>
            </w:r>
            <w:r w:rsidR="00F57EC7"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8000-3481-44D2-88E5-622C5B7F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8</cp:revision>
  <cp:lastPrinted>2015-03-19T03:19:00Z</cp:lastPrinted>
  <dcterms:created xsi:type="dcterms:W3CDTF">2015-03-18T23:22:00Z</dcterms:created>
  <dcterms:modified xsi:type="dcterms:W3CDTF">2015-03-19T03:19:00Z</dcterms:modified>
</cp:coreProperties>
</file>