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7B75E0">
        <w:rPr>
          <w:b/>
        </w:rPr>
        <w:t>2</w:t>
      </w:r>
      <w:r w:rsidRPr="00463E6F">
        <w:rPr>
          <w:b/>
          <w:u w:val="single"/>
        </w:rPr>
        <w:t>/</w:t>
      </w:r>
      <w:r w:rsidR="008918F9">
        <w:rPr>
          <w:b/>
          <w:u w:val="single"/>
        </w:rPr>
        <w:t>зцЭФ</w:t>
      </w:r>
      <w:r w:rsidRPr="00463E6F">
        <w:rPr>
          <w:b/>
          <w:u w:val="single"/>
        </w:rPr>
        <w:t>-201</w:t>
      </w:r>
      <w:r w:rsidR="00BE7E31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8918F9">
        <w:t xml:space="preserve"> в электронной форме</w:t>
      </w:r>
    </w:p>
    <w:p w:rsidR="008918F9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A862AD" w:rsidRPr="00A862AD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3D7896" w:rsidRPr="003D7896">
        <w:rPr>
          <w:rFonts w:ascii="Arial" w:hAnsi="Arial" w:cs="Arial"/>
          <w:b/>
          <w:bCs/>
          <w:color w:val="0060A4"/>
        </w:rPr>
        <w:t>31604331151</w:t>
      </w:r>
      <w:bookmarkEnd w:id="0"/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8E597A">
        <w:rPr>
          <w:rFonts w:eastAsia="Times New Roman"/>
          <w:color w:val="000000"/>
          <w:spacing w:val="5"/>
        </w:rPr>
        <w:t>38</w:t>
      </w:r>
      <w:r w:rsidRPr="008F3745">
        <w:rPr>
          <w:rFonts w:eastAsia="Times New Roman"/>
          <w:color w:val="000000"/>
          <w:spacing w:val="5"/>
        </w:rPr>
        <w:t>,</w:t>
      </w:r>
      <w:r w:rsidR="008E597A">
        <w:rPr>
          <w:rFonts w:eastAsia="Times New Roman"/>
          <w:color w:val="000000"/>
          <w:spacing w:val="5"/>
        </w:rPr>
        <w:t xml:space="preserve"> Камчатский край,</w:t>
      </w:r>
      <w:r w:rsidRPr="008F3745">
        <w:rPr>
          <w:rFonts w:eastAsia="Times New Roman"/>
          <w:color w:val="000000"/>
          <w:spacing w:val="5"/>
        </w:rPr>
        <w:t xml:space="preserve">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BE7E31">
        <w:rPr>
          <w:rFonts w:eastAsia="Times New Roman"/>
          <w:color w:val="000000"/>
          <w:spacing w:val="5"/>
        </w:rPr>
        <w:t>Тарасенко</w:t>
      </w:r>
      <w:r w:rsidRPr="008F3745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8E597A">
        <w:trPr>
          <w:trHeight w:val="301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7B75E0" w:rsidRPr="007B75E0" w:rsidRDefault="00122571" w:rsidP="007B75E0">
            <w:pPr>
              <w:ind w:firstLine="0"/>
              <w:jc w:val="center"/>
              <w:rPr>
                <w:b/>
              </w:rPr>
            </w:pPr>
            <w:r w:rsidRPr="007B75E0">
              <w:rPr>
                <w:b/>
              </w:rPr>
              <w:t xml:space="preserve">Поставка </w:t>
            </w:r>
            <w:r w:rsidR="007B75E0" w:rsidRPr="007B75E0">
              <w:rPr>
                <w:b/>
              </w:rPr>
              <w:t xml:space="preserve">трактора ВТГ-90А-ХС4 </w:t>
            </w:r>
          </w:p>
          <w:p w:rsidR="007B75E0" w:rsidRPr="007B75E0" w:rsidRDefault="007B75E0" w:rsidP="007B75E0">
            <w:pPr>
              <w:ind w:firstLine="0"/>
              <w:jc w:val="center"/>
              <w:rPr>
                <w:b/>
              </w:rPr>
            </w:pPr>
            <w:r w:rsidRPr="007B75E0">
              <w:rPr>
                <w:b/>
              </w:rPr>
              <w:t xml:space="preserve">с бульдозерным оборудованием </w:t>
            </w:r>
          </w:p>
          <w:p w:rsidR="008F3745" w:rsidRPr="007B75E0" w:rsidRDefault="007B75E0" w:rsidP="007B75E0">
            <w:pPr>
              <w:ind w:firstLine="0"/>
              <w:jc w:val="center"/>
              <w:rPr>
                <w:b/>
              </w:rPr>
            </w:pPr>
            <w:r w:rsidRPr="007B75E0">
              <w:rPr>
                <w:b/>
              </w:rPr>
              <w:t>в комплекте с фрезерно-роторным снегоочистителем ФРС-2,6М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8E597A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8918F9" w:rsidP="00D6120D">
            <w:pPr>
              <w:ind w:firstLine="0"/>
              <w:jc w:val="center"/>
              <w:rPr>
                <w:vertAlign w:val="superscript"/>
              </w:rPr>
            </w:pPr>
            <w:r>
              <w:t>1 единица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1E47A6" w:rsidP="008918F9">
            <w:pPr>
              <w:tabs>
                <w:tab w:val="left" w:pos="720"/>
              </w:tabs>
              <w:ind w:firstLine="0"/>
            </w:pPr>
            <w:r>
              <w:t>склад Поставщика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727D3C" w:rsidRDefault="007B75E0" w:rsidP="00142281">
            <w:pPr>
              <w:tabs>
                <w:tab w:val="left" w:pos="720"/>
              </w:tabs>
              <w:ind w:firstLine="0"/>
            </w:pPr>
            <w:r>
              <w:t>4 400</w:t>
            </w:r>
            <w:r w:rsidRPr="0038117D">
              <w:t xml:space="preserve"> 000,00 (</w:t>
            </w:r>
            <w:r>
              <w:t>четыре миллиона четыреста тысяч</w:t>
            </w:r>
            <w:r w:rsidRPr="0038117D">
              <w:t>) рублей 00 копеек с учетом НДС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  <w:jc w:val="left"/>
            </w:pPr>
            <w:r w:rsidRPr="00727D3C">
              <w:t xml:space="preserve">Место подачи </w:t>
            </w:r>
            <w:r w:rsidR="008E597A">
              <w:t>заявок на участие в запросе цен</w:t>
            </w:r>
            <w:r w:rsidR="008918F9">
              <w:t xml:space="preserve"> 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8918F9" w:rsidRDefault="008918F9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918F9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8918F9" w:rsidRPr="008918F9">
              <w:t xml:space="preserve"> </w:t>
            </w:r>
            <w:r w:rsid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8E597A" w:rsidRDefault="00971FF5" w:rsidP="00D32937">
            <w:pPr>
              <w:ind w:firstLine="0"/>
              <w:jc w:val="left"/>
            </w:pPr>
            <w:r w:rsidRPr="00B02CB3">
              <w:t xml:space="preserve">с </w:t>
            </w:r>
            <w:r w:rsidR="007B75E0">
              <w:rPr>
                <w:b/>
              </w:rPr>
              <w:t>16.11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 по </w:t>
            </w:r>
            <w:r w:rsidR="007B75E0">
              <w:rPr>
                <w:b/>
              </w:rPr>
              <w:t>21.11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</w:t>
            </w:r>
          </w:p>
          <w:p w:rsidR="00971FF5" w:rsidRPr="00B02CB3" w:rsidRDefault="00971FF5" w:rsidP="00D32937">
            <w:pPr>
              <w:ind w:firstLine="0"/>
              <w:jc w:val="left"/>
            </w:pP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Порядок подачи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D32937" w:rsidRDefault="007B75E0" w:rsidP="009D057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22.11</w:t>
            </w:r>
            <w:r w:rsidR="008E597A">
              <w:rPr>
                <w:b/>
              </w:rPr>
              <w:t>.2016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Срок, в течение которого Заказчик вправе отказа</w:t>
            </w:r>
            <w:r w:rsidR="008E597A">
              <w:t>ться от проведения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Размер обеспечения заявки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47A6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2756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D7896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165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69C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B75E0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18F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4233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E597A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0613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575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2AD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4A8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E7E31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693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6EAA-985E-43FD-B89A-8481329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2016-11-15T23:49:00Z</dcterms:created>
  <dcterms:modified xsi:type="dcterms:W3CDTF">2016-11-16T00:00:00Z</dcterms:modified>
</cp:coreProperties>
</file>