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27EB1">
        <w:rPr>
          <w:b/>
        </w:rPr>
        <w:t>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3F0285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28324A" w:rsidRPr="006D7BA1">
        <w:rPr>
          <w:rFonts w:ascii="Arial" w:hAnsi="Arial" w:cs="Arial"/>
          <w:b/>
          <w:bCs/>
          <w:color w:val="0060A4"/>
        </w:rPr>
        <w:t>31401034073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1101"/>
        <w:gridCol w:w="2693"/>
        <w:gridCol w:w="5777"/>
      </w:tblGrid>
      <w:tr w:rsidR="00561374" w:rsidRPr="00E82935" w:rsidTr="00890D4C">
        <w:tc>
          <w:tcPr>
            <w:tcW w:w="3794" w:type="dxa"/>
            <w:gridSpan w:val="2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CB3764" w:rsidRDefault="001816C3" w:rsidP="00427EB1">
            <w:pPr>
              <w:ind w:firstLine="0"/>
              <w:jc w:val="center"/>
              <w:rPr>
                <w:b/>
                <w:bCs/>
              </w:rPr>
            </w:pPr>
            <w:r w:rsidRPr="00CB3764">
              <w:rPr>
                <w:b/>
                <w:bCs/>
              </w:rPr>
              <w:t xml:space="preserve">Выполнение </w:t>
            </w:r>
            <w:r w:rsidR="00427EB1" w:rsidRPr="00427EB1">
              <w:rPr>
                <w:b/>
                <w:bCs/>
              </w:rPr>
              <w:t>капитального ремонта здания «Аэровокзальный комплект» аэропорта Усть-Камчатск:</w:t>
            </w:r>
          </w:p>
        </w:tc>
      </w:tr>
      <w:tr w:rsidR="00427EB1" w:rsidRPr="00A0099F" w:rsidTr="0028324A">
        <w:tc>
          <w:tcPr>
            <w:tcW w:w="9571" w:type="dxa"/>
            <w:gridSpan w:val="3"/>
          </w:tcPr>
          <w:p w:rsidR="00427EB1" w:rsidRPr="00427EB1" w:rsidRDefault="00427EB1" w:rsidP="00427EB1">
            <w:pPr>
              <w:ind w:firstLine="0"/>
              <w:jc w:val="center"/>
            </w:pPr>
            <w:r w:rsidRPr="00427EB1">
              <w:rPr>
                <w:b/>
                <w:bCs/>
                <w:i/>
              </w:rPr>
              <w:t>Лот 1. Замена труб системы наружного  водоснабжения здания;</w:t>
            </w:r>
          </w:p>
        </w:tc>
      </w:tr>
      <w:tr w:rsidR="00427EB1" w:rsidRPr="00A0099F" w:rsidTr="0028324A">
        <w:tc>
          <w:tcPr>
            <w:tcW w:w="9571" w:type="dxa"/>
            <w:gridSpan w:val="3"/>
          </w:tcPr>
          <w:p w:rsidR="00427EB1" w:rsidRPr="00427EB1" w:rsidRDefault="00427EB1" w:rsidP="00CB3764">
            <w:pPr>
              <w:ind w:firstLine="0"/>
              <w:jc w:val="center"/>
            </w:pPr>
            <w:r w:rsidRPr="00427EB1">
              <w:rPr>
                <w:b/>
                <w:bCs/>
                <w:i/>
              </w:rPr>
              <w:t>Лот 2. Ремонт системы наружной канализации здания</w:t>
            </w:r>
          </w:p>
        </w:tc>
      </w:tr>
      <w:tr w:rsidR="00B6698E" w:rsidRPr="00A0099F" w:rsidTr="004F0EF6"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  <w:gridSpan w:val="2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</w:tcPr>
          <w:p w:rsidR="00561374" w:rsidRPr="00F966B7" w:rsidRDefault="00427EB1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Усть-Камчатский</w:t>
            </w:r>
            <w:proofErr w:type="spellEnd"/>
            <w:r>
              <w:t xml:space="preserve"> район, с. </w:t>
            </w:r>
            <w:proofErr w:type="spellStart"/>
            <w:r>
              <w:t>Крутоберегово</w:t>
            </w:r>
            <w:proofErr w:type="spellEnd"/>
            <w:r>
              <w:t>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  <w:gridSpan w:val="2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28324A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(для всех лотов)</w:t>
            </w:r>
          </w:p>
        </w:tc>
      </w:tr>
      <w:tr w:rsidR="00427EB1" w:rsidRPr="00A0099F" w:rsidTr="00427EB1">
        <w:tc>
          <w:tcPr>
            <w:tcW w:w="1101" w:type="dxa"/>
          </w:tcPr>
          <w:p w:rsidR="00427EB1" w:rsidRPr="00A0099F" w:rsidRDefault="00427EB1" w:rsidP="00F072E1">
            <w:pPr>
              <w:ind w:firstLine="0"/>
              <w:jc w:val="left"/>
            </w:pPr>
            <w:r>
              <w:t>Лот 1 –</w:t>
            </w:r>
          </w:p>
        </w:tc>
        <w:tc>
          <w:tcPr>
            <w:tcW w:w="8470" w:type="dxa"/>
            <w:gridSpan w:val="2"/>
            <w:vAlign w:val="bottom"/>
          </w:tcPr>
          <w:p w:rsidR="00427EB1" w:rsidRPr="00A0099F" w:rsidRDefault="00427EB1" w:rsidP="00427EB1">
            <w:pPr>
              <w:tabs>
                <w:tab w:val="left" w:pos="720"/>
              </w:tabs>
              <w:ind w:firstLine="0"/>
            </w:pPr>
            <w:r>
              <w:t>515 527,41 (пятьсот пятнадцать тысяч пятьсот двадцать семь) рублей 41 копейка, с учетом НДС;</w:t>
            </w:r>
          </w:p>
        </w:tc>
      </w:tr>
      <w:tr w:rsidR="00427EB1" w:rsidRPr="00A0099F" w:rsidTr="00427EB1">
        <w:tc>
          <w:tcPr>
            <w:tcW w:w="1101" w:type="dxa"/>
          </w:tcPr>
          <w:p w:rsidR="00427EB1" w:rsidRPr="00A0099F" w:rsidRDefault="00427EB1" w:rsidP="00F072E1">
            <w:pPr>
              <w:ind w:firstLine="0"/>
              <w:jc w:val="left"/>
            </w:pPr>
            <w:r>
              <w:t>Лот 2 –</w:t>
            </w:r>
          </w:p>
        </w:tc>
        <w:tc>
          <w:tcPr>
            <w:tcW w:w="8470" w:type="dxa"/>
            <w:gridSpan w:val="2"/>
            <w:vAlign w:val="bottom"/>
          </w:tcPr>
          <w:p w:rsidR="00427EB1" w:rsidRPr="00A0099F" w:rsidRDefault="00427EB1" w:rsidP="004F0EF6">
            <w:pPr>
              <w:ind w:firstLine="0"/>
              <w:jc w:val="left"/>
            </w:pPr>
            <w:r>
              <w:t>403 766,86 (четыреста три тысячи семьсот шестьдесят шесть) рублей 86 копеек, с учетом НДС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27EB1">
            <w:pPr>
              <w:ind w:firstLine="0"/>
              <w:jc w:val="left"/>
            </w:pPr>
            <w:r w:rsidRPr="00A0099F">
              <w:t xml:space="preserve">с </w:t>
            </w:r>
            <w:r w:rsidR="00427EB1">
              <w:rPr>
                <w:b/>
              </w:rPr>
              <w:t>02.04</w:t>
            </w:r>
            <w:r>
              <w:rPr>
                <w:b/>
              </w:rPr>
              <w:t>.2014</w:t>
            </w:r>
            <w:r w:rsidRPr="00354548">
              <w:t xml:space="preserve"> г. по </w:t>
            </w:r>
            <w:r w:rsidR="00427EB1">
              <w:rPr>
                <w:b/>
              </w:rPr>
              <w:t>16.04</w:t>
            </w:r>
            <w:r>
              <w:rPr>
                <w:b/>
              </w:rPr>
              <w:t>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 w:rsidR="00427EB1"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CB3764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427EB1" w:rsidP="0035454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17.04</w:t>
            </w:r>
            <w:r w:rsidR="00CB3764">
              <w:rPr>
                <w:b/>
              </w:rPr>
              <w:t>.2014</w:t>
            </w:r>
            <w:r w:rsidR="00CB3764" w:rsidRPr="00A0099F">
              <w:rPr>
                <w:b/>
              </w:rPr>
              <w:t xml:space="preserve"> г.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  <w:r w:rsidR="00427EB1">
              <w:t>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 xml:space="preserve">, </w:t>
            </w:r>
            <w:r w:rsidRPr="00A0099F">
              <w:lastRenderedPageBreak/>
              <w:t>срок и порядок его предоставления: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E5F7D">
            <w:pPr>
              <w:ind w:firstLine="0"/>
              <w:jc w:val="center"/>
            </w:pPr>
            <w:r w:rsidRPr="00A0099F">
              <w:lastRenderedPageBreak/>
              <w:t>не требуется</w:t>
            </w:r>
          </w:p>
        </w:tc>
      </w:tr>
      <w:tr w:rsidR="00CB3764" w:rsidRPr="00A0099F" w:rsidTr="009A531B">
        <w:tc>
          <w:tcPr>
            <w:tcW w:w="3794" w:type="dxa"/>
            <w:gridSpan w:val="2"/>
          </w:tcPr>
          <w:p w:rsidR="00CB3764" w:rsidRPr="00A0099F" w:rsidRDefault="00CB3764" w:rsidP="008F374E">
            <w:pPr>
              <w:ind w:firstLine="0"/>
            </w:pPr>
            <w:r w:rsidRPr="00A0099F">
              <w:lastRenderedPageBreak/>
              <w:t xml:space="preserve">Размер обеспечения исполнения договора, срок и порядок его предоставления: </w:t>
            </w:r>
            <w:r w:rsidR="00427EB1">
              <w:t>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2014-04-02T03:21:00Z</dcterms:created>
  <dcterms:modified xsi:type="dcterms:W3CDTF">2014-04-02T03:40:00Z</dcterms:modified>
</cp:coreProperties>
</file>