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02CB3">
        <w:rPr>
          <w:b/>
        </w:rPr>
        <w:t>1</w:t>
      </w:r>
      <w:r w:rsidR="00C56FB7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121D1B" w:rsidRDefault="00EB070D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</w:t>
        </w:r>
        <w:bookmarkStart w:id="0" w:name="_GoBack"/>
        <w:bookmarkEnd w:id="0"/>
        <w:r w:rsidRPr="001529E8">
          <w:rPr>
            <w:rStyle w:val="ac"/>
            <w:i/>
            <w:sz w:val="28"/>
            <w:szCs w:val="28"/>
            <w:lang w:val="en-US"/>
          </w:rPr>
          <w:t>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</w:p>
    <w:p w:rsidR="00EB070D" w:rsidRPr="00D01E12" w:rsidRDefault="00D01E12" w:rsidP="00EB070D">
      <w:pPr>
        <w:ind w:firstLine="0"/>
        <w:jc w:val="center"/>
        <w:rPr>
          <w:i/>
          <w:sz w:val="28"/>
          <w:szCs w:val="28"/>
        </w:rPr>
      </w:pPr>
      <w:r w:rsidRPr="00D01E12">
        <w:rPr>
          <w:rFonts w:ascii="Arial" w:hAnsi="Arial" w:cs="Arial"/>
          <w:b/>
          <w:bCs/>
          <w:color w:val="0060A4"/>
          <w:sz w:val="28"/>
          <w:szCs w:val="28"/>
        </w:rPr>
        <w:t>31502008592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C56FB7">
        <w:rPr>
          <w:rFonts w:eastAsia="Times New Roman"/>
          <w:color w:val="000000"/>
          <w:spacing w:val="5"/>
        </w:rPr>
        <w:t xml:space="preserve">Тарасенко </w:t>
      </w:r>
      <w:r w:rsidRPr="008F3745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C56FB7" w:rsidRDefault="00122571" w:rsidP="00C56FB7">
            <w:pPr>
              <w:ind w:firstLine="0"/>
              <w:jc w:val="center"/>
              <w:rPr>
                <w:b/>
              </w:rPr>
            </w:pPr>
            <w:r w:rsidRPr="00C56FB7">
              <w:rPr>
                <w:b/>
              </w:rPr>
              <w:t xml:space="preserve">Поставка </w:t>
            </w:r>
            <w:r w:rsidR="00C56FB7" w:rsidRPr="00C56FB7">
              <w:rPr>
                <w:b/>
              </w:rPr>
              <w:t>керосина (ТС-1) для нужд филиалов ФКП «Аэропорты Камчатки» в 2015 году:</w:t>
            </w:r>
          </w:p>
        </w:tc>
      </w:tr>
      <w:tr w:rsidR="00727D3C" w:rsidRPr="00727D3C" w:rsidTr="00727D3C">
        <w:tc>
          <w:tcPr>
            <w:tcW w:w="9571" w:type="dxa"/>
            <w:gridSpan w:val="3"/>
          </w:tcPr>
          <w:p w:rsidR="00727D3C" w:rsidRPr="00C56FB7" w:rsidRDefault="00C56FB7" w:rsidP="00C56FB7">
            <w:pPr>
              <w:ind w:firstLine="0"/>
              <w:jc w:val="center"/>
            </w:pPr>
            <w:r w:rsidRPr="00C56FB7">
              <w:rPr>
                <w:b/>
                <w:i/>
              </w:rPr>
              <w:t>Лот 1 – Поставка керосина (ТС-1) для нужд аэропорта Тигиль;</w:t>
            </w:r>
          </w:p>
        </w:tc>
      </w:tr>
      <w:tr w:rsidR="00727D3C" w:rsidRPr="00727D3C" w:rsidTr="00727D3C">
        <w:tc>
          <w:tcPr>
            <w:tcW w:w="9571" w:type="dxa"/>
            <w:gridSpan w:val="3"/>
          </w:tcPr>
          <w:p w:rsidR="00727D3C" w:rsidRPr="00C56FB7" w:rsidRDefault="00C56FB7" w:rsidP="00C56FB7">
            <w:pPr>
              <w:ind w:firstLine="0"/>
              <w:jc w:val="center"/>
            </w:pPr>
            <w:r w:rsidRPr="00C56FB7">
              <w:rPr>
                <w:b/>
                <w:i/>
              </w:rPr>
              <w:t>Лот 2 – Поставка керосина (ТС-1) для нужд аэропорта Палана;</w:t>
            </w:r>
          </w:p>
        </w:tc>
      </w:tr>
      <w:tr w:rsidR="00DD64A9" w:rsidRPr="00727D3C" w:rsidTr="00121D1B">
        <w:tc>
          <w:tcPr>
            <w:tcW w:w="4785" w:type="dxa"/>
            <w:gridSpan w:val="2"/>
          </w:tcPr>
          <w:p w:rsidR="00DD64A9" w:rsidRDefault="00DD64A9" w:rsidP="00C56FB7">
            <w:pPr>
              <w:ind w:firstLine="0"/>
              <w:jc w:val="center"/>
            </w:pPr>
            <w:r w:rsidRPr="00C56FB7">
              <w:t xml:space="preserve">Объем поставляемого товара: </w:t>
            </w:r>
          </w:p>
          <w:p w:rsidR="00DD64A9" w:rsidRDefault="00DD64A9" w:rsidP="00C56FB7">
            <w:pPr>
              <w:ind w:firstLine="0"/>
              <w:jc w:val="center"/>
            </w:pPr>
          </w:p>
        </w:tc>
        <w:tc>
          <w:tcPr>
            <w:tcW w:w="4786" w:type="dxa"/>
          </w:tcPr>
          <w:p w:rsidR="00DD64A9" w:rsidRDefault="00DD64A9" w:rsidP="00C56FB7">
            <w:pPr>
              <w:ind w:firstLine="0"/>
              <w:jc w:val="center"/>
            </w:pPr>
            <w:r>
              <w:t>Лот 1 – 27 000 кг;</w:t>
            </w:r>
          </w:p>
          <w:p w:rsidR="00DD64A9" w:rsidRPr="00727D3C" w:rsidRDefault="00DD64A9" w:rsidP="00C56FB7">
            <w:pPr>
              <w:ind w:firstLine="0"/>
              <w:jc w:val="center"/>
              <w:rPr>
                <w:vertAlign w:val="superscript"/>
              </w:rPr>
            </w:pPr>
            <w:r>
              <w:t>Лот 2 – 11 500 кг.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 (для всех лотов):</w:t>
            </w:r>
          </w:p>
          <w:p w:rsidR="00E1394F" w:rsidRPr="00E1394F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1:</w:t>
            </w:r>
            <w:r w:rsidRPr="00E1394F">
              <w:t xml:space="preserve"> Камчатский край, </w:t>
            </w:r>
            <w:proofErr w:type="spellStart"/>
            <w:r w:rsidRPr="00E1394F">
              <w:t>Тигильский</w:t>
            </w:r>
            <w:proofErr w:type="spellEnd"/>
            <w:r w:rsidRPr="00E1394F">
              <w:t xml:space="preserve"> район, </w:t>
            </w:r>
            <w:r w:rsidR="00C56FB7">
              <w:t xml:space="preserve">п. Тигиль, </w:t>
            </w:r>
            <w:r w:rsidRPr="00E1394F">
              <w:t xml:space="preserve">склад ГСМ аэропорта </w:t>
            </w:r>
            <w:r w:rsidR="00C56FB7">
              <w:t>Тигиль</w:t>
            </w:r>
            <w:r w:rsidRPr="00E1394F">
              <w:t>;</w:t>
            </w:r>
          </w:p>
          <w:p w:rsidR="002B2492" w:rsidRPr="00727D3C" w:rsidRDefault="00E1394F" w:rsidP="00C56FB7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2:</w:t>
            </w:r>
            <w:r w:rsidRPr="00E1394F">
              <w:t xml:space="preserve"> Камчатский край, </w:t>
            </w:r>
            <w:proofErr w:type="spellStart"/>
            <w:r w:rsidR="00C56FB7">
              <w:t>Тигильский</w:t>
            </w:r>
            <w:proofErr w:type="spellEnd"/>
            <w:r w:rsidRPr="00E1394F">
              <w:t xml:space="preserve"> район, </w:t>
            </w:r>
            <w:r w:rsidR="00C56FB7">
              <w:t xml:space="preserve"> п. Палана, </w:t>
            </w:r>
            <w:r w:rsidRPr="00E1394F">
              <w:t xml:space="preserve">склад ГСМ аэропорта </w:t>
            </w:r>
            <w:r w:rsidR="00C56FB7">
              <w:t>Палана</w:t>
            </w:r>
            <w:r w:rsidRPr="00E1394F">
              <w:t>;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C56FB7" w:rsidP="00121D1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1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1 889 460,00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(</w:t>
            </w:r>
            <w:r>
              <w:rPr>
                <w:rFonts w:ascii="Times New Roman" w:eastAsia="MS Mincho" w:hAnsi="Times New Roman"/>
                <w:i/>
                <w:lang w:eastAsia="en-US"/>
              </w:rPr>
              <w:t>один миллион восемьсот восемьдесят девять четыреста шестьдесят) рублей 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C56FB7" w:rsidP="00121D1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2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710 700,00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(</w:t>
            </w:r>
            <w:r>
              <w:rPr>
                <w:rFonts w:ascii="Times New Roman" w:eastAsia="MS Mincho" w:hAnsi="Times New Roman"/>
                <w:i/>
                <w:lang w:eastAsia="en-US"/>
              </w:rPr>
              <w:t>семьсот десять тысяч семьсот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) рубл</w:t>
            </w:r>
            <w:r>
              <w:rPr>
                <w:rFonts w:ascii="Times New Roman" w:eastAsia="MS Mincho" w:hAnsi="Times New Roman"/>
                <w:i/>
                <w:lang w:eastAsia="en-US"/>
              </w:rPr>
              <w:t>ей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.</w:t>
            </w:r>
          </w:p>
        </w:tc>
      </w:tr>
      <w:tr w:rsidR="00C56FB7" w:rsidRPr="00727D3C" w:rsidTr="00C56FB7">
        <w:tc>
          <w:tcPr>
            <w:tcW w:w="3794" w:type="dxa"/>
          </w:tcPr>
          <w:p w:rsidR="00C56FB7" w:rsidRDefault="00C56FB7" w:rsidP="004F0EF6">
            <w:pPr>
              <w:ind w:firstLine="0"/>
              <w:jc w:val="left"/>
            </w:pPr>
            <w:r w:rsidRPr="00727D3C">
              <w:t>Место подачи заявок на участие в запросе цен (для всех лотов):</w:t>
            </w:r>
          </w:p>
          <w:p w:rsidR="00C56FB7" w:rsidRDefault="00C56FB7" w:rsidP="004F0EF6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C56FB7" w:rsidP="004F0EF6">
            <w:pPr>
              <w:ind w:firstLine="0"/>
              <w:jc w:val="left"/>
            </w:pPr>
            <w:r>
              <w:t>- в форме электронного документа:</w:t>
            </w:r>
          </w:p>
        </w:tc>
        <w:tc>
          <w:tcPr>
            <w:tcW w:w="5777" w:type="dxa"/>
            <w:gridSpan w:val="2"/>
          </w:tcPr>
          <w:p w:rsidR="00C56FB7" w:rsidRDefault="00C56FB7" w:rsidP="00C56FB7">
            <w:pPr>
              <w:ind w:firstLine="0"/>
              <w:jc w:val="left"/>
            </w:pPr>
          </w:p>
          <w:p w:rsidR="00C56FB7" w:rsidRDefault="00C56FB7" w:rsidP="00C56FB7">
            <w:pPr>
              <w:ind w:firstLine="0"/>
              <w:jc w:val="left"/>
            </w:pPr>
          </w:p>
          <w:p w:rsidR="00C56FB7" w:rsidRDefault="00C56FB7" w:rsidP="00C56FB7">
            <w:pPr>
              <w:ind w:firstLine="0"/>
              <w:jc w:val="left"/>
            </w:pPr>
            <w:r w:rsidRPr="00B02CB3">
              <w:t xml:space="preserve">г. Петропавловск-Камчатский, ул. Циолковского, д. 43, </w:t>
            </w:r>
            <w:proofErr w:type="spellStart"/>
            <w:r w:rsidRPr="00B02CB3">
              <w:t>каб</w:t>
            </w:r>
            <w:proofErr w:type="spellEnd"/>
            <w:r w:rsidRPr="00B02CB3">
              <w:t>. 209</w:t>
            </w:r>
          </w:p>
          <w:p w:rsidR="00C56FB7" w:rsidRPr="00B02CB3" w:rsidRDefault="00D52141" w:rsidP="00C56FB7">
            <w:pPr>
              <w:ind w:firstLine="0"/>
              <w:jc w:val="left"/>
            </w:pPr>
            <w:hyperlink r:id="rId8" w:history="1">
              <w:r w:rsidR="00C56FB7" w:rsidRPr="008F3745">
                <w:rPr>
                  <w:rStyle w:val="ac"/>
                  <w:rFonts w:eastAsia="Times New Roman"/>
                  <w:spacing w:val="5"/>
                  <w:lang w:val="en-US"/>
                </w:rPr>
                <w:t>pavinskaya</w:t>
              </w:r>
              <w:r w:rsidR="00C56FB7" w:rsidRPr="008F3745">
                <w:rPr>
                  <w:rStyle w:val="ac"/>
                  <w:rFonts w:eastAsia="Times New Roman"/>
                  <w:spacing w:val="5"/>
                </w:rPr>
                <w:t>_</w:t>
              </w:r>
              <w:r w:rsidR="00C56FB7" w:rsidRPr="008F3745">
                <w:rPr>
                  <w:rStyle w:val="ac"/>
                  <w:rFonts w:eastAsia="Times New Roman"/>
                  <w:spacing w:val="5"/>
                  <w:lang w:val="en-US"/>
                </w:rPr>
                <w:t>MM</w:t>
              </w:r>
              <w:r w:rsidR="00C56FB7" w:rsidRPr="008F3745">
                <w:rPr>
                  <w:rStyle w:val="ac"/>
                  <w:rFonts w:eastAsia="Times New Roman"/>
                  <w:spacing w:val="5"/>
                </w:rPr>
                <w:t>@</w:t>
              </w:r>
              <w:r w:rsidR="00C56FB7" w:rsidRPr="008F3745">
                <w:rPr>
                  <w:rStyle w:val="ac"/>
                  <w:rFonts w:eastAsia="Times New Roman"/>
                  <w:spacing w:val="5"/>
                  <w:lang w:val="en-US"/>
                </w:rPr>
                <w:t>airkam</w:t>
              </w:r>
              <w:r w:rsidR="00C56FB7" w:rsidRPr="008F3745">
                <w:rPr>
                  <w:rStyle w:val="ac"/>
                  <w:rFonts w:eastAsia="Times New Roman"/>
                  <w:spacing w:val="5"/>
                </w:rPr>
                <w:t>.</w:t>
              </w:r>
              <w:proofErr w:type="spellStart"/>
              <w:r w:rsidR="00C56FB7" w:rsidRPr="008F3745">
                <w:rPr>
                  <w:rStyle w:val="ac"/>
                  <w:rFonts w:eastAsia="Times New Roman"/>
                  <w:spacing w:val="5"/>
                </w:rPr>
                <w:t>ru</w:t>
              </w:r>
              <w:proofErr w:type="spellEnd"/>
            </w:hyperlink>
            <w:r w:rsidR="00C56FB7" w:rsidRPr="008F3745">
              <w:rPr>
                <w:rFonts w:eastAsia="Times New Roman"/>
                <w:color w:val="000000"/>
                <w:spacing w:val="5"/>
              </w:rPr>
              <w:t>;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Срок подачи заявок на участие в запросе цен (для всех лотов):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B02CB3" w:rsidRDefault="00C56FB7" w:rsidP="00C56FB7">
            <w:pPr>
              <w:ind w:firstLine="0"/>
              <w:jc w:val="left"/>
            </w:pPr>
            <w:r w:rsidRPr="00B02CB3">
              <w:t xml:space="preserve">с </w:t>
            </w:r>
            <w:r>
              <w:rPr>
                <w:b/>
              </w:rPr>
              <w:t>10</w:t>
            </w:r>
            <w:r w:rsidRPr="00B02CB3">
              <w:rPr>
                <w:b/>
              </w:rPr>
              <w:t>.02.2015</w:t>
            </w:r>
            <w:r w:rsidRPr="00B02CB3">
              <w:t xml:space="preserve"> г. по </w:t>
            </w:r>
            <w:r>
              <w:rPr>
                <w:b/>
              </w:rPr>
              <w:t>18</w:t>
            </w:r>
            <w:r w:rsidRPr="00B02CB3">
              <w:rPr>
                <w:b/>
              </w:rPr>
              <w:t>.02.2015</w:t>
            </w:r>
            <w:r w:rsidRPr="00B02CB3">
              <w:t xml:space="preserve"> г.,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>Дата рассмотрения заявок на участие в запросе цен (для всех лотов):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C56FB7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19</w:t>
            </w:r>
            <w:r w:rsidRPr="00B02CB3">
              <w:rPr>
                <w:b/>
              </w:rPr>
              <w:t>.02.2015 г.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4D75-2C23-4007-922A-E81FA52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2015-02-10T01:57:00Z</cp:lastPrinted>
  <dcterms:created xsi:type="dcterms:W3CDTF">2015-02-09T23:16:00Z</dcterms:created>
  <dcterms:modified xsi:type="dcterms:W3CDTF">2015-02-10T02:10:00Z</dcterms:modified>
</cp:coreProperties>
</file>