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7B4086">
        <w:rPr>
          <w:b/>
          <w:sz w:val="32"/>
          <w:szCs w:val="32"/>
        </w:rPr>
        <w:t>9</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7B4086">
        <w:rPr>
          <w:b/>
          <w:sz w:val="28"/>
          <w:szCs w:val="28"/>
        </w:rPr>
        <w:t xml:space="preserve">принтера </w:t>
      </w:r>
      <w:r w:rsidR="00675F37">
        <w:rPr>
          <w:b/>
          <w:sz w:val="28"/>
          <w:szCs w:val="28"/>
        </w:rPr>
        <w:t xml:space="preserve"> </w:t>
      </w:r>
      <w:r w:rsidR="007B4086">
        <w:rPr>
          <w:b/>
          <w:sz w:val="28"/>
          <w:szCs w:val="28"/>
          <w:lang w:val="en-US"/>
        </w:rPr>
        <w:t>Kyocera</w:t>
      </w:r>
      <w:r w:rsidR="00901926" w:rsidRPr="00901926">
        <w:rPr>
          <w:rFonts w:ascii="Tahoma" w:hAnsi="Tahoma" w:cs="Tahoma"/>
          <w:b/>
          <w:bCs/>
          <w:shd w:val="clear" w:color="auto" w:fill="FFFFFF"/>
        </w:rPr>
        <w:t xml:space="preserve"> </w:t>
      </w:r>
      <w:r w:rsidR="00901926" w:rsidRPr="006A65B0">
        <w:rPr>
          <w:rFonts w:ascii="Tahoma" w:hAnsi="Tahoma" w:cs="Tahoma"/>
          <w:b/>
          <w:bCs/>
          <w:shd w:val="clear" w:color="auto" w:fill="FFFFFF"/>
        </w:rPr>
        <w:t>ECOSYS M2535dn</w:t>
      </w:r>
      <w:r w:rsidR="007B4086" w:rsidRPr="007B4086">
        <w:rPr>
          <w:b/>
          <w:sz w:val="28"/>
          <w:szCs w:val="28"/>
        </w:rP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E46DF" w:rsidRDefault="000E46DF" w:rsidP="0033532E">
      <w:pPr>
        <w:ind w:firstLine="0"/>
        <w:jc w:val="center"/>
        <w:rPr>
          <w:sz w:val="28"/>
          <w:szCs w:val="28"/>
        </w:rPr>
      </w:pPr>
    </w:p>
    <w:p w:rsidR="00047CC7" w:rsidRPr="001C01E9" w:rsidRDefault="00047CC7" w:rsidP="00047CC7">
      <w:pPr>
        <w:ind w:firstLine="0"/>
        <w:jc w:val="center"/>
        <w:rPr>
          <w:i/>
          <w:sz w:val="28"/>
          <w:szCs w:val="28"/>
        </w:rPr>
      </w:pPr>
      <w:r w:rsidRPr="001A7829">
        <w:rPr>
          <w:rFonts w:ascii="Arial" w:hAnsi="Arial" w:cs="Arial"/>
          <w:b/>
          <w:bCs/>
          <w:color w:val="0060A4"/>
          <w:sz w:val="28"/>
          <w:szCs w:val="28"/>
        </w:rPr>
        <w:t>31400977367  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1E6505" w:rsidRDefault="00901926" w:rsidP="009812E6">
            <w:pPr>
              <w:ind w:firstLine="0"/>
              <w:jc w:val="center"/>
              <w:rPr>
                <w:b/>
              </w:rPr>
            </w:pPr>
            <w:r>
              <w:rPr>
                <w:b/>
              </w:rPr>
              <w:t xml:space="preserve">Постава </w:t>
            </w:r>
            <w:r w:rsidRPr="00901926">
              <w:rPr>
                <w:b/>
              </w:rPr>
              <w:t xml:space="preserve">принтера  </w:t>
            </w:r>
            <w:r w:rsidRPr="00901926">
              <w:rPr>
                <w:b/>
                <w:lang w:val="en-US"/>
              </w:rPr>
              <w:t>Kyocera</w:t>
            </w:r>
            <w:r w:rsidRPr="00901926">
              <w:rPr>
                <w:b/>
                <w:bCs/>
              </w:rPr>
              <w:t xml:space="preserve"> ECOSYS M2535dn</w:t>
            </w:r>
            <w:r w:rsidRPr="00901926">
              <w:rPr>
                <w:b/>
              </w:rPr>
              <w:t xml:space="preserve"> </w:t>
            </w:r>
          </w:p>
          <w:p w:rsidR="001E6505" w:rsidRDefault="00901926" w:rsidP="009812E6">
            <w:pPr>
              <w:ind w:firstLine="0"/>
              <w:jc w:val="center"/>
              <w:rPr>
                <w:b/>
              </w:rPr>
            </w:pPr>
            <w:r w:rsidRPr="00901926">
              <w:rPr>
                <w:b/>
              </w:rPr>
              <w:t xml:space="preserve">для нужд </w:t>
            </w:r>
            <w:proofErr w:type="spellStart"/>
            <w:r w:rsidRPr="00901926">
              <w:rPr>
                <w:b/>
              </w:rPr>
              <w:t>ФКП</w:t>
            </w:r>
            <w:proofErr w:type="spellEnd"/>
            <w:r w:rsidRPr="00901926">
              <w:rPr>
                <w:b/>
              </w:rPr>
              <w:t xml:space="preserve"> «Аэропорты Камчатки» в 2014 году</w:t>
            </w:r>
            <w:r>
              <w:rPr>
                <w:b/>
              </w:rPr>
              <w:t xml:space="preserve"> </w:t>
            </w:r>
          </w:p>
          <w:p w:rsidR="00E70BB6" w:rsidRPr="00ED3061" w:rsidRDefault="00901926" w:rsidP="009812E6">
            <w:pPr>
              <w:ind w:firstLine="0"/>
              <w:jc w:val="center"/>
              <w:rPr>
                <w:i/>
              </w:rPr>
            </w:pPr>
            <w:r>
              <w:rPr>
                <w:b/>
              </w:rPr>
              <w:t>в количестве 8 шт.</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1926" w:rsidP="00901926">
            <w:pPr>
              <w:ind w:firstLine="0"/>
              <w:jc w:val="center"/>
            </w:pPr>
            <w:r>
              <w:t>допускается</w:t>
            </w:r>
          </w:p>
        </w:tc>
      </w:tr>
      <w:tr w:rsidR="003666B2" w:rsidTr="003666B2">
        <w:tc>
          <w:tcPr>
            <w:tcW w:w="9735" w:type="dxa"/>
            <w:gridSpan w:val="11"/>
          </w:tcPr>
          <w:p w:rsidR="003666B2" w:rsidRPr="00B27459" w:rsidRDefault="003666B2" w:rsidP="003666B2">
            <w:pPr>
              <w:pStyle w:val="af4"/>
              <w:numPr>
                <w:ilvl w:val="2"/>
                <w:numId w:val="0"/>
              </w:numPr>
              <w:tabs>
                <w:tab w:val="num" w:pos="709"/>
              </w:tabs>
            </w:pPr>
            <w:bookmarkStart w:id="2" w:name="_Ref56252639"/>
            <w:r w:rsidRPr="00B27459">
              <w:t xml:space="preserve">Если это предусмотрено условиями </w:t>
            </w:r>
            <w:r>
              <w:t>документации</w:t>
            </w:r>
            <w:r w:rsidRPr="00B27459">
              <w:t>, Участник закупки помимо заявки</w:t>
            </w:r>
            <w:r>
              <w:t xml:space="preserve"> на участие в запросе цен</w:t>
            </w:r>
            <w:r w:rsidRPr="00B27459">
              <w:t xml:space="preserve"> (основного предложения) вправе подготовить и подать альтернативные предложения, касающихся отдельных элементов основного технико-коммерческого предложения.</w:t>
            </w:r>
            <w:bookmarkEnd w:id="2"/>
          </w:p>
          <w:p w:rsidR="003666B2" w:rsidRPr="00B27459" w:rsidRDefault="003666B2" w:rsidP="003666B2">
            <w:pPr>
              <w:pStyle w:val="af4"/>
              <w:numPr>
                <w:ilvl w:val="2"/>
                <w:numId w:val="0"/>
              </w:numPr>
              <w:tabs>
                <w:tab w:val="num" w:pos="709"/>
              </w:tabs>
            </w:pPr>
            <w:bookmarkStart w:id="3" w:name="_Ref56252640"/>
            <w:r w:rsidRPr="00B27459">
              <w:t>Альтернативные предложения могут касаться только аспектов, указанных в</w:t>
            </w:r>
            <w:r>
              <w:t xml:space="preserve"> техническом задании</w:t>
            </w:r>
            <w:r w:rsidRPr="00B27459">
              <w:t>.</w:t>
            </w:r>
          </w:p>
          <w:p w:rsidR="003666B2" w:rsidRPr="00B27459" w:rsidRDefault="003666B2" w:rsidP="003666B2">
            <w:pPr>
              <w:pStyle w:val="af4"/>
              <w:numPr>
                <w:ilvl w:val="2"/>
                <w:numId w:val="0"/>
              </w:numPr>
              <w:tabs>
                <w:tab w:val="num" w:pos="709"/>
              </w:tabs>
            </w:pPr>
            <w:r w:rsidRPr="00B27459">
              <w:t>Альтернативные предложения могут сопровождаться альтернативными ценами. Альтернативные цены не могут превышать установленную начальную (максимальную) цену, указанную в Извещении и документации</w:t>
            </w:r>
            <w:r>
              <w:t xml:space="preserve"> о проведении запроса цен</w:t>
            </w:r>
            <w:r w:rsidRPr="00B27459">
              <w:t>. При этом альтернативные предложения, по сути отличающиеся от основного только ценой, рассматриваться не будут.</w:t>
            </w:r>
            <w:bookmarkEnd w:id="3"/>
          </w:p>
          <w:p w:rsidR="003666B2" w:rsidRPr="00B27459" w:rsidRDefault="003666B2" w:rsidP="003666B2">
            <w:pPr>
              <w:pStyle w:val="af4"/>
              <w:numPr>
                <w:ilvl w:val="2"/>
                <w:numId w:val="0"/>
              </w:numPr>
              <w:tabs>
                <w:tab w:val="num" w:pos="709"/>
              </w:tabs>
            </w:pPr>
            <w:r w:rsidRPr="00B27459">
              <w:t>Альтернативное предложение должно быть ясно выделено в составе заявки (указываются те пункты, разделы и т.д. основного предложения, вместо которых предлагаются альтернативные).</w:t>
            </w:r>
          </w:p>
          <w:p w:rsidR="003666B2" w:rsidRPr="00B27459" w:rsidRDefault="003666B2" w:rsidP="003666B2">
            <w:pPr>
              <w:pStyle w:val="af4"/>
              <w:numPr>
                <w:ilvl w:val="2"/>
                <w:numId w:val="0"/>
              </w:numPr>
              <w:tabs>
                <w:tab w:val="num" w:pos="709"/>
              </w:tabs>
            </w:pPr>
            <w:r w:rsidRPr="00B27459">
              <w:t>При значительном объеме альтернативное предложение может быть подготовлено в соответствии с общими требованиями, изложенными в</w:t>
            </w:r>
            <w:r>
              <w:t xml:space="preserve"> техническом задании</w:t>
            </w:r>
            <w:r w:rsidRPr="00B27459">
              <w:t xml:space="preserve"> с соблюдением, по мере возможности, форм, приведенных в документации </w:t>
            </w:r>
            <w:r>
              <w:t xml:space="preserve">о проведении запроса цен </w:t>
            </w:r>
            <w:r w:rsidRPr="00B27459">
              <w:t>или аналогичных. Тогда альтернативное предложение и его копии следует запечатать в конверты в соответствии с требованиями документации</w:t>
            </w:r>
            <w:r>
              <w:t xml:space="preserve"> о проведении запроса цен</w:t>
            </w:r>
            <w:r w:rsidRPr="00B27459">
              <w:t xml:space="preserve">,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(если требуется). Эти конверты помещаются в один внешний конверт вместе с заявкой на участие в </w:t>
            </w:r>
            <w:r>
              <w:t>запросе цен</w:t>
            </w:r>
            <w:r w:rsidRPr="00B27459">
              <w:t xml:space="preserve"> и ее копиями (если требуются).</w:t>
            </w:r>
          </w:p>
          <w:p w:rsidR="003666B2" w:rsidRPr="00B27459" w:rsidRDefault="003666B2" w:rsidP="003666B2">
            <w:pPr>
              <w:pStyle w:val="af4"/>
              <w:numPr>
                <w:ilvl w:val="2"/>
                <w:numId w:val="0"/>
              </w:numPr>
              <w:tabs>
                <w:tab w:val="num" w:pos="709"/>
              </w:tabs>
            </w:pPr>
            <w:r w:rsidRPr="00B27459">
              <w:t>В альтернативном предложении не следует дублировать документы, подтверждающие соответствие Участника закупки установленным требованиям</w:t>
            </w:r>
            <w:r>
              <w:t xml:space="preserve"> </w:t>
            </w:r>
            <w:r w:rsidRPr="00B27459">
              <w:t xml:space="preserve"> документаци</w:t>
            </w:r>
            <w:r>
              <w:t>и о проведении запроса цен</w:t>
            </w:r>
            <w:r w:rsidRPr="00B27459">
              <w:t>.</w:t>
            </w:r>
          </w:p>
          <w:p w:rsidR="003666B2" w:rsidRPr="00B27459" w:rsidRDefault="003666B2" w:rsidP="003666B2">
            <w:pPr>
              <w:pStyle w:val="af4"/>
              <w:numPr>
                <w:ilvl w:val="2"/>
                <w:numId w:val="0"/>
              </w:numPr>
              <w:tabs>
                <w:tab w:val="num" w:pos="709"/>
              </w:tabs>
            </w:pPr>
            <w:r w:rsidRPr="00B27459">
              <w:t xml:space="preserve">При оценке заявок, а также при формировании </w:t>
            </w:r>
            <w:proofErr w:type="spellStart"/>
            <w:r w:rsidRPr="00B27459">
              <w:t>ранжировки</w:t>
            </w:r>
            <w:proofErr w:type="spellEnd"/>
            <w:r w:rsidRPr="00B27459">
              <w:t xml:space="preserve"> заявок альтернативные предложения ранжируются отдельно (наравне с основными предложениями).</w:t>
            </w:r>
          </w:p>
          <w:p w:rsidR="003666B2" w:rsidRPr="00D25AD7" w:rsidRDefault="003666B2" w:rsidP="003666B2">
            <w:pPr>
              <w:pStyle w:val="Tabletext"/>
              <w:tabs>
                <w:tab w:val="num" w:pos="709"/>
              </w:tabs>
            </w:pPr>
            <w:r w:rsidRPr="00B27459">
              <w:rPr>
                <w:bCs/>
                <w:sz w:val="24"/>
              </w:rPr>
              <w:t>В дополнение к основному предложению, альтернативные предложения не предусмотрены.</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9A6306">
        <w:trPr>
          <w:trHeight w:val="274"/>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 xml:space="preserve">Требования к участникам закупки и перечень документов, представляемых участниками закупки для </w:t>
            </w:r>
            <w:r w:rsidRPr="00CF4128">
              <w:rPr>
                <w:b/>
              </w:rPr>
              <w:lastRenderedPageBreak/>
              <w:t>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lastRenderedPageBreak/>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5A15DF">
        <w:trPr>
          <w:trHeight w:val="840"/>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Камчатский край, г. Петропавловск-Камчатский, ул. Циолковского, д. 43</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901926" w:rsidP="000908DE">
            <w:pPr>
              <w:tabs>
                <w:tab w:val="left" w:pos="720"/>
              </w:tabs>
              <w:ind w:firstLine="0"/>
            </w:pPr>
            <w:r>
              <w:t>в течение 40 – 45 дней со дня подписания договора. Возможна досрочная поставка.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901926" w:rsidP="00901926">
            <w:pPr>
              <w:pStyle w:val="Style7"/>
              <w:widowControl/>
              <w:tabs>
                <w:tab w:val="left" w:pos="566"/>
              </w:tabs>
              <w:spacing w:line="240" w:lineRule="auto"/>
              <w:ind w:firstLine="0"/>
              <w:jc w:val="both"/>
              <w:rPr>
                <w:rFonts w:ascii="Times New Roman" w:hAnsi="Times New Roman"/>
              </w:rPr>
            </w:pPr>
            <w:r>
              <w:rPr>
                <w:rFonts w:ascii="Times New Roman" w:hAnsi="Times New Roman"/>
              </w:rPr>
              <w:t xml:space="preserve">132 </w:t>
            </w:r>
            <w:r w:rsidR="003666B2" w:rsidRPr="003666B2">
              <w:rPr>
                <w:rFonts w:ascii="Times New Roman" w:hAnsi="Times New Roman"/>
              </w:rPr>
              <w:t>000,00 (</w:t>
            </w:r>
            <w:r>
              <w:rPr>
                <w:rFonts w:ascii="Times New Roman" w:hAnsi="Times New Roman"/>
              </w:rPr>
              <w:t>сто тридцать две тысячи</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w:t>
            </w:r>
            <w:r w:rsidRPr="002A0566">
              <w:rPr>
                <w:color w:val="000000"/>
              </w:rPr>
              <w:lastRenderedPageBreak/>
              <w:t>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lastRenderedPageBreak/>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4" w:name="OLE_LINK9"/>
            <w:bookmarkStart w:id="5"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4"/>
          <w:bookmarkEnd w:id="5"/>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w:t>
            </w:r>
            <w:r w:rsidRPr="00E62595">
              <w:lastRenderedPageBreak/>
              <w:t xml:space="preserve">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1E6505" w:rsidRDefault="008E6762" w:rsidP="00F701CB">
            <w:pPr>
              <w:widowControl w:val="0"/>
              <w:adjustRightInd w:val="0"/>
              <w:ind w:firstLine="34"/>
              <w:jc w:val="left"/>
              <w:rPr>
                <w:color w:val="000000"/>
              </w:rPr>
            </w:pPr>
            <w:r w:rsidRPr="001E6505">
              <w:rPr>
                <w:b/>
              </w:rPr>
              <w:t xml:space="preserve">с </w:t>
            </w:r>
            <w:r w:rsidR="001E6505" w:rsidRPr="001E6505">
              <w:rPr>
                <w:b/>
              </w:rPr>
              <w:t>1</w:t>
            </w:r>
            <w:r w:rsidR="00F701CB">
              <w:rPr>
                <w:b/>
              </w:rPr>
              <w:t>7</w:t>
            </w:r>
            <w:r w:rsidR="001E6505" w:rsidRPr="001E6505">
              <w:rPr>
                <w:b/>
              </w:rPr>
              <w:t>.03</w:t>
            </w:r>
            <w:r w:rsidR="003666B2" w:rsidRPr="001E6505">
              <w:rPr>
                <w:b/>
              </w:rPr>
              <w:t xml:space="preserve">.2014 г. по </w:t>
            </w:r>
            <w:r w:rsidR="001E6505" w:rsidRPr="001E6505">
              <w:rPr>
                <w:b/>
              </w:rPr>
              <w:t>09.04</w:t>
            </w:r>
            <w:r w:rsidR="003666B2" w:rsidRPr="001E6505">
              <w:rPr>
                <w:b/>
              </w:rPr>
              <w:t>.2014 г.,</w:t>
            </w:r>
            <w:r w:rsidR="003666B2" w:rsidRPr="001E6505">
              <w:t xml:space="preserve"> в рабочие дни с 09-00 до 12-00 и с 13-00 </w:t>
            </w:r>
            <w:proofErr w:type="gramStart"/>
            <w:r w:rsidR="003666B2" w:rsidRPr="001E6505">
              <w:t>до</w:t>
            </w:r>
            <w:proofErr w:type="gramEnd"/>
            <w:r w:rsidR="003666B2" w:rsidRPr="001E6505">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1E6505" w:rsidRDefault="003666B2" w:rsidP="001E6505">
            <w:pPr>
              <w:widowControl w:val="0"/>
              <w:adjustRightInd w:val="0"/>
              <w:ind w:firstLine="34"/>
              <w:jc w:val="left"/>
              <w:rPr>
                <w:b/>
              </w:rPr>
            </w:pPr>
            <w:r w:rsidRPr="001E6505">
              <w:rPr>
                <w:b/>
              </w:rPr>
              <w:t xml:space="preserve">не  позднее </w:t>
            </w:r>
            <w:r w:rsidR="001E6505" w:rsidRPr="001E6505">
              <w:rPr>
                <w:b/>
              </w:rPr>
              <w:t>09.04</w:t>
            </w:r>
            <w:r w:rsidRPr="001E6505">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w:t>
            </w:r>
            <w:r w:rsidRPr="00A60934">
              <w:rPr>
                <w:color w:val="000000"/>
              </w:rPr>
              <w:lastRenderedPageBreak/>
              <w:t xml:space="preserve">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01926" w:rsidRDefault="00D62274" w:rsidP="009D4D2D">
            <w:pPr>
              <w:widowControl w:val="0"/>
              <w:adjustRightInd w:val="0"/>
              <w:rPr>
                <w:color w:val="FF0000"/>
              </w:rPr>
            </w:pPr>
            <w:r w:rsidRPr="00901926">
              <w:rPr>
                <w:color w:val="FF0000"/>
              </w:rPr>
              <w:t xml:space="preserve">РАЗЪЯСНЕНИЯ: В случае если участник закупки сведения, требуемые в </w:t>
            </w:r>
            <w:proofErr w:type="spellStart"/>
            <w:r w:rsidRPr="00901926">
              <w:rPr>
                <w:color w:val="FF0000"/>
              </w:rPr>
              <w:t>пп</w:t>
            </w:r>
            <w:proofErr w:type="spellEnd"/>
            <w:r w:rsidRPr="00901926">
              <w:rPr>
                <w:color w:val="FF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Pr>
                <w:color w:val="000000"/>
              </w:rPr>
              <w:lastRenderedPageBreak/>
              <w:t>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w:t>
            </w:r>
            <w:r w:rsidRPr="007931DC">
              <w:lastRenderedPageBreak/>
              <w:t>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6" w:name="а_1_р_6"/>
            <w:proofErr w:type="gramStart"/>
            <w:r>
              <w:t xml:space="preserve">1) </w:t>
            </w:r>
            <w:bookmarkEnd w:id="6"/>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7" w:name="а_2_р_6"/>
            <w:r>
              <w:t xml:space="preserve">2) </w:t>
            </w:r>
            <w:bookmarkEnd w:id="7"/>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lastRenderedPageBreak/>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1E6505">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1E6505" w:rsidRPr="001E6505">
              <w:t>10.04</w:t>
            </w:r>
            <w:r w:rsidRPr="001E6505">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8"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8"/>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w:t>
            </w:r>
            <w:r w:rsidRPr="00CF36CE">
              <w:lastRenderedPageBreak/>
              <w:t xml:space="preserve">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9" w:name="п_7_9"/>
            <w:r w:rsidRPr="003C7618">
              <w:t>17.3.</w:t>
            </w:r>
            <w:r>
              <w:t xml:space="preserve"> </w:t>
            </w:r>
            <w:bookmarkEnd w:id="9"/>
            <w:r w:rsidRPr="007931DC">
              <w:t xml:space="preserve">Заказчик вправе отказаться от заключения договора с участником </w:t>
            </w:r>
            <w:r w:rsidRPr="007931DC">
              <w:lastRenderedPageBreak/>
              <w:t>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10" w:name="абз_3_п_7_9_гл_7"/>
            <w:r>
              <w:t xml:space="preserve">3) </w:t>
            </w:r>
            <w:bookmarkEnd w:id="10"/>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11" w:name="п_7_12"/>
            <w:r w:rsidRPr="003A0058">
              <w:t xml:space="preserve">17.5. </w:t>
            </w:r>
            <w:bookmarkEnd w:id="11"/>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CA4CFF" w:rsidRDefault="00CA4CFF" w:rsidP="00C67BF2">
      <w:pPr>
        <w:jc w:val="center"/>
      </w:pPr>
    </w:p>
    <w:p w:rsidR="00CA4CFF" w:rsidRDefault="00CA4CFF">
      <w:pPr>
        <w:ind w:firstLine="0"/>
        <w:jc w:val="left"/>
      </w:pPr>
      <w:r>
        <w:br w:type="page"/>
      </w:r>
    </w:p>
    <w:p w:rsidR="00A662A2" w:rsidRDefault="00A662A2" w:rsidP="00C67BF2">
      <w:pPr>
        <w:jc w:val="center"/>
      </w:pPr>
    </w:p>
    <w:p w:rsidR="008621B4" w:rsidRPr="00204330" w:rsidRDefault="008621B4" w:rsidP="008621B4">
      <w:pPr>
        <w:ind w:left="-567" w:right="-284"/>
        <w:jc w:val="center"/>
        <w:rPr>
          <w:b/>
        </w:rPr>
      </w:pPr>
      <w:r w:rsidRPr="00204330">
        <w:rPr>
          <w:b/>
        </w:rPr>
        <w:t>ТЕХНИЧЕСКОЕ ЗАДАНИЕ</w:t>
      </w:r>
    </w:p>
    <w:p w:rsidR="00901926" w:rsidRDefault="008621B4" w:rsidP="00901926">
      <w:pPr>
        <w:ind w:left="-567" w:right="-284"/>
        <w:jc w:val="center"/>
        <w:rPr>
          <w:b/>
          <w:bCs/>
          <w:shd w:val="clear" w:color="auto" w:fill="FFFFFF"/>
        </w:rPr>
      </w:pPr>
      <w:r w:rsidRPr="00901926">
        <w:t xml:space="preserve">на поставку </w:t>
      </w:r>
      <w:r w:rsidR="00901926" w:rsidRPr="00901926">
        <w:t xml:space="preserve">принтера </w:t>
      </w:r>
      <w:proofErr w:type="spellStart"/>
      <w:r w:rsidR="00901926" w:rsidRPr="00901926">
        <w:rPr>
          <w:b/>
          <w:bCs/>
          <w:shd w:val="clear" w:color="auto" w:fill="FFFFFF"/>
        </w:rPr>
        <w:t>Kyocera</w:t>
      </w:r>
      <w:proofErr w:type="spellEnd"/>
      <w:r w:rsidR="00901926" w:rsidRPr="00901926">
        <w:rPr>
          <w:b/>
          <w:bCs/>
          <w:shd w:val="clear" w:color="auto" w:fill="FFFFFF"/>
        </w:rPr>
        <w:t xml:space="preserve"> </w:t>
      </w:r>
      <w:proofErr w:type="spellStart"/>
      <w:r w:rsidR="00901926" w:rsidRPr="00901926">
        <w:rPr>
          <w:b/>
          <w:bCs/>
          <w:shd w:val="clear" w:color="auto" w:fill="FFFFFF"/>
        </w:rPr>
        <w:t>ECOSYS</w:t>
      </w:r>
      <w:proofErr w:type="spellEnd"/>
      <w:r w:rsidR="00901926" w:rsidRPr="00901926">
        <w:rPr>
          <w:b/>
          <w:bCs/>
          <w:shd w:val="clear" w:color="auto" w:fill="FFFFFF"/>
        </w:rPr>
        <w:t xml:space="preserve"> </w:t>
      </w:r>
      <w:proofErr w:type="spellStart"/>
      <w:r w:rsidR="00901926" w:rsidRPr="00901926">
        <w:rPr>
          <w:b/>
          <w:bCs/>
          <w:shd w:val="clear" w:color="auto" w:fill="FFFFFF"/>
        </w:rPr>
        <w:t>M2535dn</w:t>
      </w:r>
      <w:proofErr w:type="spellEnd"/>
      <w:r w:rsidR="00901926" w:rsidRPr="00901926">
        <w:rPr>
          <w:b/>
          <w:bCs/>
          <w:shd w:val="clear" w:color="auto" w:fill="FFFFFF"/>
        </w:rPr>
        <w:t xml:space="preserve"> в количестве 8 шт.</w:t>
      </w:r>
    </w:p>
    <w:p w:rsidR="00901926" w:rsidRDefault="00901926" w:rsidP="00901926">
      <w:pPr>
        <w:ind w:left="-567" w:right="-284"/>
        <w:jc w:val="center"/>
        <w:rPr>
          <w:b/>
          <w:bCs/>
          <w:shd w:val="clear" w:color="auto" w:fill="FFFFFF"/>
        </w:rPr>
      </w:pPr>
    </w:p>
    <w:tbl>
      <w:tblPr>
        <w:tblStyle w:val="af"/>
        <w:tblW w:w="0" w:type="auto"/>
        <w:tblInd w:w="-567" w:type="dxa"/>
        <w:tblLook w:val="04A0"/>
      </w:tblPr>
      <w:tblGrid>
        <w:gridCol w:w="4785"/>
        <w:gridCol w:w="4786"/>
      </w:tblGrid>
      <w:tr w:rsidR="00901926" w:rsidTr="00901926">
        <w:tc>
          <w:tcPr>
            <w:tcW w:w="4785" w:type="dxa"/>
          </w:tcPr>
          <w:p w:rsidR="00901926" w:rsidRDefault="00901926" w:rsidP="00901926">
            <w:pPr>
              <w:ind w:right="-284" w:firstLine="0"/>
              <w:jc w:val="center"/>
              <w:rPr>
                <w:noProof/>
                <w:lang w:eastAsia="ru-RU"/>
              </w:rPr>
            </w:pPr>
            <w:r>
              <w:rPr>
                <w:noProof/>
                <w:lang w:eastAsia="ru-RU"/>
              </w:rPr>
              <w:drawing>
                <wp:inline distT="0" distB="0" distL="0" distR="0">
                  <wp:extent cx="2015812" cy="1506754"/>
                  <wp:effectExtent l="19050" t="0" r="3488" b="0"/>
                  <wp:docPr id="4" name="Рисунок 1" descr="C:\Users\Айнур\Desktop\2077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нур\Desktop\20777_big.jpg"/>
                          <pic:cNvPicPr>
                            <a:picLocks noChangeAspect="1" noChangeArrowheads="1"/>
                          </pic:cNvPicPr>
                        </pic:nvPicPr>
                        <pic:blipFill>
                          <a:blip r:embed="rId12"/>
                          <a:srcRect/>
                          <a:stretch>
                            <a:fillRect/>
                          </a:stretch>
                        </pic:blipFill>
                        <pic:spPr bwMode="auto">
                          <a:xfrm>
                            <a:off x="0" y="0"/>
                            <a:ext cx="2016005" cy="1506898"/>
                          </a:xfrm>
                          <a:prstGeom prst="rect">
                            <a:avLst/>
                          </a:prstGeom>
                          <a:noFill/>
                          <a:ln w="9525">
                            <a:noFill/>
                            <a:miter lim="800000"/>
                            <a:headEnd/>
                            <a:tailEnd/>
                          </a:ln>
                        </pic:spPr>
                      </pic:pic>
                    </a:graphicData>
                  </a:graphic>
                </wp:inline>
              </w:drawing>
            </w:r>
          </w:p>
        </w:tc>
        <w:tc>
          <w:tcPr>
            <w:tcW w:w="4786" w:type="dxa"/>
          </w:tcPr>
          <w:p w:rsidR="00901926" w:rsidRPr="00CA4CFF" w:rsidRDefault="00901926" w:rsidP="00CA4CFF">
            <w:pPr>
              <w:ind w:left="35" w:firstLine="0"/>
              <w:rPr>
                <w:rFonts w:ascii="Tahoma" w:hAnsi="Tahoma" w:cs="Tahoma"/>
                <w:b/>
                <w:bCs/>
              </w:rPr>
            </w:pPr>
            <w:r w:rsidRPr="00CA4CFF">
              <w:rPr>
                <w:rFonts w:ascii="Tahoma" w:hAnsi="Tahoma" w:cs="Tahoma"/>
                <w:b/>
                <w:bCs/>
              </w:rPr>
              <w:t>Описание товара:</w:t>
            </w:r>
          </w:p>
          <w:p w:rsidR="00901926" w:rsidRPr="00CA4CFF" w:rsidRDefault="00901926" w:rsidP="00CA4CFF">
            <w:pPr>
              <w:shd w:val="clear" w:color="auto" w:fill="FFFFFF"/>
              <w:spacing w:after="240"/>
              <w:ind w:left="35" w:firstLine="0"/>
              <w:rPr>
                <w:rFonts w:ascii="Tahoma" w:eastAsia="Times New Roman" w:hAnsi="Tahoma" w:cs="Tahoma"/>
                <w:color w:val="000000"/>
                <w:lang w:eastAsia="ru-RU"/>
              </w:rPr>
            </w:pPr>
            <w:r w:rsidRPr="00CA4CFF">
              <w:rPr>
                <w:rFonts w:ascii="Tahoma" w:eastAsia="Times New Roman" w:hAnsi="Tahoma" w:cs="Tahoma"/>
                <w:b/>
                <w:bCs/>
                <w:color w:val="000000"/>
                <w:lang w:eastAsia="ru-RU"/>
              </w:rPr>
              <w:t>Особенности:</w:t>
            </w:r>
          </w:p>
          <w:p w:rsidR="00901926" w:rsidRPr="00CA4CFF" w:rsidRDefault="00901926" w:rsidP="00CA4CFF">
            <w:pPr>
              <w:shd w:val="clear" w:color="auto" w:fill="FFFFFF"/>
              <w:spacing w:line="186" w:lineRule="atLeast"/>
              <w:ind w:firstLine="0"/>
              <w:rPr>
                <w:rFonts w:eastAsia="Times New Roman"/>
                <w:color w:val="000000"/>
                <w:lang w:eastAsia="ru-RU"/>
              </w:rPr>
            </w:pPr>
            <w:r w:rsidRPr="00CA4CFF">
              <w:rPr>
                <w:rFonts w:eastAsia="Times New Roman"/>
                <w:color w:val="000000"/>
                <w:lang w:eastAsia="ru-RU"/>
              </w:rPr>
              <w:t>До 35 страниц в минуту формата A4</w:t>
            </w:r>
          </w:p>
          <w:p w:rsidR="00901926" w:rsidRPr="00CA4CFF" w:rsidRDefault="00901926" w:rsidP="00CA4CFF">
            <w:pPr>
              <w:shd w:val="clear" w:color="auto" w:fill="FFFFFF"/>
              <w:spacing w:line="186" w:lineRule="atLeast"/>
              <w:ind w:left="35" w:firstLine="0"/>
              <w:rPr>
                <w:rFonts w:eastAsia="Times New Roman"/>
                <w:color w:val="000000"/>
                <w:lang w:eastAsia="ru-RU"/>
              </w:rPr>
            </w:pPr>
            <w:r w:rsidRPr="00CA4CFF">
              <w:rPr>
                <w:rFonts w:eastAsia="Times New Roman"/>
                <w:color w:val="000000"/>
                <w:lang w:eastAsia="ru-RU"/>
              </w:rPr>
              <w:t>Время первой копии: 6,9 секунды</w:t>
            </w:r>
          </w:p>
          <w:p w:rsidR="00901926" w:rsidRPr="00CA4CFF" w:rsidRDefault="00901926" w:rsidP="00CA4CFF">
            <w:pPr>
              <w:shd w:val="clear" w:color="auto" w:fill="FFFFFF"/>
              <w:spacing w:line="186" w:lineRule="atLeast"/>
              <w:ind w:left="35" w:firstLine="0"/>
              <w:rPr>
                <w:rFonts w:eastAsia="Times New Roman"/>
                <w:color w:val="000000"/>
                <w:lang w:eastAsia="ru-RU"/>
              </w:rPr>
            </w:pPr>
            <w:r w:rsidRPr="00CA4CFF">
              <w:rPr>
                <w:rFonts w:eastAsia="Times New Roman"/>
                <w:color w:val="000000"/>
                <w:lang w:eastAsia="ru-RU"/>
              </w:rPr>
              <w:t> Двусторонняя печать, копирование, сканирование и Факс стандартно</w:t>
            </w:r>
          </w:p>
          <w:p w:rsidR="00901926" w:rsidRPr="00CA4CFF" w:rsidRDefault="00901926" w:rsidP="00CA4CFF">
            <w:pPr>
              <w:shd w:val="clear" w:color="auto" w:fill="FFFFFF"/>
              <w:spacing w:line="186" w:lineRule="atLeast"/>
              <w:ind w:left="35" w:firstLine="0"/>
              <w:rPr>
                <w:rFonts w:eastAsia="Times New Roman"/>
                <w:color w:val="000000"/>
                <w:lang w:eastAsia="ru-RU"/>
              </w:rPr>
            </w:pPr>
            <w:proofErr w:type="gramStart"/>
            <w:r w:rsidRPr="00CA4CFF">
              <w:rPr>
                <w:rFonts w:eastAsia="Times New Roman"/>
                <w:color w:val="000000"/>
                <w:lang w:eastAsia="ru-RU"/>
              </w:rPr>
              <w:t>Реверсивный</w:t>
            </w:r>
            <w:proofErr w:type="gramEnd"/>
            <w:r w:rsidRPr="00CA4CFF">
              <w:rPr>
                <w:rFonts w:eastAsia="Times New Roman"/>
                <w:color w:val="000000"/>
                <w:lang w:eastAsia="ru-RU"/>
              </w:rPr>
              <w:t xml:space="preserve"> </w:t>
            </w:r>
            <w:proofErr w:type="spellStart"/>
            <w:r w:rsidRPr="00CA4CFF">
              <w:rPr>
                <w:rFonts w:eastAsia="Times New Roman"/>
                <w:color w:val="000000"/>
                <w:lang w:eastAsia="ru-RU"/>
              </w:rPr>
              <w:t>податчик</w:t>
            </w:r>
            <w:proofErr w:type="spellEnd"/>
            <w:r w:rsidRPr="00CA4CFF">
              <w:rPr>
                <w:rFonts w:eastAsia="Times New Roman"/>
                <w:color w:val="000000"/>
                <w:lang w:eastAsia="ru-RU"/>
              </w:rPr>
              <w:t xml:space="preserve"> оригиналов на 50 листов</w:t>
            </w:r>
          </w:p>
          <w:p w:rsidR="00901926" w:rsidRPr="00CA4CFF" w:rsidRDefault="00901926" w:rsidP="00CA4CFF">
            <w:pPr>
              <w:shd w:val="clear" w:color="auto" w:fill="FFFFFF"/>
              <w:spacing w:line="186" w:lineRule="atLeast"/>
              <w:ind w:left="35" w:firstLine="0"/>
              <w:rPr>
                <w:rFonts w:eastAsia="Times New Roman"/>
                <w:color w:val="000000"/>
                <w:lang w:eastAsia="ru-RU"/>
              </w:rPr>
            </w:pPr>
            <w:r w:rsidRPr="00CA4CFF">
              <w:rPr>
                <w:rFonts w:eastAsia="Times New Roman"/>
                <w:color w:val="000000"/>
                <w:lang w:eastAsia="ru-RU"/>
              </w:rPr>
              <w:t>2 дополнительных устройства подачи бумаги до 800 листов</w:t>
            </w:r>
          </w:p>
          <w:p w:rsidR="00901926" w:rsidRPr="00CA4CFF" w:rsidRDefault="00901926" w:rsidP="00CA4CFF">
            <w:pPr>
              <w:shd w:val="clear" w:color="auto" w:fill="FFFFFF"/>
              <w:spacing w:line="186" w:lineRule="atLeast"/>
              <w:ind w:left="35" w:firstLine="0"/>
              <w:rPr>
                <w:rFonts w:eastAsia="Times New Roman"/>
                <w:color w:val="000000"/>
                <w:lang w:eastAsia="ru-RU"/>
              </w:rPr>
            </w:pPr>
            <w:r w:rsidRPr="00CA4CFF">
              <w:rPr>
                <w:rFonts w:eastAsia="Times New Roman"/>
                <w:color w:val="000000"/>
                <w:lang w:eastAsia="ru-RU"/>
              </w:rPr>
              <w:t xml:space="preserve">Высокий уровень безопасности через </w:t>
            </w:r>
            <w:proofErr w:type="spellStart"/>
            <w:r w:rsidRPr="00CA4CFF">
              <w:rPr>
                <w:rFonts w:eastAsia="Times New Roman"/>
                <w:color w:val="000000"/>
                <w:lang w:eastAsia="ru-RU"/>
              </w:rPr>
              <w:t>SSL</w:t>
            </w:r>
            <w:proofErr w:type="spellEnd"/>
            <w:r w:rsidRPr="00CA4CFF">
              <w:rPr>
                <w:rFonts w:eastAsia="Times New Roman"/>
                <w:color w:val="000000"/>
                <w:lang w:eastAsia="ru-RU"/>
              </w:rPr>
              <w:t xml:space="preserve">, </w:t>
            </w:r>
            <w:proofErr w:type="spellStart"/>
            <w:r w:rsidRPr="00CA4CFF">
              <w:rPr>
                <w:rFonts w:eastAsia="Times New Roman"/>
                <w:color w:val="000000"/>
                <w:lang w:eastAsia="ru-RU"/>
              </w:rPr>
              <w:t>IPsec</w:t>
            </w:r>
            <w:proofErr w:type="spellEnd"/>
          </w:p>
          <w:p w:rsidR="00901926" w:rsidRPr="00CA4CFF" w:rsidRDefault="00901926" w:rsidP="00CA4CFF">
            <w:pPr>
              <w:shd w:val="clear" w:color="auto" w:fill="FFFFFF"/>
              <w:spacing w:line="186" w:lineRule="atLeast"/>
              <w:ind w:left="35" w:firstLine="0"/>
              <w:rPr>
                <w:rFonts w:eastAsia="Times New Roman"/>
                <w:color w:val="000000"/>
                <w:lang w:eastAsia="ru-RU"/>
              </w:rPr>
            </w:pPr>
            <w:r w:rsidRPr="00CA4CFF">
              <w:rPr>
                <w:rFonts w:eastAsia="Times New Roman"/>
                <w:color w:val="000000"/>
                <w:lang w:eastAsia="ru-RU"/>
              </w:rPr>
              <w:t xml:space="preserve">Печать и сканирование с </w:t>
            </w:r>
            <w:proofErr w:type="spellStart"/>
            <w:r w:rsidRPr="00CA4CFF">
              <w:rPr>
                <w:rFonts w:eastAsia="Times New Roman"/>
                <w:color w:val="000000"/>
                <w:lang w:eastAsia="ru-RU"/>
              </w:rPr>
              <w:t>USB</w:t>
            </w:r>
            <w:proofErr w:type="spellEnd"/>
            <w:r w:rsidRPr="00CA4CFF">
              <w:rPr>
                <w:rFonts w:eastAsia="Times New Roman"/>
                <w:color w:val="000000"/>
                <w:lang w:eastAsia="ru-RU"/>
              </w:rPr>
              <w:t xml:space="preserve"> </w:t>
            </w:r>
            <w:proofErr w:type="spellStart"/>
            <w:r w:rsidRPr="00CA4CFF">
              <w:rPr>
                <w:rFonts w:eastAsia="Times New Roman"/>
                <w:color w:val="000000"/>
                <w:lang w:eastAsia="ru-RU"/>
              </w:rPr>
              <w:t>flashdrive</w:t>
            </w:r>
            <w:proofErr w:type="spellEnd"/>
          </w:p>
          <w:p w:rsidR="00901926" w:rsidRDefault="00901926" w:rsidP="00CA4CFF">
            <w:pPr>
              <w:shd w:val="clear" w:color="auto" w:fill="FFFFFF"/>
              <w:spacing w:line="186" w:lineRule="atLeast"/>
              <w:ind w:firstLine="35"/>
              <w:rPr>
                <w:noProof/>
                <w:lang w:eastAsia="ru-RU"/>
              </w:rPr>
            </w:pPr>
            <w:r w:rsidRPr="00CA4CFF">
              <w:rPr>
                <w:rFonts w:eastAsia="Times New Roman"/>
                <w:color w:val="000000"/>
                <w:lang w:eastAsia="ru-RU"/>
              </w:rPr>
              <w:t>Исключительно низкая стоимость печати в своем классе</w:t>
            </w:r>
          </w:p>
        </w:tc>
      </w:tr>
    </w:tbl>
    <w:p w:rsidR="00901926" w:rsidRPr="00CA4CFF" w:rsidRDefault="00901926" w:rsidP="00901926">
      <w:pPr>
        <w:ind w:firstLine="0"/>
        <w:rPr>
          <w:color w:val="000000"/>
          <w:shd w:val="clear" w:color="auto" w:fill="FFFFFF"/>
        </w:rPr>
      </w:pPr>
      <w:r w:rsidRPr="00CA4CFF">
        <w:rPr>
          <w:b/>
          <w:bCs/>
          <w:i/>
        </w:rPr>
        <w:t>Технические характеристики</w:t>
      </w:r>
    </w:p>
    <w:p w:rsidR="00901926" w:rsidRPr="00CA4CFF" w:rsidRDefault="00901926" w:rsidP="00901926">
      <w:pPr>
        <w:ind w:firstLine="0"/>
        <w:rPr>
          <w:b/>
          <w:bCs/>
          <w:color w:val="FF0000"/>
        </w:rPr>
      </w:pPr>
      <w:r w:rsidRPr="00CA4CFF">
        <w:rPr>
          <w:rStyle w:val="a8"/>
          <w:color w:val="FF0000"/>
          <w:shd w:val="clear" w:color="auto" w:fill="FFFFFF"/>
        </w:rPr>
        <w:t>Общие характеристики</w:t>
      </w:r>
    </w:p>
    <w:tbl>
      <w:tblPr>
        <w:tblStyle w:val="af"/>
        <w:tblW w:w="9606" w:type="dxa"/>
        <w:tblLook w:val="04A0"/>
      </w:tblPr>
      <w:tblGrid>
        <w:gridCol w:w="4786"/>
        <w:gridCol w:w="4820"/>
      </w:tblGrid>
      <w:tr w:rsidR="00901926" w:rsidRPr="00CA4CFF" w:rsidTr="00901926">
        <w:tc>
          <w:tcPr>
            <w:tcW w:w="4786" w:type="dxa"/>
          </w:tcPr>
          <w:p w:rsidR="00901926" w:rsidRPr="00CA4CFF" w:rsidRDefault="00901926" w:rsidP="00901926">
            <w:pPr>
              <w:ind w:firstLine="0"/>
              <w:rPr>
                <w:rStyle w:val="a8"/>
                <w:shd w:val="clear" w:color="auto" w:fill="FFFFFF"/>
              </w:rPr>
            </w:pPr>
            <w:r w:rsidRPr="00CA4CFF">
              <w:rPr>
                <w:rStyle w:val="a8"/>
                <w:shd w:val="clear" w:color="auto" w:fill="FFFFFF"/>
              </w:rPr>
              <w:t>Устройство</w:t>
            </w:r>
          </w:p>
        </w:tc>
        <w:tc>
          <w:tcPr>
            <w:tcW w:w="4820" w:type="dxa"/>
          </w:tcPr>
          <w:p w:rsidR="00901926" w:rsidRPr="00CA4CFF" w:rsidRDefault="00901926" w:rsidP="00901926">
            <w:pPr>
              <w:ind w:firstLine="0"/>
              <w:rPr>
                <w:shd w:val="clear" w:color="auto" w:fill="FFFFFF"/>
              </w:rPr>
            </w:pPr>
            <w:r w:rsidRPr="00CA4CFF">
              <w:rPr>
                <w:shd w:val="clear" w:color="auto" w:fill="FFFFFF"/>
              </w:rPr>
              <w:t>принтер/сканер/копир/факс</w:t>
            </w:r>
          </w:p>
        </w:tc>
      </w:tr>
      <w:tr w:rsidR="00901926" w:rsidRPr="00CA4CFF" w:rsidTr="00901926">
        <w:tc>
          <w:tcPr>
            <w:tcW w:w="4786" w:type="dxa"/>
          </w:tcPr>
          <w:p w:rsidR="00901926" w:rsidRPr="00CA4CFF" w:rsidRDefault="00901926" w:rsidP="00901926">
            <w:pPr>
              <w:ind w:firstLine="0"/>
              <w:rPr>
                <w:rStyle w:val="a8"/>
                <w:shd w:val="clear" w:color="auto" w:fill="FFFFFF"/>
              </w:rPr>
            </w:pPr>
            <w:r w:rsidRPr="00CA4CFF">
              <w:rPr>
                <w:rStyle w:val="a8"/>
                <w:shd w:val="clear" w:color="auto" w:fill="FFFFFF"/>
              </w:rPr>
              <w:t>Тип печати</w:t>
            </w:r>
          </w:p>
        </w:tc>
        <w:tc>
          <w:tcPr>
            <w:tcW w:w="4820" w:type="dxa"/>
          </w:tcPr>
          <w:p w:rsidR="00901926" w:rsidRPr="00CA4CFF" w:rsidRDefault="00901926" w:rsidP="00901926">
            <w:pPr>
              <w:ind w:firstLine="0"/>
              <w:rPr>
                <w:shd w:val="clear" w:color="auto" w:fill="FFFFFF"/>
              </w:rPr>
            </w:pPr>
            <w:r w:rsidRPr="00CA4CFF">
              <w:rPr>
                <w:shd w:val="clear" w:color="auto" w:fill="FFFFFF"/>
              </w:rPr>
              <w:t>черно-белая</w:t>
            </w:r>
          </w:p>
        </w:tc>
      </w:tr>
      <w:tr w:rsidR="00901926" w:rsidRPr="00CA4CFF" w:rsidTr="00901926">
        <w:tc>
          <w:tcPr>
            <w:tcW w:w="4786" w:type="dxa"/>
          </w:tcPr>
          <w:p w:rsidR="00901926" w:rsidRPr="00CA4CFF" w:rsidRDefault="00901926" w:rsidP="00901926">
            <w:pPr>
              <w:ind w:firstLine="0"/>
            </w:pPr>
            <w:r w:rsidRPr="00CA4CFF">
              <w:rPr>
                <w:rStyle w:val="a8"/>
                <w:shd w:val="clear" w:color="auto" w:fill="FFFFFF"/>
              </w:rPr>
              <w:t>Технология печати</w:t>
            </w:r>
          </w:p>
        </w:tc>
        <w:tc>
          <w:tcPr>
            <w:tcW w:w="4820" w:type="dxa"/>
          </w:tcPr>
          <w:p w:rsidR="00901926" w:rsidRPr="00CA4CFF" w:rsidRDefault="00901926" w:rsidP="00901926">
            <w:pPr>
              <w:ind w:firstLine="0"/>
            </w:pPr>
            <w:r w:rsidRPr="00CA4CFF">
              <w:rPr>
                <w:shd w:val="clear" w:color="auto" w:fill="FFFFFF"/>
              </w:rPr>
              <w:t>лазерная</w:t>
            </w:r>
          </w:p>
        </w:tc>
      </w:tr>
      <w:tr w:rsidR="00901926" w:rsidRPr="00CA4CFF" w:rsidTr="00901926">
        <w:tc>
          <w:tcPr>
            <w:tcW w:w="4786" w:type="dxa"/>
          </w:tcPr>
          <w:p w:rsidR="00901926" w:rsidRPr="00CA4CFF" w:rsidRDefault="00901926" w:rsidP="00901926">
            <w:pPr>
              <w:ind w:firstLine="0"/>
            </w:pPr>
            <w:r w:rsidRPr="00CA4CFF">
              <w:rPr>
                <w:rStyle w:val="a8"/>
                <w:shd w:val="clear" w:color="auto" w:fill="FFFFFF"/>
              </w:rPr>
              <w:t>Размещение</w:t>
            </w:r>
          </w:p>
        </w:tc>
        <w:tc>
          <w:tcPr>
            <w:tcW w:w="4820" w:type="dxa"/>
          </w:tcPr>
          <w:p w:rsidR="00901926" w:rsidRPr="00CA4CFF" w:rsidRDefault="00901926" w:rsidP="00901926">
            <w:pPr>
              <w:ind w:firstLine="0"/>
            </w:pPr>
            <w:r w:rsidRPr="00CA4CFF">
              <w:rPr>
                <w:shd w:val="clear" w:color="auto" w:fill="FFFFFF"/>
              </w:rPr>
              <w:t>настольный</w:t>
            </w:r>
          </w:p>
        </w:tc>
      </w:tr>
    </w:tbl>
    <w:p w:rsidR="00901926" w:rsidRPr="00CA4CFF" w:rsidRDefault="00901926" w:rsidP="00901926">
      <w:pPr>
        <w:ind w:firstLine="0"/>
        <w:rPr>
          <w:rStyle w:val="a8"/>
          <w:shd w:val="clear" w:color="auto" w:fill="FFFFFF"/>
        </w:rPr>
      </w:pPr>
      <w:r w:rsidRPr="00CA4CFF">
        <w:rPr>
          <w:rStyle w:val="a8"/>
          <w:color w:val="FF0000"/>
          <w:shd w:val="clear" w:color="auto" w:fill="FFFFFF"/>
        </w:rPr>
        <w:t>Принтер</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Максимальный формат</w:t>
            </w:r>
          </w:p>
        </w:tc>
        <w:tc>
          <w:tcPr>
            <w:tcW w:w="4786" w:type="dxa"/>
          </w:tcPr>
          <w:p w:rsidR="00901926" w:rsidRPr="00CA4CFF" w:rsidRDefault="00901926" w:rsidP="00901926">
            <w:pPr>
              <w:ind w:firstLine="0"/>
            </w:pPr>
            <w:r w:rsidRPr="00CA4CFF">
              <w:rPr>
                <w:shd w:val="clear" w:color="auto" w:fill="FFFFFF"/>
              </w:rPr>
              <w:t>A4</w:t>
            </w:r>
          </w:p>
        </w:tc>
      </w:tr>
      <w:tr w:rsidR="00901926" w:rsidRPr="00CA4CFF" w:rsidTr="00901926">
        <w:tc>
          <w:tcPr>
            <w:tcW w:w="4785" w:type="dxa"/>
          </w:tcPr>
          <w:p w:rsidR="00901926" w:rsidRPr="00CA4CFF" w:rsidRDefault="00901926" w:rsidP="00901926">
            <w:pPr>
              <w:ind w:firstLine="0"/>
              <w:rPr>
                <w:b/>
              </w:rPr>
            </w:pPr>
            <w:r w:rsidRPr="00CA4CFF">
              <w:rPr>
                <w:b/>
                <w:shd w:val="clear" w:color="auto" w:fill="FFFFFF"/>
              </w:rPr>
              <w:t>Скорость печати</w:t>
            </w:r>
          </w:p>
        </w:tc>
        <w:tc>
          <w:tcPr>
            <w:tcW w:w="4786" w:type="dxa"/>
          </w:tcPr>
          <w:p w:rsidR="00901926" w:rsidRPr="00CA4CFF" w:rsidRDefault="00901926" w:rsidP="00901926">
            <w:pPr>
              <w:ind w:firstLine="0"/>
            </w:pPr>
            <w:r w:rsidRPr="00CA4CFF">
              <w:rPr>
                <w:shd w:val="clear" w:color="auto" w:fill="FFFFFF"/>
              </w:rPr>
              <w:t xml:space="preserve">35 </w:t>
            </w:r>
            <w:proofErr w:type="spellStart"/>
            <w:proofErr w:type="gramStart"/>
            <w:r w:rsidRPr="00CA4CFF">
              <w:rPr>
                <w:shd w:val="clear" w:color="auto" w:fill="FFFFFF"/>
              </w:rPr>
              <w:t>стр</w:t>
            </w:r>
            <w:proofErr w:type="spellEnd"/>
            <w:proofErr w:type="gramEnd"/>
            <w:r w:rsidRPr="00CA4CFF">
              <w:rPr>
                <w:shd w:val="clear" w:color="auto" w:fill="FFFFFF"/>
              </w:rPr>
              <w:t xml:space="preserve">/мин (ч/б </w:t>
            </w:r>
            <w:proofErr w:type="spellStart"/>
            <w:r w:rsidRPr="00CA4CFF">
              <w:rPr>
                <w:shd w:val="clear" w:color="auto" w:fill="FFFFFF"/>
              </w:rPr>
              <w:t>А4</w:t>
            </w:r>
            <w:proofErr w:type="spellEnd"/>
            <w:r w:rsidRPr="00CA4CFF">
              <w:rPr>
                <w:shd w:val="clear" w:color="auto" w:fill="FFFFFF"/>
              </w:rPr>
              <w:t>)</w:t>
            </w:r>
          </w:p>
        </w:tc>
      </w:tr>
      <w:tr w:rsidR="00901926" w:rsidRPr="00CA4CFF" w:rsidTr="00901926">
        <w:tc>
          <w:tcPr>
            <w:tcW w:w="4785" w:type="dxa"/>
          </w:tcPr>
          <w:p w:rsidR="00901926" w:rsidRPr="00CA4CFF" w:rsidRDefault="00901926" w:rsidP="00901926">
            <w:pPr>
              <w:ind w:firstLine="0"/>
              <w:rPr>
                <w:b/>
              </w:rPr>
            </w:pPr>
            <w:r w:rsidRPr="00CA4CFF">
              <w:rPr>
                <w:b/>
                <w:shd w:val="clear" w:color="auto" w:fill="FFFFFF"/>
              </w:rPr>
              <w:t>Время разогрева</w:t>
            </w:r>
          </w:p>
        </w:tc>
        <w:tc>
          <w:tcPr>
            <w:tcW w:w="4786" w:type="dxa"/>
          </w:tcPr>
          <w:p w:rsidR="00901926" w:rsidRPr="00CA4CFF" w:rsidRDefault="00901926" w:rsidP="00901926">
            <w:pPr>
              <w:ind w:firstLine="0"/>
            </w:pPr>
            <w:r w:rsidRPr="00CA4CFF">
              <w:rPr>
                <w:shd w:val="clear" w:color="auto" w:fill="FFFFFF"/>
              </w:rPr>
              <w:t>20 с</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 xml:space="preserve">Максимальное разрешение для </w:t>
            </w:r>
            <w:proofErr w:type="gramStart"/>
            <w:r w:rsidRPr="00CA4CFF">
              <w:rPr>
                <w:rStyle w:val="a8"/>
                <w:shd w:val="clear" w:color="auto" w:fill="FFFFFF"/>
              </w:rPr>
              <w:t>ч</w:t>
            </w:r>
            <w:proofErr w:type="gramEnd"/>
            <w:r w:rsidRPr="00CA4CFF">
              <w:rPr>
                <w:rStyle w:val="a8"/>
                <w:shd w:val="clear" w:color="auto" w:fill="FFFFFF"/>
              </w:rPr>
              <w:t>/б печати</w:t>
            </w:r>
          </w:p>
        </w:tc>
        <w:tc>
          <w:tcPr>
            <w:tcW w:w="4786" w:type="dxa"/>
          </w:tcPr>
          <w:p w:rsidR="00901926" w:rsidRPr="00CA4CFF" w:rsidRDefault="00901926" w:rsidP="00901926">
            <w:pPr>
              <w:ind w:firstLine="0"/>
            </w:pPr>
            <w:proofErr w:type="spellStart"/>
            <w:r w:rsidRPr="00CA4CFF">
              <w:rPr>
                <w:shd w:val="clear" w:color="auto" w:fill="FFFFFF"/>
              </w:rPr>
              <w:t>1200x1200</w:t>
            </w:r>
            <w:proofErr w:type="spellEnd"/>
            <w:r w:rsidRPr="00CA4CFF">
              <w:rPr>
                <w:shd w:val="clear" w:color="auto" w:fill="FFFFFF"/>
              </w:rPr>
              <w:t xml:space="preserve"> </w:t>
            </w:r>
            <w:proofErr w:type="spellStart"/>
            <w:r w:rsidRPr="00CA4CFF">
              <w:rPr>
                <w:shd w:val="clear" w:color="auto" w:fill="FFFFFF"/>
              </w:rPr>
              <w:t>dpi</w:t>
            </w:r>
            <w:proofErr w:type="spellEnd"/>
          </w:p>
        </w:tc>
      </w:tr>
      <w:tr w:rsidR="00901926" w:rsidRPr="00CA4CFF" w:rsidTr="00901926">
        <w:tc>
          <w:tcPr>
            <w:tcW w:w="4785" w:type="dxa"/>
          </w:tcPr>
          <w:p w:rsidR="00901926" w:rsidRPr="00CA4CFF" w:rsidRDefault="00901926" w:rsidP="00901926">
            <w:pPr>
              <w:ind w:firstLine="0"/>
              <w:rPr>
                <w:b/>
              </w:rPr>
            </w:pPr>
            <w:r w:rsidRPr="00CA4CFF">
              <w:rPr>
                <w:b/>
                <w:shd w:val="clear" w:color="auto" w:fill="FFFFFF"/>
              </w:rPr>
              <w:t>Время выхода первого отпечатка</w:t>
            </w:r>
          </w:p>
        </w:tc>
        <w:tc>
          <w:tcPr>
            <w:tcW w:w="4786" w:type="dxa"/>
          </w:tcPr>
          <w:p w:rsidR="00901926" w:rsidRPr="00CA4CFF" w:rsidRDefault="00901926" w:rsidP="00901926">
            <w:pPr>
              <w:ind w:firstLine="0"/>
            </w:pPr>
            <w:r w:rsidRPr="00CA4CFF">
              <w:rPr>
                <w:shd w:val="clear" w:color="auto" w:fill="FFFFFF"/>
              </w:rPr>
              <w:t xml:space="preserve">7 </w:t>
            </w:r>
            <w:proofErr w:type="spellStart"/>
            <w:r w:rsidRPr="00CA4CFF">
              <w:rPr>
                <w:shd w:val="clear" w:color="auto" w:fill="FFFFFF"/>
              </w:rPr>
              <w:t>c</w:t>
            </w:r>
            <w:proofErr w:type="spellEnd"/>
            <w:r w:rsidRPr="00CA4CFF">
              <w:rPr>
                <w:shd w:val="clear" w:color="auto" w:fill="FFFFFF"/>
              </w:rPr>
              <w:t xml:space="preserve"> (ч/б)</w:t>
            </w:r>
          </w:p>
        </w:tc>
      </w:tr>
      <w:tr w:rsidR="00901926" w:rsidRPr="00CA4CFF" w:rsidTr="00901926">
        <w:tc>
          <w:tcPr>
            <w:tcW w:w="4785" w:type="dxa"/>
          </w:tcPr>
          <w:p w:rsidR="00901926" w:rsidRPr="00CA4CFF" w:rsidRDefault="00901926" w:rsidP="00901926">
            <w:pPr>
              <w:ind w:firstLine="0"/>
              <w:rPr>
                <w:shd w:val="clear" w:color="auto" w:fill="FFFFFF"/>
              </w:rPr>
            </w:pPr>
            <w:r w:rsidRPr="00CA4CFF">
              <w:rPr>
                <w:rStyle w:val="a8"/>
                <w:shd w:val="clear" w:color="auto" w:fill="FFFFFF"/>
              </w:rPr>
              <w:t>Автоматическая двусторонняя печать</w:t>
            </w:r>
          </w:p>
        </w:tc>
        <w:tc>
          <w:tcPr>
            <w:tcW w:w="4786" w:type="dxa"/>
          </w:tcPr>
          <w:p w:rsidR="00901926" w:rsidRPr="00CA4CFF" w:rsidRDefault="00901926" w:rsidP="00901926">
            <w:pPr>
              <w:ind w:firstLine="0"/>
              <w:rPr>
                <w:shd w:val="clear" w:color="auto" w:fill="FFFFFF"/>
              </w:rPr>
            </w:pPr>
            <w:r w:rsidRPr="00CA4CFF">
              <w:rPr>
                <w:shd w:val="clear" w:color="auto" w:fill="FFFFFF"/>
              </w:rPr>
              <w:t>есть</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Сканер</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Тип сканера</w:t>
            </w:r>
          </w:p>
        </w:tc>
        <w:tc>
          <w:tcPr>
            <w:tcW w:w="4786" w:type="dxa"/>
          </w:tcPr>
          <w:p w:rsidR="00901926" w:rsidRPr="00CA4CFF" w:rsidRDefault="00901926" w:rsidP="00901926">
            <w:pPr>
              <w:ind w:firstLine="0"/>
            </w:pPr>
            <w:r w:rsidRPr="00CA4CFF">
              <w:rPr>
                <w:shd w:val="clear" w:color="auto" w:fill="FFFFFF"/>
              </w:rPr>
              <w:t>планшетный/протяжный</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Максимальный формат оригинала</w:t>
            </w:r>
          </w:p>
        </w:tc>
        <w:tc>
          <w:tcPr>
            <w:tcW w:w="4786" w:type="dxa"/>
          </w:tcPr>
          <w:p w:rsidR="00901926" w:rsidRPr="00CA4CFF" w:rsidRDefault="00901926" w:rsidP="00901926">
            <w:pPr>
              <w:ind w:firstLine="0"/>
            </w:pPr>
            <w:r w:rsidRPr="00CA4CFF">
              <w:rPr>
                <w:shd w:val="clear" w:color="auto" w:fill="FFFFFF"/>
              </w:rPr>
              <w:t>A4</w:t>
            </w:r>
          </w:p>
        </w:tc>
      </w:tr>
      <w:tr w:rsidR="00901926" w:rsidRPr="00CA4CFF" w:rsidTr="00901926">
        <w:tc>
          <w:tcPr>
            <w:tcW w:w="4785" w:type="dxa"/>
          </w:tcPr>
          <w:p w:rsidR="00901926" w:rsidRPr="00CA4CFF" w:rsidRDefault="00901926" w:rsidP="00901926">
            <w:pPr>
              <w:ind w:firstLine="0"/>
              <w:rPr>
                <w:b/>
              </w:rPr>
            </w:pPr>
            <w:r w:rsidRPr="00CA4CFF">
              <w:rPr>
                <w:b/>
                <w:shd w:val="clear" w:color="auto" w:fill="FFFFFF"/>
              </w:rPr>
              <w:t xml:space="preserve">Оттенки </w:t>
            </w:r>
            <w:proofErr w:type="gramStart"/>
            <w:r w:rsidRPr="00CA4CFF">
              <w:rPr>
                <w:b/>
                <w:shd w:val="clear" w:color="auto" w:fill="FFFFFF"/>
              </w:rPr>
              <w:t>серого</w:t>
            </w:r>
            <w:proofErr w:type="gramEnd"/>
          </w:p>
        </w:tc>
        <w:tc>
          <w:tcPr>
            <w:tcW w:w="4786" w:type="dxa"/>
          </w:tcPr>
          <w:p w:rsidR="00901926" w:rsidRPr="00CA4CFF" w:rsidRDefault="00901926" w:rsidP="00901926">
            <w:pPr>
              <w:ind w:firstLine="0"/>
            </w:pPr>
            <w:r w:rsidRPr="00CA4CFF">
              <w:rPr>
                <w:shd w:val="clear" w:color="auto" w:fill="FFFFFF"/>
              </w:rPr>
              <w:t>256</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Разрешение сканера</w:t>
            </w:r>
          </w:p>
        </w:tc>
        <w:tc>
          <w:tcPr>
            <w:tcW w:w="4786" w:type="dxa"/>
          </w:tcPr>
          <w:p w:rsidR="00901926" w:rsidRPr="00CA4CFF" w:rsidRDefault="00901926" w:rsidP="00901926">
            <w:pPr>
              <w:ind w:firstLine="0"/>
            </w:pPr>
            <w:proofErr w:type="spellStart"/>
            <w:r w:rsidRPr="00CA4CFF">
              <w:rPr>
                <w:shd w:val="clear" w:color="auto" w:fill="FFFFFF"/>
              </w:rPr>
              <w:t>600x600</w:t>
            </w:r>
            <w:proofErr w:type="spellEnd"/>
            <w:r w:rsidRPr="00CA4CFF">
              <w:rPr>
                <w:shd w:val="clear" w:color="auto" w:fill="FFFFFF"/>
              </w:rPr>
              <w:t xml:space="preserve"> </w:t>
            </w:r>
            <w:proofErr w:type="spellStart"/>
            <w:r w:rsidRPr="00CA4CFF">
              <w:rPr>
                <w:shd w:val="clear" w:color="auto" w:fill="FFFFFF"/>
              </w:rPr>
              <w:t>dpi</w:t>
            </w:r>
            <w:proofErr w:type="spellEnd"/>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Максимальный размер сканирования</w:t>
            </w:r>
          </w:p>
        </w:tc>
        <w:tc>
          <w:tcPr>
            <w:tcW w:w="4786" w:type="dxa"/>
          </w:tcPr>
          <w:p w:rsidR="00901926" w:rsidRPr="00CA4CFF" w:rsidRDefault="00901926" w:rsidP="00901926">
            <w:pPr>
              <w:ind w:firstLine="0"/>
              <w:rPr>
                <w:shd w:val="clear" w:color="auto" w:fill="FFFFFF"/>
              </w:rPr>
            </w:pPr>
            <w:r w:rsidRPr="00CA4CFF">
              <w:rPr>
                <w:shd w:val="clear" w:color="auto" w:fill="FFFFFF"/>
              </w:rPr>
              <w:t>216x297 мм</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Устройство автоподачи оригиналов</w:t>
            </w:r>
          </w:p>
        </w:tc>
        <w:tc>
          <w:tcPr>
            <w:tcW w:w="4786" w:type="dxa"/>
          </w:tcPr>
          <w:p w:rsidR="00901926" w:rsidRPr="00CA4CFF" w:rsidRDefault="00901926" w:rsidP="00901926">
            <w:pPr>
              <w:ind w:firstLine="0"/>
              <w:rPr>
                <w:shd w:val="clear" w:color="auto" w:fill="FFFFFF"/>
              </w:rPr>
            </w:pPr>
            <w:r w:rsidRPr="00CA4CFF">
              <w:rPr>
                <w:shd w:val="clear" w:color="auto" w:fill="FFFFFF"/>
              </w:rPr>
              <w:t>двустороннее</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Емкость устройства автоподачи оригиналов</w:t>
            </w:r>
          </w:p>
        </w:tc>
        <w:tc>
          <w:tcPr>
            <w:tcW w:w="4786" w:type="dxa"/>
          </w:tcPr>
          <w:p w:rsidR="00901926" w:rsidRPr="00CA4CFF" w:rsidRDefault="00901926" w:rsidP="00901926">
            <w:pPr>
              <w:ind w:firstLine="0"/>
              <w:rPr>
                <w:shd w:val="clear" w:color="auto" w:fill="FFFFFF"/>
              </w:rPr>
            </w:pPr>
            <w:r w:rsidRPr="00CA4CFF">
              <w:rPr>
                <w:shd w:val="clear" w:color="auto" w:fill="FFFFFF"/>
              </w:rPr>
              <w:t>50 листов</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Скорость сканирования (</w:t>
            </w:r>
            <w:proofErr w:type="spellStart"/>
            <w:r w:rsidRPr="00CA4CFF">
              <w:rPr>
                <w:rStyle w:val="a8"/>
                <w:shd w:val="clear" w:color="auto" w:fill="FFFFFF"/>
              </w:rPr>
              <w:t>цветн</w:t>
            </w:r>
            <w:proofErr w:type="spellEnd"/>
            <w:r w:rsidRPr="00CA4CFF">
              <w:rPr>
                <w:rStyle w:val="a8"/>
                <w:shd w:val="clear" w:color="auto" w:fill="FFFFFF"/>
              </w:rPr>
              <w:t>.)</w:t>
            </w:r>
          </w:p>
        </w:tc>
        <w:tc>
          <w:tcPr>
            <w:tcW w:w="4786" w:type="dxa"/>
          </w:tcPr>
          <w:p w:rsidR="00901926" w:rsidRPr="00CA4CFF" w:rsidRDefault="00901926" w:rsidP="00901926">
            <w:pPr>
              <w:ind w:firstLine="0"/>
              <w:rPr>
                <w:b/>
                <w:shd w:val="clear" w:color="auto" w:fill="FFFFFF"/>
              </w:rPr>
            </w:pPr>
            <w:r w:rsidRPr="00CA4CFF">
              <w:rPr>
                <w:rStyle w:val="a8"/>
                <w:b w:val="0"/>
                <w:shd w:val="clear" w:color="auto" w:fill="FFFFFF"/>
              </w:rPr>
              <w:t>Скорость сканирования (</w:t>
            </w:r>
            <w:proofErr w:type="spellStart"/>
            <w:r w:rsidRPr="00CA4CFF">
              <w:rPr>
                <w:rStyle w:val="a8"/>
                <w:b w:val="0"/>
                <w:shd w:val="clear" w:color="auto" w:fill="FFFFFF"/>
              </w:rPr>
              <w:t>цветн</w:t>
            </w:r>
            <w:proofErr w:type="spellEnd"/>
            <w:r w:rsidRPr="00CA4CFF">
              <w:rPr>
                <w:rStyle w:val="a8"/>
                <w:b w:val="0"/>
                <w:shd w:val="clear" w:color="auto" w:fill="FFFFFF"/>
              </w:rPr>
              <w:t>.)</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Скорость сканирования (</w:t>
            </w:r>
            <w:proofErr w:type="gramStart"/>
            <w:r w:rsidRPr="00CA4CFF">
              <w:rPr>
                <w:rStyle w:val="a8"/>
                <w:shd w:val="clear" w:color="auto" w:fill="FFFFFF"/>
              </w:rPr>
              <w:t>ч</w:t>
            </w:r>
            <w:proofErr w:type="gramEnd"/>
            <w:r w:rsidRPr="00CA4CFF">
              <w:rPr>
                <w:rStyle w:val="a8"/>
                <w:shd w:val="clear" w:color="auto" w:fill="FFFFFF"/>
              </w:rPr>
              <w:t>/б)</w:t>
            </w:r>
          </w:p>
        </w:tc>
        <w:tc>
          <w:tcPr>
            <w:tcW w:w="4786" w:type="dxa"/>
          </w:tcPr>
          <w:p w:rsidR="00901926" w:rsidRPr="00CA4CFF" w:rsidRDefault="00901926" w:rsidP="00901926">
            <w:pPr>
              <w:ind w:firstLine="0"/>
              <w:rPr>
                <w:shd w:val="clear" w:color="auto" w:fill="FFFFFF"/>
              </w:rPr>
            </w:pPr>
            <w:r w:rsidRPr="00CA4CFF">
              <w:rPr>
                <w:shd w:val="clear" w:color="auto" w:fill="FFFFFF"/>
              </w:rPr>
              <w:t xml:space="preserve">35 </w:t>
            </w:r>
            <w:proofErr w:type="spellStart"/>
            <w:proofErr w:type="gramStart"/>
            <w:r w:rsidRPr="00CA4CFF">
              <w:rPr>
                <w:shd w:val="clear" w:color="auto" w:fill="FFFFFF"/>
              </w:rPr>
              <w:t>стр</w:t>
            </w:r>
            <w:proofErr w:type="spellEnd"/>
            <w:proofErr w:type="gramEnd"/>
            <w:r w:rsidRPr="00CA4CFF">
              <w:rPr>
                <w:shd w:val="clear" w:color="auto" w:fill="FFFFFF"/>
              </w:rPr>
              <w:t xml:space="preserve">/мин (300 </w:t>
            </w:r>
            <w:proofErr w:type="spellStart"/>
            <w:r w:rsidRPr="00CA4CFF">
              <w:rPr>
                <w:shd w:val="clear" w:color="auto" w:fill="FFFFFF"/>
              </w:rPr>
              <w:t>dpi</w:t>
            </w:r>
            <w:proofErr w:type="spellEnd"/>
            <w:r w:rsidRPr="00CA4CFF">
              <w:rPr>
                <w:shd w:val="clear" w:color="auto" w:fill="FFFFFF"/>
              </w:rPr>
              <w:t xml:space="preserve">, </w:t>
            </w:r>
            <w:proofErr w:type="spellStart"/>
            <w:r w:rsidRPr="00CA4CFF">
              <w:rPr>
                <w:shd w:val="clear" w:color="auto" w:fill="FFFFFF"/>
              </w:rPr>
              <w:t>A4</w:t>
            </w:r>
            <w:proofErr w:type="spellEnd"/>
            <w:r w:rsidRPr="00CA4CFF">
              <w:rPr>
                <w:shd w:val="clear" w:color="auto" w:fill="FFFFFF"/>
              </w:rPr>
              <w:t>)</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Поддержка стандартов</w:t>
            </w:r>
          </w:p>
        </w:tc>
        <w:tc>
          <w:tcPr>
            <w:tcW w:w="4786" w:type="dxa"/>
          </w:tcPr>
          <w:p w:rsidR="00901926" w:rsidRPr="00CA4CFF" w:rsidRDefault="00901926" w:rsidP="00901926">
            <w:pPr>
              <w:ind w:firstLine="0"/>
              <w:rPr>
                <w:shd w:val="clear" w:color="auto" w:fill="FFFFFF"/>
              </w:rPr>
            </w:pPr>
            <w:r w:rsidRPr="00CA4CFF">
              <w:rPr>
                <w:shd w:val="clear" w:color="auto" w:fill="FFFFFF"/>
              </w:rPr>
              <w:t>TWAIN, WIA</w:t>
            </w:r>
          </w:p>
        </w:tc>
      </w:tr>
      <w:tr w:rsidR="00901926" w:rsidRPr="00CA4CFF" w:rsidTr="00901926">
        <w:tc>
          <w:tcPr>
            <w:tcW w:w="4785" w:type="dxa"/>
          </w:tcPr>
          <w:p w:rsidR="00901926" w:rsidRPr="00CA4CFF" w:rsidRDefault="00901926" w:rsidP="00901926">
            <w:pPr>
              <w:ind w:firstLine="0"/>
              <w:rPr>
                <w:b/>
                <w:shd w:val="clear" w:color="auto" w:fill="FFFFFF"/>
              </w:rPr>
            </w:pPr>
            <w:r w:rsidRPr="00CA4CFF">
              <w:rPr>
                <w:rStyle w:val="a8"/>
                <w:shd w:val="clear" w:color="auto" w:fill="FFFFFF"/>
              </w:rPr>
              <w:t xml:space="preserve">Отправка изображения по </w:t>
            </w:r>
            <w:proofErr w:type="spellStart"/>
            <w:r w:rsidRPr="00CA4CFF">
              <w:rPr>
                <w:rStyle w:val="a8"/>
                <w:shd w:val="clear" w:color="auto" w:fill="FFFFFF"/>
              </w:rPr>
              <w:t>e-mail</w:t>
            </w:r>
            <w:proofErr w:type="spellEnd"/>
          </w:p>
        </w:tc>
        <w:tc>
          <w:tcPr>
            <w:tcW w:w="4786" w:type="dxa"/>
          </w:tcPr>
          <w:p w:rsidR="00901926" w:rsidRPr="00CA4CFF" w:rsidRDefault="00901926" w:rsidP="00901926">
            <w:pPr>
              <w:ind w:firstLine="0"/>
              <w:rPr>
                <w:shd w:val="clear" w:color="auto" w:fill="FFFFFF"/>
              </w:rPr>
            </w:pPr>
            <w:r w:rsidRPr="00CA4CFF">
              <w:rPr>
                <w:shd w:val="clear" w:color="auto" w:fill="FFFFFF"/>
              </w:rPr>
              <w:t>есть</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Копир</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Максимальное разрешение копира (</w:t>
            </w:r>
            <w:proofErr w:type="gramStart"/>
            <w:r w:rsidRPr="00CA4CFF">
              <w:rPr>
                <w:rStyle w:val="a8"/>
                <w:shd w:val="clear" w:color="auto" w:fill="FFFFFF"/>
              </w:rPr>
              <w:t>ч</w:t>
            </w:r>
            <w:proofErr w:type="gramEnd"/>
            <w:r w:rsidRPr="00CA4CFF">
              <w:rPr>
                <w:rStyle w:val="a8"/>
                <w:shd w:val="clear" w:color="auto" w:fill="FFFFFF"/>
              </w:rPr>
              <w:t>/б)</w:t>
            </w:r>
          </w:p>
        </w:tc>
        <w:tc>
          <w:tcPr>
            <w:tcW w:w="4786" w:type="dxa"/>
          </w:tcPr>
          <w:p w:rsidR="00901926" w:rsidRPr="00CA4CFF" w:rsidRDefault="00901926" w:rsidP="00901926">
            <w:pPr>
              <w:ind w:firstLine="0"/>
            </w:pPr>
            <w:proofErr w:type="spellStart"/>
            <w:r w:rsidRPr="00CA4CFF">
              <w:rPr>
                <w:shd w:val="clear" w:color="auto" w:fill="FFFFFF"/>
              </w:rPr>
              <w:t>600x600</w:t>
            </w:r>
            <w:proofErr w:type="spellEnd"/>
            <w:r w:rsidRPr="00CA4CFF">
              <w:rPr>
                <w:shd w:val="clear" w:color="auto" w:fill="FFFFFF"/>
              </w:rPr>
              <w:t xml:space="preserve"> </w:t>
            </w:r>
            <w:proofErr w:type="spellStart"/>
            <w:r w:rsidRPr="00CA4CFF">
              <w:rPr>
                <w:shd w:val="clear" w:color="auto" w:fill="FFFFFF"/>
              </w:rPr>
              <w:t>dpi</w:t>
            </w:r>
            <w:proofErr w:type="spellEnd"/>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Скорость копирования</w:t>
            </w:r>
          </w:p>
        </w:tc>
        <w:tc>
          <w:tcPr>
            <w:tcW w:w="4786" w:type="dxa"/>
          </w:tcPr>
          <w:p w:rsidR="00901926" w:rsidRPr="00CA4CFF" w:rsidRDefault="00901926" w:rsidP="00901926">
            <w:pPr>
              <w:ind w:firstLine="0"/>
            </w:pPr>
            <w:r w:rsidRPr="00CA4CFF">
              <w:rPr>
                <w:shd w:val="clear" w:color="auto" w:fill="FFFFFF"/>
              </w:rPr>
              <w:t xml:space="preserve">35 </w:t>
            </w:r>
            <w:proofErr w:type="spellStart"/>
            <w:proofErr w:type="gramStart"/>
            <w:r w:rsidRPr="00CA4CFF">
              <w:rPr>
                <w:shd w:val="clear" w:color="auto" w:fill="FFFFFF"/>
              </w:rPr>
              <w:t>стр</w:t>
            </w:r>
            <w:proofErr w:type="spellEnd"/>
            <w:proofErr w:type="gramEnd"/>
            <w:r w:rsidRPr="00CA4CFF">
              <w:rPr>
                <w:shd w:val="clear" w:color="auto" w:fill="FFFFFF"/>
              </w:rPr>
              <w:t xml:space="preserve">/мин (ч/б </w:t>
            </w:r>
            <w:proofErr w:type="spellStart"/>
            <w:r w:rsidRPr="00CA4CFF">
              <w:rPr>
                <w:shd w:val="clear" w:color="auto" w:fill="FFFFFF"/>
              </w:rPr>
              <w:t>А4</w:t>
            </w:r>
            <w:proofErr w:type="spellEnd"/>
            <w:r w:rsidRPr="00CA4CFF">
              <w:rPr>
                <w:shd w:val="clear" w:color="auto" w:fill="FFFFFF"/>
              </w:rPr>
              <w:t>)</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Время выхода первой копии</w:t>
            </w:r>
          </w:p>
        </w:tc>
        <w:tc>
          <w:tcPr>
            <w:tcW w:w="4786" w:type="dxa"/>
          </w:tcPr>
          <w:p w:rsidR="00901926" w:rsidRPr="00CA4CFF" w:rsidRDefault="00901926" w:rsidP="00901926">
            <w:pPr>
              <w:ind w:firstLine="0"/>
            </w:pPr>
            <w:r w:rsidRPr="00CA4CFF">
              <w:rPr>
                <w:shd w:val="clear" w:color="auto" w:fill="FFFFFF"/>
              </w:rPr>
              <w:t>6.9 с</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Изменение масштаба</w:t>
            </w:r>
          </w:p>
        </w:tc>
        <w:tc>
          <w:tcPr>
            <w:tcW w:w="4786" w:type="dxa"/>
          </w:tcPr>
          <w:p w:rsidR="00901926" w:rsidRPr="00CA4CFF" w:rsidRDefault="00901926" w:rsidP="00901926">
            <w:pPr>
              <w:ind w:firstLine="0"/>
            </w:pPr>
            <w:r w:rsidRPr="00CA4CFF">
              <w:rPr>
                <w:shd w:val="clear" w:color="auto" w:fill="FFFFFF"/>
              </w:rPr>
              <w:t>25-400 %</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Шаг масштабирования</w:t>
            </w:r>
          </w:p>
        </w:tc>
        <w:tc>
          <w:tcPr>
            <w:tcW w:w="4786" w:type="dxa"/>
          </w:tcPr>
          <w:p w:rsidR="00901926" w:rsidRPr="00CA4CFF" w:rsidRDefault="00901926" w:rsidP="00901926">
            <w:pPr>
              <w:ind w:firstLine="0"/>
            </w:pPr>
            <w:r w:rsidRPr="00CA4CFF">
              <w:rPr>
                <w:shd w:val="clear" w:color="auto" w:fill="FFFFFF"/>
              </w:rPr>
              <w:t>1 %</w:t>
            </w:r>
          </w:p>
        </w:tc>
      </w:tr>
      <w:tr w:rsidR="00901926" w:rsidRPr="00CA4CFF" w:rsidTr="00901926">
        <w:tc>
          <w:tcPr>
            <w:tcW w:w="4785" w:type="dxa"/>
          </w:tcPr>
          <w:p w:rsidR="00901926" w:rsidRPr="00CA4CFF" w:rsidRDefault="00901926" w:rsidP="00901926">
            <w:pPr>
              <w:ind w:firstLine="0"/>
              <w:rPr>
                <w:b/>
              </w:rPr>
            </w:pPr>
            <w:r w:rsidRPr="00CA4CFF">
              <w:rPr>
                <w:b/>
                <w:shd w:val="clear" w:color="auto" w:fill="FFFFFF"/>
              </w:rPr>
              <w:lastRenderedPageBreak/>
              <w:t>Максимальное количество копий за цикл</w:t>
            </w:r>
          </w:p>
        </w:tc>
        <w:tc>
          <w:tcPr>
            <w:tcW w:w="4786" w:type="dxa"/>
          </w:tcPr>
          <w:p w:rsidR="00901926" w:rsidRPr="00CA4CFF" w:rsidRDefault="00901926" w:rsidP="00901926">
            <w:pPr>
              <w:ind w:firstLine="0"/>
            </w:pPr>
            <w:r w:rsidRPr="00CA4CFF">
              <w:rPr>
                <w:shd w:val="clear" w:color="auto" w:fill="FFFFFF"/>
              </w:rPr>
              <w:t>999</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Лотки</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Подача бумаги</w:t>
            </w:r>
          </w:p>
        </w:tc>
        <w:tc>
          <w:tcPr>
            <w:tcW w:w="4786" w:type="dxa"/>
          </w:tcPr>
          <w:p w:rsidR="00901926" w:rsidRPr="00CA4CFF" w:rsidRDefault="00901926" w:rsidP="00901926">
            <w:pPr>
              <w:ind w:firstLine="0"/>
            </w:pPr>
            <w:r w:rsidRPr="00CA4CFF">
              <w:rPr>
                <w:shd w:val="clear" w:color="auto" w:fill="FFFFFF"/>
              </w:rPr>
              <w:t>300 лист</w:t>
            </w:r>
            <w:proofErr w:type="gramStart"/>
            <w:r w:rsidRPr="00CA4CFF">
              <w:rPr>
                <w:shd w:val="clear" w:color="auto" w:fill="FFFFFF"/>
              </w:rPr>
              <w:t>.</w:t>
            </w:r>
            <w:proofErr w:type="gramEnd"/>
            <w:r w:rsidRPr="00CA4CFF">
              <w:rPr>
                <w:shd w:val="clear" w:color="auto" w:fill="FFFFFF"/>
              </w:rPr>
              <w:t xml:space="preserve"> (</w:t>
            </w:r>
            <w:proofErr w:type="gramStart"/>
            <w:r w:rsidRPr="00CA4CFF">
              <w:rPr>
                <w:shd w:val="clear" w:color="auto" w:fill="FFFFFF"/>
              </w:rPr>
              <w:t>с</w:t>
            </w:r>
            <w:proofErr w:type="gramEnd"/>
            <w:r w:rsidRPr="00CA4CFF">
              <w:rPr>
                <w:shd w:val="clear" w:color="auto" w:fill="FFFFFF"/>
              </w:rPr>
              <w:t>тандартная), 800 лист. (максимальная)</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Вывод бумаги</w:t>
            </w:r>
          </w:p>
        </w:tc>
        <w:tc>
          <w:tcPr>
            <w:tcW w:w="4786" w:type="dxa"/>
          </w:tcPr>
          <w:p w:rsidR="00901926" w:rsidRPr="00CA4CFF" w:rsidRDefault="00901926" w:rsidP="00901926">
            <w:pPr>
              <w:ind w:firstLine="0"/>
            </w:pPr>
            <w:r w:rsidRPr="00CA4CFF">
              <w:rPr>
                <w:shd w:val="clear" w:color="auto" w:fill="FFFFFF"/>
              </w:rPr>
              <w:t>150 лист</w:t>
            </w:r>
            <w:proofErr w:type="gramStart"/>
            <w:r w:rsidRPr="00CA4CFF">
              <w:rPr>
                <w:shd w:val="clear" w:color="auto" w:fill="FFFFFF"/>
              </w:rPr>
              <w:t>.</w:t>
            </w:r>
            <w:proofErr w:type="gramEnd"/>
            <w:r w:rsidRPr="00CA4CFF">
              <w:rPr>
                <w:shd w:val="clear" w:color="auto" w:fill="FFFFFF"/>
              </w:rPr>
              <w:t xml:space="preserve"> (</w:t>
            </w:r>
            <w:proofErr w:type="gramStart"/>
            <w:r w:rsidRPr="00CA4CFF">
              <w:rPr>
                <w:shd w:val="clear" w:color="auto" w:fill="FFFFFF"/>
              </w:rPr>
              <w:t>с</w:t>
            </w:r>
            <w:proofErr w:type="gramEnd"/>
            <w:r w:rsidRPr="00CA4CFF">
              <w:rPr>
                <w:shd w:val="clear" w:color="auto" w:fill="FFFFFF"/>
              </w:rPr>
              <w:t>тандартный), 150 лист. (максимальная)</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Расходные материалы</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 xml:space="preserve">Печать </w:t>
            </w:r>
            <w:proofErr w:type="gramStart"/>
            <w:r w:rsidRPr="00CA4CFF">
              <w:rPr>
                <w:rStyle w:val="a8"/>
                <w:shd w:val="clear" w:color="auto" w:fill="FFFFFF"/>
              </w:rPr>
              <w:t>на</w:t>
            </w:r>
            <w:proofErr w:type="gramEnd"/>
            <w:r w:rsidRPr="00CA4CFF">
              <w:rPr>
                <w:rStyle w:val="a8"/>
                <w:shd w:val="clear" w:color="auto" w:fill="FFFFFF"/>
              </w:rPr>
              <w:t>:</w:t>
            </w:r>
          </w:p>
        </w:tc>
        <w:tc>
          <w:tcPr>
            <w:tcW w:w="4786" w:type="dxa"/>
          </w:tcPr>
          <w:p w:rsidR="00901926" w:rsidRPr="00CA4CFF" w:rsidRDefault="00901926" w:rsidP="00901926">
            <w:pPr>
              <w:ind w:firstLine="0"/>
            </w:pPr>
            <w:proofErr w:type="gramStart"/>
            <w:r w:rsidRPr="00CA4CFF">
              <w:rPr>
                <w:shd w:val="clear" w:color="auto" w:fill="FFFFFF"/>
              </w:rPr>
              <w:t>карточках</w:t>
            </w:r>
            <w:proofErr w:type="gramEnd"/>
            <w:r w:rsidRPr="00CA4CFF">
              <w:rPr>
                <w:shd w:val="clear" w:color="auto" w:fill="FFFFFF"/>
              </w:rPr>
              <w:t>, пленках, этикетках, глянцевой бумаге, конвертах, матовой бумаге</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 xml:space="preserve">Ресурс </w:t>
            </w:r>
            <w:proofErr w:type="gramStart"/>
            <w:r w:rsidRPr="00CA4CFF">
              <w:rPr>
                <w:rStyle w:val="a8"/>
                <w:shd w:val="clear" w:color="auto" w:fill="FFFFFF"/>
              </w:rPr>
              <w:t>ч</w:t>
            </w:r>
            <w:proofErr w:type="gramEnd"/>
            <w:r w:rsidRPr="00CA4CFF">
              <w:rPr>
                <w:rStyle w:val="a8"/>
                <w:shd w:val="clear" w:color="auto" w:fill="FFFFFF"/>
              </w:rPr>
              <w:t>/б картриджа/тонера</w:t>
            </w:r>
          </w:p>
        </w:tc>
        <w:tc>
          <w:tcPr>
            <w:tcW w:w="4786" w:type="dxa"/>
          </w:tcPr>
          <w:p w:rsidR="00901926" w:rsidRPr="00CA4CFF" w:rsidRDefault="00901926" w:rsidP="00901926">
            <w:pPr>
              <w:ind w:firstLine="0"/>
            </w:pPr>
            <w:r w:rsidRPr="00CA4CFF">
              <w:rPr>
                <w:shd w:val="clear" w:color="auto" w:fill="FFFFFF"/>
              </w:rPr>
              <w:t>7200 страниц</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Количество картриджей</w:t>
            </w:r>
          </w:p>
        </w:tc>
        <w:tc>
          <w:tcPr>
            <w:tcW w:w="4786" w:type="dxa"/>
          </w:tcPr>
          <w:p w:rsidR="00901926" w:rsidRPr="00CA4CFF" w:rsidRDefault="00901926" w:rsidP="00901926">
            <w:pPr>
              <w:ind w:firstLine="0"/>
            </w:pPr>
            <w:r w:rsidRPr="00CA4CFF">
              <w:rPr>
                <w:shd w:val="clear" w:color="auto" w:fill="FFFFFF"/>
              </w:rPr>
              <w:t>1</w:t>
            </w:r>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Плотность бумаги</w:t>
            </w:r>
          </w:p>
        </w:tc>
        <w:tc>
          <w:tcPr>
            <w:tcW w:w="4786" w:type="dxa"/>
          </w:tcPr>
          <w:p w:rsidR="00901926" w:rsidRPr="00CA4CFF" w:rsidRDefault="00901926" w:rsidP="00901926">
            <w:pPr>
              <w:ind w:firstLine="0"/>
              <w:rPr>
                <w:shd w:val="clear" w:color="auto" w:fill="FFFFFF"/>
              </w:rPr>
            </w:pPr>
            <w:r w:rsidRPr="00CA4CFF">
              <w:rPr>
                <w:shd w:val="clear" w:color="auto" w:fill="FFFFFF"/>
              </w:rPr>
              <w:t>60-220 г/м</w:t>
            </w:r>
            <w:proofErr w:type="gramStart"/>
            <w:r w:rsidRPr="00CA4CFF">
              <w:rPr>
                <w:shd w:val="clear" w:color="auto" w:fill="FFFFFF"/>
              </w:rPr>
              <w:t>2</w:t>
            </w:r>
            <w:proofErr w:type="gramEnd"/>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Тип картриджа/тонера</w:t>
            </w:r>
          </w:p>
        </w:tc>
        <w:tc>
          <w:tcPr>
            <w:tcW w:w="4786" w:type="dxa"/>
          </w:tcPr>
          <w:p w:rsidR="00901926" w:rsidRPr="00CA4CFF" w:rsidRDefault="00901926" w:rsidP="00901926">
            <w:pPr>
              <w:ind w:firstLine="0"/>
              <w:rPr>
                <w:shd w:val="clear" w:color="auto" w:fill="FFFFFF"/>
              </w:rPr>
            </w:pPr>
            <w:r w:rsidRPr="00CA4CFF">
              <w:rPr>
                <w:shd w:val="clear" w:color="auto" w:fill="FFFFFF"/>
              </w:rPr>
              <w:t>TK-1140</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Память/Процессор</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pPr>
            <w:r w:rsidRPr="00CA4CFF">
              <w:rPr>
                <w:rStyle w:val="a8"/>
                <w:shd w:val="clear" w:color="auto" w:fill="FFFFFF"/>
              </w:rPr>
              <w:t>Объем памяти</w:t>
            </w:r>
          </w:p>
        </w:tc>
        <w:tc>
          <w:tcPr>
            <w:tcW w:w="4786" w:type="dxa"/>
          </w:tcPr>
          <w:p w:rsidR="00901926" w:rsidRPr="00CA4CFF" w:rsidRDefault="00901926" w:rsidP="00901926">
            <w:pPr>
              <w:ind w:firstLine="0"/>
            </w:pPr>
            <w:r w:rsidRPr="00CA4CFF">
              <w:rPr>
                <w:shd w:val="clear" w:color="auto" w:fill="FFFFFF"/>
              </w:rPr>
              <w:t>512 Мб, максимальный 1536 Мб</w:t>
            </w:r>
          </w:p>
        </w:tc>
      </w:tr>
      <w:tr w:rsidR="00901926" w:rsidRPr="00CA4CFF" w:rsidTr="00901926">
        <w:tc>
          <w:tcPr>
            <w:tcW w:w="4785" w:type="dxa"/>
          </w:tcPr>
          <w:p w:rsidR="00901926" w:rsidRPr="00CA4CFF" w:rsidRDefault="00901926" w:rsidP="00901926">
            <w:pPr>
              <w:ind w:firstLine="0"/>
            </w:pPr>
            <w:r w:rsidRPr="00CA4CFF">
              <w:rPr>
                <w:rStyle w:val="a8"/>
                <w:shd w:val="clear" w:color="auto" w:fill="FFFFFF"/>
              </w:rPr>
              <w:t>Частота процессора</w:t>
            </w:r>
          </w:p>
        </w:tc>
        <w:tc>
          <w:tcPr>
            <w:tcW w:w="4786" w:type="dxa"/>
          </w:tcPr>
          <w:p w:rsidR="00901926" w:rsidRPr="00CA4CFF" w:rsidRDefault="00901926" w:rsidP="00901926">
            <w:pPr>
              <w:ind w:firstLine="0"/>
            </w:pPr>
            <w:r w:rsidRPr="00CA4CFF">
              <w:rPr>
                <w:shd w:val="clear" w:color="auto" w:fill="FFFFFF"/>
              </w:rPr>
              <w:t>667 МГц</w:t>
            </w:r>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Процессор</w:t>
            </w:r>
          </w:p>
        </w:tc>
        <w:tc>
          <w:tcPr>
            <w:tcW w:w="4786" w:type="dxa"/>
          </w:tcPr>
          <w:p w:rsidR="00901926" w:rsidRPr="00CA4CFF" w:rsidRDefault="00901926" w:rsidP="00901926">
            <w:pPr>
              <w:ind w:firstLine="0"/>
              <w:rPr>
                <w:shd w:val="clear" w:color="auto" w:fill="FFFFFF"/>
              </w:rPr>
            </w:pPr>
            <w:proofErr w:type="spellStart"/>
            <w:r w:rsidRPr="00CA4CFF">
              <w:rPr>
                <w:shd w:val="clear" w:color="auto" w:fill="FFFFFF"/>
              </w:rPr>
              <w:t>PowerPC</w:t>
            </w:r>
            <w:proofErr w:type="spellEnd"/>
            <w:r w:rsidRPr="00CA4CFF">
              <w:rPr>
                <w:shd w:val="clear" w:color="auto" w:fill="FFFFFF"/>
              </w:rPr>
              <w:t xml:space="preserve"> </w:t>
            </w:r>
            <w:proofErr w:type="spellStart"/>
            <w:r w:rsidRPr="00CA4CFF">
              <w:rPr>
                <w:shd w:val="clear" w:color="auto" w:fill="FFFFFF"/>
              </w:rPr>
              <w:t>465S</w:t>
            </w:r>
            <w:proofErr w:type="spellEnd"/>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Факс</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Максимальное разрешение факса</w:t>
            </w:r>
          </w:p>
        </w:tc>
        <w:tc>
          <w:tcPr>
            <w:tcW w:w="4786" w:type="dxa"/>
          </w:tcPr>
          <w:p w:rsidR="00901926" w:rsidRPr="00CA4CFF" w:rsidRDefault="00901926" w:rsidP="00901926">
            <w:pPr>
              <w:ind w:firstLine="0"/>
              <w:rPr>
                <w:rStyle w:val="a8"/>
                <w:shd w:val="clear" w:color="auto" w:fill="FFFFFF"/>
              </w:rPr>
            </w:pPr>
            <w:proofErr w:type="spellStart"/>
            <w:r w:rsidRPr="00CA4CFF">
              <w:rPr>
                <w:shd w:val="clear" w:color="auto" w:fill="FFFFFF"/>
              </w:rPr>
              <w:t>600x600</w:t>
            </w:r>
            <w:proofErr w:type="spellEnd"/>
            <w:r w:rsidRPr="00CA4CFF">
              <w:rPr>
                <w:shd w:val="clear" w:color="auto" w:fill="FFFFFF"/>
              </w:rPr>
              <w:t xml:space="preserve"> </w:t>
            </w:r>
            <w:proofErr w:type="spellStart"/>
            <w:r w:rsidRPr="00CA4CFF">
              <w:rPr>
                <w:shd w:val="clear" w:color="auto" w:fill="FFFFFF"/>
              </w:rPr>
              <w:t>dpi</w:t>
            </w:r>
            <w:proofErr w:type="spellEnd"/>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Максимальная скорость передачи</w:t>
            </w:r>
          </w:p>
        </w:tc>
        <w:tc>
          <w:tcPr>
            <w:tcW w:w="4786" w:type="dxa"/>
          </w:tcPr>
          <w:p w:rsidR="00901926" w:rsidRPr="00CA4CFF" w:rsidRDefault="00901926" w:rsidP="00901926">
            <w:pPr>
              <w:ind w:firstLine="0"/>
              <w:rPr>
                <w:rStyle w:val="a8"/>
                <w:shd w:val="clear" w:color="auto" w:fill="FFFFFF"/>
              </w:rPr>
            </w:pPr>
            <w:r w:rsidRPr="00CA4CFF">
              <w:rPr>
                <w:shd w:val="clear" w:color="auto" w:fill="FFFFFF"/>
              </w:rPr>
              <w:t>33.6 кбит/</w:t>
            </w:r>
            <w:proofErr w:type="spellStart"/>
            <w:r w:rsidRPr="00CA4CFF">
              <w:rPr>
                <w:shd w:val="clear" w:color="auto" w:fill="FFFFFF"/>
              </w:rPr>
              <w:t>c</w:t>
            </w:r>
            <w:proofErr w:type="spellEnd"/>
          </w:p>
        </w:tc>
      </w:tr>
      <w:tr w:rsidR="00901926" w:rsidRPr="00CA4CFF" w:rsidTr="00901926">
        <w:tc>
          <w:tcPr>
            <w:tcW w:w="4785" w:type="dxa"/>
          </w:tcPr>
          <w:p w:rsidR="00901926" w:rsidRPr="00CA4CFF" w:rsidRDefault="00901926" w:rsidP="00901926">
            <w:pPr>
              <w:ind w:firstLine="0"/>
              <w:rPr>
                <w:rStyle w:val="a8"/>
                <w:shd w:val="clear" w:color="auto" w:fill="FFFFFF"/>
              </w:rPr>
            </w:pPr>
            <w:proofErr w:type="spellStart"/>
            <w:r w:rsidRPr="00CA4CFF">
              <w:rPr>
                <w:rStyle w:val="a8"/>
                <w:shd w:val="clear" w:color="auto" w:fill="FFFFFF"/>
              </w:rPr>
              <w:t>PC</w:t>
            </w:r>
            <w:proofErr w:type="spellEnd"/>
            <w:r w:rsidRPr="00CA4CFF">
              <w:rPr>
                <w:rStyle w:val="a8"/>
                <w:shd w:val="clear" w:color="auto" w:fill="FFFFFF"/>
              </w:rPr>
              <w:t xml:space="preserve"> </w:t>
            </w:r>
            <w:proofErr w:type="spellStart"/>
            <w:r w:rsidRPr="00CA4CFF">
              <w:rPr>
                <w:rStyle w:val="a8"/>
                <w:shd w:val="clear" w:color="auto" w:fill="FFFFFF"/>
              </w:rPr>
              <w:t>Fax</w:t>
            </w:r>
            <w:proofErr w:type="spellEnd"/>
          </w:p>
        </w:tc>
        <w:tc>
          <w:tcPr>
            <w:tcW w:w="4786" w:type="dxa"/>
          </w:tcPr>
          <w:p w:rsidR="00901926" w:rsidRPr="00CA4CFF" w:rsidRDefault="00901926" w:rsidP="00901926">
            <w:pPr>
              <w:ind w:firstLine="0"/>
              <w:rPr>
                <w:rStyle w:val="a8"/>
                <w:b w:val="0"/>
                <w:shd w:val="clear" w:color="auto" w:fill="FFFFFF"/>
              </w:rPr>
            </w:pPr>
            <w:r w:rsidRPr="00CA4CFF">
              <w:rPr>
                <w:rStyle w:val="a8"/>
                <w:b w:val="0"/>
                <w:shd w:val="clear" w:color="auto" w:fill="FFFFFF"/>
              </w:rPr>
              <w:t>есть</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Интерфейсы</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Интерфейсы</w:t>
            </w:r>
          </w:p>
        </w:tc>
        <w:tc>
          <w:tcPr>
            <w:tcW w:w="4786" w:type="dxa"/>
          </w:tcPr>
          <w:p w:rsidR="00901926" w:rsidRPr="00CA4CFF" w:rsidRDefault="00901926" w:rsidP="00901926">
            <w:pPr>
              <w:ind w:firstLine="0"/>
              <w:rPr>
                <w:rStyle w:val="a8"/>
                <w:shd w:val="clear" w:color="auto" w:fill="FFFFFF"/>
              </w:rPr>
            </w:pPr>
            <w:proofErr w:type="spellStart"/>
            <w:r w:rsidRPr="00CA4CFF">
              <w:rPr>
                <w:shd w:val="clear" w:color="auto" w:fill="FFFFFF"/>
              </w:rPr>
              <w:t>Ethernet</w:t>
            </w:r>
            <w:proofErr w:type="spellEnd"/>
            <w:r w:rsidRPr="00CA4CFF">
              <w:rPr>
                <w:shd w:val="clear" w:color="auto" w:fill="FFFFFF"/>
              </w:rPr>
              <w:t xml:space="preserve"> (</w:t>
            </w:r>
            <w:proofErr w:type="spellStart"/>
            <w:r w:rsidRPr="00CA4CFF">
              <w:rPr>
                <w:shd w:val="clear" w:color="auto" w:fill="FFFFFF"/>
              </w:rPr>
              <w:t>RJ-45</w:t>
            </w:r>
            <w:proofErr w:type="spellEnd"/>
            <w:r w:rsidRPr="00CA4CFF">
              <w:rPr>
                <w:shd w:val="clear" w:color="auto" w:fill="FFFFFF"/>
              </w:rPr>
              <w:t xml:space="preserve">), </w:t>
            </w:r>
            <w:proofErr w:type="spellStart"/>
            <w:r w:rsidRPr="00CA4CFF">
              <w:rPr>
                <w:shd w:val="clear" w:color="auto" w:fill="FFFFFF"/>
              </w:rPr>
              <w:t>USB</w:t>
            </w:r>
            <w:proofErr w:type="spellEnd"/>
            <w:r w:rsidRPr="00CA4CFF">
              <w:rPr>
                <w:shd w:val="clear" w:color="auto" w:fill="FFFFFF"/>
              </w:rPr>
              <w:t xml:space="preserve"> 2.0</w:t>
            </w:r>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Устройство для чтения карт памяти</w:t>
            </w:r>
          </w:p>
        </w:tc>
        <w:tc>
          <w:tcPr>
            <w:tcW w:w="4786" w:type="dxa"/>
          </w:tcPr>
          <w:p w:rsidR="00901926" w:rsidRPr="00CA4CFF" w:rsidRDefault="00901926" w:rsidP="00901926">
            <w:pPr>
              <w:ind w:firstLine="0"/>
              <w:rPr>
                <w:shd w:val="clear" w:color="auto" w:fill="FFFFFF"/>
              </w:rPr>
            </w:pPr>
            <w:r w:rsidRPr="00CA4CFF">
              <w:rPr>
                <w:shd w:val="clear" w:color="auto" w:fill="FFFFFF"/>
              </w:rPr>
              <w:t>есть</w:t>
            </w:r>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Поддержка карт памяти</w:t>
            </w:r>
          </w:p>
        </w:tc>
        <w:tc>
          <w:tcPr>
            <w:tcW w:w="4786" w:type="dxa"/>
          </w:tcPr>
          <w:p w:rsidR="00901926" w:rsidRPr="00CA4CFF" w:rsidRDefault="00901926" w:rsidP="00901926">
            <w:pPr>
              <w:ind w:firstLine="0"/>
              <w:rPr>
                <w:shd w:val="clear" w:color="auto" w:fill="FFFFFF"/>
              </w:rPr>
            </w:pPr>
            <w:r w:rsidRPr="00CA4CFF">
              <w:rPr>
                <w:shd w:val="clear" w:color="auto" w:fill="FFFFFF"/>
              </w:rPr>
              <w:t>MMC, SD</w:t>
            </w:r>
          </w:p>
        </w:tc>
      </w:tr>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Прямая печать</w:t>
            </w:r>
          </w:p>
        </w:tc>
        <w:tc>
          <w:tcPr>
            <w:tcW w:w="4786" w:type="dxa"/>
          </w:tcPr>
          <w:p w:rsidR="00901926" w:rsidRPr="00CA4CFF" w:rsidRDefault="00901926" w:rsidP="00901926">
            <w:pPr>
              <w:ind w:firstLine="0"/>
              <w:rPr>
                <w:shd w:val="clear" w:color="auto" w:fill="FFFFFF"/>
              </w:rPr>
            </w:pPr>
            <w:r w:rsidRPr="00CA4CFF">
              <w:rPr>
                <w:shd w:val="clear" w:color="auto" w:fill="FFFFFF"/>
              </w:rPr>
              <w:t>есть</w:t>
            </w:r>
          </w:p>
        </w:tc>
      </w:tr>
    </w:tbl>
    <w:p w:rsidR="00901926" w:rsidRPr="00CA4CFF" w:rsidRDefault="00901926" w:rsidP="00901926">
      <w:pPr>
        <w:ind w:firstLine="0"/>
        <w:rPr>
          <w:rStyle w:val="a8"/>
          <w:shd w:val="clear" w:color="auto" w:fill="FFFFFF"/>
        </w:rPr>
      </w:pPr>
      <w:r w:rsidRPr="00CA4CFF">
        <w:rPr>
          <w:rStyle w:val="a8"/>
          <w:color w:val="FF0000"/>
          <w:shd w:val="clear" w:color="auto" w:fill="FFFFFF"/>
        </w:rPr>
        <w:t>Шрифты и языки управления</w:t>
      </w:r>
    </w:p>
    <w:tbl>
      <w:tblPr>
        <w:tblStyle w:val="af"/>
        <w:tblW w:w="0" w:type="auto"/>
        <w:tblLook w:val="04A0"/>
      </w:tblPr>
      <w:tblGrid>
        <w:gridCol w:w="4785"/>
        <w:gridCol w:w="4786"/>
      </w:tblGrid>
      <w:tr w:rsidR="00901926" w:rsidRPr="00CA4CFF"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 xml:space="preserve">Поддержка </w:t>
            </w:r>
            <w:proofErr w:type="spellStart"/>
            <w:r w:rsidRPr="00CA4CFF">
              <w:rPr>
                <w:rStyle w:val="a8"/>
                <w:shd w:val="clear" w:color="auto" w:fill="FFFFFF"/>
              </w:rPr>
              <w:t>PostScript</w:t>
            </w:r>
            <w:proofErr w:type="spellEnd"/>
          </w:p>
        </w:tc>
        <w:tc>
          <w:tcPr>
            <w:tcW w:w="4786" w:type="dxa"/>
          </w:tcPr>
          <w:p w:rsidR="00901926" w:rsidRPr="00CA4CFF" w:rsidRDefault="00901926" w:rsidP="00901926">
            <w:pPr>
              <w:ind w:firstLine="0"/>
              <w:rPr>
                <w:rStyle w:val="a8"/>
                <w:b w:val="0"/>
                <w:shd w:val="clear" w:color="auto" w:fill="FFFFFF"/>
              </w:rPr>
            </w:pPr>
            <w:r w:rsidRPr="00CA4CFF">
              <w:rPr>
                <w:rStyle w:val="a8"/>
                <w:b w:val="0"/>
                <w:shd w:val="clear" w:color="auto" w:fill="FFFFFF"/>
              </w:rPr>
              <w:t>есть</w:t>
            </w:r>
          </w:p>
        </w:tc>
      </w:tr>
      <w:tr w:rsidR="00901926" w:rsidRPr="00047CC7" w:rsidTr="00901926">
        <w:tc>
          <w:tcPr>
            <w:tcW w:w="4785" w:type="dxa"/>
          </w:tcPr>
          <w:p w:rsidR="00901926" w:rsidRPr="00CA4CFF" w:rsidRDefault="00901926" w:rsidP="00901926">
            <w:pPr>
              <w:ind w:firstLine="0"/>
              <w:rPr>
                <w:rStyle w:val="a8"/>
                <w:shd w:val="clear" w:color="auto" w:fill="FFFFFF"/>
              </w:rPr>
            </w:pPr>
            <w:r w:rsidRPr="00CA4CFF">
              <w:rPr>
                <w:rStyle w:val="a8"/>
                <w:shd w:val="clear" w:color="auto" w:fill="FFFFFF"/>
              </w:rPr>
              <w:t>Поддержка</w:t>
            </w:r>
          </w:p>
        </w:tc>
        <w:tc>
          <w:tcPr>
            <w:tcW w:w="4786" w:type="dxa"/>
          </w:tcPr>
          <w:p w:rsidR="00901926" w:rsidRPr="00CA4CFF" w:rsidRDefault="00901926" w:rsidP="00901926">
            <w:pPr>
              <w:ind w:firstLine="0"/>
              <w:rPr>
                <w:rStyle w:val="a8"/>
                <w:shd w:val="clear" w:color="auto" w:fill="FFFFFF"/>
                <w:lang w:val="en-US"/>
              </w:rPr>
            </w:pPr>
            <w:r w:rsidRPr="00CA4CFF">
              <w:rPr>
                <w:shd w:val="clear" w:color="auto" w:fill="FFFFFF"/>
                <w:lang w:val="en-US"/>
              </w:rPr>
              <w:t>PostScript 3, PCL 5e, PCL 6, PDF</w:t>
            </w:r>
          </w:p>
        </w:tc>
      </w:tr>
      <w:tr w:rsidR="00901926" w:rsidRPr="00CA4CFF" w:rsidTr="00901926">
        <w:tc>
          <w:tcPr>
            <w:tcW w:w="4785" w:type="dxa"/>
          </w:tcPr>
          <w:p w:rsidR="00901926" w:rsidRPr="00CA4CFF" w:rsidRDefault="00901926" w:rsidP="00901926">
            <w:pPr>
              <w:ind w:firstLine="0"/>
              <w:rPr>
                <w:rStyle w:val="a8"/>
                <w:shd w:val="clear" w:color="auto" w:fill="FFFFFF"/>
                <w:lang w:val="en-US"/>
              </w:rPr>
            </w:pPr>
            <w:r w:rsidRPr="00CA4CFF">
              <w:rPr>
                <w:rStyle w:val="a8"/>
                <w:shd w:val="clear" w:color="auto" w:fill="FFFFFF"/>
              </w:rPr>
              <w:t xml:space="preserve">Количество установленных шрифтов </w:t>
            </w:r>
            <w:proofErr w:type="spellStart"/>
            <w:r w:rsidRPr="00CA4CFF">
              <w:rPr>
                <w:rStyle w:val="a8"/>
                <w:shd w:val="clear" w:color="auto" w:fill="FFFFFF"/>
              </w:rPr>
              <w:t>PostScript</w:t>
            </w:r>
            <w:proofErr w:type="spellEnd"/>
          </w:p>
        </w:tc>
        <w:tc>
          <w:tcPr>
            <w:tcW w:w="4786" w:type="dxa"/>
          </w:tcPr>
          <w:p w:rsidR="00901926" w:rsidRPr="00CA4CFF" w:rsidRDefault="00901926" w:rsidP="00901926">
            <w:pPr>
              <w:ind w:firstLine="0"/>
              <w:rPr>
                <w:rStyle w:val="a8"/>
                <w:b w:val="0"/>
                <w:shd w:val="clear" w:color="auto" w:fill="FFFFFF"/>
              </w:rPr>
            </w:pPr>
            <w:r w:rsidRPr="00CA4CFF">
              <w:rPr>
                <w:rStyle w:val="a8"/>
                <w:b w:val="0"/>
                <w:shd w:val="clear" w:color="auto" w:fill="FFFFFF"/>
              </w:rPr>
              <w:t>101</w:t>
            </w:r>
          </w:p>
        </w:tc>
      </w:tr>
    </w:tbl>
    <w:p w:rsidR="00901926" w:rsidRPr="00CA4CFF" w:rsidRDefault="00901926" w:rsidP="00901926">
      <w:pPr>
        <w:ind w:firstLine="0"/>
        <w:rPr>
          <w:rStyle w:val="a8"/>
          <w:color w:val="FF0000"/>
          <w:shd w:val="clear" w:color="auto" w:fill="FFFFFF"/>
        </w:rPr>
      </w:pPr>
      <w:r w:rsidRPr="00CA4CFF">
        <w:rPr>
          <w:rStyle w:val="a8"/>
          <w:color w:val="FF0000"/>
          <w:shd w:val="clear" w:color="auto" w:fill="FFFFFF"/>
        </w:rPr>
        <w:t>Дополнительная информация</w:t>
      </w:r>
    </w:p>
    <w:tbl>
      <w:tblPr>
        <w:tblStyle w:val="af"/>
        <w:tblW w:w="0" w:type="auto"/>
        <w:tblLook w:val="04A0"/>
      </w:tblPr>
      <w:tblGrid>
        <w:gridCol w:w="3510"/>
        <w:gridCol w:w="1275"/>
        <w:gridCol w:w="4786"/>
      </w:tblGrid>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Поддержка ОС</w:t>
            </w:r>
          </w:p>
        </w:tc>
        <w:tc>
          <w:tcPr>
            <w:tcW w:w="4786" w:type="dxa"/>
          </w:tcPr>
          <w:p w:rsidR="00901926" w:rsidRPr="00CA4CFF" w:rsidRDefault="00901926" w:rsidP="00901926">
            <w:pPr>
              <w:ind w:firstLine="0"/>
            </w:pPr>
            <w:proofErr w:type="spellStart"/>
            <w:r w:rsidRPr="00CA4CFF">
              <w:rPr>
                <w:shd w:val="clear" w:color="auto" w:fill="FFFFFF"/>
              </w:rPr>
              <w:t>Windows</w:t>
            </w:r>
            <w:proofErr w:type="spellEnd"/>
            <w:r w:rsidRPr="00CA4CFF">
              <w:rPr>
                <w:shd w:val="clear" w:color="auto" w:fill="FFFFFF"/>
              </w:rPr>
              <w:t xml:space="preserve">, </w:t>
            </w:r>
            <w:proofErr w:type="spellStart"/>
            <w:r w:rsidRPr="00CA4CFF">
              <w:rPr>
                <w:shd w:val="clear" w:color="auto" w:fill="FFFFFF"/>
              </w:rPr>
              <w:t>Linux</w:t>
            </w:r>
            <w:proofErr w:type="spellEnd"/>
            <w:r w:rsidRPr="00CA4CFF">
              <w:rPr>
                <w:shd w:val="clear" w:color="auto" w:fill="FFFFFF"/>
              </w:rPr>
              <w:t xml:space="preserve">, </w:t>
            </w:r>
            <w:proofErr w:type="spellStart"/>
            <w:r w:rsidRPr="00CA4CFF">
              <w:rPr>
                <w:shd w:val="clear" w:color="auto" w:fill="FFFFFF"/>
              </w:rPr>
              <w:t>Mac</w:t>
            </w:r>
            <w:proofErr w:type="spellEnd"/>
            <w:r w:rsidRPr="00CA4CFF">
              <w:rPr>
                <w:shd w:val="clear" w:color="auto" w:fill="FFFFFF"/>
              </w:rPr>
              <w:t xml:space="preserve"> </w:t>
            </w:r>
            <w:proofErr w:type="spellStart"/>
            <w:r w:rsidRPr="00CA4CFF">
              <w:rPr>
                <w:shd w:val="clear" w:color="auto" w:fill="FFFFFF"/>
              </w:rPr>
              <w:t>OS</w:t>
            </w:r>
            <w:proofErr w:type="spellEnd"/>
          </w:p>
        </w:tc>
      </w:tr>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Отображение информации</w:t>
            </w:r>
          </w:p>
        </w:tc>
        <w:tc>
          <w:tcPr>
            <w:tcW w:w="4786" w:type="dxa"/>
          </w:tcPr>
          <w:p w:rsidR="00901926" w:rsidRPr="00CA4CFF" w:rsidRDefault="00901926" w:rsidP="00901926">
            <w:pPr>
              <w:ind w:firstLine="0"/>
            </w:pPr>
            <w:r w:rsidRPr="00CA4CFF">
              <w:rPr>
                <w:shd w:val="clear" w:color="auto" w:fill="FFFFFF"/>
              </w:rPr>
              <w:t>ЖК-панель</w:t>
            </w:r>
          </w:p>
        </w:tc>
      </w:tr>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Потребляемая мощность (при работе)</w:t>
            </w:r>
          </w:p>
        </w:tc>
        <w:tc>
          <w:tcPr>
            <w:tcW w:w="4786" w:type="dxa"/>
          </w:tcPr>
          <w:p w:rsidR="00901926" w:rsidRPr="00CA4CFF" w:rsidRDefault="00901926" w:rsidP="00901926">
            <w:pPr>
              <w:ind w:firstLine="0"/>
            </w:pPr>
            <w:r w:rsidRPr="00CA4CFF">
              <w:rPr>
                <w:shd w:val="clear" w:color="auto" w:fill="FFFFFF"/>
              </w:rPr>
              <w:t>439 Вт</w:t>
            </w:r>
          </w:p>
        </w:tc>
      </w:tr>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Габариты (</w:t>
            </w:r>
            <w:proofErr w:type="spellStart"/>
            <w:r w:rsidRPr="00CA4CFF">
              <w:rPr>
                <w:rStyle w:val="a8"/>
                <w:shd w:val="clear" w:color="auto" w:fill="FFFFFF"/>
              </w:rPr>
              <w:t>ШхВхГ</w:t>
            </w:r>
            <w:proofErr w:type="spellEnd"/>
            <w:r w:rsidRPr="00CA4CFF">
              <w:rPr>
                <w:rStyle w:val="a8"/>
                <w:shd w:val="clear" w:color="auto" w:fill="FFFFFF"/>
              </w:rPr>
              <w:t>)</w:t>
            </w:r>
          </w:p>
        </w:tc>
        <w:tc>
          <w:tcPr>
            <w:tcW w:w="4786" w:type="dxa"/>
          </w:tcPr>
          <w:p w:rsidR="00901926" w:rsidRPr="00CA4CFF" w:rsidRDefault="00901926" w:rsidP="00901926">
            <w:pPr>
              <w:ind w:firstLine="0"/>
            </w:pPr>
            <w:r w:rsidRPr="00CA4CFF">
              <w:rPr>
                <w:shd w:val="clear" w:color="auto" w:fill="FFFFFF"/>
              </w:rPr>
              <w:t>494x448x430 мм</w:t>
            </w:r>
          </w:p>
        </w:tc>
      </w:tr>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Вес</w:t>
            </w:r>
          </w:p>
        </w:tc>
        <w:tc>
          <w:tcPr>
            <w:tcW w:w="4786" w:type="dxa"/>
          </w:tcPr>
          <w:p w:rsidR="00901926" w:rsidRPr="00CA4CFF" w:rsidRDefault="00901926" w:rsidP="00901926">
            <w:pPr>
              <w:ind w:firstLine="0"/>
            </w:pPr>
            <w:r w:rsidRPr="00CA4CFF">
              <w:rPr>
                <w:shd w:val="clear" w:color="auto" w:fill="FFFFFF"/>
              </w:rPr>
              <w:t>18 кг</w:t>
            </w:r>
          </w:p>
        </w:tc>
      </w:tr>
      <w:tr w:rsidR="00901926" w:rsidRPr="00CA4CFF" w:rsidTr="00901926">
        <w:tc>
          <w:tcPr>
            <w:tcW w:w="4785" w:type="dxa"/>
            <w:gridSpan w:val="2"/>
          </w:tcPr>
          <w:p w:rsidR="00901926" w:rsidRPr="00CA4CFF" w:rsidRDefault="00901926" w:rsidP="00901926">
            <w:pPr>
              <w:ind w:firstLine="0"/>
            </w:pPr>
            <w:r w:rsidRPr="00CA4CFF">
              <w:rPr>
                <w:rStyle w:val="a8"/>
                <w:shd w:val="clear" w:color="auto" w:fill="FFFFFF"/>
              </w:rPr>
              <w:t>Потребляемая мощность (в режиме ожидания)</w:t>
            </w:r>
          </w:p>
        </w:tc>
        <w:tc>
          <w:tcPr>
            <w:tcW w:w="4786" w:type="dxa"/>
          </w:tcPr>
          <w:p w:rsidR="00901926" w:rsidRPr="00CA4CFF" w:rsidRDefault="00901926" w:rsidP="00901926">
            <w:pPr>
              <w:ind w:firstLine="0"/>
            </w:pPr>
            <w:r w:rsidRPr="00CA4CFF">
              <w:rPr>
                <w:shd w:val="clear" w:color="auto" w:fill="FFFFFF"/>
              </w:rPr>
              <w:t>3.7 Вт</w:t>
            </w:r>
          </w:p>
        </w:tc>
      </w:tr>
      <w:tr w:rsidR="00901926" w:rsidRPr="00CA4CFF" w:rsidTr="00901926">
        <w:tc>
          <w:tcPr>
            <w:tcW w:w="4785" w:type="dxa"/>
            <w:gridSpan w:val="2"/>
          </w:tcPr>
          <w:p w:rsidR="00901926" w:rsidRPr="00CA4CFF" w:rsidRDefault="00901926" w:rsidP="00901926">
            <w:pPr>
              <w:ind w:firstLine="0"/>
              <w:rPr>
                <w:rStyle w:val="a8"/>
                <w:shd w:val="clear" w:color="auto" w:fill="FFFFFF"/>
              </w:rPr>
            </w:pPr>
            <w:r w:rsidRPr="00CA4CFF">
              <w:rPr>
                <w:rStyle w:val="a8"/>
                <w:shd w:val="clear" w:color="auto" w:fill="FFFFFF"/>
              </w:rPr>
              <w:t>Уровень шума при работе</w:t>
            </w:r>
          </w:p>
        </w:tc>
        <w:tc>
          <w:tcPr>
            <w:tcW w:w="4786" w:type="dxa"/>
          </w:tcPr>
          <w:p w:rsidR="00901926" w:rsidRPr="00CA4CFF" w:rsidRDefault="00901926" w:rsidP="00901926">
            <w:pPr>
              <w:ind w:firstLine="0"/>
              <w:rPr>
                <w:shd w:val="clear" w:color="auto" w:fill="FFFFFF"/>
              </w:rPr>
            </w:pPr>
            <w:r w:rsidRPr="00CA4CFF">
              <w:rPr>
                <w:shd w:val="clear" w:color="auto" w:fill="FFFFFF"/>
              </w:rPr>
              <w:t>51.5 дБ</w:t>
            </w:r>
          </w:p>
        </w:tc>
      </w:tr>
      <w:tr w:rsidR="00901926" w:rsidRPr="00CA4CFF" w:rsidTr="00901926">
        <w:tc>
          <w:tcPr>
            <w:tcW w:w="4785" w:type="dxa"/>
            <w:gridSpan w:val="2"/>
          </w:tcPr>
          <w:p w:rsidR="00901926" w:rsidRPr="00CA4CFF" w:rsidRDefault="00901926" w:rsidP="00901926">
            <w:pPr>
              <w:ind w:firstLine="0"/>
              <w:rPr>
                <w:rStyle w:val="a8"/>
                <w:shd w:val="clear" w:color="auto" w:fill="FFFFFF"/>
              </w:rPr>
            </w:pPr>
            <w:r w:rsidRPr="00CA4CFF">
              <w:rPr>
                <w:rStyle w:val="a8"/>
                <w:shd w:val="clear" w:color="auto" w:fill="FFFFFF"/>
              </w:rPr>
              <w:t>Уровень шума в режиме ожидания</w:t>
            </w:r>
          </w:p>
        </w:tc>
        <w:tc>
          <w:tcPr>
            <w:tcW w:w="4786" w:type="dxa"/>
          </w:tcPr>
          <w:p w:rsidR="00901926" w:rsidRPr="00CA4CFF" w:rsidRDefault="00901926" w:rsidP="00901926">
            <w:pPr>
              <w:ind w:firstLine="0"/>
              <w:rPr>
                <w:shd w:val="clear" w:color="auto" w:fill="FFFFFF"/>
              </w:rPr>
            </w:pPr>
            <w:r w:rsidRPr="00CA4CFF">
              <w:rPr>
                <w:shd w:val="clear" w:color="auto" w:fill="FFFFFF"/>
              </w:rPr>
              <w:t>27.8 дБ</w:t>
            </w:r>
          </w:p>
        </w:tc>
      </w:tr>
      <w:tr w:rsidR="00901926" w:rsidTr="00901926">
        <w:tc>
          <w:tcPr>
            <w:tcW w:w="3510" w:type="dxa"/>
          </w:tcPr>
          <w:p w:rsidR="00901926" w:rsidRPr="00C93AD6" w:rsidRDefault="00901926" w:rsidP="00901926">
            <w:pPr>
              <w:ind w:left="34" w:right="-143" w:hanging="34"/>
              <w:jc w:val="left"/>
            </w:pPr>
            <w:r w:rsidRPr="00DD58E9">
              <w:t>Требования к качеству</w:t>
            </w:r>
          </w:p>
        </w:tc>
        <w:tc>
          <w:tcPr>
            <w:tcW w:w="6061" w:type="dxa"/>
            <w:gridSpan w:val="2"/>
          </w:tcPr>
          <w:p w:rsidR="00901926" w:rsidRDefault="00901926" w:rsidP="00901926">
            <w:pPr>
              <w:ind w:left="34" w:right="-1" w:firstLine="0"/>
            </w:pPr>
            <w:r>
              <w:t>Товар должен быть новым, свободным</w:t>
            </w:r>
            <w:r w:rsidRPr="00DD58E9">
              <w:t xml:space="preserve"> от прав 3-х лиц, не бывший в употреблении</w:t>
            </w:r>
            <w:r>
              <w:t xml:space="preserve">, </w:t>
            </w:r>
            <w:r w:rsidRPr="000D627B">
              <w:t>год выпуска не ранее 201</w:t>
            </w:r>
            <w:r>
              <w:t>3</w:t>
            </w:r>
            <w:r w:rsidRPr="000D627B">
              <w:t xml:space="preserve"> года.</w:t>
            </w:r>
          </w:p>
        </w:tc>
      </w:tr>
      <w:tr w:rsidR="00901926" w:rsidTr="00901926">
        <w:tc>
          <w:tcPr>
            <w:tcW w:w="3510" w:type="dxa"/>
          </w:tcPr>
          <w:p w:rsidR="00901926" w:rsidRPr="00DD58E9" w:rsidRDefault="00901926" w:rsidP="00901926"/>
        </w:tc>
        <w:tc>
          <w:tcPr>
            <w:tcW w:w="6061" w:type="dxa"/>
            <w:gridSpan w:val="2"/>
          </w:tcPr>
          <w:p w:rsidR="00901926" w:rsidRPr="00156523" w:rsidRDefault="00901926" w:rsidP="00901926">
            <w:pPr>
              <w:ind w:firstLine="34"/>
              <w:rPr>
                <w:bCs/>
              </w:rPr>
            </w:pPr>
            <w:r w:rsidRPr="00156523">
              <w:rPr>
                <w:bCs/>
              </w:rPr>
              <w:t>Все поставляемые товары должны поставляться в заводской упаковке, исключающей его повреждение, порчу.</w:t>
            </w:r>
          </w:p>
          <w:p w:rsidR="00901926" w:rsidRPr="00156523" w:rsidRDefault="00CA4CFF" w:rsidP="00901926">
            <w:pPr>
              <w:ind w:firstLine="34"/>
            </w:pPr>
            <w:r>
              <w:t>К</w:t>
            </w:r>
            <w:r w:rsidR="00901926" w:rsidRPr="00156523">
              <w:t>ачество должно соответствовать требованиям сертификата ГОСТ-Р-ИСО9001.</w:t>
            </w:r>
          </w:p>
          <w:p w:rsidR="00901926" w:rsidRPr="00156523" w:rsidRDefault="00901926" w:rsidP="00901926">
            <w:pPr>
              <w:ind w:firstLine="34"/>
              <w:rPr>
                <w:bCs/>
              </w:rPr>
            </w:pPr>
            <w:bookmarkStart w:id="12" w:name="_Toc159777260"/>
            <w:r w:rsidRPr="00156523">
              <w:rPr>
                <w:bCs/>
              </w:rPr>
              <w:t>Гарантийное обслуживание должно обеспечиваться сервисным центром</w:t>
            </w:r>
            <w:r>
              <w:rPr>
                <w:bCs/>
              </w:rPr>
              <w:t xml:space="preserve"> в г. Петропавловске-Камчатском</w:t>
            </w:r>
            <w:r w:rsidRPr="00156523">
              <w:rPr>
                <w:bCs/>
              </w:rPr>
              <w:t>.</w:t>
            </w:r>
            <w:bookmarkEnd w:id="12"/>
          </w:p>
          <w:p w:rsidR="00901926" w:rsidRDefault="00901926" w:rsidP="00CA4CFF">
            <w:pPr>
              <w:ind w:firstLine="34"/>
            </w:pPr>
            <w:r w:rsidRPr="00156523">
              <w:rPr>
                <w:bCs/>
              </w:rPr>
              <w:t>Срок гарантии не менее 12 месяцев</w:t>
            </w:r>
            <w:r w:rsidR="00CA4CFF">
              <w:rPr>
                <w:bCs/>
              </w:rPr>
              <w:t>.</w:t>
            </w:r>
          </w:p>
        </w:tc>
      </w:tr>
    </w:tbl>
    <w:p w:rsidR="002E199B" w:rsidRPr="00343F05" w:rsidRDefault="002E199B" w:rsidP="00FF0C4C">
      <w:pPr>
        <w:ind w:firstLine="0"/>
        <w:rPr>
          <w:b/>
        </w:rPr>
      </w:pPr>
    </w:p>
    <w:p w:rsidR="002E199B" w:rsidRPr="00AD31A7" w:rsidRDefault="00FF0C4C" w:rsidP="002E199B">
      <w:pPr>
        <w:pStyle w:val="a4"/>
        <w:rPr>
          <w:sz w:val="24"/>
          <w:szCs w:val="24"/>
          <w:lang w:eastAsia="ar-SA"/>
        </w:rPr>
      </w:pPr>
      <w:r>
        <w:rPr>
          <w:sz w:val="24"/>
          <w:szCs w:val="24"/>
          <w:lang w:eastAsia="ar-SA"/>
        </w:rPr>
        <w:t>Проект д</w:t>
      </w:r>
      <w:r w:rsidR="002E199B" w:rsidRPr="00AD31A7">
        <w:rPr>
          <w:sz w:val="24"/>
          <w:szCs w:val="24"/>
          <w:lang w:eastAsia="ar-SA"/>
        </w:rPr>
        <w:t>оговор</w:t>
      </w:r>
      <w:r>
        <w:rPr>
          <w:sz w:val="24"/>
          <w:szCs w:val="24"/>
          <w:lang w:eastAsia="ar-SA"/>
        </w:rPr>
        <w:t>а</w:t>
      </w:r>
      <w:r w:rsidR="002E199B" w:rsidRPr="00AD31A7">
        <w:rPr>
          <w:sz w:val="24"/>
          <w:szCs w:val="24"/>
          <w:lang w:eastAsia="ar-SA"/>
        </w:rPr>
        <w:t xml:space="preserve">  </w:t>
      </w:r>
      <w:r w:rsidR="002E199B" w:rsidRPr="00AD31A7">
        <w:rPr>
          <w:sz w:val="24"/>
          <w:szCs w:val="24"/>
        </w:rPr>
        <w:t xml:space="preserve">№   </w:t>
      </w:r>
    </w:p>
    <w:p w:rsidR="00CA4CFF" w:rsidRPr="00CA4CFF" w:rsidRDefault="002E199B" w:rsidP="00CA4CFF">
      <w:pPr>
        <w:ind w:right="-1" w:firstLine="0"/>
        <w:jc w:val="center"/>
        <w:rPr>
          <w:b/>
          <w:bCs/>
        </w:rPr>
      </w:pPr>
      <w:r w:rsidRPr="00343F05">
        <w:rPr>
          <w:b/>
        </w:rPr>
        <w:t xml:space="preserve">на </w:t>
      </w:r>
      <w:r w:rsidR="001946A0" w:rsidRPr="00011EF1">
        <w:rPr>
          <w:b/>
          <w:bCs/>
        </w:rPr>
        <w:t xml:space="preserve">поставку </w:t>
      </w:r>
      <w:r w:rsidR="00CA4CFF">
        <w:rPr>
          <w:b/>
        </w:rPr>
        <w:t xml:space="preserve">принтера </w:t>
      </w:r>
      <w:proofErr w:type="spellStart"/>
      <w:r w:rsidR="00CA4CFF" w:rsidRPr="00CA4CFF">
        <w:rPr>
          <w:b/>
          <w:bCs/>
        </w:rPr>
        <w:t>Kyocera</w:t>
      </w:r>
      <w:proofErr w:type="spellEnd"/>
      <w:r w:rsidR="00CA4CFF" w:rsidRPr="00CA4CFF">
        <w:rPr>
          <w:b/>
          <w:bCs/>
        </w:rPr>
        <w:t xml:space="preserve"> </w:t>
      </w:r>
      <w:proofErr w:type="spellStart"/>
      <w:r w:rsidR="00CA4CFF" w:rsidRPr="00CA4CFF">
        <w:rPr>
          <w:b/>
          <w:bCs/>
        </w:rPr>
        <w:t>ECOSYS</w:t>
      </w:r>
      <w:proofErr w:type="spellEnd"/>
      <w:r w:rsidR="00CA4CFF" w:rsidRPr="00CA4CFF">
        <w:rPr>
          <w:b/>
          <w:bCs/>
        </w:rPr>
        <w:t xml:space="preserve"> </w:t>
      </w:r>
      <w:proofErr w:type="spellStart"/>
      <w:r w:rsidR="00CA4CFF" w:rsidRPr="00CA4CFF">
        <w:rPr>
          <w:b/>
          <w:bCs/>
        </w:rPr>
        <w:t>M2535dn</w:t>
      </w:r>
      <w:proofErr w:type="spellEnd"/>
      <w:r w:rsidR="00CA4CFF" w:rsidRPr="00CA4CFF">
        <w:rPr>
          <w:b/>
          <w:bCs/>
        </w:rPr>
        <w:t xml:space="preserve"> </w:t>
      </w:r>
    </w:p>
    <w:p w:rsidR="002E199B" w:rsidRPr="00343F05" w:rsidRDefault="002E199B" w:rsidP="00AD31A7">
      <w:pPr>
        <w:widowControl w:val="0"/>
        <w:autoSpaceDE w:val="0"/>
        <w:ind w:firstLine="0"/>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00AD31A7">
        <w:rPr>
          <w:lang w:eastAsia="ar-SA"/>
        </w:rPr>
        <w:t xml:space="preserve">__» </w:t>
      </w:r>
      <w:r>
        <w:rPr>
          <w:lang w:eastAsia="ar-SA"/>
        </w:rPr>
        <w:t xml:space="preserve">                2014</w:t>
      </w:r>
      <w:r w:rsidRPr="00343F05">
        <w:rPr>
          <w:lang w:eastAsia="ar-SA"/>
        </w:rPr>
        <w:t xml:space="preserve"> г.</w:t>
      </w:r>
    </w:p>
    <w:p w:rsidR="002E199B" w:rsidRPr="00343F05" w:rsidRDefault="002E199B" w:rsidP="00AD31A7">
      <w:pPr>
        <w:ind w:firstLine="0"/>
        <w:rPr>
          <w:b/>
        </w:rPr>
      </w:pPr>
    </w:p>
    <w:p w:rsidR="002E199B" w:rsidRDefault="002E199B" w:rsidP="002E199B">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rsidR="00AD31A7">
        <w:t>_____________</w:t>
      </w:r>
      <w:proofErr w:type="gramStart"/>
      <w:r w:rsidR="009A2DB3">
        <w:t xml:space="preserve"> </w:t>
      </w:r>
      <w:r w:rsidRPr="00343F05">
        <w:t>,</w:t>
      </w:r>
      <w:proofErr w:type="gramEnd"/>
      <w:r w:rsidRPr="00343F05">
        <w:t xml:space="preserve"> именуемое в дальнейшем </w:t>
      </w:r>
      <w:r>
        <w:t>«</w:t>
      </w:r>
      <w:r w:rsidR="001D762A">
        <w:t>Поставщик</w:t>
      </w:r>
      <w:r>
        <w:t>»</w:t>
      </w:r>
      <w:r w:rsidRPr="00343F05">
        <w:t>, в лице ___</w:t>
      </w:r>
      <w:r w:rsidR="00AD31A7">
        <w:t>____________________</w:t>
      </w:r>
      <w:r w:rsidRPr="00343F05">
        <w:t xml:space="preserve">,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9A2DB3">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
    <w:p w:rsidR="002E199B" w:rsidRPr="00343F05" w:rsidRDefault="002E199B" w:rsidP="002E199B">
      <w:pPr>
        <w:ind w:firstLine="708"/>
      </w:pPr>
    </w:p>
    <w:p w:rsidR="001946A0" w:rsidRPr="009A2DB3" w:rsidRDefault="001946A0" w:rsidP="001946A0">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00CA4CFF" w:rsidRPr="00CA4CFF">
        <w:rPr>
          <w:b/>
        </w:rPr>
        <w:t xml:space="preserve">принтера </w:t>
      </w:r>
      <w:proofErr w:type="spellStart"/>
      <w:r w:rsidR="00CA4CFF" w:rsidRPr="00CA4CFF">
        <w:rPr>
          <w:b/>
          <w:bCs/>
        </w:rPr>
        <w:t>Kyocera</w:t>
      </w:r>
      <w:proofErr w:type="spellEnd"/>
      <w:r w:rsidR="00CA4CFF" w:rsidRPr="00CA4CFF">
        <w:rPr>
          <w:b/>
          <w:bCs/>
        </w:rPr>
        <w:t xml:space="preserve"> </w:t>
      </w:r>
      <w:proofErr w:type="spellStart"/>
      <w:r w:rsidR="00CA4CFF" w:rsidRPr="00CA4CFF">
        <w:rPr>
          <w:b/>
          <w:bCs/>
        </w:rPr>
        <w:t>ECOSYS</w:t>
      </w:r>
      <w:proofErr w:type="spellEnd"/>
      <w:r w:rsidR="00CA4CFF" w:rsidRPr="00CA4CFF">
        <w:rPr>
          <w:b/>
          <w:bCs/>
        </w:rPr>
        <w:t xml:space="preserve"> </w:t>
      </w:r>
      <w:proofErr w:type="spellStart"/>
      <w:r w:rsidR="00CA4CFF" w:rsidRPr="00CA4CFF">
        <w:rPr>
          <w:b/>
          <w:bCs/>
        </w:rPr>
        <w:t>M2535dn</w:t>
      </w:r>
      <w:proofErr w:type="spellEnd"/>
      <w:r w:rsidRPr="00011EF1">
        <w:rPr>
          <w:bCs/>
        </w:rPr>
        <w:t>,</w:t>
      </w:r>
      <w:r w:rsidRPr="00011EF1">
        <w:rPr>
          <w:spacing w:val="-2"/>
        </w:rPr>
        <w:t xml:space="preserve"> в количестве </w:t>
      </w:r>
      <w:r w:rsidR="00CA4CFF" w:rsidRPr="00CA4CFF">
        <w:rPr>
          <w:b/>
          <w:bCs/>
        </w:rPr>
        <w:t>8 шт.</w:t>
      </w:r>
      <w:r w:rsidR="00822F9F">
        <w:rPr>
          <w:spacing w:val="-2"/>
        </w:rPr>
        <w:t>,  именуемых</w:t>
      </w:r>
      <w:r w:rsidRPr="00011EF1">
        <w:rPr>
          <w:spacing w:val="-2"/>
        </w:rPr>
        <w:t xml:space="preserve">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DF6B2A">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3" w:name="OLE_LINK2"/>
      <w:bookmarkStart w:id="14"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3"/>
    <w:bookmarkEnd w:id="14"/>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762A" w:rsidRDefault="0015494C" w:rsidP="001D762A">
      <w:pPr>
        <w:pStyle w:val="af5"/>
        <w:spacing w:after="0"/>
        <w:rPr>
          <w:bCs/>
        </w:rPr>
      </w:pPr>
      <w:r>
        <w:t xml:space="preserve">2.3. </w:t>
      </w:r>
      <w:r w:rsidR="001D762A">
        <w:t>О</w:t>
      </w:r>
      <w:r w:rsidR="001D762A" w:rsidRPr="0015494C">
        <w:t>плата</w:t>
      </w:r>
      <w:r w:rsidR="001D762A">
        <w:t xml:space="preserve"> по настоящему Договору в размере 100% </w:t>
      </w:r>
      <w:r w:rsidR="001D762A" w:rsidRPr="0015494C">
        <w:t xml:space="preserve">производится по безналичному расчету путем перечисления Заказчиком денежных средств на расчетный счет Поставщика в течение </w:t>
      </w:r>
      <w:r w:rsidR="001D762A">
        <w:t>1</w:t>
      </w:r>
      <w:r w:rsidR="001D762A" w:rsidRPr="0015494C">
        <w:t xml:space="preserve">5-ти дней </w:t>
      </w:r>
      <w:r w:rsidR="001D762A" w:rsidRPr="0015494C">
        <w:rPr>
          <w:bCs/>
        </w:rPr>
        <w:t xml:space="preserve">со дня, следующего за днем </w:t>
      </w:r>
      <w:r w:rsidR="001D762A" w:rsidRPr="0015494C">
        <w:t>поставки товара</w:t>
      </w:r>
      <w:r w:rsidR="001D762A" w:rsidRPr="0015494C">
        <w:rPr>
          <w:bCs/>
        </w:rPr>
        <w:t>, на основании выставленного счета</w:t>
      </w:r>
      <w:r w:rsidR="001D762A">
        <w:rPr>
          <w:bCs/>
        </w:rPr>
        <w:t>, счета-фактуры, товарно-транспортной накладной.</w:t>
      </w:r>
    </w:p>
    <w:p w:rsidR="0015494C" w:rsidRPr="00011EF1" w:rsidRDefault="0015494C" w:rsidP="001D762A">
      <w:pPr>
        <w:pStyle w:val="af5"/>
        <w:spacing w:after="0"/>
        <w:ind w:firstLine="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AD31A7" w:rsidRDefault="001946A0" w:rsidP="001946A0">
      <w:pPr>
        <w:autoSpaceDN w:val="0"/>
        <w:adjustRightInd w:val="0"/>
        <w:ind w:firstLine="720"/>
      </w:pPr>
      <w:r w:rsidRPr="00011EF1">
        <w:t xml:space="preserve">3.1. </w:t>
      </w:r>
      <w:r w:rsidR="00AD31A7">
        <w:t>Поставка Товара осуществляется Поставщиком в срок не позднее 30 апреля 2014 года.</w:t>
      </w:r>
    </w:p>
    <w:p w:rsidR="001946A0" w:rsidRDefault="001946A0" w:rsidP="001946A0">
      <w:pPr>
        <w:autoSpaceDN w:val="0"/>
        <w:adjustRightInd w:val="0"/>
        <w:ind w:firstLine="720"/>
      </w:pPr>
      <w:r>
        <w:t xml:space="preserve">3.2. Место поставки Товара Камчатский край, Петропавловск-Камчатский, </w:t>
      </w:r>
      <w:r w:rsidR="002C6AE7">
        <w:t>ул. Циолковского, 43</w:t>
      </w:r>
      <w:r>
        <w:t>.</w:t>
      </w:r>
    </w:p>
    <w:p w:rsidR="001946A0" w:rsidRPr="00011EF1" w:rsidRDefault="001946A0" w:rsidP="001946A0">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1946A0" w:rsidRPr="00011EF1" w:rsidRDefault="001946A0" w:rsidP="001946A0">
      <w:pPr>
        <w:ind w:firstLine="720"/>
      </w:pPr>
      <w:r w:rsidRPr="00011EF1">
        <w:t>3.</w:t>
      </w:r>
      <w:r>
        <w:t>4</w:t>
      </w:r>
      <w:r w:rsidRPr="00011EF1">
        <w:t xml:space="preserve">. Сдача-приемка Товара по количеству </w:t>
      </w:r>
      <w:r w:rsidR="009A2DB3">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rsidR="00AD31A7">
        <w:t>момента подписания акта приема-передачи Товара</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011EF1">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5494C" w:rsidRDefault="0015494C" w:rsidP="001D762A">
      <w:pPr>
        <w:shd w:val="clear" w:color="auto" w:fill="FFFFFF"/>
        <w:tabs>
          <w:tab w:val="left" w:pos="952"/>
        </w:tabs>
        <w:suppressAutoHyphens/>
        <w:ind w:firstLine="720"/>
        <w:rPr>
          <w:color w:val="000000"/>
        </w:rPr>
      </w:pPr>
      <w:r>
        <w:rPr>
          <w:color w:val="000000"/>
        </w:rPr>
        <w:t>5</w:t>
      </w:r>
      <w:r w:rsidR="001946A0" w:rsidRPr="00011EF1">
        <w:rPr>
          <w:color w:val="000000"/>
        </w:rPr>
        <w:t xml:space="preserve">.3. В период гарантийного </w:t>
      </w:r>
      <w:r w:rsidR="00AD31A7">
        <w:rPr>
          <w:color w:val="000000"/>
        </w:rPr>
        <w:t>срока</w:t>
      </w:r>
      <w:r w:rsidR="001946A0" w:rsidRPr="00011EF1">
        <w:rPr>
          <w:color w:val="000000"/>
        </w:rPr>
        <w:t xml:space="preserve">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336AD7" w:rsidRPr="00A6724B" w:rsidRDefault="00336AD7" w:rsidP="001946A0">
      <w:pPr>
        <w:shd w:val="clear" w:color="auto" w:fill="FFFFFF"/>
        <w:tabs>
          <w:tab w:val="left" w:pos="952"/>
        </w:tabs>
        <w:suppressAutoHyphens/>
        <w:ind w:firstLine="720"/>
        <w:rPr>
          <w:color w:val="000000"/>
        </w:rPr>
      </w:pPr>
    </w:p>
    <w:p w:rsidR="001946A0" w:rsidRPr="0015494C" w:rsidRDefault="001D762A" w:rsidP="0015494C">
      <w:pPr>
        <w:pStyle w:val="ab"/>
        <w:tabs>
          <w:tab w:val="left" w:pos="993"/>
        </w:tabs>
        <w:ind w:left="0" w:firstLine="0"/>
        <w:jc w:val="center"/>
        <w:rPr>
          <w:b/>
          <w:bCs/>
        </w:rPr>
      </w:pPr>
      <w:r>
        <w:rPr>
          <w:b/>
          <w:bCs/>
        </w:rPr>
        <w:t>6</w:t>
      </w:r>
      <w:r w:rsidR="0015494C">
        <w:rPr>
          <w:b/>
          <w:bCs/>
        </w:rPr>
        <w:t xml:space="preserve">. </w:t>
      </w:r>
      <w:r w:rsidR="001946A0" w:rsidRPr="0015494C">
        <w:rPr>
          <w:b/>
          <w:bCs/>
        </w:rPr>
        <w:t>ОТВЕТСТВЕННОСТЬ СТОРОН</w:t>
      </w:r>
    </w:p>
    <w:p w:rsidR="001946A0" w:rsidRPr="00011EF1" w:rsidRDefault="001D762A" w:rsidP="001946A0">
      <w:r>
        <w:t>6</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1D762A" w:rsidP="001946A0">
      <w:r>
        <w:t>6</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1D762A" w:rsidP="001946A0">
      <w:r>
        <w:t>6</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w:t>
      </w:r>
      <w:r w:rsidR="00AD31A7">
        <w:t>вправе</w:t>
      </w:r>
      <w:r w:rsidR="001946A0"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1D762A" w:rsidP="001946A0">
      <w:r>
        <w:t>6</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1D762A" w:rsidP="0015494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15494C">
        <w:rPr>
          <w:rFonts w:ascii="Times New Roman" w:hAnsi="Times New Roman" w:cs="Times New Roman"/>
          <w:b/>
          <w:sz w:val="24"/>
          <w:szCs w:val="24"/>
        </w:rPr>
        <w:t>. ОСОБЫЕ УСЛОВИЯ</w:t>
      </w:r>
    </w:p>
    <w:p w:rsidR="0015494C" w:rsidRPr="00C6360B" w:rsidRDefault="001D762A" w:rsidP="0015494C">
      <w:pPr>
        <w:tabs>
          <w:tab w:val="left" w:pos="1276"/>
        </w:tabs>
      </w:pPr>
      <w:r>
        <w:t>7</w:t>
      </w:r>
      <w:r w:rsidR="0015494C" w:rsidRPr="00C6360B">
        <w:t xml:space="preserve">.1. До заключения  договора </w:t>
      </w:r>
      <w:r w:rsidR="00256303">
        <w:t>Поставщик</w:t>
      </w:r>
      <w:r w:rsidR="0015494C" w:rsidRPr="00C6360B">
        <w:t xml:space="preserve"> обязан предоставить Заказчику информацию (по форме, установленной </w:t>
      </w:r>
      <w:r w:rsidR="00256303">
        <w:t>Заказчиком</w:t>
      </w:r>
      <w:r w:rsidR="0015494C"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5494C">
        <w:t>рных дней после таких изменений.</w:t>
      </w:r>
      <w:r w:rsidR="0015494C" w:rsidRPr="00C6360B">
        <w:t xml:space="preserve"> </w:t>
      </w:r>
    </w:p>
    <w:p w:rsidR="0015494C" w:rsidRPr="00C6360B" w:rsidRDefault="001D762A" w:rsidP="0015494C">
      <w:r>
        <w:t>7</w:t>
      </w:r>
      <w:r w:rsidR="0015494C" w:rsidRPr="00C6360B">
        <w:t xml:space="preserve">.2. Не предоставление </w:t>
      </w:r>
      <w:r w:rsidR="00256303">
        <w:t>Поставщиком</w:t>
      </w:r>
      <w:r w:rsidR="0015494C"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0015494C" w:rsidRPr="00C6360B">
        <w:t>является основанием для отказа в заключени</w:t>
      </w:r>
      <w:proofErr w:type="gramStart"/>
      <w:r w:rsidR="0015494C" w:rsidRPr="00C6360B">
        <w:t>и</w:t>
      </w:r>
      <w:proofErr w:type="gramEnd"/>
      <w:r w:rsidR="0015494C" w:rsidRPr="00C6360B">
        <w:t xml:space="preserve"> договора, а так же безусловным основанием для одностороннего отказа </w:t>
      </w:r>
      <w:r w:rsidR="00256303">
        <w:t>Поставщика</w:t>
      </w:r>
      <w:r w:rsidR="0015494C" w:rsidRPr="00C6360B">
        <w:t xml:space="preserve"> от настоящего договора. </w:t>
      </w:r>
    </w:p>
    <w:p w:rsidR="001946A0" w:rsidRPr="00011EF1" w:rsidRDefault="001D762A" w:rsidP="001946A0">
      <w:pPr>
        <w:spacing w:before="240"/>
        <w:ind w:firstLine="0"/>
        <w:jc w:val="center"/>
        <w:rPr>
          <w:b/>
          <w:bCs/>
        </w:rPr>
      </w:pPr>
      <w:r>
        <w:rPr>
          <w:b/>
          <w:bCs/>
        </w:rPr>
        <w:t>8</w:t>
      </w:r>
      <w:r w:rsidR="001946A0" w:rsidRPr="00011EF1">
        <w:rPr>
          <w:b/>
          <w:bCs/>
        </w:rPr>
        <w:t>. ОБСТОЯТЕЛЬСТВА НЕПРЕОДОЛИМОЙ СИЛЫ</w:t>
      </w:r>
    </w:p>
    <w:p w:rsidR="001946A0" w:rsidRPr="00011EF1" w:rsidRDefault="001D762A" w:rsidP="001946A0">
      <w:pPr>
        <w:autoSpaceDN w:val="0"/>
        <w:adjustRightInd w:val="0"/>
      </w:pPr>
      <w:r>
        <w:t>8</w:t>
      </w:r>
      <w:r w:rsidR="001946A0"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001946A0"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1D762A" w:rsidP="001946A0">
      <w:r>
        <w:t>8</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1D762A" w:rsidP="001946A0">
      <w:r>
        <w:t>8</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1D762A" w:rsidP="001946A0">
      <w:pPr>
        <w:rPr>
          <w:b/>
          <w:bCs/>
        </w:rPr>
      </w:pPr>
      <w:r>
        <w:t>8</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1D762A" w:rsidP="001946A0">
      <w:r>
        <w:t>8</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1D762A" w:rsidP="0015494C">
      <w:pPr>
        <w:pStyle w:val="ab"/>
        <w:shd w:val="clear" w:color="auto" w:fill="FFFFFF"/>
        <w:tabs>
          <w:tab w:val="left" w:pos="2054"/>
        </w:tabs>
        <w:ind w:left="360" w:firstLine="0"/>
        <w:jc w:val="center"/>
        <w:rPr>
          <w:b/>
          <w:bCs/>
        </w:rPr>
      </w:pPr>
      <w:r>
        <w:rPr>
          <w:b/>
          <w:bCs/>
        </w:rPr>
        <w:t>9</w:t>
      </w:r>
      <w:r w:rsidR="0015494C">
        <w:rPr>
          <w:b/>
          <w:bCs/>
        </w:rPr>
        <w:t xml:space="preserve">. </w:t>
      </w:r>
      <w:r w:rsidR="001946A0" w:rsidRPr="0015494C">
        <w:rPr>
          <w:b/>
          <w:bCs/>
        </w:rPr>
        <w:t>СРОК ДЕЙСТВИЯ ДОГОВОРА</w:t>
      </w:r>
    </w:p>
    <w:p w:rsidR="001946A0" w:rsidRPr="00011EF1" w:rsidRDefault="001D762A" w:rsidP="001946A0">
      <w:pPr>
        <w:ind w:firstLine="720"/>
      </w:pPr>
      <w:r>
        <w:t>9</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1D762A" w:rsidP="001946A0">
      <w:pPr>
        <w:ind w:firstLine="720"/>
      </w:pPr>
      <w:r>
        <w:t>9</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1</w:t>
      </w:r>
      <w:r w:rsidR="001D762A">
        <w:rPr>
          <w:b/>
          <w:bCs/>
        </w:rPr>
        <w:t>0</w:t>
      </w:r>
      <w:r>
        <w:rPr>
          <w:b/>
          <w:bCs/>
        </w:rPr>
        <w:t xml:space="preserve">. </w:t>
      </w:r>
      <w:r w:rsidR="001946A0" w:rsidRPr="0015494C">
        <w:rPr>
          <w:b/>
          <w:bCs/>
        </w:rPr>
        <w:t>РАЗРЕШЕНИЕ СПОРОВ</w:t>
      </w:r>
    </w:p>
    <w:p w:rsidR="001946A0" w:rsidRPr="00011EF1" w:rsidRDefault="0015494C" w:rsidP="001946A0">
      <w:pPr>
        <w:ind w:firstLine="720"/>
      </w:pPr>
      <w:r>
        <w:t>1</w:t>
      </w:r>
      <w:r w:rsidR="001D762A">
        <w:t>0</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15494C" w:rsidP="001946A0">
      <w:pPr>
        <w:ind w:firstLine="720"/>
      </w:pPr>
      <w:r>
        <w:t>1</w:t>
      </w:r>
      <w:r w:rsidR="001D762A">
        <w:t>0</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1</w:t>
      </w:r>
      <w:r w:rsidR="001D762A">
        <w:rPr>
          <w:b/>
          <w:bCs/>
        </w:rPr>
        <w:t>1</w:t>
      </w:r>
      <w:r>
        <w:rPr>
          <w:b/>
          <w:bCs/>
        </w:rPr>
        <w:t xml:space="preserve">. </w:t>
      </w:r>
      <w:r w:rsidR="001946A0" w:rsidRPr="00011EF1">
        <w:rPr>
          <w:b/>
          <w:bCs/>
        </w:rPr>
        <w:t>ЗАКЛЮЧИТЕЛЬНЫЕ ПОЛОЖЕНИЯ</w:t>
      </w:r>
    </w:p>
    <w:p w:rsidR="001946A0" w:rsidRPr="00011EF1" w:rsidRDefault="001946A0" w:rsidP="001946A0">
      <w:pPr>
        <w:ind w:firstLine="720"/>
      </w:pPr>
      <w:r w:rsidRPr="00011EF1">
        <w:t>1</w:t>
      </w:r>
      <w:r w:rsidR="001D762A">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1D762A">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1D762A">
        <w:t>1</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AD31A7" w:rsidRDefault="001946A0" w:rsidP="00AD31A7">
      <w:pPr>
        <w:pStyle w:val="ab"/>
        <w:shd w:val="clear" w:color="auto" w:fill="FFFFFF"/>
        <w:spacing w:before="5" w:line="254" w:lineRule="exact"/>
        <w:ind w:firstLine="0"/>
        <w:rPr>
          <w:b/>
          <w:bCs/>
          <w:caps/>
          <w:spacing w:val="-1"/>
        </w:rPr>
      </w:pPr>
      <w:r w:rsidRPr="00011EF1">
        <w:rPr>
          <w:b/>
          <w:bCs/>
          <w:caps/>
          <w:spacing w:val="-1"/>
        </w:rPr>
        <w:t>1</w:t>
      </w:r>
      <w:r w:rsidR="001D762A">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AD31A7">
            <w:pPr>
              <w:shd w:val="clear" w:color="auto" w:fill="FFFFFF"/>
              <w:snapToGrid w:val="0"/>
              <w:spacing w:line="264" w:lineRule="exact"/>
              <w:ind w:left="34" w:hanging="34"/>
              <w:rPr>
                <w:spacing w:val="3"/>
              </w:rPr>
            </w:pPr>
            <w:r w:rsidRPr="00011EF1">
              <w:rPr>
                <w:spacing w:val="3"/>
              </w:rPr>
              <w:t>ИНН: 4105038601</w:t>
            </w:r>
            <w:r w:rsidR="00AD31A7" w:rsidRPr="00011EF1">
              <w:rPr>
                <w:spacing w:val="3"/>
              </w:rPr>
              <w:t xml:space="preserve"> 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336AD7" w:rsidRDefault="00336AD7" w:rsidP="001D762A">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CA4CFF" w:rsidRPr="00CA4CFF" w:rsidRDefault="00CA4CFF" w:rsidP="00CA4CFF">
      <w:pPr>
        <w:ind w:firstLine="0"/>
        <w:jc w:val="center"/>
        <w:rPr>
          <w:b/>
        </w:rPr>
      </w:pPr>
      <w:r w:rsidRPr="00CA4CFF">
        <w:rPr>
          <w:b/>
        </w:rPr>
        <w:t>ТЕХНИЧЕСКОЕ ЗАДАНИЕ</w:t>
      </w:r>
    </w:p>
    <w:p w:rsidR="00CA4CFF" w:rsidRPr="00CA4CFF" w:rsidRDefault="00CA4CFF" w:rsidP="00CA4CFF">
      <w:pPr>
        <w:ind w:firstLine="0"/>
        <w:jc w:val="center"/>
        <w:rPr>
          <w:b/>
          <w:bCs/>
        </w:rPr>
      </w:pPr>
      <w:r w:rsidRPr="00CA4CFF">
        <w:t xml:space="preserve">на поставку принтера </w:t>
      </w:r>
      <w:proofErr w:type="spellStart"/>
      <w:r w:rsidRPr="00CA4CFF">
        <w:rPr>
          <w:b/>
          <w:bCs/>
        </w:rPr>
        <w:t>Kyocera</w:t>
      </w:r>
      <w:proofErr w:type="spellEnd"/>
      <w:r w:rsidRPr="00CA4CFF">
        <w:rPr>
          <w:b/>
          <w:bCs/>
        </w:rPr>
        <w:t xml:space="preserve"> </w:t>
      </w:r>
      <w:proofErr w:type="spellStart"/>
      <w:r w:rsidRPr="00CA4CFF">
        <w:rPr>
          <w:b/>
          <w:bCs/>
        </w:rPr>
        <w:t>ECOSYS</w:t>
      </w:r>
      <w:proofErr w:type="spellEnd"/>
      <w:r w:rsidRPr="00CA4CFF">
        <w:rPr>
          <w:b/>
          <w:bCs/>
        </w:rPr>
        <w:t xml:space="preserve"> </w:t>
      </w:r>
      <w:proofErr w:type="spellStart"/>
      <w:r w:rsidRPr="00CA4CFF">
        <w:rPr>
          <w:b/>
          <w:bCs/>
        </w:rPr>
        <w:t>M2535dn</w:t>
      </w:r>
      <w:proofErr w:type="spellEnd"/>
      <w:r w:rsidRPr="00CA4CFF">
        <w:rPr>
          <w:b/>
          <w:bCs/>
        </w:rPr>
        <w:t xml:space="preserve"> в количестве 8 шт.</w:t>
      </w:r>
    </w:p>
    <w:p w:rsidR="00CA4CFF" w:rsidRPr="00CA4CFF" w:rsidRDefault="00CA4CFF" w:rsidP="00CA4CFF">
      <w:pPr>
        <w:ind w:firstLine="0"/>
        <w:jc w:val="center"/>
        <w:rPr>
          <w:b/>
          <w:bCs/>
        </w:rPr>
      </w:pPr>
    </w:p>
    <w:tbl>
      <w:tblPr>
        <w:tblStyle w:val="af"/>
        <w:tblW w:w="0" w:type="auto"/>
        <w:tblInd w:w="-567" w:type="dxa"/>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noProof/>
                <w:lang w:eastAsia="ru-RU"/>
              </w:rPr>
              <w:drawing>
                <wp:inline distT="0" distB="0" distL="0" distR="0">
                  <wp:extent cx="2015812" cy="1506754"/>
                  <wp:effectExtent l="19050" t="0" r="3488" b="0"/>
                  <wp:docPr id="6" name="Рисунок 1" descr="C:\Users\Айнур\Desktop\2077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нур\Desktop\20777_big.jpg"/>
                          <pic:cNvPicPr>
                            <a:picLocks noChangeAspect="1" noChangeArrowheads="1"/>
                          </pic:cNvPicPr>
                        </pic:nvPicPr>
                        <pic:blipFill>
                          <a:blip r:embed="rId12"/>
                          <a:srcRect/>
                          <a:stretch>
                            <a:fillRect/>
                          </a:stretch>
                        </pic:blipFill>
                        <pic:spPr bwMode="auto">
                          <a:xfrm>
                            <a:off x="0" y="0"/>
                            <a:ext cx="2016005" cy="1506898"/>
                          </a:xfrm>
                          <a:prstGeom prst="rect">
                            <a:avLst/>
                          </a:prstGeom>
                          <a:noFill/>
                          <a:ln w="9525">
                            <a:noFill/>
                            <a:miter lim="800000"/>
                            <a:headEnd/>
                            <a:tailEnd/>
                          </a:ln>
                        </pic:spPr>
                      </pic:pic>
                    </a:graphicData>
                  </a:graphic>
                </wp:inline>
              </w:drawing>
            </w:r>
          </w:p>
        </w:tc>
        <w:tc>
          <w:tcPr>
            <w:tcW w:w="4786" w:type="dxa"/>
          </w:tcPr>
          <w:p w:rsidR="00CA4CFF" w:rsidRPr="00CA4CFF" w:rsidRDefault="00CA4CFF" w:rsidP="00CA4CFF">
            <w:pPr>
              <w:ind w:firstLine="0"/>
              <w:rPr>
                <w:b/>
                <w:bCs/>
              </w:rPr>
            </w:pPr>
            <w:r w:rsidRPr="00CA4CFF">
              <w:rPr>
                <w:b/>
                <w:bCs/>
              </w:rPr>
              <w:t>Описание товара:</w:t>
            </w:r>
          </w:p>
          <w:p w:rsidR="00CA4CFF" w:rsidRPr="00CA4CFF" w:rsidRDefault="00CA4CFF" w:rsidP="00CA4CFF">
            <w:pPr>
              <w:ind w:firstLine="0"/>
            </w:pPr>
            <w:r w:rsidRPr="00CA4CFF">
              <w:rPr>
                <w:b/>
                <w:bCs/>
              </w:rPr>
              <w:t>Особенности:</w:t>
            </w:r>
          </w:p>
          <w:p w:rsidR="00CA4CFF" w:rsidRPr="00CA4CFF" w:rsidRDefault="00CA4CFF" w:rsidP="00CA4CFF">
            <w:pPr>
              <w:ind w:firstLine="0"/>
            </w:pPr>
            <w:r w:rsidRPr="00CA4CFF">
              <w:t>До 35 страниц в минуту формата A4</w:t>
            </w:r>
          </w:p>
          <w:p w:rsidR="00CA4CFF" w:rsidRPr="00CA4CFF" w:rsidRDefault="00CA4CFF" w:rsidP="00CA4CFF">
            <w:pPr>
              <w:ind w:firstLine="0"/>
            </w:pPr>
            <w:r w:rsidRPr="00CA4CFF">
              <w:t>Время первой копии: 6,9 секунды</w:t>
            </w:r>
          </w:p>
          <w:p w:rsidR="00CA4CFF" w:rsidRPr="00CA4CFF" w:rsidRDefault="00CA4CFF" w:rsidP="00CA4CFF">
            <w:pPr>
              <w:ind w:firstLine="0"/>
            </w:pPr>
            <w:r w:rsidRPr="00CA4CFF">
              <w:t> Двусторонняя печать, копирование, сканирование и Факс стандартно</w:t>
            </w:r>
          </w:p>
          <w:p w:rsidR="00CA4CFF" w:rsidRPr="00CA4CFF" w:rsidRDefault="00CA4CFF" w:rsidP="00CA4CFF">
            <w:pPr>
              <w:ind w:firstLine="0"/>
            </w:pPr>
            <w:proofErr w:type="gramStart"/>
            <w:r w:rsidRPr="00CA4CFF">
              <w:t>Реверсивный</w:t>
            </w:r>
            <w:proofErr w:type="gramEnd"/>
            <w:r w:rsidRPr="00CA4CFF">
              <w:t xml:space="preserve"> </w:t>
            </w:r>
            <w:proofErr w:type="spellStart"/>
            <w:r w:rsidRPr="00CA4CFF">
              <w:t>податчик</w:t>
            </w:r>
            <w:proofErr w:type="spellEnd"/>
            <w:r w:rsidRPr="00CA4CFF">
              <w:t xml:space="preserve"> оригиналов на 50 листов</w:t>
            </w:r>
          </w:p>
          <w:p w:rsidR="00CA4CFF" w:rsidRPr="00CA4CFF" w:rsidRDefault="00CA4CFF" w:rsidP="00CA4CFF">
            <w:pPr>
              <w:ind w:firstLine="0"/>
            </w:pPr>
            <w:r w:rsidRPr="00CA4CFF">
              <w:t>2 дополнительных устройства подачи бумаги до 800 листов</w:t>
            </w:r>
          </w:p>
          <w:p w:rsidR="00CA4CFF" w:rsidRPr="00CA4CFF" w:rsidRDefault="00CA4CFF" w:rsidP="00CA4CFF">
            <w:pPr>
              <w:ind w:firstLine="0"/>
            </w:pPr>
            <w:r w:rsidRPr="00CA4CFF">
              <w:t xml:space="preserve">Высокий уровень безопасности через </w:t>
            </w:r>
            <w:proofErr w:type="spellStart"/>
            <w:r w:rsidRPr="00CA4CFF">
              <w:t>SSL</w:t>
            </w:r>
            <w:proofErr w:type="spellEnd"/>
            <w:r w:rsidRPr="00CA4CFF">
              <w:t xml:space="preserve">, </w:t>
            </w:r>
            <w:proofErr w:type="spellStart"/>
            <w:r w:rsidRPr="00CA4CFF">
              <w:t>IPsec</w:t>
            </w:r>
            <w:proofErr w:type="spellEnd"/>
          </w:p>
          <w:p w:rsidR="00CA4CFF" w:rsidRPr="00CA4CFF" w:rsidRDefault="00CA4CFF" w:rsidP="00CA4CFF">
            <w:pPr>
              <w:ind w:firstLine="0"/>
            </w:pPr>
            <w:r w:rsidRPr="00CA4CFF">
              <w:t xml:space="preserve">Печать и сканирование с </w:t>
            </w:r>
            <w:proofErr w:type="spellStart"/>
            <w:r w:rsidRPr="00CA4CFF">
              <w:t>USB</w:t>
            </w:r>
            <w:proofErr w:type="spellEnd"/>
            <w:r w:rsidRPr="00CA4CFF">
              <w:t xml:space="preserve"> </w:t>
            </w:r>
            <w:proofErr w:type="spellStart"/>
            <w:r w:rsidRPr="00CA4CFF">
              <w:t>flashdrive</w:t>
            </w:r>
            <w:proofErr w:type="spellEnd"/>
          </w:p>
          <w:p w:rsidR="00CA4CFF" w:rsidRPr="00CA4CFF" w:rsidRDefault="00CA4CFF" w:rsidP="00CA4CFF">
            <w:pPr>
              <w:ind w:firstLine="0"/>
            </w:pPr>
            <w:r w:rsidRPr="00CA4CFF">
              <w:t>Исключительно низкая стоимость печати в своем классе</w:t>
            </w:r>
          </w:p>
        </w:tc>
      </w:tr>
    </w:tbl>
    <w:p w:rsidR="00CA4CFF" w:rsidRPr="00CA4CFF" w:rsidRDefault="00CA4CFF" w:rsidP="00CA4CFF">
      <w:pPr>
        <w:ind w:firstLine="0"/>
        <w:jc w:val="left"/>
      </w:pPr>
      <w:r w:rsidRPr="00CA4CFF">
        <w:rPr>
          <w:b/>
          <w:bCs/>
          <w:i/>
        </w:rPr>
        <w:t>Технические характеристики</w:t>
      </w:r>
    </w:p>
    <w:p w:rsidR="00CA4CFF" w:rsidRPr="00CA4CFF" w:rsidRDefault="00CA4CFF" w:rsidP="00CA4CFF">
      <w:pPr>
        <w:ind w:firstLine="0"/>
        <w:jc w:val="left"/>
        <w:rPr>
          <w:b/>
          <w:bCs/>
        </w:rPr>
      </w:pPr>
      <w:r w:rsidRPr="00CA4CFF">
        <w:rPr>
          <w:b/>
          <w:bCs/>
        </w:rPr>
        <w:t>Общие характеристики</w:t>
      </w:r>
    </w:p>
    <w:tbl>
      <w:tblPr>
        <w:tblStyle w:val="af"/>
        <w:tblW w:w="9606" w:type="dxa"/>
        <w:tblLook w:val="04A0"/>
      </w:tblPr>
      <w:tblGrid>
        <w:gridCol w:w="4786"/>
        <w:gridCol w:w="4820"/>
      </w:tblGrid>
      <w:tr w:rsidR="00CA4CFF" w:rsidRPr="00CA4CFF" w:rsidTr="00AD31A7">
        <w:tc>
          <w:tcPr>
            <w:tcW w:w="4786" w:type="dxa"/>
          </w:tcPr>
          <w:p w:rsidR="00CA4CFF" w:rsidRPr="00CA4CFF" w:rsidRDefault="00CA4CFF" w:rsidP="00CA4CFF">
            <w:pPr>
              <w:ind w:firstLine="0"/>
              <w:jc w:val="left"/>
              <w:rPr>
                <w:b/>
                <w:bCs/>
              </w:rPr>
            </w:pPr>
            <w:r w:rsidRPr="00CA4CFF">
              <w:rPr>
                <w:b/>
                <w:bCs/>
              </w:rPr>
              <w:t>Устройство</w:t>
            </w:r>
          </w:p>
        </w:tc>
        <w:tc>
          <w:tcPr>
            <w:tcW w:w="4820" w:type="dxa"/>
          </w:tcPr>
          <w:p w:rsidR="00CA4CFF" w:rsidRPr="00CA4CFF" w:rsidRDefault="00CA4CFF" w:rsidP="00CA4CFF">
            <w:pPr>
              <w:ind w:firstLine="0"/>
              <w:jc w:val="left"/>
            </w:pPr>
            <w:r w:rsidRPr="00CA4CFF">
              <w:t>принтер/сканер/копир/факс</w:t>
            </w:r>
          </w:p>
        </w:tc>
      </w:tr>
      <w:tr w:rsidR="00CA4CFF" w:rsidRPr="00CA4CFF" w:rsidTr="00AD31A7">
        <w:tc>
          <w:tcPr>
            <w:tcW w:w="4786" w:type="dxa"/>
          </w:tcPr>
          <w:p w:rsidR="00CA4CFF" w:rsidRPr="00CA4CFF" w:rsidRDefault="00CA4CFF" w:rsidP="00CA4CFF">
            <w:pPr>
              <w:ind w:firstLine="0"/>
              <w:jc w:val="left"/>
              <w:rPr>
                <w:b/>
                <w:bCs/>
              </w:rPr>
            </w:pPr>
            <w:r w:rsidRPr="00CA4CFF">
              <w:rPr>
                <w:b/>
                <w:bCs/>
              </w:rPr>
              <w:t>Тип печати</w:t>
            </w:r>
          </w:p>
        </w:tc>
        <w:tc>
          <w:tcPr>
            <w:tcW w:w="4820" w:type="dxa"/>
          </w:tcPr>
          <w:p w:rsidR="00CA4CFF" w:rsidRPr="00CA4CFF" w:rsidRDefault="00CA4CFF" w:rsidP="00CA4CFF">
            <w:pPr>
              <w:ind w:firstLine="0"/>
              <w:jc w:val="left"/>
            </w:pPr>
            <w:r w:rsidRPr="00CA4CFF">
              <w:t>черно-белая</w:t>
            </w:r>
          </w:p>
        </w:tc>
      </w:tr>
      <w:tr w:rsidR="00CA4CFF" w:rsidRPr="00CA4CFF" w:rsidTr="00AD31A7">
        <w:tc>
          <w:tcPr>
            <w:tcW w:w="4786" w:type="dxa"/>
          </w:tcPr>
          <w:p w:rsidR="00CA4CFF" w:rsidRPr="00CA4CFF" w:rsidRDefault="00CA4CFF" w:rsidP="00CA4CFF">
            <w:pPr>
              <w:ind w:firstLine="0"/>
              <w:jc w:val="left"/>
            </w:pPr>
            <w:r w:rsidRPr="00CA4CFF">
              <w:rPr>
                <w:b/>
                <w:bCs/>
              </w:rPr>
              <w:t>Технология печати</w:t>
            </w:r>
          </w:p>
        </w:tc>
        <w:tc>
          <w:tcPr>
            <w:tcW w:w="4820" w:type="dxa"/>
          </w:tcPr>
          <w:p w:rsidR="00CA4CFF" w:rsidRPr="00CA4CFF" w:rsidRDefault="00CA4CFF" w:rsidP="00CA4CFF">
            <w:pPr>
              <w:ind w:firstLine="0"/>
              <w:jc w:val="left"/>
            </w:pPr>
            <w:r w:rsidRPr="00CA4CFF">
              <w:t>лазерная</w:t>
            </w:r>
          </w:p>
        </w:tc>
      </w:tr>
      <w:tr w:rsidR="00CA4CFF" w:rsidRPr="00CA4CFF" w:rsidTr="00AD31A7">
        <w:tc>
          <w:tcPr>
            <w:tcW w:w="4786" w:type="dxa"/>
          </w:tcPr>
          <w:p w:rsidR="00CA4CFF" w:rsidRPr="00CA4CFF" w:rsidRDefault="00CA4CFF" w:rsidP="00CA4CFF">
            <w:pPr>
              <w:ind w:firstLine="0"/>
              <w:jc w:val="left"/>
            </w:pPr>
            <w:r w:rsidRPr="00CA4CFF">
              <w:rPr>
                <w:b/>
                <w:bCs/>
              </w:rPr>
              <w:t>Размещение</w:t>
            </w:r>
          </w:p>
        </w:tc>
        <w:tc>
          <w:tcPr>
            <w:tcW w:w="4820" w:type="dxa"/>
          </w:tcPr>
          <w:p w:rsidR="00CA4CFF" w:rsidRPr="00CA4CFF" w:rsidRDefault="00CA4CFF" w:rsidP="00CA4CFF">
            <w:pPr>
              <w:ind w:firstLine="0"/>
              <w:jc w:val="left"/>
            </w:pPr>
            <w:r w:rsidRPr="00CA4CFF">
              <w:t>настольный</w:t>
            </w:r>
          </w:p>
        </w:tc>
      </w:tr>
    </w:tbl>
    <w:p w:rsidR="00CA4CFF" w:rsidRPr="00CA4CFF" w:rsidRDefault="00CA4CFF" w:rsidP="00CA4CFF">
      <w:pPr>
        <w:ind w:firstLine="0"/>
        <w:jc w:val="left"/>
        <w:rPr>
          <w:b/>
          <w:bCs/>
        </w:rPr>
      </w:pPr>
      <w:r w:rsidRPr="00CA4CFF">
        <w:rPr>
          <w:b/>
          <w:bCs/>
        </w:rPr>
        <w:t>Принтер</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Максимальный формат</w:t>
            </w:r>
          </w:p>
        </w:tc>
        <w:tc>
          <w:tcPr>
            <w:tcW w:w="4786" w:type="dxa"/>
          </w:tcPr>
          <w:p w:rsidR="00CA4CFF" w:rsidRPr="00CA4CFF" w:rsidRDefault="00CA4CFF" w:rsidP="00CA4CFF">
            <w:pPr>
              <w:ind w:firstLine="0"/>
              <w:jc w:val="left"/>
            </w:pPr>
            <w:r w:rsidRPr="00CA4CFF">
              <w:t>A4</w:t>
            </w:r>
          </w:p>
        </w:tc>
      </w:tr>
      <w:tr w:rsidR="00CA4CFF" w:rsidRPr="00CA4CFF" w:rsidTr="00AD31A7">
        <w:tc>
          <w:tcPr>
            <w:tcW w:w="4785" w:type="dxa"/>
          </w:tcPr>
          <w:p w:rsidR="00CA4CFF" w:rsidRPr="00CA4CFF" w:rsidRDefault="00CA4CFF" w:rsidP="00CA4CFF">
            <w:pPr>
              <w:ind w:firstLine="0"/>
              <w:jc w:val="left"/>
              <w:rPr>
                <w:b/>
              </w:rPr>
            </w:pPr>
            <w:r w:rsidRPr="00CA4CFF">
              <w:rPr>
                <w:b/>
              </w:rPr>
              <w:t>Скорость печати</w:t>
            </w:r>
          </w:p>
        </w:tc>
        <w:tc>
          <w:tcPr>
            <w:tcW w:w="4786" w:type="dxa"/>
          </w:tcPr>
          <w:p w:rsidR="00CA4CFF" w:rsidRPr="00CA4CFF" w:rsidRDefault="00CA4CFF" w:rsidP="00CA4CFF">
            <w:pPr>
              <w:ind w:firstLine="0"/>
              <w:jc w:val="left"/>
            </w:pPr>
            <w:r w:rsidRPr="00CA4CFF">
              <w:t xml:space="preserve">35 </w:t>
            </w:r>
            <w:proofErr w:type="spellStart"/>
            <w:proofErr w:type="gramStart"/>
            <w:r w:rsidRPr="00CA4CFF">
              <w:t>стр</w:t>
            </w:r>
            <w:proofErr w:type="spellEnd"/>
            <w:proofErr w:type="gramEnd"/>
            <w:r w:rsidRPr="00CA4CFF">
              <w:t xml:space="preserve">/мин (ч/б </w:t>
            </w:r>
            <w:proofErr w:type="spellStart"/>
            <w:r w:rsidRPr="00CA4CFF">
              <w:t>А4</w:t>
            </w:r>
            <w:proofErr w:type="spellEnd"/>
            <w:r w:rsidRPr="00CA4CFF">
              <w:t>)</w:t>
            </w:r>
          </w:p>
        </w:tc>
      </w:tr>
      <w:tr w:rsidR="00CA4CFF" w:rsidRPr="00CA4CFF" w:rsidTr="00AD31A7">
        <w:tc>
          <w:tcPr>
            <w:tcW w:w="4785" w:type="dxa"/>
          </w:tcPr>
          <w:p w:rsidR="00CA4CFF" w:rsidRPr="00CA4CFF" w:rsidRDefault="00CA4CFF" w:rsidP="00CA4CFF">
            <w:pPr>
              <w:ind w:firstLine="0"/>
              <w:jc w:val="left"/>
              <w:rPr>
                <w:b/>
              </w:rPr>
            </w:pPr>
            <w:r w:rsidRPr="00CA4CFF">
              <w:rPr>
                <w:b/>
              </w:rPr>
              <w:t>Время разогрева</w:t>
            </w:r>
          </w:p>
        </w:tc>
        <w:tc>
          <w:tcPr>
            <w:tcW w:w="4786" w:type="dxa"/>
          </w:tcPr>
          <w:p w:rsidR="00CA4CFF" w:rsidRPr="00CA4CFF" w:rsidRDefault="00CA4CFF" w:rsidP="00CA4CFF">
            <w:pPr>
              <w:ind w:firstLine="0"/>
              <w:jc w:val="left"/>
            </w:pPr>
            <w:r w:rsidRPr="00CA4CFF">
              <w:t>20 с</w:t>
            </w:r>
          </w:p>
        </w:tc>
      </w:tr>
      <w:tr w:rsidR="00CA4CFF" w:rsidRPr="00CA4CFF" w:rsidTr="00AD31A7">
        <w:tc>
          <w:tcPr>
            <w:tcW w:w="4785" w:type="dxa"/>
          </w:tcPr>
          <w:p w:rsidR="00CA4CFF" w:rsidRPr="00CA4CFF" w:rsidRDefault="00CA4CFF" w:rsidP="00CA4CFF">
            <w:pPr>
              <w:ind w:firstLine="0"/>
              <w:jc w:val="left"/>
            </w:pPr>
            <w:r w:rsidRPr="00CA4CFF">
              <w:rPr>
                <w:b/>
                <w:bCs/>
              </w:rPr>
              <w:t xml:space="preserve">Максимальное разрешение для </w:t>
            </w:r>
            <w:proofErr w:type="gramStart"/>
            <w:r w:rsidRPr="00CA4CFF">
              <w:rPr>
                <w:b/>
                <w:bCs/>
              </w:rPr>
              <w:t>ч</w:t>
            </w:r>
            <w:proofErr w:type="gramEnd"/>
            <w:r w:rsidRPr="00CA4CFF">
              <w:rPr>
                <w:b/>
                <w:bCs/>
              </w:rPr>
              <w:t>/б печати</w:t>
            </w:r>
          </w:p>
        </w:tc>
        <w:tc>
          <w:tcPr>
            <w:tcW w:w="4786" w:type="dxa"/>
          </w:tcPr>
          <w:p w:rsidR="00CA4CFF" w:rsidRPr="00CA4CFF" w:rsidRDefault="00CA4CFF" w:rsidP="00CA4CFF">
            <w:pPr>
              <w:ind w:firstLine="0"/>
              <w:jc w:val="left"/>
            </w:pPr>
            <w:proofErr w:type="spellStart"/>
            <w:r w:rsidRPr="00CA4CFF">
              <w:t>1200x1200</w:t>
            </w:r>
            <w:proofErr w:type="spellEnd"/>
            <w:r w:rsidRPr="00CA4CFF">
              <w:t xml:space="preserve"> </w:t>
            </w:r>
            <w:proofErr w:type="spellStart"/>
            <w:r w:rsidRPr="00CA4CFF">
              <w:t>dpi</w:t>
            </w:r>
            <w:proofErr w:type="spellEnd"/>
          </w:p>
        </w:tc>
      </w:tr>
      <w:tr w:rsidR="00CA4CFF" w:rsidRPr="00CA4CFF" w:rsidTr="00AD31A7">
        <w:tc>
          <w:tcPr>
            <w:tcW w:w="4785" w:type="dxa"/>
          </w:tcPr>
          <w:p w:rsidR="00CA4CFF" w:rsidRPr="00CA4CFF" w:rsidRDefault="00CA4CFF" w:rsidP="00CA4CFF">
            <w:pPr>
              <w:ind w:firstLine="0"/>
              <w:jc w:val="left"/>
              <w:rPr>
                <w:b/>
              </w:rPr>
            </w:pPr>
            <w:r w:rsidRPr="00CA4CFF">
              <w:rPr>
                <w:b/>
              </w:rPr>
              <w:t>Время выхода первого отпечатка</w:t>
            </w:r>
          </w:p>
        </w:tc>
        <w:tc>
          <w:tcPr>
            <w:tcW w:w="4786" w:type="dxa"/>
          </w:tcPr>
          <w:p w:rsidR="00CA4CFF" w:rsidRPr="00CA4CFF" w:rsidRDefault="00CA4CFF" w:rsidP="00CA4CFF">
            <w:pPr>
              <w:ind w:firstLine="0"/>
              <w:jc w:val="left"/>
            </w:pPr>
            <w:r w:rsidRPr="00CA4CFF">
              <w:t xml:space="preserve">7 </w:t>
            </w:r>
            <w:proofErr w:type="spellStart"/>
            <w:r w:rsidRPr="00CA4CFF">
              <w:t>c</w:t>
            </w:r>
            <w:proofErr w:type="spellEnd"/>
            <w:r w:rsidRPr="00CA4CFF">
              <w:t xml:space="preserve"> (ч/б)</w:t>
            </w:r>
          </w:p>
        </w:tc>
      </w:tr>
      <w:tr w:rsidR="00CA4CFF" w:rsidRPr="00CA4CFF" w:rsidTr="00AD31A7">
        <w:tc>
          <w:tcPr>
            <w:tcW w:w="4785" w:type="dxa"/>
          </w:tcPr>
          <w:p w:rsidR="00CA4CFF" w:rsidRPr="00CA4CFF" w:rsidRDefault="00CA4CFF" w:rsidP="00CA4CFF">
            <w:pPr>
              <w:ind w:firstLine="0"/>
              <w:jc w:val="left"/>
            </w:pPr>
            <w:r w:rsidRPr="00CA4CFF">
              <w:rPr>
                <w:b/>
                <w:bCs/>
              </w:rPr>
              <w:t>Автоматическая двусторонняя печать</w:t>
            </w:r>
          </w:p>
        </w:tc>
        <w:tc>
          <w:tcPr>
            <w:tcW w:w="4786" w:type="dxa"/>
          </w:tcPr>
          <w:p w:rsidR="00CA4CFF" w:rsidRPr="00CA4CFF" w:rsidRDefault="00CA4CFF" w:rsidP="00CA4CFF">
            <w:pPr>
              <w:ind w:firstLine="0"/>
              <w:jc w:val="left"/>
            </w:pPr>
            <w:r w:rsidRPr="00CA4CFF">
              <w:t>есть</w:t>
            </w:r>
          </w:p>
        </w:tc>
      </w:tr>
    </w:tbl>
    <w:p w:rsidR="00CA4CFF" w:rsidRPr="00CA4CFF" w:rsidRDefault="00CA4CFF" w:rsidP="00CA4CFF">
      <w:pPr>
        <w:ind w:firstLine="0"/>
        <w:jc w:val="left"/>
        <w:rPr>
          <w:b/>
          <w:bCs/>
        </w:rPr>
      </w:pPr>
      <w:r w:rsidRPr="00CA4CFF">
        <w:rPr>
          <w:b/>
          <w:bCs/>
        </w:rPr>
        <w:t>Сканер</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Тип сканера</w:t>
            </w:r>
          </w:p>
        </w:tc>
        <w:tc>
          <w:tcPr>
            <w:tcW w:w="4786" w:type="dxa"/>
          </w:tcPr>
          <w:p w:rsidR="00CA4CFF" w:rsidRPr="00CA4CFF" w:rsidRDefault="00CA4CFF" w:rsidP="00CA4CFF">
            <w:pPr>
              <w:ind w:firstLine="0"/>
              <w:jc w:val="left"/>
            </w:pPr>
            <w:r w:rsidRPr="00CA4CFF">
              <w:t>планшетный/протяжный</w:t>
            </w:r>
          </w:p>
        </w:tc>
      </w:tr>
      <w:tr w:rsidR="00CA4CFF" w:rsidRPr="00CA4CFF" w:rsidTr="00AD31A7">
        <w:tc>
          <w:tcPr>
            <w:tcW w:w="4785" w:type="dxa"/>
          </w:tcPr>
          <w:p w:rsidR="00CA4CFF" w:rsidRPr="00CA4CFF" w:rsidRDefault="00CA4CFF" w:rsidP="00CA4CFF">
            <w:pPr>
              <w:ind w:firstLine="0"/>
              <w:jc w:val="left"/>
            </w:pPr>
            <w:r w:rsidRPr="00CA4CFF">
              <w:rPr>
                <w:b/>
                <w:bCs/>
              </w:rPr>
              <w:t>Максимальный формат оригинала</w:t>
            </w:r>
          </w:p>
        </w:tc>
        <w:tc>
          <w:tcPr>
            <w:tcW w:w="4786" w:type="dxa"/>
          </w:tcPr>
          <w:p w:rsidR="00CA4CFF" w:rsidRPr="00CA4CFF" w:rsidRDefault="00CA4CFF" w:rsidP="00CA4CFF">
            <w:pPr>
              <w:ind w:firstLine="0"/>
              <w:jc w:val="left"/>
            </w:pPr>
            <w:r w:rsidRPr="00CA4CFF">
              <w:t>A4</w:t>
            </w:r>
          </w:p>
        </w:tc>
      </w:tr>
      <w:tr w:rsidR="00CA4CFF" w:rsidRPr="00CA4CFF" w:rsidTr="00AD31A7">
        <w:tc>
          <w:tcPr>
            <w:tcW w:w="4785" w:type="dxa"/>
          </w:tcPr>
          <w:p w:rsidR="00CA4CFF" w:rsidRPr="00CA4CFF" w:rsidRDefault="00CA4CFF" w:rsidP="00CA4CFF">
            <w:pPr>
              <w:ind w:firstLine="0"/>
              <w:jc w:val="left"/>
              <w:rPr>
                <w:b/>
              </w:rPr>
            </w:pPr>
            <w:r w:rsidRPr="00CA4CFF">
              <w:rPr>
                <w:b/>
              </w:rPr>
              <w:t xml:space="preserve">Оттенки </w:t>
            </w:r>
            <w:proofErr w:type="gramStart"/>
            <w:r w:rsidRPr="00CA4CFF">
              <w:rPr>
                <w:b/>
              </w:rPr>
              <w:t>серого</w:t>
            </w:r>
            <w:proofErr w:type="gramEnd"/>
          </w:p>
        </w:tc>
        <w:tc>
          <w:tcPr>
            <w:tcW w:w="4786" w:type="dxa"/>
          </w:tcPr>
          <w:p w:rsidR="00CA4CFF" w:rsidRPr="00CA4CFF" w:rsidRDefault="00CA4CFF" w:rsidP="00CA4CFF">
            <w:pPr>
              <w:ind w:firstLine="0"/>
              <w:jc w:val="left"/>
            </w:pPr>
            <w:r w:rsidRPr="00CA4CFF">
              <w:t>256</w:t>
            </w:r>
          </w:p>
        </w:tc>
      </w:tr>
      <w:tr w:rsidR="00CA4CFF" w:rsidRPr="00CA4CFF" w:rsidTr="00AD31A7">
        <w:tc>
          <w:tcPr>
            <w:tcW w:w="4785" w:type="dxa"/>
          </w:tcPr>
          <w:p w:rsidR="00CA4CFF" w:rsidRPr="00CA4CFF" w:rsidRDefault="00CA4CFF" w:rsidP="00CA4CFF">
            <w:pPr>
              <w:ind w:firstLine="0"/>
              <w:jc w:val="left"/>
            </w:pPr>
            <w:r w:rsidRPr="00CA4CFF">
              <w:rPr>
                <w:b/>
                <w:bCs/>
              </w:rPr>
              <w:t>Разрешение сканера</w:t>
            </w:r>
          </w:p>
        </w:tc>
        <w:tc>
          <w:tcPr>
            <w:tcW w:w="4786" w:type="dxa"/>
          </w:tcPr>
          <w:p w:rsidR="00CA4CFF" w:rsidRPr="00CA4CFF" w:rsidRDefault="00CA4CFF" w:rsidP="00CA4CFF">
            <w:pPr>
              <w:ind w:firstLine="0"/>
              <w:jc w:val="left"/>
            </w:pPr>
            <w:proofErr w:type="spellStart"/>
            <w:r w:rsidRPr="00CA4CFF">
              <w:t>600x600</w:t>
            </w:r>
            <w:proofErr w:type="spellEnd"/>
            <w:r w:rsidRPr="00CA4CFF">
              <w:t xml:space="preserve"> </w:t>
            </w:r>
            <w:proofErr w:type="spellStart"/>
            <w:r w:rsidRPr="00CA4CFF">
              <w:t>dpi</w:t>
            </w:r>
            <w:proofErr w:type="spellEnd"/>
          </w:p>
        </w:tc>
      </w:tr>
      <w:tr w:rsidR="00CA4CFF" w:rsidRPr="00CA4CFF" w:rsidTr="00AD31A7">
        <w:tc>
          <w:tcPr>
            <w:tcW w:w="4785" w:type="dxa"/>
          </w:tcPr>
          <w:p w:rsidR="00CA4CFF" w:rsidRPr="00CA4CFF" w:rsidRDefault="00CA4CFF" w:rsidP="00CA4CFF">
            <w:pPr>
              <w:ind w:firstLine="0"/>
              <w:jc w:val="left"/>
              <w:rPr>
                <w:b/>
              </w:rPr>
            </w:pPr>
            <w:r w:rsidRPr="00CA4CFF">
              <w:rPr>
                <w:b/>
                <w:bCs/>
              </w:rPr>
              <w:t>Максимальный размер сканирования</w:t>
            </w:r>
          </w:p>
        </w:tc>
        <w:tc>
          <w:tcPr>
            <w:tcW w:w="4786" w:type="dxa"/>
          </w:tcPr>
          <w:p w:rsidR="00CA4CFF" w:rsidRPr="00CA4CFF" w:rsidRDefault="00CA4CFF" w:rsidP="00CA4CFF">
            <w:pPr>
              <w:ind w:firstLine="0"/>
              <w:jc w:val="left"/>
            </w:pPr>
            <w:r w:rsidRPr="00CA4CFF">
              <w:t>216x297 мм</w:t>
            </w:r>
          </w:p>
        </w:tc>
      </w:tr>
      <w:tr w:rsidR="00CA4CFF" w:rsidRPr="00CA4CFF" w:rsidTr="00AD31A7">
        <w:tc>
          <w:tcPr>
            <w:tcW w:w="4785" w:type="dxa"/>
          </w:tcPr>
          <w:p w:rsidR="00CA4CFF" w:rsidRPr="00CA4CFF" w:rsidRDefault="00CA4CFF" w:rsidP="00CA4CFF">
            <w:pPr>
              <w:ind w:firstLine="0"/>
              <w:jc w:val="left"/>
              <w:rPr>
                <w:b/>
              </w:rPr>
            </w:pPr>
            <w:r w:rsidRPr="00CA4CFF">
              <w:rPr>
                <w:b/>
                <w:bCs/>
              </w:rPr>
              <w:t>Устройство автоподачи оригиналов</w:t>
            </w:r>
          </w:p>
        </w:tc>
        <w:tc>
          <w:tcPr>
            <w:tcW w:w="4786" w:type="dxa"/>
          </w:tcPr>
          <w:p w:rsidR="00CA4CFF" w:rsidRPr="00CA4CFF" w:rsidRDefault="00CA4CFF" w:rsidP="00CA4CFF">
            <w:pPr>
              <w:ind w:firstLine="0"/>
              <w:jc w:val="left"/>
            </w:pPr>
            <w:r w:rsidRPr="00CA4CFF">
              <w:t>двустороннее</w:t>
            </w:r>
          </w:p>
        </w:tc>
      </w:tr>
      <w:tr w:rsidR="00CA4CFF" w:rsidRPr="00CA4CFF" w:rsidTr="00AD31A7">
        <w:tc>
          <w:tcPr>
            <w:tcW w:w="4785" w:type="dxa"/>
          </w:tcPr>
          <w:p w:rsidR="00CA4CFF" w:rsidRPr="00CA4CFF" w:rsidRDefault="00CA4CFF" w:rsidP="00CA4CFF">
            <w:pPr>
              <w:ind w:firstLine="0"/>
              <w:jc w:val="left"/>
              <w:rPr>
                <w:b/>
              </w:rPr>
            </w:pPr>
            <w:r w:rsidRPr="00CA4CFF">
              <w:rPr>
                <w:b/>
                <w:bCs/>
              </w:rPr>
              <w:t>Емкость устройства автоподачи оригиналов</w:t>
            </w:r>
          </w:p>
        </w:tc>
        <w:tc>
          <w:tcPr>
            <w:tcW w:w="4786" w:type="dxa"/>
          </w:tcPr>
          <w:p w:rsidR="00CA4CFF" w:rsidRPr="00CA4CFF" w:rsidRDefault="00CA4CFF" w:rsidP="00CA4CFF">
            <w:pPr>
              <w:ind w:firstLine="0"/>
              <w:jc w:val="left"/>
            </w:pPr>
            <w:r w:rsidRPr="00CA4CFF">
              <w:t>50 листов</w:t>
            </w:r>
          </w:p>
        </w:tc>
      </w:tr>
      <w:tr w:rsidR="00CA4CFF" w:rsidRPr="00CA4CFF" w:rsidTr="00AD31A7">
        <w:tc>
          <w:tcPr>
            <w:tcW w:w="4785" w:type="dxa"/>
          </w:tcPr>
          <w:p w:rsidR="00CA4CFF" w:rsidRPr="00CA4CFF" w:rsidRDefault="00CA4CFF" w:rsidP="00CA4CFF">
            <w:pPr>
              <w:ind w:firstLine="0"/>
              <w:jc w:val="left"/>
              <w:rPr>
                <w:b/>
              </w:rPr>
            </w:pPr>
            <w:r w:rsidRPr="00CA4CFF">
              <w:rPr>
                <w:b/>
                <w:bCs/>
              </w:rPr>
              <w:t>Скорость сканирования (</w:t>
            </w:r>
            <w:proofErr w:type="spellStart"/>
            <w:r w:rsidRPr="00CA4CFF">
              <w:rPr>
                <w:b/>
                <w:bCs/>
              </w:rPr>
              <w:t>цветн</w:t>
            </w:r>
            <w:proofErr w:type="spellEnd"/>
            <w:r w:rsidRPr="00CA4CFF">
              <w:rPr>
                <w:b/>
                <w:bCs/>
              </w:rPr>
              <w:t>.)</w:t>
            </w:r>
          </w:p>
        </w:tc>
        <w:tc>
          <w:tcPr>
            <w:tcW w:w="4786" w:type="dxa"/>
          </w:tcPr>
          <w:p w:rsidR="00CA4CFF" w:rsidRPr="00CA4CFF" w:rsidRDefault="00CA4CFF" w:rsidP="00CA4CFF">
            <w:pPr>
              <w:ind w:firstLine="0"/>
              <w:jc w:val="left"/>
              <w:rPr>
                <w:b/>
              </w:rPr>
            </w:pPr>
            <w:r w:rsidRPr="00CA4CFF">
              <w:rPr>
                <w:bCs/>
              </w:rPr>
              <w:t>Скорость сканирования (</w:t>
            </w:r>
            <w:proofErr w:type="spellStart"/>
            <w:r w:rsidRPr="00CA4CFF">
              <w:rPr>
                <w:bCs/>
              </w:rPr>
              <w:t>цветн</w:t>
            </w:r>
            <w:proofErr w:type="spellEnd"/>
            <w:r w:rsidRPr="00CA4CFF">
              <w:rPr>
                <w:bCs/>
              </w:rPr>
              <w:t>.)</w:t>
            </w:r>
          </w:p>
        </w:tc>
      </w:tr>
      <w:tr w:rsidR="00CA4CFF" w:rsidRPr="00CA4CFF" w:rsidTr="00AD31A7">
        <w:tc>
          <w:tcPr>
            <w:tcW w:w="4785" w:type="dxa"/>
          </w:tcPr>
          <w:p w:rsidR="00CA4CFF" w:rsidRPr="00CA4CFF" w:rsidRDefault="00CA4CFF" w:rsidP="00CA4CFF">
            <w:pPr>
              <w:ind w:firstLine="0"/>
              <w:jc w:val="left"/>
              <w:rPr>
                <w:b/>
              </w:rPr>
            </w:pPr>
            <w:r w:rsidRPr="00CA4CFF">
              <w:rPr>
                <w:b/>
                <w:bCs/>
              </w:rPr>
              <w:t>Скорость сканирования (</w:t>
            </w:r>
            <w:proofErr w:type="gramStart"/>
            <w:r w:rsidRPr="00CA4CFF">
              <w:rPr>
                <w:b/>
                <w:bCs/>
              </w:rPr>
              <w:t>ч</w:t>
            </w:r>
            <w:proofErr w:type="gramEnd"/>
            <w:r w:rsidRPr="00CA4CFF">
              <w:rPr>
                <w:b/>
                <w:bCs/>
              </w:rPr>
              <w:t>/б)</w:t>
            </w:r>
          </w:p>
        </w:tc>
        <w:tc>
          <w:tcPr>
            <w:tcW w:w="4786" w:type="dxa"/>
          </w:tcPr>
          <w:p w:rsidR="00CA4CFF" w:rsidRPr="00CA4CFF" w:rsidRDefault="00CA4CFF" w:rsidP="00CA4CFF">
            <w:pPr>
              <w:ind w:firstLine="0"/>
              <w:jc w:val="left"/>
            </w:pPr>
            <w:r w:rsidRPr="00CA4CFF">
              <w:t xml:space="preserve">35 </w:t>
            </w:r>
            <w:proofErr w:type="spellStart"/>
            <w:proofErr w:type="gramStart"/>
            <w:r w:rsidRPr="00CA4CFF">
              <w:t>стр</w:t>
            </w:r>
            <w:proofErr w:type="spellEnd"/>
            <w:proofErr w:type="gramEnd"/>
            <w:r w:rsidRPr="00CA4CFF">
              <w:t xml:space="preserve">/мин (300 </w:t>
            </w:r>
            <w:proofErr w:type="spellStart"/>
            <w:r w:rsidRPr="00CA4CFF">
              <w:t>dpi</w:t>
            </w:r>
            <w:proofErr w:type="spellEnd"/>
            <w:r w:rsidRPr="00CA4CFF">
              <w:t xml:space="preserve">, </w:t>
            </w:r>
            <w:proofErr w:type="spellStart"/>
            <w:r w:rsidRPr="00CA4CFF">
              <w:t>A4</w:t>
            </w:r>
            <w:proofErr w:type="spellEnd"/>
            <w:r w:rsidRPr="00CA4CFF">
              <w:t>)</w:t>
            </w:r>
          </w:p>
        </w:tc>
      </w:tr>
      <w:tr w:rsidR="00CA4CFF" w:rsidRPr="00CA4CFF" w:rsidTr="00AD31A7">
        <w:tc>
          <w:tcPr>
            <w:tcW w:w="4785" w:type="dxa"/>
          </w:tcPr>
          <w:p w:rsidR="00CA4CFF" w:rsidRPr="00CA4CFF" w:rsidRDefault="00CA4CFF" w:rsidP="00CA4CFF">
            <w:pPr>
              <w:ind w:firstLine="0"/>
              <w:jc w:val="left"/>
              <w:rPr>
                <w:b/>
              </w:rPr>
            </w:pPr>
            <w:r w:rsidRPr="00CA4CFF">
              <w:rPr>
                <w:b/>
                <w:bCs/>
              </w:rPr>
              <w:t>Поддержка стандартов</w:t>
            </w:r>
          </w:p>
        </w:tc>
        <w:tc>
          <w:tcPr>
            <w:tcW w:w="4786" w:type="dxa"/>
          </w:tcPr>
          <w:p w:rsidR="00CA4CFF" w:rsidRPr="00CA4CFF" w:rsidRDefault="00CA4CFF" w:rsidP="00CA4CFF">
            <w:pPr>
              <w:ind w:firstLine="0"/>
              <w:jc w:val="left"/>
            </w:pPr>
            <w:r w:rsidRPr="00CA4CFF">
              <w:t>TWAIN, WIA</w:t>
            </w:r>
          </w:p>
        </w:tc>
      </w:tr>
      <w:tr w:rsidR="00CA4CFF" w:rsidRPr="00CA4CFF" w:rsidTr="00AD31A7">
        <w:tc>
          <w:tcPr>
            <w:tcW w:w="4785" w:type="dxa"/>
          </w:tcPr>
          <w:p w:rsidR="00CA4CFF" w:rsidRPr="00CA4CFF" w:rsidRDefault="00CA4CFF" w:rsidP="00CA4CFF">
            <w:pPr>
              <w:ind w:firstLine="0"/>
              <w:jc w:val="left"/>
              <w:rPr>
                <w:b/>
              </w:rPr>
            </w:pPr>
            <w:r w:rsidRPr="00CA4CFF">
              <w:rPr>
                <w:b/>
                <w:bCs/>
              </w:rPr>
              <w:t xml:space="preserve">Отправка изображения по </w:t>
            </w:r>
            <w:proofErr w:type="spellStart"/>
            <w:r w:rsidRPr="00CA4CFF">
              <w:rPr>
                <w:b/>
                <w:bCs/>
              </w:rPr>
              <w:t>e-mail</w:t>
            </w:r>
            <w:proofErr w:type="spellEnd"/>
          </w:p>
        </w:tc>
        <w:tc>
          <w:tcPr>
            <w:tcW w:w="4786" w:type="dxa"/>
          </w:tcPr>
          <w:p w:rsidR="00CA4CFF" w:rsidRPr="00CA4CFF" w:rsidRDefault="00CA4CFF" w:rsidP="00CA4CFF">
            <w:pPr>
              <w:ind w:firstLine="0"/>
              <w:jc w:val="left"/>
            </w:pPr>
            <w:r w:rsidRPr="00CA4CFF">
              <w:t>есть</w:t>
            </w:r>
          </w:p>
        </w:tc>
      </w:tr>
    </w:tbl>
    <w:p w:rsidR="00CA4CFF" w:rsidRPr="00CA4CFF" w:rsidRDefault="00CA4CFF" w:rsidP="00CA4CFF">
      <w:pPr>
        <w:ind w:firstLine="0"/>
        <w:jc w:val="left"/>
        <w:rPr>
          <w:b/>
          <w:bCs/>
        </w:rPr>
      </w:pPr>
      <w:r w:rsidRPr="00CA4CFF">
        <w:rPr>
          <w:b/>
          <w:bCs/>
        </w:rPr>
        <w:t>Копир</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Максимальное разрешение копира (</w:t>
            </w:r>
            <w:proofErr w:type="gramStart"/>
            <w:r w:rsidRPr="00CA4CFF">
              <w:rPr>
                <w:b/>
                <w:bCs/>
              </w:rPr>
              <w:t>ч</w:t>
            </w:r>
            <w:proofErr w:type="gramEnd"/>
            <w:r w:rsidRPr="00CA4CFF">
              <w:rPr>
                <w:b/>
                <w:bCs/>
              </w:rPr>
              <w:t>/б)</w:t>
            </w:r>
          </w:p>
        </w:tc>
        <w:tc>
          <w:tcPr>
            <w:tcW w:w="4786" w:type="dxa"/>
          </w:tcPr>
          <w:p w:rsidR="00CA4CFF" w:rsidRPr="00CA4CFF" w:rsidRDefault="00CA4CFF" w:rsidP="00CA4CFF">
            <w:pPr>
              <w:ind w:firstLine="0"/>
              <w:jc w:val="left"/>
            </w:pPr>
            <w:proofErr w:type="spellStart"/>
            <w:r w:rsidRPr="00CA4CFF">
              <w:t>600x600</w:t>
            </w:r>
            <w:proofErr w:type="spellEnd"/>
            <w:r w:rsidRPr="00CA4CFF">
              <w:t xml:space="preserve"> </w:t>
            </w:r>
            <w:proofErr w:type="spellStart"/>
            <w:r w:rsidRPr="00CA4CFF">
              <w:t>dpi</w:t>
            </w:r>
            <w:proofErr w:type="spellEnd"/>
          </w:p>
        </w:tc>
      </w:tr>
      <w:tr w:rsidR="00CA4CFF" w:rsidRPr="00CA4CFF" w:rsidTr="00AD31A7">
        <w:tc>
          <w:tcPr>
            <w:tcW w:w="4785" w:type="dxa"/>
          </w:tcPr>
          <w:p w:rsidR="00CA4CFF" w:rsidRPr="00CA4CFF" w:rsidRDefault="00CA4CFF" w:rsidP="00CA4CFF">
            <w:pPr>
              <w:ind w:firstLine="0"/>
              <w:jc w:val="left"/>
            </w:pPr>
            <w:r w:rsidRPr="00CA4CFF">
              <w:rPr>
                <w:b/>
                <w:bCs/>
              </w:rPr>
              <w:lastRenderedPageBreak/>
              <w:t>Скорость копирования</w:t>
            </w:r>
          </w:p>
        </w:tc>
        <w:tc>
          <w:tcPr>
            <w:tcW w:w="4786" w:type="dxa"/>
          </w:tcPr>
          <w:p w:rsidR="00CA4CFF" w:rsidRPr="00CA4CFF" w:rsidRDefault="00CA4CFF" w:rsidP="00CA4CFF">
            <w:pPr>
              <w:ind w:firstLine="0"/>
              <w:jc w:val="left"/>
            </w:pPr>
            <w:r w:rsidRPr="00CA4CFF">
              <w:t xml:space="preserve">35 </w:t>
            </w:r>
            <w:proofErr w:type="spellStart"/>
            <w:proofErr w:type="gramStart"/>
            <w:r w:rsidRPr="00CA4CFF">
              <w:t>стр</w:t>
            </w:r>
            <w:proofErr w:type="spellEnd"/>
            <w:proofErr w:type="gramEnd"/>
            <w:r w:rsidRPr="00CA4CFF">
              <w:t xml:space="preserve">/мин (ч/б </w:t>
            </w:r>
            <w:proofErr w:type="spellStart"/>
            <w:r w:rsidRPr="00CA4CFF">
              <w:t>А4</w:t>
            </w:r>
            <w:proofErr w:type="spellEnd"/>
            <w:r w:rsidRPr="00CA4CFF">
              <w:t>)</w:t>
            </w:r>
          </w:p>
        </w:tc>
      </w:tr>
      <w:tr w:rsidR="00CA4CFF" w:rsidRPr="00CA4CFF" w:rsidTr="00AD31A7">
        <w:tc>
          <w:tcPr>
            <w:tcW w:w="4785" w:type="dxa"/>
          </w:tcPr>
          <w:p w:rsidR="00CA4CFF" w:rsidRPr="00CA4CFF" w:rsidRDefault="00CA4CFF" w:rsidP="00CA4CFF">
            <w:pPr>
              <w:ind w:firstLine="0"/>
              <w:jc w:val="left"/>
            </w:pPr>
            <w:r w:rsidRPr="00CA4CFF">
              <w:rPr>
                <w:b/>
                <w:bCs/>
              </w:rPr>
              <w:t>Время выхода первой копии</w:t>
            </w:r>
          </w:p>
        </w:tc>
        <w:tc>
          <w:tcPr>
            <w:tcW w:w="4786" w:type="dxa"/>
          </w:tcPr>
          <w:p w:rsidR="00CA4CFF" w:rsidRPr="00CA4CFF" w:rsidRDefault="00CA4CFF" w:rsidP="00CA4CFF">
            <w:pPr>
              <w:ind w:firstLine="0"/>
              <w:jc w:val="left"/>
            </w:pPr>
            <w:r w:rsidRPr="00CA4CFF">
              <w:t>6.9 с</w:t>
            </w:r>
          </w:p>
        </w:tc>
      </w:tr>
      <w:tr w:rsidR="00CA4CFF" w:rsidRPr="00CA4CFF" w:rsidTr="00AD31A7">
        <w:tc>
          <w:tcPr>
            <w:tcW w:w="4785" w:type="dxa"/>
          </w:tcPr>
          <w:p w:rsidR="00CA4CFF" w:rsidRPr="00CA4CFF" w:rsidRDefault="00CA4CFF" w:rsidP="00CA4CFF">
            <w:pPr>
              <w:ind w:firstLine="0"/>
              <w:jc w:val="left"/>
            </w:pPr>
            <w:r w:rsidRPr="00CA4CFF">
              <w:rPr>
                <w:b/>
                <w:bCs/>
              </w:rPr>
              <w:t>Изменение масштаба</w:t>
            </w:r>
          </w:p>
        </w:tc>
        <w:tc>
          <w:tcPr>
            <w:tcW w:w="4786" w:type="dxa"/>
          </w:tcPr>
          <w:p w:rsidR="00CA4CFF" w:rsidRPr="00CA4CFF" w:rsidRDefault="00CA4CFF" w:rsidP="00CA4CFF">
            <w:pPr>
              <w:ind w:firstLine="0"/>
              <w:jc w:val="left"/>
            </w:pPr>
            <w:r w:rsidRPr="00CA4CFF">
              <w:t>25-400 %</w:t>
            </w:r>
          </w:p>
        </w:tc>
      </w:tr>
      <w:tr w:rsidR="00CA4CFF" w:rsidRPr="00CA4CFF" w:rsidTr="00AD31A7">
        <w:tc>
          <w:tcPr>
            <w:tcW w:w="4785" w:type="dxa"/>
          </w:tcPr>
          <w:p w:rsidR="00CA4CFF" w:rsidRPr="00CA4CFF" w:rsidRDefault="00CA4CFF" w:rsidP="00CA4CFF">
            <w:pPr>
              <w:ind w:firstLine="0"/>
              <w:jc w:val="left"/>
            </w:pPr>
            <w:r w:rsidRPr="00CA4CFF">
              <w:rPr>
                <w:b/>
                <w:bCs/>
              </w:rPr>
              <w:t>Шаг масштабирования</w:t>
            </w:r>
          </w:p>
        </w:tc>
        <w:tc>
          <w:tcPr>
            <w:tcW w:w="4786" w:type="dxa"/>
          </w:tcPr>
          <w:p w:rsidR="00CA4CFF" w:rsidRPr="00CA4CFF" w:rsidRDefault="00CA4CFF" w:rsidP="00CA4CFF">
            <w:pPr>
              <w:ind w:firstLine="0"/>
              <w:jc w:val="left"/>
            </w:pPr>
            <w:r w:rsidRPr="00CA4CFF">
              <w:t>1 %</w:t>
            </w:r>
          </w:p>
        </w:tc>
      </w:tr>
      <w:tr w:rsidR="00CA4CFF" w:rsidRPr="00CA4CFF" w:rsidTr="00AD31A7">
        <w:tc>
          <w:tcPr>
            <w:tcW w:w="4785" w:type="dxa"/>
          </w:tcPr>
          <w:p w:rsidR="00CA4CFF" w:rsidRPr="00CA4CFF" w:rsidRDefault="00CA4CFF" w:rsidP="00CA4CFF">
            <w:pPr>
              <w:ind w:firstLine="0"/>
              <w:jc w:val="left"/>
              <w:rPr>
                <w:b/>
              </w:rPr>
            </w:pPr>
            <w:r w:rsidRPr="00CA4CFF">
              <w:rPr>
                <w:b/>
              </w:rPr>
              <w:t>Максимальное количество копий за цикл</w:t>
            </w:r>
          </w:p>
        </w:tc>
        <w:tc>
          <w:tcPr>
            <w:tcW w:w="4786" w:type="dxa"/>
          </w:tcPr>
          <w:p w:rsidR="00CA4CFF" w:rsidRPr="00CA4CFF" w:rsidRDefault="00CA4CFF" w:rsidP="00CA4CFF">
            <w:pPr>
              <w:ind w:firstLine="0"/>
              <w:jc w:val="left"/>
            </w:pPr>
            <w:r w:rsidRPr="00CA4CFF">
              <w:t>999</w:t>
            </w:r>
          </w:p>
        </w:tc>
      </w:tr>
    </w:tbl>
    <w:p w:rsidR="00CA4CFF" w:rsidRPr="00CA4CFF" w:rsidRDefault="00CA4CFF" w:rsidP="00CA4CFF">
      <w:pPr>
        <w:ind w:firstLine="0"/>
        <w:jc w:val="left"/>
        <w:rPr>
          <w:b/>
          <w:bCs/>
        </w:rPr>
      </w:pPr>
      <w:r w:rsidRPr="00CA4CFF">
        <w:rPr>
          <w:b/>
          <w:bCs/>
        </w:rPr>
        <w:t>Лотки</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Подача бумаги</w:t>
            </w:r>
          </w:p>
        </w:tc>
        <w:tc>
          <w:tcPr>
            <w:tcW w:w="4786" w:type="dxa"/>
          </w:tcPr>
          <w:p w:rsidR="00CA4CFF" w:rsidRPr="00CA4CFF" w:rsidRDefault="00CA4CFF" w:rsidP="00CA4CFF">
            <w:pPr>
              <w:ind w:firstLine="0"/>
              <w:jc w:val="left"/>
            </w:pPr>
            <w:r w:rsidRPr="00CA4CFF">
              <w:t>300 лист</w:t>
            </w:r>
            <w:proofErr w:type="gramStart"/>
            <w:r w:rsidRPr="00CA4CFF">
              <w:t>.</w:t>
            </w:r>
            <w:proofErr w:type="gramEnd"/>
            <w:r w:rsidRPr="00CA4CFF">
              <w:t xml:space="preserve"> (</w:t>
            </w:r>
            <w:proofErr w:type="gramStart"/>
            <w:r w:rsidRPr="00CA4CFF">
              <w:t>с</w:t>
            </w:r>
            <w:proofErr w:type="gramEnd"/>
            <w:r w:rsidRPr="00CA4CFF">
              <w:t>тандартная), 800 лист. (максимальная)</w:t>
            </w:r>
          </w:p>
        </w:tc>
      </w:tr>
      <w:tr w:rsidR="00CA4CFF" w:rsidRPr="00CA4CFF" w:rsidTr="00AD31A7">
        <w:tc>
          <w:tcPr>
            <w:tcW w:w="4785" w:type="dxa"/>
          </w:tcPr>
          <w:p w:rsidR="00CA4CFF" w:rsidRPr="00CA4CFF" w:rsidRDefault="00CA4CFF" w:rsidP="00CA4CFF">
            <w:pPr>
              <w:ind w:firstLine="0"/>
              <w:jc w:val="left"/>
            </w:pPr>
            <w:r w:rsidRPr="00CA4CFF">
              <w:rPr>
                <w:b/>
                <w:bCs/>
              </w:rPr>
              <w:t>Вывод бумаги</w:t>
            </w:r>
          </w:p>
        </w:tc>
        <w:tc>
          <w:tcPr>
            <w:tcW w:w="4786" w:type="dxa"/>
          </w:tcPr>
          <w:p w:rsidR="00CA4CFF" w:rsidRPr="00CA4CFF" w:rsidRDefault="00CA4CFF" w:rsidP="00CA4CFF">
            <w:pPr>
              <w:ind w:firstLine="0"/>
              <w:jc w:val="left"/>
            </w:pPr>
            <w:r w:rsidRPr="00CA4CFF">
              <w:t>150 лист</w:t>
            </w:r>
            <w:proofErr w:type="gramStart"/>
            <w:r w:rsidRPr="00CA4CFF">
              <w:t>.</w:t>
            </w:r>
            <w:proofErr w:type="gramEnd"/>
            <w:r w:rsidRPr="00CA4CFF">
              <w:t xml:space="preserve"> (</w:t>
            </w:r>
            <w:proofErr w:type="gramStart"/>
            <w:r w:rsidRPr="00CA4CFF">
              <w:t>с</w:t>
            </w:r>
            <w:proofErr w:type="gramEnd"/>
            <w:r w:rsidRPr="00CA4CFF">
              <w:t>тандартный), 150 лист. (максимальная)</w:t>
            </w:r>
          </w:p>
        </w:tc>
      </w:tr>
    </w:tbl>
    <w:p w:rsidR="00CA4CFF" w:rsidRPr="00CA4CFF" w:rsidRDefault="00CA4CFF" w:rsidP="00CA4CFF">
      <w:pPr>
        <w:ind w:firstLine="0"/>
        <w:jc w:val="left"/>
        <w:rPr>
          <w:b/>
          <w:bCs/>
        </w:rPr>
      </w:pPr>
      <w:r w:rsidRPr="00CA4CFF">
        <w:rPr>
          <w:b/>
          <w:bCs/>
        </w:rPr>
        <w:t>Расходные материалы</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 xml:space="preserve">Печать </w:t>
            </w:r>
            <w:proofErr w:type="gramStart"/>
            <w:r w:rsidRPr="00CA4CFF">
              <w:rPr>
                <w:b/>
                <w:bCs/>
              </w:rPr>
              <w:t>на</w:t>
            </w:r>
            <w:proofErr w:type="gramEnd"/>
            <w:r w:rsidRPr="00CA4CFF">
              <w:rPr>
                <w:b/>
                <w:bCs/>
              </w:rPr>
              <w:t>:</w:t>
            </w:r>
          </w:p>
        </w:tc>
        <w:tc>
          <w:tcPr>
            <w:tcW w:w="4786" w:type="dxa"/>
          </w:tcPr>
          <w:p w:rsidR="00CA4CFF" w:rsidRPr="00CA4CFF" w:rsidRDefault="00CA4CFF" w:rsidP="00CA4CFF">
            <w:pPr>
              <w:ind w:firstLine="0"/>
              <w:jc w:val="left"/>
            </w:pPr>
            <w:proofErr w:type="gramStart"/>
            <w:r w:rsidRPr="00CA4CFF">
              <w:t>карточках</w:t>
            </w:r>
            <w:proofErr w:type="gramEnd"/>
            <w:r w:rsidRPr="00CA4CFF">
              <w:t>, пленках, этикетках, глянцевой бумаге, конвертах, матовой бумаге</w:t>
            </w:r>
          </w:p>
        </w:tc>
      </w:tr>
      <w:tr w:rsidR="00CA4CFF" w:rsidRPr="00CA4CFF" w:rsidTr="00AD31A7">
        <w:tc>
          <w:tcPr>
            <w:tcW w:w="4785" w:type="dxa"/>
          </w:tcPr>
          <w:p w:rsidR="00CA4CFF" w:rsidRPr="00CA4CFF" w:rsidRDefault="00CA4CFF" w:rsidP="00CA4CFF">
            <w:pPr>
              <w:ind w:firstLine="0"/>
              <w:jc w:val="left"/>
            </w:pPr>
            <w:r w:rsidRPr="00CA4CFF">
              <w:rPr>
                <w:b/>
                <w:bCs/>
              </w:rPr>
              <w:t xml:space="preserve">Ресурс </w:t>
            </w:r>
            <w:proofErr w:type="gramStart"/>
            <w:r w:rsidRPr="00CA4CFF">
              <w:rPr>
                <w:b/>
                <w:bCs/>
              </w:rPr>
              <w:t>ч</w:t>
            </w:r>
            <w:proofErr w:type="gramEnd"/>
            <w:r w:rsidRPr="00CA4CFF">
              <w:rPr>
                <w:b/>
                <w:bCs/>
              </w:rPr>
              <w:t>/б картриджа/тонера</w:t>
            </w:r>
          </w:p>
        </w:tc>
        <w:tc>
          <w:tcPr>
            <w:tcW w:w="4786" w:type="dxa"/>
          </w:tcPr>
          <w:p w:rsidR="00CA4CFF" w:rsidRPr="00CA4CFF" w:rsidRDefault="00CA4CFF" w:rsidP="00CA4CFF">
            <w:pPr>
              <w:ind w:firstLine="0"/>
              <w:jc w:val="left"/>
            </w:pPr>
            <w:r w:rsidRPr="00CA4CFF">
              <w:t>7200 страниц</w:t>
            </w:r>
          </w:p>
        </w:tc>
      </w:tr>
      <w:tr w:rsidR="00CA4CFF" w:rsidRPr="00CA4CFF" w:rsidTr="00AD31A7">
        <w:tc>
          <w:tcPr>
            <w:tcW w:w="4785" w:type="dxa"/>
          </w:tcPr>
          <w:p w:rsidR="00CA4CFF" w:rsidRPr="00CA4CFF" w:rsidRDefault="00CA4CFF" w:rsidP="00CA4CFF">
            <w:pPr>
              <w:ind w:firstLine="0"/>
              <w:jc w:val="left"/>
            </w:pPr>
            <w:r w:rsidRPr="00CA4CFF">
              <w:rPr>
                <w:b/>
                <w:bCs/>
              </w:rPr>
              <w:t>Количество картриджей</w:t>
            </w:r>
          </w:p>
        </w:tc>
        <w:tc>
          <w:tcPr>
            <w:tcW w:w="4786" w:type="dxa"/>
          </w:tcPr>
          <w:p w:rsidR="00CA4CFF" w:rsidRPr="00CA4CFF" w:rsidRDefault="00CA4CFF" w:rsidP="00CA4CFF">
            <w:pPr>
              <w:ind w:firstLine="0"/>
              <w:jc w:val="left"/>
            </w:pPr>
            <w:r w:rsidRPr="00CA4CFF">
              <w:t>1</w:t>
            </w:r>
          </w:p>
        </w:tc>
      </w:tr>
      <w:tr w:rsidR="00CA4CFF" w:rsidRPr="00CA4CFF" w:rsidTr="00AD31A7">
        <w:tc>
          <w:tcPr>
            <w:tcW w:w="4785" w:type="dxa"/>
          </w:tcPr>
          <w:p w:rsidR="00CA4CFF" w:rsidRPr="00CA4CFF" w:rsidRDefault="00CA4CFF" w:rsidP="00CA4CFF">
            <w:pPr>
              <w:ind w:firstLine="0"/>
              <w:jc w:val="left"/>
              <w:rPr>
                <w:b/>
                <w:bCs/>
              </w:rPr>
            </w:pPr>
            <w:r w:rsidRPr="00CA4CFF">
              <w:rPr>
                <w:b/>
                <w:bCs/>
              </w:rPr>
              <w:t>Плотность бумаги</w:t>
            </w:r>
          </w:p>
        </w:tc>
        <w:tc>
          <w:tcPr>
            <w:tcW w:w="4786" w:type="dxa"/>
          </w:tcPr>
          <w:p w:rsidR="00CA4CFF" w:rsidRPr="00CA4CFF" w:rsidRDefault="00CA4CFF" w:rsidP="00CA4CFF">
            <w:pPr>
              <w:ind w:firstLine="0"/>
              <w:jc w:val="left"/>
            </w:pPr>
            <w:r w:rsidRPr="00CA4CFF">
              <w:t>60-220 г/м</w:t>
            </w:r>
            <w:proofErr w:type="gramStart"/>
            <w:r w:rsidRPr="00CA4CFF">
              <w:t>2</w:t>
            </w:r>
            <w:proofErr w:type="gramEnd"/>
          </w:p>
        </w:tc>
      </w:tr>
      <w:tr w:rsidR="00CA4CFF" w:rsidRPr="00CA4CFF" w:rsidTr="00AD31A7">
        <w:tc>
          <w:tcPr>
            <w:tcW w:w="4785" w:type="dxa"/>
          </w:tcPr>
          <w:p w:rsidR="00CA4CFF" w:rsidRPr="00CA4CFF" w:rsidRDefault="00CA4CFF" w:rsidP="00CA4CFF">
            <w:pPr>
              <w:ind w:firstLine="0"/>
              <w:jc w:val="left"/>
              <w:rPr>
                <w:b/>
                <w:bCs/>
              </w:rPr>
            </w:pPr>
            <w:r w:rsidRPr="00CA4CFF">
              <w:rPr>
                <w:b/>
                <w:bCs/>
              </w:rPr>
              <w:t>Тип картриджа/тонера</w:t>
            </w:r>
          </w:p>
        </w:tc>
        <w:tc>
          <w:tcPr>
            <w:tcW w:w="4786" w:type="dxa"/>
          </w:tcPr>
          <w:p w:rsidR="00CA4CFF" w:rsidRPr="00CA4CFF" w:rsidRDefault="00CA4CFF" w:rsidP="00CA4CFF">
            <w:pPr>
              <w:ind w:firstLine="0"/>
              <w:jc w:val="left"/>
            </w:pPr>
            <w:r w:rsidRPr="00CA4CFF">
              <w:t>TK-1140</w:t>
            </w:r>
          </w:p>
        </w:tc>
      </w:tr>
    </w:tbl>
    <w:p w:rsidR="00CA4CFF" w:rsidRPr="00CA4CFF" w:rsidRDefault="00CA4CFF" w:rsidP="00CA4CFF">
      <w:pPr>
        <w:ind w:firstLine="0"/>
        <w:jc w:val="left"/>
        <w:rPr>
          <w:b/>
          <w:bCs/>
        </w:rPr>
      </w:pPr>
      <w:r w:rsidRPr="00CA4CFF">
        <w:rPr>
          <w:b/>
          <w:bCs/>
        </w:rPr>
        <w:t>Память/Процессор</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pPr>
            <w:r w:rsidRPr="00CA4CFF">
              <w:rPr>
                <w:b/>
                <w:bCs/>
              </w:rPr>
              <w:t>Объем памяти</w:t>
            </w:r>
          </w:p>
        </w:tc>
        <w:tc>
          <w:tcPr>
            <w:tcW w:w="4786" w:type="dxa"/>
          </w:tcPr>
          <w:p w:rsidR="00CA4CFF" w:rsidRPr="00CA4CFF" w:rsidRDefault="00CA4CFF" w:rsidP="00CA4CFF">
            <w:pPr>
              <w:ind w:firstLine="0"/>
              <w:jc w:val="left"/>
            </w:pPr>
            <w:r w:rsidRPr="00CA4CFF">
              <w:t>512 Мб, максимальный 1536 Мб</w:t>
            </w:r>
          </w:p>
        </w:tc>
      </w:tr>
      <w:tr w:rsidR="00CA4CFF" w:rsidRPr="00CA4CFF" w:rsidTr="00AD31A7">
        <w:tc>
          <w:tcPr>
            <w:tcW w:w="4785" w:type="dxa"/>
          </w:tcPr>
          <w:p w:rsidR="00CA4CFF" w:rsidRPr="00CA4CFF" w:rsidRDefault="00CA4CFF" w:rsidP="00CA4CFF">
            <w:pPr>
              <w:ind w:firstLine="0"/>
              <w:jc w:val="left"/>
            </w:pPr>
            <w:r w:rsidRPr="00CA4CFF">
              <w:rPr>
                <w:b/>
                <w:bCs/>
              </w:rPr>
              <w:t>Частота процессора</w:t>
            </w:r>
          </w:p>
        </w:tc>
        <w:tc>
          <w:tcPr>
            <w:tcW w:w="4786" w:type="dxa"/>
          </w:tcPr>
          <w:p w:rsidR="00CA4CFF" w:rsidRPr="00CA4CFF" w:rsidRDefault="00CA4CFF" w:rsidP="00CA4CFF">
            <w:pPr>
              <w:ind w:firstLine="0"/>
              <w:jc w:val="left"/>
            </w:pPr>
            <w:r w:rsidRPr="00CA4CFF">
              <w:t>667 МГц</w:t>
            </w:r>
          </w:p>
        </w:tc>
      </w:tr>
      <w:tr w:rsidR="00CA4CFF" w:rsidRPr="00CA4CFF" w:rsidTr="00AD31A7">
        <w:tc>
          <w:tcPr>
            <w:tcW w:w="4785" w:type="dxa"/>
          </w:tcPr>
          <w:p w:rsidR="00CA4CFF" w:rsidRPr="00CA4CFF" w:rsidRDefault="00CA4CFF" w:rsidP="00CA4CFF">
            <w:pPr>
              <w:ind w:firstLine="0"/>
              <w:jc w:val="left"/>
              <w:rPr>
                <w:b/>
                <w:bCs/>
              </w:rPr>
            </w:pPr>
            <w:r w:rsidRPr="00CA4CFF">
              <w:rPr>
                <w:b/>
                <w:bCs/>
              </w:rPr>
              <w:t>Процессор</w:t>
            </w:r>
          </w:p>
        </w:tc>
        <w:tc>
          <w:tcPr>
            <w:tcW w:w="4786" w:type="dxa"/>
          </w:tcPr>
          <w:p w:rsidR="00CA4CFF" w:rsidRPr="00CA4CFF" w:rsidRDefault="00CA4CFF" w:rsidP="00CA4CFF">
            <w:pPr>
              <w:ind w:firstLine="0"/>
              <w:jc w:val="left"/>
            </w:pPr>
            <w:proofErr w:type="spellStart"/>
            <w:r w:rsidRPr="00CA4CFF">
              <w:t>PowerPC</w:t>
            </w:r>
            <w:proofErr w:type="spellEnd"/>
            <w:r w:rsidRPr="00CA4CFF">
              <w:t xml:space="preserve"> </w:t>
            </w:r>
            <w:proofErr w:type="spellStart"/>
            <w:r w:rsidRPr="00CA4CFF">
              <w:t>465S</w:t>
            </w:r>
            <w:proofErr w:type="spellEnd"/>
          </w:p>
        </w:tc>
      </w:tr>
    </w:tbl>
    <w:p w:rsidR="00CA4CFF" w:rsidRPr="00CA4CFF" w:rsidRDefault="00CA4CFF" w:rsidP="00CA4CFF">
      <w:pPr>
        <w:ind w:firstLine="0"/>
        <w:jc w:val="left"/>
        <w:rPr>
          <w:b/>
          <w:bCs/>
        </w:rPr>
      </w:pPr>
      <w:r w:rsidRPr="00CA4CFF">
        <w:rPr>
          <w:b/>
          <w:bCs/>
        </w:rPr>
        <w:t>Факс</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rPr>
                <w:b/>
                <w:bCs/>
              </w:rPr>
            </w:pPr>
            <w:r w:rsidRPr="00CA4CFF">
              <w:rPr>
                <w:b/>
                <w:bCs/>
              </w:rPr>
              <w:t>Максимальное разрешение факса</w:t>
            </w:r>
          </w:p>
        </w:tc>
        <w:tc>
          <w:tcPr>
            <w:tcW w:w="4786" w:type="dxa"/>
          </w:tcPr>
          <w:p w:rsidR="00CA4CFF" w:rsidRPr="00CA4CFF" w:rsidRDefault="00CA4CFF" w:rsidP="00CA4CFF">
            <w:pPr>
              <w:ind w:firstLine="0"/>
              <w:jc w:val="left"/>
              <w:rPr>
                <w:b/>
                <w:bCs/>
              </w:rPr>
            </w:pPr>
            <w:proofErr w:type="spellStart"/>
            <w:r w:rsidRPr="00CA4CFF">
              <w:t>600x600</w:t>
            </w:r>
            <w:proofErr w:type="spellEnd"/>
            <w:r w:rsidRPr="00CA4CFF">
              <w:t xml:space="preserve"> </w:t>
            </w:r>
            <w:proofErr w:type="spellStart"/>
            <w:r w:rsidRPr="00CA4CFF">
              <w:t>dpi</w:t>
            </w:r>
            <w:proofErr w:type="spellEnd"/>
          </w:p>
        </w:tc>
      </w:tr>
      <w:tr w:rsidR="00CA4CFF" w:rsidRPr="00CA4CFF" w:rsidTr="00AD31A7">
        <w:tc>
          <w:tcPr>
            <w:tcW w:w="4785" w:type="dxa"/>
          </w:tcPr>
          <w:p w:rsidR="00CA4CFF" w:rsidRPr="00CA4CFF" w:rsidRDefault="00CA4CFF" w:rsidP="00CA4CFF">
            <w:pPr>
              <w:ind w:firstLine="0"/>
              <w:jc w:val="left"/>
              <w:rPr>
                <w:b/>
                <w:bCs/>
              </w:rPr>
            </w:pPr>
            <w:r w:rsidRPr="00CA4CFF">
              <w:rPr>
                <w:b/>
                <w:bCs/>
              </w:rPr>
              <w:t>Максимальная скорость передачи</w:t>
            </w:r>
          </w:p>
        </w:tc>
        <w:tc>
          <w:tcPr>
            <w:tcW w:w="4786" w:type="dxa"/>
          </w:tcPr>
          <w:p w:rsidR="00CA4CFF" w:rsidRPr="00CA4CFF" w:rsidRDefault="00CA4CFF" w:rsidP="00CA4CFF">
            <w:pPr>
              <w:ind w:firstLine="0"/>
              <w:jc w:val="left"/>
              <w:rPr>
                <w:b/>
                <w:bCs/>
              </w:rPr>
            </w:pPr>
            <w:r w:rsidRPr="00CA4CFF">
              <w:t>33.6 кбит/</w:t>
            </w:r>
            <w:proofErr w:type="spellStart"/>
            <w:r w:rsidRPr="00CA4CFF">
              <w:t>c</w:t>
            </w:r>
            <w:proofErr w:type="spellEnd"/>
          </w:p>
        </w:tc>
      </w:tr>
      <w:tr w:rsidR="00CA4CFF" w:rsidRPr="00CA4CFF" w:rsidTr="00AD31A7">
        <w:tc>
          <w:tcPr>
            <w:tcW w:w="4785" w:type="dxa"/>
          </w:tcPr>
          <w:p w:rsidR="00CA4CFF" w:rsidRPr="00CA4CFF" w:rsidRDefault="00CA4CFF" w:rsidP="00CA4CFF">
            <w:pPr>
              <w:ind w:firstLine="0"/>
              <w:jc w:val="left"/>
              <w:rPr>
                <w:b/>
                <w:bCs/>
              </w:rPr>
            </w:pPr>
            <w:proofErr w:type="spellStart"/>
            <w:r w:rsidRPr="00CA4CFF">
              <w:rPr>
                <w:b/>
                <w:bCs/>
              </w:rPr>
              <w:t>PC</w:t>
            </w:r>
            <w:proofErr w:type="spellEnd"/>
            <w:r w:rsidRPr="00CA4CFF">
              <w:rPr>
                <w:b/>
                <w:bCs/>
              </w:rPr>
              <w:t xml:space="preserve"> </w:t>
            </w:r>
            <w:proofErr w:type="spellStart"/>
            <w:r w:rsidRPr="00CA4CFF">
              <w:rPr>
                <w:b/>
                <w:bCs/>
              </w:rPr>
              <w:t>Fax</w:t>
            </w:r>
            <w:proofErr w:type="spellEnd"/>
          </w:p>
        </w:tc>
        <w:tc>
          <w:tcPr>
            <w:tcW w:w="4786" w:type="dxa"/>
          </w:tcPr>
          <w:p w:rsidR="00CA4CFF" w:rsidRPr="00CA4CFF" w:rsidRDefault="00CA4CFF" w:rsidP="00CA4CFF">
            <w:pPr>
              <w:ind w:firstLine="0"/>
              <w:jc w:val="left"/>
              <w:rPr>
                <w:bCs/>
              </w:rPr>
            </w:pPr>
            <w:r w:rsidRPr="00CA4CFF">
              <w:rPr>
                <w:bCs/>
              </w:rPr>
              <w:t>есть</w:t>
            </w:r>
          </w:p>
        </w:tc>
      </w:tr>
    </w:tbl>
    <w:p w:rsidR="00CA4CFF" w:rsidRPr="00CA4CFF" w:rsidRDefault="00CA4CFF" w:rsidP="00CA4CFF">
      <w:pPr>
        <w:ind w:firstLine="0"/>
        <w:jc w:val="left"/>
        <w:rPr>
          <w:b/>
          <w:bCs/>
        </w:rPr>
      </w:pPr>
      <w:r w:rsidRPr="00CA4CFF">
        <w:rPr>
          <w:b/>
          <w:bCs/>
        </w:rPr>
        <w:t>Интерфейсы</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rPr>
                <w:b/>
                <w:bCs/>
              </w:rPr>
            </w:pPr>
            <w:r w:rsidRPr="00CA4CFF">
              <w:rPr>
                <w:b/>
                <w:bCs/>
              </w:rPr>
              <w:t>Интерфейсы</w:t>
            </w:r>
          </w:p>
        </w:tc>
        <w:tc>
          <w:tcPr>
            <w:tcW w:w="4786" w:type="dxa"/>
          </w:tcPr>
          <w:p w:rsidR="00CA4CFF" w:rsidRPr="00CA4CFF" w:rsidRDefault="00CA4CFF" w:rsidP="00CA4CFF">
            <w:pPr>
              <w:ind w:firstLine="0"/>
              <w:jc w:val="left"/>
              <w:rPr>
                <w:b/>
                <w:bCs/>
              </w:rPr>
            </w:pPr>
            <w:proofErr w:type="spellStart"/>
            <w:r w:rsidRPr="00CA4CFF">
              <w:t>Ethernet</w:t>
            </w:r>
            <w:proofErr w:type="spellEnd"/>
            <w:r w:rsidRPr="00CA4CFF">
              <w:t xml:space="preserve"> (</w:t>
            </w:r>
            <w:proofErr w:type="spellStart"/>
            <w:r w:rsidRPr="00CA4CFF">
              <w:t>RJ-45</w:t>
            </w:r>
            <w:proofErr w:type="spellEnd"/>
            <w:r w:rsidRPr="00CA4CFF">
              <w:t xml:space="preserve">), </w:t>
            </w:r>
            <w:proofErr w:type="spellStart"/>
            <w:r w:rsidRPr="00CA4CFF">
              <w:t>USB</w:t>
            </w:r>
            <w:proofErr w:type="spellEnd"/>
            <w:r w:rsidRPr="00CA4CFF">
              <w:t xml:space="preserve"> 2.0</w:t>
            </w:r>
          </w:p>
        </w:tc>
      </w:tr>
      <w:tr w:rsidR="00CA4CFF" w:rsidRPr="00CA4CFF" w:rsidTr="00AD31A7">
        <w:tc>
          <w:tcPr>
            <w:tcW w:w="4785" w:type="dxa"/>
          </w:tcPr>
          <w:p w:rsidR="00CA4CFF" w:rsidRPr="00CA4CFF" w:rsidRDefault="00CA4CFF" w:rsidP="00CA4CFF">
            <w:pPr>
              <w:ind w:firstLine="0"/>
              <w:jc w:val="left"/>
              <w:rPr>
                <w:b/>
                <w:bCs/>
              </w:rPr>
            </w:pPr>
            <w:r w:rsidRPr="00CA4CFF">
              <w:rPr>
                <w:b/>
                <w:bCs/>
              </w:rPr>
              <w:t>Устройство для чтения карт памяти</w:t>
            </w:r>
          </w:p>
        </w:tc>
        <w:tc>
          <w:tcPr>
            <w:tcW w:w="4786" w:type="dxa"/>
          </w:tcPr>
          <w:p w:rsidR="00CA4CFF" w:rsidRPr="00CA4CFF" w:rsidRDefault="00CA4CFF" w:rsidP="00CA4CFF">
            <w:pPr>
              <w:ind w:firstLine="0"/>
              <w:jc w:val="left"/>
            </w:pPr>
            <w:r w:rsidRPr="00CA4CFF">
              <w:t>есть</w:t>
            </w:r>
          </w:p>
        </w:tc>
      </w:tr>
      <w:tr w:rsidR="00CA4CFF" w:rsidRPr="00CA4CFF" w:rsidTr="00AD31A7">
        <w:tc>
          <w:tcPr>
            <w:tcW w:w="4785" w:type="dxa"/>
          </w:tcPr>
          <w:p w:rsidR="00CA4CFF" w:rsidRPr="00CA4CFF" w:rsidRDefault="00CA4CFF" w:rsidP="00CA4CFF">
            <w:pPr>
              <w:ind w:firstLine="0"/>
              <w:jc w:val="left"/>
              <w:rPr>
                <w:b/>
                <w:bCs/>
              </w:rPr>
            </w:pPr>
            <w:r w:rsidRPr="00CA4CFF">
              <w:rPr>
                <w:b/>
                <w:bCs/>
              </w:rPr>
              <w:t>Поддержка карт памяти</w:t>
            </w:r>
          </w:p>
        </w:tc>
        <w:tc>
          <w:tcPr>
            <w:tcW w:w="4786" w:type="dxa"/>
          </w:tcPr>
          <w:p w:rsidR="00CA4CFF" w:rsidRPr="00CA4CFF" w:rsidRDefault="00CA4CFF" w:rsidP="00CA4CFF">
            <w:pPr>
              <w:ind w:firstLine="0"/>
              <w:jc w:val="left"/>
            </w:pPr>
            <w:r w:rsidRPr="00CA4CFF">
              <w:t>MMC, SD</w:t>
            </w:r>
          </w:p>
        </w:tc>
      </w:tr>
      <w:tr w:rsidR="00CA4CFF" w:rsidRPr="00CA4CFF" w:rsidTr="00AD31A7">
        <w:tc>
          <w:tcPr>
            <w:tcW w:w="4785" w:type="dxa"/>
          </w:tcPr>
          <w:p w:rsidR="00CA4CFF" w:rsidRPr="00CA4CFF" w:rsidRDefault="00CA4CFF" w:rsidP="00CA4CFF">
            <w:pPr>
              <w:ind w:firstLine="0"/>
              <w:jc w:val="left"/>
              <w:rPr>
                <w:b/>
                <w:bCs/>
              </w:rPr>
            </w:pPr>
            <w:r w:rsidRPr="00CA4CFF">
              <w:rPr>
                <w:b/>
                <w:bCs/>
              </w:rPr>
              <w:t>Прямая печать</w:t>
            </w:r>
          </w:p>
        </w:tc>
        <w:tc>
          <w:tcPr>
            <w:tcW w:w="4786" w:type="dxa"/>
          </w:tcPr>
          <w:p w:rsidR="00CA4CFF" w:rsidRPr="00CA4CFF" w:rsidRDefault="00CA4CFF" w:rsidP="00CA4CFF">
            <w:pPr>
              <w:ind w:firstLine="0"/>
              <w:jc w:val="left"/>
            </w:pPr>
            <w:r w:rsidRPr="00CA4CFF">
              <w:t>есть</w:t>
            </w:r>
          </w:p>
        </w:tc>
      </w:tr>
    </w:tbl>
    <w:p w:rsidR="00CA4CFF" w:rsidRPr="00CA4CFF" w:rsidRDefault="00CA4CFF" w:rsidP="00CA4CFF">
      <w:pPr>
        <w:ind w:firstLine="0"/>
        <w:jc w:val="left"/>
        <w:rPr>
          <w:b/>
          <w:bCs/>
        </w:rPr>
      </w:pPr>
      <w:r w:rsidRPr="00CA4CFF">
        <w:rPr>
          <w:b/>
          <w:bCs/>
        </w:rPr>
        <w:t>Шрифты и языки управления</w:t>
      </w:r>
    </w:p>
    <w:tbl>
      <w:tblPr>
        <w:tblStyle w:val="af"/>
        <w:tblW w:w="0" w:type="auto"/>
        <w:tblLook w:val="04A0"/>
      </w:tblPr>
      <w:tblGrid>
        <w:gridCol w:w="4785"/>
        <w:gridCol w:w="4786"/>
      </w:tblGrid>
      <w:tr w:rsidR="00CA4CFF" w:rsidRPr="00CA4CFF" w:rsidTr="00AD31A7">
        <w:tc>
          <w:tcPr>
            <w:tcW w:w="4785" w:type="dxa"/>
          </w:tcPr>
          <w:p w:rsidR="00CA4CFF" w:rsidRPr="00CA4CFF" w:rsidRDefault="00CA4CFF" w:rsidP="00CA4CFF">
            <w:pPr>
              <w:ind w:firstLine="0"/>
              <w:jc w:val="left"/>
              <w:rPr>
                <w:b/>
                <w:bCs/>
              </w:rPr>
            </w:pPr>
            <w:r w:rsidRPr="00CA4CFF">
              <w:rPr>
                <w:b/>
                <w:bCs/>
              </w:rPr>
              <w:t xml:space="preserve">Поддержка </w:t>
            </w:r>
            <w:proofErr w:type="spellStart"/>
            <w:r w:rsidRPr="00CA4CFF">
              <w:rPr>
                <w:b/>
                <w:bCs/>
              </w:rPr>
              <w:t>PostScript</w:t>
            </w:r>
            <w:proofErr w:type="spellEnd"/>
          </w:p>
        </w:tc>
        <w:tc>
          <w:tcPr>
            <w:tcW w:w="4786" w:type="dxa"/>
          </w:tcPr>
          <w:p w:rsidR="00CA4CFF" w:rsidRPr="00CA4CFF" w:rsidRDefault="00CA4CFF" w:rsidP="00CA4CFF">
            <w:pPr>
              <w:ind w:firstLine="0"/>
              <w:jc w:val="left"/>
              <w:rPr>
                <w:bCs/>
              </w:rPr>
            </w:pPr>
            <w:r w:rsidRPr="00CA4CFF">
              <w:rPr>
                <w:bCs/>
              </w:rPr>
              <w:t>есть</w:t>
            </w:r>
          </w:p>
        </w:tc>
      </w:tr>
      <w:tr w:rsidR="00CA4CFF" w:rsidRPr="00047CC7" w:rsidTr="00AD31A7">
        <w:tc>
          <w:tcPr>
            <w:tcW w:w="4785" w:type="dxa"/>
          </w:tcPr>
          <w:p w:rsidR="00CA4CFF" w:rsidRPr="00CA4CFF" w:rsidRDefault="00CA4CFF" w:rsidP="00CA4CFF">
            <w:pPr>
              <w:ind w:firstLine="0"/>
              <w:jc w:val="left"/>
              <w:rPr>
                <w:b/>
                <w:bCs/>
              </w:rPr>
            </w:pPr>
            <w:r w:rsidRPr="00CA4CFF">
              <w:rPr>
                <w:b/>
                <w:bCs/>
              </w:rPr>
              <w:t>Поддержка</w:t>
            </w:r>
          </w:p>
        </w:tc>
        <w:tc>
          <w:tcPr>
            <w:tcW w:w="4786" w:type="dxa"/>
          </w:tcPr>
          <w:p w:rsidR="00CA4CFF" w:rsidRPr="00CA4CFF" w:rsidRDefault="00CA4CFF" w:rsidP="00CA4CFF">
            <w:pPr>
              <w:ind w:firstLine="0"/>
              <w:jc w:val="left"/>
              <w:rPr>
                <w:b/>
                <w:bCs/>
                <w:lang w:val="en-US"/>
              </w:rPr>
            </w:pPr>
            <w:r w:rsidRPr="00CA4CFF">
              <w:rPr>
                <w:lang w:val="en-US"/>
              </w:rPr>
              <w:t>PostScript 3, PCL 5e, PCL 6, PDF</w:t>
            </w:r>
          </w:p>
        </w:tc>
      </w:tr>
      <w:tr w:rsidR="00CA4CFF" w:rsidRPr="00CA4CFF" w:rsidTr="00AD31A7">
        <w:tc>
          <w:tcPr>
            <w:tcW w:w="4785" w:type="dxa"/>
          </w:tcPr>
          <w:p w:rsidR="00CA4CFF" w:rsidRPr="00CA4CFF" w:rsidRDefault="00CA4CFF" w:rsidP="00CA4CFF">
            <w:pPr>
              <w:ind w:firstLine="0"/>
              <w:jc w:val="left"/>
              <w:rPr>
                <w:b/>
                <w:bCs/>
                <w:lang w:val="en-US"/>
              </w:rPr>
            </w:pPr>
            <w:r w:rsidRPr="00CA4CFF">
              <w:rPr>
                <w:b/>
                <w:bCs/>
              </w:rPr>
              <w:t xml:space="preserve">Количество установленных шрифтов </w:t>
            </w:r>
            <w:proofErr w:type="spellStart"/>
            <w:r w:rsidRPr="00CA4CFF">
              <w:rPr>
                <w:b/>
                <w:bCs/>
              </w:rPr>
              <w:t>PostScript</w:t>
            </w:r>
            <w:proofErr w:type="spellEnd"/>
          </w:p>
        </w:tc>
        <w:tc>
          <w:tcPr>
            <w:tcW w:w="4786" w:type="dxa"/>
          </w:tcPr>
          <w:p w:rsidR="00CA4CFF" w:rsidRPr="00CA4CFF" w:rsidRDefault="00CA4CFF" w:rsidP="00CA4CFF">
            <w:pPr>
              <w:ind w:firstLine="0"/>
              <w:jc w:val="left"/>
              <w:rPr>
                <w:bCs/>
              </w:rPr>
            </w:pPr>
            <w:r w:rsidRPr="00CA4CFF">
              <w:rPr>
                <w:bCs/>
              </w:rPr>
              <w:t>101</w:t>
            </w:r>
          </w:p>
        </w:tc>
      </w:tr>
    </w:tbl>
    <w:p w:rsidR="00CA4CFF" w:rsidRPr="00CA4CFF" w:rsidRDefault="00CA4CFF" w:rsidP="00CA4CFF">
      <w:pPr>
        <w:ind w:firstLine="0"/>
        <w:jc w:val="left"/>
        <w:rPr>
          <w:b/>
          <w:bCs/>
        </w:rPr>
      </w:pPr>
      <w:r w:rsidRPr="00CA4CFF">
        <w:rPr>
          <w:b/>
          <w:bCs/>
        </w:rPr>
        <w:t>Дополнительная информация</w:t>
      </w:r>
    </w:p>
    <w:tbl>
      <w:tblPr>
        <w:tblStyle w:val="af"/>
        <w:tblW w:w="0" w:type="auto"/>
        <w:tblLook w:val="04A0"/>
      </w:tblPr>
      <w:tblGrid>
        <w:gridCol w:w="3510"/>
        <w:gridCol w:w="1275"/>
        <w:gridCol w:w="4786"/>
      </w:tblGrid>
      <w:tr w:rsidR="00CA4CFF" w:rsidRPr="00CA4CFF" w:rsidTr="00AD31A7">
        <w:tc>
          <w:tcPr>
            <w:tcW w:w="4785" w:type="dxa"/>
            <w:gridSpan w:val="2"/>
          </w:tcPr>
          <w:p w:rsidR="00CA4CFF" w:rsidRPr="00CA4CFF" w:rsidRDefault="00CA4CFF" w:rsidP="00CA4CFF">
            <w:pPr>
              <w:ind w:firstLine="0"/>
              <w:jc w:val="left"/>
            </w:pPr>
            <w:r w:rsidRPr="00CA4CFF">
              <w:rPr>
                <w:b/>
                <w:bCs/>
              </w:rPr>
              <w:t>Поддержка ОС</w:t>
            </w:r>
          </w:p>
        </w:tc>
        <w:tc>
          <w:tcPr>
            <w:tcW w:w="4786" w:type="dxa"/>
          </w:tcPr>
          <w:p w:rsidR="00CA4CFF" w:rsidRPr="00CA4CFF" w:rsidRDefault="00CA4CFF" w:rsidP="00CA4CFF">
            <w:pPr>
              <w:ind w:firstLine="0"/>
              <w:jc w:val="left"/>
            </w:pPr>
            <w:proofErr w:type="spellStart"/>
            <w:r w:rsidRPr="00CA4CFF">
              <w:t>Windows</w:t>
            </w:r>
            <w:proofErr w:type="spellEnd"/>
            <w:r w:rsidRPr="00CA4CFF">
              <w:t xml:space="preserve">, </w:t>
            </w:r>
            <w:proofErr w:type="spellStart"/>
            <w:r w:rsidRPr="00CA4CFF">
              <w:t>Linux</w:t>
            </w:r>
            <w:proofErr w:type="spellEnd"/>
            <w:r w:rsidRPr="00CA4CFF">
              <w:t xml:space="preserve">, </w:t>
            </w:r>
            <w:proofErr w:type="spellStart"/>
            <w:r w:rsidRPr="00CA4CFF">
              <w:t>Mac</w:t>
            </w:r>
            <w:proofErr w:type="spellEnd"/>
            <w:r w:rsidRPr="00CA4CFF">
              <w:t xml:space="preserve"> </w:t>
            </w:r>
            <w:proofErr w:type="spellStart"/>
            <w:r w:rsidRPr="00CA4CFF">
              <w:t>OS</w:t>
            </w:r>
            <w:proofErr w:type="spellEnd"/>
          </w:p>
        </w:tc>
      </w:tr>
      <w:tr w:rsidR="00CA4CFF" w:rsidRPr="00CA4CFF" w:rsidTr="00AD31A7">
        <w:tc>
          <w:tcPr>
            <w:tcW w:w="4785" w:type="dxa"/>
            <w:gridSpan w:val="2"/>
          </w:tcPr>
          <w:p w:rsidR="00CA4CFF" w:rsidRPr="00CA4CFF" w:rsidRDefault="00CA4CFF" w:rsidP="00CA4CFF">
            <w:pPr>
              <w:ind w:firstLine="0"/>
              <w:jc w:val="left"/>
            </w:pPr>
            <w:r w:rsidRPr="00CA4CFF">
              <w:rPr>
                <w:b/>
                <w:bCs/>
              </w:rPr>
              <w:t>Отображение информации</w:t>
            </w:r>
          </w:p>
        </w:tc>
        <w:tc>
          <w:tcPr>
            <w:tcW w:w="4786" w:type="dxa"/>
          </w:tcPr>
          <w:p w:rsidR="00CA4CFF" w:rsidRPr="00CA4CFF" w:rsidRDefault="00CA4CFF" w:rsidP="00CA4CFF">
            <w:pPr>
              <w:ind w:firstLine="0"/>
              <w:jc w:val="left"/>
            </w:pPr>
            <w:r w:rsidRPr="00CA4CFF">
              <w:t>ЖК-панель</w:t>
            </w:r>
          </w:p>
        </w:tc>
      </w:tr>
      <w:tr w:rsidR="00CA4CFF" w:rsidRPr="00CA4CFF" w:rsidTr="00AD31A7">
        <w:tc>
          <w:tcPr>
            <w:tcW w:w="4785" w:type="dxa"/>
            <w:gridSpan w:val="2"/>
          </w:tcPr>
          <w:p w:rsidR="00CA4CFF" w:rsidRPr="00CA4CFF" w:rsidRDefault="00CA4CFF" w:rsidP="00CA4CFF">
            <w:pPr>
              <w:ind w:firstLine="0"/>
              <w:jc w:val="left"/>
            </w:pPr>
            <w:r w:rsidRPr="00CA4CFF">
              <w:rPr>
                <w:b/>
                <w:bCs/>
              </w:rPr>
              <w:t>Потребляемая мощность (при работе)</w:t>
            </w:r>
          </w:p>
        </w:tc>
        <w:tc>
          <w:tcPr>
            <w:tcW w:w="4786" w:type="dxa"/>
          </w:tcPr>
          <w:p w:rsidR="00CA4CFF" w:rsidRPr="00CA4CFF" w:rsidRDefault="00CA4CFF" w:rsidP="00CA4CFF">
            <w:pPr>
              <w:ind w:firstLine="0"/>
              <w:jc w:val="left"/>
            </w:pPr>
            <w:r w:rsidRPr="00CA4CFF">
              <w:t>439 Вт</w:t>
            </w:r>
          </w:p>
        </w:tc>
      </w:tr>
      <w:tr w:rsidR="00CA4CFF" w:rsidRPr="00CA4CFF" w:rsidTr="00AD31A7">
        <w:tc>
          <w:tcPr>
            <w:tcW w:w="4785" w:type="dxa"/>
            <w:gridSpan w:val="2"/>
          </w:tcPr>
          <w:p w:rsidR="00CA4CFF" w:rsidRPr="00CA4CFF" w:rsidRDefault="00CA4CFF" w:rsidP="00CA4CFF">
            <w:pPr>
              <w:ind w:firstLine="0"/>
              <w:jc w:val="left"/>
            </w:pPr>
            <w:r w:rsidRPr="00CA4CFF">
              <w:rPr>
                <w:b/>
                <w:bCs/>
              </w:rPr>
              <w:t>Габариты (</w:t>
            </w:r>
            <w:proofErr w:type="spellStart"/>
            <w:r w:rsidRPr="00CA4CFF">
              <w:rPr>
                <w:b/>
                <w:bCs/>
              </w:rPr>
              <w:t>ШхВхГ</w:t>
            </w:r>
            <w:proofErr w:type="spellEnd"/>
            <w:r w:rsidRPr="00CA4CFF">
              <w:rPr>
                <w:b/>
                <w:bCs/>
              </w:rPr>
              <w:t>)</w:t>
            </w:r>
          </w:p>
        </w:tc>
        <w:tc>
          <w:tcPr>
            <w:tcW w:w="4786" w:type="dxa"/>
          </w:tcPr>
          <w:p w:rsidR="00CA4CFF" w:rsidRPr="00CA4CFF" w:rsidRDefault="00CA4CFF" w:rsidP="00CA4CFF">
            <w:pPr>
              <w:ind w:firstLine="0"/>
              <w:jc w:val="left"/>
            </w:pPr>
            <w:r w:rsidRPr="00CA4CFF">
              <w:t>494x448x430 мм</w:t>
            </w:r>
          </w:p>
        </w:tc>
      </w:tr>
      <w:tr w:rsidR="00CA4CFF" w:rsidRPr="00CA4CFF" w:rsidTr="00AD31A7">
        <w:tc>
          <w:tcPr>
            <w:tcW w:w="4785" w:type="dxa"/>
            <w:gridSpan w:val="2"/>
          </w:tcPr>
          <w:p w:rsidR="00CA4CFF" w:rsidRPr="00CA4CFF" w:rsidRDefault="00CA4CFF" w:rsidP="00CA4CFF">
            <w:pPr>
              <w:ind w:firstLine="0"/>
              <w:jc w:val="left"/>
            </w:pPr>
            <w:r w:rsidRPr="00CA4CFF">
              <w:rPr>
                <w:b/>
                <w:bCs/>
              </w:rPr>
              <w:t>Вес</w:t>
            </w:r>
          </w:p>
        </w:tc>
        <w:tc>
          <w:tcPr>
            <w:tcW w:w="4786" w:type="dxa"/>
          </w:tcPr>
          <w:p w:rsidR="00CA4CFF" w:rsidRPr="00CA4CFF" w:rsidRDefault="00CA4CFF" w:rsidP="00CA4CFF">
            <w:pPr>
              <w:ind w:firstLine="0"/>
              <w:jc w:val="left"/>
            </w:pPr>
            <w:r w:rsidRPr="00CA4CFF">
              <w:t>18 кг</w:t>
            </w:r>
          </w:p>
        </w:tc>
      </w:tr>
      <w:tr w:rsidR="00CA4CFF" w:rsidRPr="00CA4CFF" w:rsidTr="00AD31A7">
        <w:tc>
          <w:tcPr>
            <w:tcW w:w="4785" w:type="dxa"/>
            <w:gridSpan w:val="2"/>
          </w:tcPr>
          <w:p w:rsidR="00CA4CFF" w:rsidRPr="00CA4CFF" w:rsidRDefault="00CA4CFF" w:rsidP="00CA4CFF">
            <w:pPr>
              <w:ind w:firstLine="0"/>
              <w:jc w:val="left"/>
            </w:pPr>
            <w:r w:rsidRPr="00CA4CFF">
              <w:rPr>
                <w:b/>
                <w:bCs/>
              </w:rPr>
              <w:t>Потребляемая мощность (в режиме ожидания)</w:t>
            </w:r>
          </w:p>
        </w:tc>
        <w:tc>
          <w:tcPr>
            <w:tcW w:w="4786" w:type="dxa"/>
          </w:tcPr>
          <w:p w:rsidR="00CA4CFF" w:rsidRPr="00CA4CFF" w:rsidRDefault="00CA4CFF" w:rsidP="00CA4CFF">
            <w:pPr>
              <w:ind w:firstLine="0"/>
              <w:jc w:val="left"/>
            </w:pPr>
            <w:r w:rsidRPr="00CA4CFF">
              <w:t>3.7 Вт</w:t>
            </w:r>
          </w:p>
        </w:tc>
      </w:tr>
      <w:tr w:rsidR="00CA4CFF" w:rsidRPr="00CA4CFF" w:rsidTr="00AD31A7">
        <w:tc>
          <w:tcPr>
            <w:tcW w:w="4785" w:type="dxa"/>
            <w:gridSpan w:val="2"/>
          </w:tcPr>
          <w:p w:rsidR="00CA4CFF" w:rsidRPr="00CA4CFF" w:rsidRDefault="00CA4CFF" w:rsidP="00CA4CFF">
            <w:pPr>
              <w:ind w:firstLine="0"/>
              <w:jc w:val="left"/>
              <w:rPr>
                <w:b/>
                <w:bCs/>
              </w:rPr>
            </w:pPr>
            <w:r w:rsidRPr="00CA4CFF">
              <w:rPr>
                <w:b/>
                <w:bCs/>
              </w:rPr>
              <w:t>Уровень шума при работе</w:t>
            </w:r>
          </w:p>
        </w:tc>
        <w:tc>
          <w:tcPr>
            <w:tcW w:w="4786" w:type="dxa"/>
          </w:tcPr>
          <w:p w:rsidR="00CA4CFF" w:rsidRPr="00CA4CFF" w:rsidRDefault="00CA4CFF" w:rsidP="00CA4CFF">
            <w:pPr>
              <w:ind w:firstLine="0"/>
              <w:jc w:val="left"/>
            </w:pPr>
            <w:r w:rsidRPr="00CA4CFF">
              <w:t>51.5 дБ</w:t>
            </w:r>
          </w:p>
        </w:tc>
      </w:tr>
      <w:tr w:rsidR="00CA4CFF" w:rsidRPr="00CA4CFF" w:rsidTr="00AD31A7">
        <w:tc>
          <w:tcPr>
            <w:tcW w:w="4785" w:type="dxa"/>
            <w:gridSpan w:val="2"/>
          </w:tcPr>
          <w:p w:rsidR="00CA4CFF" w:rsidRPr="00CA4CFF" w:rsidRDefault="00CA4CFF" w:rsidP="00CA4CFF">
            <w:pPr>
              <w:ind w:firstLine="0"/>
              <w:jc w:val="left"/>
              <w:rPr>
                <w:b/>
                <w:bCs/>
              </w:rPr>
            </w:pPr>
            <w:r w:rsidRPr="00CA4CFF">
              <w:rPr>
                <w:b/>
                <w:bCs/>
              </w:rPr>
              <w:t>Уровень шума в режиме ожидания</w:t>
            </w:r>
          </w:p>
        </w:tc>
        <w:tc>
          <w:tcPr>
            <w:tcW w:w="4786" w:type="dxa"/>
          </w:tcPr>
          <w:p w:rsidR="00CA4CFF" w:rsidRPr="00CA4CFF" w:rsidRDefault="00CA4CFF" w:rsidP="00CA4CFF">
            <w:pPr>
              <w:ind w:firstLine="0"/>
              <w:jc w:val="left"/>
            </w:pPr>
            <w:r w:rsidRPr="00CA4CFF">
              <w:t>27.8 дБ</w:t>
            </w:r>
          </w:p>
        </w:tc>
      </w:tr>
      <w:tr w:rsidR="00CA4CFF" w:rsidRPr="00CA4CFF" w:rsidTr="00AD31A7">
        <w:tc>
          <w:tcPr>
            <w:tcW w:w="3510" w:type="dxa"/>
          </w:tcPr>
          <w:p w:rsidR="00CA4CFF" w:rsidRPr="00CA4CFF" w:rsidRDefault="00CA4CFF" w:rsidP="00CA4CFF">
            <w:pPr>
              <w:ind w:firstLine="0"/>
              <w:jc w:val="left"/>
            </w:pPr>
            <w:r w:rsidRPr="00CA4CFF">
              <w:t>Требования к качеству</w:t>
            </w:r>
          </w:p>
        </w:tc>
        <w:tc>
          <w:tcPr>
            <w:tcW w:w="6061" w:type="dxa"/>
            <w:gridSpan w:val="2"/>
          </w:tcPr>
          <w:p w:rsidR="00CA4CFF" w:rsidRPr="00CA4CFF" w:rsidRDefault="00CA4CFF" w:rsidP="00CA4CFF">
            <w:pPr>
              <w:ind w:firstLine="0"/>
              <w:jc w:val="left"/>
            </w:pPr>
            <w:r w:rsidRPr="00CA4CFF">
              <w:t>Товар должен быть новым, свободным от прав 3-х лиц, не бывший в употреблении, год выпуска не ранее 2013 года.</w:t>
            </w:r>
          </w:p>
        </w:tc>
      </w:tr>
      <w:tr w:rsidR="00CA4CFF" w:rsidRPr="00CA4CFF" w:rsidTr="00AD31A7">
        <w:tc>
          <w:tcPr>
            <w:tcW w:w="3510" w:type="dxa"/>
          </w:tcPr>
          <w:p w:rsidR="00CA4CFF" w:rsidRPr="00CA4CFF" w:rsidRDefault="00CA4CFF" w:rsidP="00CA4CFF">
            <w:pPr>
              <w:ind w:firstLine="0"/>
              <w:jc w:val="left"/>
            </w:pPr>
          </w:p>
        </w:tc>
        <w:tc>
          <w:tcPr>
            <w:tcW w:w="6061" w:type="dxa"/>
            <w:gridSpan w:val="2"/>
          </w:tcPr>
          <w:p w:rsidR="00CA4CFF" w:rsidRPr="00CA4CFF" w:rsidRDefault="00CA4CFF" w:rsidP="00CA4CFF">
            <w:pPr>
              <w:ind w:firstLine="0"/>
              <w:jc w:val="left"/>
              <w:rPr>
                <w:bCs/>
              </w:rPr>
            </w:pPr>
            <w:r w:rsidRPr="00CA4CFF">
              <w:rPr>
                <w:bCs/>
              </w:rPr>
              <w:t>Все поставляемые товары должны поставляться в заводской упаковке, исключающей его повреждение, порчу.</w:t>
            </w:r>
          </w:p>
          <w:p w:rsidR="00CA4CFF" w:rsidRPr="00CA4CFF" w:rsidRDefault="00CA4CFF" w:rsidP="00CA4CFF">
            <w:pPr>
              <w:ind w:firstLine="0"/>
              <w:jc w:val="left"/>
            </w:pPr>
            <w:r w:rsidRPr="00CA4CFF">
              <w:t xml:space="preserve">Качество должно соответствовать требованиям </w:t>
            </w:r>
            <w:r w:rsidRPr="00CA4CFF">
              <w:lastRenderedPageBreak/>
              <w:t>сертификата ГОСТ-Р-ИСО9001.</w:t>
            </w:r>
          </w:p>
          <w:p w:rsidR="00CA4CFF" w:rsidRPr="00CA4CFF" w:rsidRDefault="00CA4CFF" w:rsidP="00CA4CFF">
            <w:pPr>
              <w:ind w:firstLine="0"/>
              <w:jc w:val="left"/>
              <w:rPr>
                <w:bCs/>
              </w:rPr>
            </w:pPr>
            <w:r w:rsidRPr="00CA4CFF">
              <w:rPr>
                <w:bCs/>
              </w:rPr>
              <w:t>Гарантийное обслуживание должно обеспечиваться сервисным центром в г. Петропавловске-Камчатском.</w:t>
            </w:r>
          </w:p>
          <w:p w:rsidR="00CA4CFF" w:rsidRPr="00CA4CFF" w:rsidRDefault="00CA4CFF" w:rsidP="00CA4CFF">
            <w:pPr>
              <w:ind w:firstLine="0"/>
              <w:jc w:val="left"/>
            </w:pPr>
            <w:r w:rsidRPr="00CA4CFF">
              <w:rPr>
                <w:bCs/>
              </w:rPr>
              <w:t>Срок гарантии не менее 12 месяцев.</w:t>
            </w:r>
          </w:p>
        </w:tc>
      </w:tr>
    </w:tbl>
    <w:p w:rsidR="00A878CB" w:rsidRDefault="00A878CB">
      <w:pPr>
        <w:ind w:firstLine="0"/>
        <w:jc w:val="left"/>
        <w:rPr>
          <w:b/>
        </w:rPr>
      </w:pPr>
    </w:p>
    <w:p w:rsidR="00A878CB" w:rsidRDefault="00A878CB">
      <w:pPr>
        <w:ind w:firstLine="0"/>
        <w:jc w:val="left"/>
        <w:rPr>
          <w:b/>
        </w:rPr>
      </w:pPr>
    </w:p>
    <w:p w:rsidR="00CA4CFF" w:rsidRDefault="00CA4CFF">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5" w:name="_Toc253767390"/>
      <w:r w:rsidRPr="00297AEF">
        <w:t>ФОРМА 1. ОПИСЬ ДОКУМЕНТОВ</w:t>
      </w:r>
      <w:bookmarkEnd w:id="15"/>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6" w:name="_Конкурсная_заявка"/>
            <w:bookmarkEnd w:id="16"/>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7" w:name="_Toc65401175"/>
    </w:p>
    <w:bookmarkEnd w:id="17"/>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8" w:name="_GoBack"/>
      <w:bookmarkEnd w:id="18"/>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9"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9"/>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DD4A03"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20" w:name="_Ref166330580"/>
      <w:bookmarkStart w:id="21" w:name="_Toc167251518"/>
      <w:bookmarkStart w:id="22" w:name="_Toc180912177"/>
      <w:bookmarkStart w:id="23" w:name="_Toc253767392"/>
      <w:r w:rsidRPr="009B367B">
        <w:t xml:space="preserve">ПРЕДЛОЖЕНИЕ О ЦЕНЕ </w:t>
      </w:r>
      <w:bookmarkEnd w:id="20"/>
      <w:bookmarkEnd w:id="21"/>
      <w:bookmarkEnd w:id="22"/>
      <w:bookmarkEnd w:id="23"/>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4" w:name="_Toc245875925"/>
      <w:bookmarkStart w:id="25" w:name="_Toc246134616"/>
      <w:bookmarkStart w:id="26" w:name="_Toc246135017"/>
      <w:bookmarkStart w:id="27" w:name="_Toc246155121"/>
      <w:bookmarkStart w:id="28"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4"/>
      <w:bookmarkEnd w:id="25"/>
      <w:bookmarkEnd w:id="26"/>
      <w:bookmarkEnd w:id="27"/>
      <w:bookmarkEnd w:id="28"/>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9" w:name="_Toc253767395"/>
      <w:r w:rsidRPr="009B367B">
        <w:lastRenderedPageBreak/>
        <w:t xml:space="preserve">ФОРМА </w:t>
      </w:r>
      <w:r w:rsidR="00157E47">
        <w:t>6</w:t>
      </w:r>
      <w:r w:rsidRPr="009B367B">
        <w:t>. ДОВЕРЕННОСТЬ</w:t>
      </w:r>
      <w:bookmarkEnd w:id="29"/>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30"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30"/>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3605904"/>
    <w:multiLevelType w:val="multilevel"/>
    <w:tmpl w:val="7466E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04372D"/>
    <w:multiLevelType w:val="hybridMultilevel"/>
    <w:tmpl w:val="D7F45124"/>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5"/>
  </w:num>
  <w:num w:numId="22">
    <w:abstractNumId w:val="19"/>
  </w:num>
  <w:num w:numId="23">
    <w:abstractNumId w:val="7"/>
  </w:num>
  <w:num w:numId="24">
    <w:abstractNumId w:val="3"/>
  </w:num>
  <w:num w:numId="25">
    <w:abstractNumId w:val="13"/>
  </w:num>
  <w:num w:numId="26">
    <w:abstractNumId w:val="15"/>
  </w:num>
  <w:num w:numId="27">
    <w:abstractNumId w:val="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3755"/>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47CC7"/>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505"/>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0B05"/>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A9A"/>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66CE"/>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086"/>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6E65"/>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1926"/>
    <w:rsid w:val="009024C6"/>
    <w:rsid w:val="00902902"/>
    <w:rsid w:val="00903019"/>
    <w:rsid w:val="00903B7F"/>
    <w:rsid w:val="0090527C"/>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6306"/>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1A7"/>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3EB5"/>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CFF"/>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5D68"/>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A03"/>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1CB"/>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 w:val="00FF0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8578-1222-462C-897C-042EAB9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11680</Words>
  <Characters>66579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2014-03-16T21:24:00Z</cp:lastPrinted>
  <dcterms:created xsi:type="dcterms:W3CDTF">2014-03-13T23:34:00Z</dcterms:created>
  <dcterms:modified xsi:type="dcterms:W3CDTF">2014-03-16T21:24:00Z</dcterms:modified>
</cp:coreProperties>
</file>