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AE3225" w:rsidP="00B621EB">
      <w:pPr>
        <w:ind w:left="5103" w:firstLine="0"/>
        <w:jc w:val="center"/>
        <w:rPr>
          <w:sz w:val="28"/>
          <w:szCs w:val="28"/>
        </w:rPr>
      </w:pPr>
      <w:r>
        <w:rPr>
          <w:sz w:val="28"/>
          <w:szCs w:val="28"/>
        </w:rPr>
        <w:t>___________ А.Ю. Журавлё</w:t>
      </w:r>
      <w:r w:rsidR="00B621EB" w:rsidRPr="00042AF4">
        <w:rPr>
          <w:sz w:val="28"/>
          <w:szCs w:val="28"/>
        </w:rPr>
        <w:t>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E46C5B">
        <w:rPr>
          <w:b/>
          <w:sz w:val="32"/>
          <w:szCs w:val="32"/>
        </w:rPr>
        <w:t>1</w:t>
      </w:r>
      <w:r w:rsidR="00647FA6">
        <w:rPr>
          <w:b/>
          <w:sz w:val="32"/>
          <w:szCs w:val="32"/>
        </w:rPr>
        <w:t>8</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2E199B" w:rsidRDefault="0033532E" w:rsidP="002E199B">
      <w:pPr>
        <w:ind w:firstLine="0"/>
        <w:jc w:val="center"/>
        <w:rPr>
          <w:b/>
          <w:sz w:val="28"/>
          <w:szCs w:val="28"/>
        </w:rPr>
      </w:pPr>
      <w:r>
        <w:rPr>
          <w:sz w:val="28"/>
          <w:szCs w:val="28"/>
        </w:rPr>
        <w:t xml:space="preserve">на </w:t>
      </w:r>
      <w:r w:rsidR="00ED1BAD" w:rsidRPr="00756639">
        <w:rPr>
          <w:b/>
          <w:sz w:val="28"/>
          <w:szCs w:val="28"/>
        </w:rPr>
        <w:t xml:space="preserve">поставку </w:t>
      </w:r>
      <w:r w:rsidR="00E46C5B">
        <w:rPr>
          <w:b/>
          <w:sz w:val="28"/>
          <w:szCs w:val="28"/>
        </w:rPr>
        <w:t>дизельного топлива (зимнего)</w:t>
      </w:r>
      <w:r w:rsidR="00647FA6">
        <w:rPr>
          <w:b/>
          <w:sz w:val="28"/>
          <w:szCs w:val="28"/>
        </w:rPr>
        <w:t xml:space="preserve"> для нужд ФКП «Аэропорты Камчатки»</w:t>
      </w:r>
      <w:r w:rsidR="00E46C5B">
        <w:rPr>
          <w:b/>
          <w:sz w:val="28"/>
          <w:szCs w:val="28"/>
        </w:rPr>
        <w:t xml:space="preserve"> в 2014 году</w:t>
      </w:r>
    </w:p>
    <w:p w:rsidR="00647FA6" w:rsidRPr="00756639" w:rsidRDefault="00647FA6" w:rsidP="002E199B">
      <w:pPr>
        <w:ind w:firstLine="0"/>
        <w:jc w:val="center"/>
        <w:rPr>
          <w:b/>
          <w:sz w:val="28"/>
          <w:szCs w:val="28"/>
        </w:rPr>
      </w:pPr>
    </w:p>
    <w:p w:rsidR="006B0EAA" w:rsidRDefault="006B0EAA" w:rsidP="00B621EB">
      <w:pPr>
        <w:ind w:firstLine="0"/>
        <w:jc w:val="center"/>
        <w:rPr>
          <w:sz w:val="28"/>
          <w:szCs w:val="28"/>
        </w:rPr>
      </w:pPr>
    </w:p>
    <w:p w:rsidR="000E46DF" w:rsidRDefault="000C4B73" w:rsidP="00B621EB">
      <w:pPr>
        <w:ind w:firstLine="0"/>
        <w:jc w:val="center"/>
        <w:rPr>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bookmarkStart w:id="0" w:name="_GoBack"/>
      <w:r w:rsidR="00352DAC" w:rsidRPr="00352DAC">
        <w:rPr>
          <w:rFonts w:ascii="Arial" w:hAnsi="Arial" w:cs="Arial"/>
          <w:b/>
          <w:bCs/>
          <w:color w:val="0060A4"/>
          <w:sz w:val="28"/>
          <w:szCs w:val="28"/>
        </w:rPr>
        <w:t>31401384135</w:t>
      </w:r>
      <w:bookmarkEnd w:id="0"/>
      <w:r w:rsidRPr="00A0006F">
        <w:rPr>
          <w:i/>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E46C5B" w:rsidRDefault="00E46C5B" w:rsidP="0033532E">
      <w:pPr>
        <w:ind w:firstLine="0"/>
        <w:jc w:val="center"/>
        <w:rPr>
          <w:sz w:val="28"/>
          <w:szCs w:val="28"/>
        </w:rPr>
      </w:pPr>
    </w:p>
    <w:p w:rsidR="000E46DF" w:rsidRDefault="000E46DF" w:rsidP="00890358">
      <w:pPr>
        <w:ind w:firstLine="0"/>
        <w:rPr>
          <w:sz w:val="28"/>
          <w:szCs w:val="28"/>
        </w:rPr>
      </w:pPr>
    </w:p>
    <w:p w:rsidR="000E46DF" w:rsidRDefault="000E46DF" w:rsidP="00A0110E">
      <w:pPr>
        <w:ind w:firstLine="0"/>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17"/>
        <w:gridCol w:w="517"/>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1"/>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7"/>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00E46C5B">
              <w:rPr>
                <w:bCs/>
                <w:color w:val="000000"/>
                <w:spacing w:val="-1"/>
              </w:rPr>
              <w:t>)</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7"/>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proofErr w:type="spellStart"/>
            <w:r w:rsidRPr="0047343B">
              <w:rPr>
                <w:rFonts w:eastAsiaTheme="minorHAnsi"/>
              </w:rPr>
              <w:t>Павинская</w:t>
            </w:r>
            <w:proofErr w:type="spellEnd"/>
            <w:r w:rsidRPr="0047343B">
              <w:rPr>
                <w:rFonts w:eastAsiaTheme="minorHAnsi"/>
              </w:rPr>
              <w:t xml:space="preserve">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7"/>
            <w:tcBorders>
              <w:left w:val="single" w:sz="4" w:space="0" w:color="auto"/>
            </w:tcBorders>
          </w:tcPr>
          <w:p w:rsidR="005F213F" w:rsidRDefault="005F213F" w:rsidP="00756639">
            <w:pPr>
              <w:ind w:firstLine="11"/>
              <w:rPr>
                <w:rFonts w:eastAsiaTheme="minorHAnsi"/>
              </w:rPr>
            </w:pPr>
            <w:r>
              <w:rPr>
                <w:rFonts w:eastAsiaTheme="minorHAnsi"/>
              </w:rPr>
              <w:t xml:space="preserve">Начальник </w:t>
            </w:r>
            <w:r w:rsidR="00756639">
              <w:rPr>
                <w:rFonts w:eastAsiaTheme="minorHAnsi"/>
              </w:rPr>
              <w:t xml:space="preserve">Службы </w:t>
            </w:r>
            <w:proofErr w:type="spellStart"/>
            <w:r w:rsidR="00647FA6">
              <w:rPr>
                <w:rFonts w:eastAsiaTheme="minorHAnsi"/>
              </w:rPr>
              <w:t>спецавтотранспорта</w:t>
            </w:r>
            <w:proofErr w:type="spellEnd"/>
            <w:r w:rsidR="00756639">
              <w:rPr>
                <w:rFonts w:eastAsiaTheme="minorHAnsi"/>
              </w:rPr>
              <w:t xml:space="preserve"> – </w:t>
            </w:r>
            <w:r w:rsidR="00647FA6">
              <w:rPr>
                <w:rFonts w:eastAsiaTheme="minorHAnsi"/>
              </w:rPr>
              <w:t>Рига Сергей Федорович</w:t>
            </w:r>
          </w:p>
          <w:p w:rsidR="00756639" w:rsidRDefault="00756639" w:rsidP="00647FA6">
            <w:pPr>
              <w:ind w:firstLine="11"/>
              <w:rPr>
                <w:rFonts w:eastAsiaTheme="minorHAnsi"/>
              </w:rPr>
            </w:pPr>
            <w:r>
              <w:rPr>
                <w:rFonts w:eastAsiaTheme="minorHAnsi"/>
              </w:rPr>
              <w:t xml:space="preserve">тел.: </w:t>
            </w:r>
            <w:r w:rsidR="005007F1">
              <w:rPr>
                <w:rFonts w:eastAsiaTheme="minorHAnsi"/>
              </w:rPr>
              <w:t xml:space="preserve">(4152) </w:t>
            </w:r>
            <w:r>
              <w:rPr>
                <w:rFonts w:eastAsiaTheme="minorHAnsi"/>
              </w:rPr>
              <w:t>218-5</w:t>
            </w:r>
            <w:r w:rsidR="00647FA6">
              <w:rPr>
                <w:rFonts w:eastAsiaTheme="minorHAnsi"/>
              </w:rPr>
              <w:t>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1"/>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2"/>
          </w:tcPr>
          <w:p w:rsidR="00E70BB6" w:rsidRPr="00E46C5B" w:rsidRDefault="00E46C5B" w:rsidP="00AE3225">
            <w:pPr>
              <w:ind w:firstLine="0"/>
              <w:jc w:val="center"/>
              <w:rPr>
                <w:b/>
              </w:rPr>
            </w:pPr>
            <w:r>
              <w:rPr>
                <w:b/>
              </w:rPr>
              <w:t>П</w:t>
            </w:r>
            <w:r w:rsidRPr="00E46C5B">
              <w:rPr>
                <w:b/>
              </w:rPr>
              <w:t>оставк</w:t>
            </w:r>
            <w:r>
              <w:rPr>
                <w:b/>
              </w:rPr>
              <w:t>а</w:t>
            </w:r>
            <w:r w:rsidRPr="00E46C5B">
              <w:rPr>
                <w:b/>
              </w:rPr>
              <w:t xml:space="preserve"> дизельного топлива (зимнего) для нужд ФКП «Аэропорты Камчатки» в 2014 году</w:t>
            </w:r>
          </w:p>
        </w:tc>
      </w:tr>
      <w:tr w:rsidR="00E70BB6" w:rsidTr="003A0058">
        <w:tc>
          <w:tcPr>
            <w:tcW w:w="2943" w:type="dxa"/>
            <w:gridSpan w:val="2"/>
            <w:tcBorders>
              <w:right w:val="single" w:sz="4" w:space="0" w:color="auto"/>
            </w:tcBorders>
          </w:tcPr>
          <w:p w:rsidR="00E70BB6" w:rsidRDefault="00E70BB6" w:rsidP="00EB5D30">
            <w:pPr>
              <w:ind w:firstLine="0"/>
              <w:jc w:val="left"/>
            </w:pPr>
            <w:r>
              <w:t>Альтернативное предложение</w:t>
            </w:r>
            <w:r w:rsidR="009C6F0E">
              <w:t xml:space="preserve"> </w:t>
            </w:r>
          </w:p>
        </w:tc>
        <w:tc>
          <w:tcPr>
            <w:tcW w:w="6792" w:type="dxa"/>
            <w:gridSpan w:val="10"/>
            <w:tcBorders>
              <w:left w:val="single" w:sz="4" w:space="0" w:color="auto"/>
            </w:tcBorders>
          </w:tcPr>
          <w:p w:rsidR="00E70BB6" w:rsidRPr="003A0058" w:rsidRDefault="001946A0" w:rsidP="00AD7AF1">
            <w:pPr>
              <w:ind w:firstLine="0"/>
              <w:jc w:val="center"/>
            </w:pPr>
            <w:r>
              <w:t>не предусмотрено</w:t>
            </w:r>
          </w:p>
        </w:tc>
      </w:tr>
      <w:tr w:rsidR="009C6F0E" w:rsidTr="005A15DF">
        <w:tc>
          <w:tcPr>
            <w:tcW w:w="876" w:type="dxa"/>
            <w:tcBorders>
              <w:right w:val="single" w:sz="4" w:space="0" w:color="auto"/>
            </w:tcBorders>
          </w:tcPr>
          <w:p w:rsidR="009C6F0E" w:rsidRDefault="009C6F0E" w:rsidP="0055714E">
            <w:pPr>
              <w:ind w:firstLine="0"/>
              <w:jc w:val="left"/>
            </w:pPr>
            <w:r>
              <w:t>4.</w:t>
            </w:r>
          </w:p>
        </w:tc>
        <w:tc>
          <w:tcPr>
            <w:tcW w:w="8859" w:type="dxa"/>
            <w:gridSpan w:val="11"/>
            <w:tcBorders>
              <w:left w:val="single" w:sz="4" w:space="0" w:color="auto"/>
            </w:tcBorders>
          </w:tcPr>
          <w:p w:rsidR="009C6F0E" w:rsidRPr="009C6F0E" w:rsidRDefault="009C6F0E"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2E199B" w:rsidTr="005A15DF">
        <w:trPr>
          <w:trHeight w:val="730"/>
        </w:trPr>
        <w:tc>
          <w:tcPr>
            <w:tcW w:w="876" w:type="dxa"/>
            <w:tcBorders>
              <w:bottom w:val="single" w:sz="4" w:space="0" w:color="auto"/>
              <w:right w:val="single" w:sz="4" w:space="0" w:color="auto"/>
            </w:tcBorders>
          </w:tcPr>
          <w:p w:rsidR="002E199B" w:rsidRDefault="002E199B" w:rsidP="0055714E">
            <w:pPr>
              <w:ind w:firstLine="0"/>
              <w:jc w:val="left"/>
            </w:pPr>
            <w:r>
              <w:t>5.</w:t>
            </w:r>
          </w:p>
        </w:tc>
        <w:tc>
          <w:tcPr>
            <w:tcW w:w="8859" w:type="dxa"/>
            <w:gridSpan w:val="11"/>
            <w:tcBorders>
              <w:left w:val="single" w:sz="4" w:space="0" w:color="auto"/>
              <w:bottom w:val="single" w:sz="4" w:space="0" w:color="auto"/>
            </w:tcBorders>
          </w:tcPr>
          <w:p w:rsidR="002E199B" w:rsidRPr="00E52151" w:rsidRDefault="002E199B" w:rsidP="00EB5D3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31DFE">
              <w:rPr>
                <w:b/>
              </w:rPr>
              <w:t xml:space="preserve"> </w:t>
            </w:r>
          </w:p>
        </w:tc>
      </w:tr>
      <w:tr w:rsidR="002E199B" w:rsidTr="005F213F">
        <w:trPr>
          <w:trHeight w:val="375"/>
        </w:trPr>
        <w:tc>
          <w:tcPr>
            <w:tcW w:w="9735" w:type="dxa"/>
            <w:gridSpan w:val="12"/>
            <w:tcBorders>
              <w:top w:val="single" w:sz="4" w:space="0" w:color="auto"/>
            </w:tcBorders>
          </w:tcPr>
          <w:p w:rsidR="002E199B" w:rsidRPr="00806E51" w:rsidRDefault="00231DFE"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5.1. </w:t>
            </w:r>
          </w:p>
        </w:tc>
        <w:tc>
          <w:tcPr>
            <w:tcW w:w="8859" w:type="dxa"/>
            <w:gridSpan w:val="11"/>
            <w:tcBorders>
              <w:top w:val="single" w:sz="4" w:space="0" w:color="auto"/>
              <w:left w:val="single" w:sz="4" w:space="0" w:color="auto"/>
            </w:tcBorders>
          </w:tcPr>
          <w:p w:rsidR="00EB5D30" w:rsidRPr="00EB5D30" w:rsidRDefault="002E199B" w:rsidP="00EB5D30">
            <w:pPr>
              <w:pStyle w:val="af0"/>
              <w:ind w:firstLine="0"/>
              <w:rPr>
                <w:rFonts w:ascii="Times New Roman" w:hAnsi="Times New Roman" w:cs="Times New Roman"/>
                <w:color w:val="auto"/>
                <w:sz w:val="24"/>
              </w:rPr>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31DFE">
              <w:rPr>
                <w:rFonts w:ascii="Times New Roman" w:hAnsi="Times New Roman" w:cs="Times New Roman"/>
                <w:color w:val="auto"/>
                <w:sz w:val="24"/>
              </w:rPr>
              <w:t xml:space="preserve"> </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5.2. </w:t>
            </w:r>
          </w:p>
        </w:tc>
        <w:tc>
          <w:tcPr>
            <w:tcW w:w="8859" w:type="dxa"/>
            <w:gridSpan w:val="11"/>
            <w:tcBorders>
              <w:top w:val="single" w:sz="4" w:space="0" w:color="auto"/>
              <w:left w:val="single" w:sz="4" w:space="0" w:color="auto"/>
            </w:tcBorders>
          </w:tcPr>
          <w:p w:rsidR="002E199B" w:rsidRPr="00CF4128" w:rsidRDefault="002E199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E199B" w:rsidTr="005A15DF">
        <w:trPr>
          <w:trHeight w:val="840"/>
        </w:trPr>
        <w:tc>
          <w:tcPr>
            <w:tcW w:w="9735" w:type="dxa"/>
            <w:gridSpan w:val="12"/>
          </w:tcPr>
          <w:p w:rsidR="002E199B" w:rsidRPr="002F44C2" w:rsidRDefault="002E199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E199B" w:rsidRPr="002F44C2" w:rsidRDefault="002E199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E199B" w:rsidRPr="002F44C2" w:rsidRDefault="002E199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E199B" w:rsidRPr="002F44C2" w:rsidRDefault="002E199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E199B" w:rsidRDefault="002E199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199B" w:rsidRDefault="002E199B"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2E199B" w:rsidRDefault="002E199B"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w:t>
            </w:r>
            <w:r w:rsidRPr="00095715">
              <w:lastRenderedPageBreak/>
              <w:t xml:space="preserve">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E199B" w:rsidRDefault="002E199B" w:rsidP="000C4B73">
            <w:pPr>
              <w:tabs>
                <w:tab w:val="left" w:pos="0"/>
                <w:tab w:val="left" w:pos="900"/>
              </w:tabs>
              <w:ind w:firstLine="0"/>
            </w:pPr>
            <w:r>
              <w:t>5.2.8. отсутствие неурегулированных претензионных и (или) судебных споров.</w:t>
            </w:r>
          </w:p>
        </w:tc>
      </w:tr>
      <w:tr w:rsidR="002E199B" w:rsidTr="002B1BC3">
        <w:trPr>
          <w:trHeight w:val="249"/>
        </w:trPr>
        <w:tc>
          <w:tcPr>
            <w:tcW w:w="876" w:type="dxa"/>
            <w:tcBorders>
              <w:right w:val="single" w:sz="4" w:space="0" w:color="auto"/>
            </w:tcBorders>
          </w:tcPr>
          <w:p w:rsidR="002E199B" w:rsidRPr="002F44C2" w:rsidRDefault="002E199B" w:rsidP="0099025A">
            <w:pPr>
              <w:tabs>
                <w:tab w:val="left" w:pos="540"/>
                <w:tab w:val="left" w:pos="900"/>
              </w:tabs>
              <w:ind w:firstLine="0"/>
            </w:pPr>
            <w:r>
              <w:lastRenderedPageBreak/>
              <w:t>6.</w:t>
            </w:r>
          </w:p>
        </w:tc>
        <w:tc>
          <w:tcPr>
            <w:tcW w:w="8859" w:type="dxa"/>
            <w:gridSpan w:val="11"/>
            <w:tcBorders>
              <w:left w:val="single" w:sz="4" w:space="0" w:color="auto"/>
            </w:tcBorders>
          </w:tcPr>
          <w:p w:rsidR="002E199B" w:rsidRDefault="002E199B" w:rsidP="000E64CD">
            <w:pPr>
              <w:tabs>
                <w:tab w:val="left" w:pos="540"/>
                <w:tab w:val="left" w:pos="900"/>
              </w:tabs>
              <w:ind w:firstLine="0"/>
              <w:jc w:val="center"/>
            </w:pPr>
            <w:r>
              <w:t xml:space="preserve">Место, условия и сроки (периоды) </w:t>
            </w:r>
            <w:r w:rsidR="00231DFE">
              <w:t>поставки товара</w:t>
            </w:r>
            <w:r>
              <w:t>:</w:t>
            </w:r>
          </w:p>
        </w:tc>
      </w:tr>
      <w:tr w:rsidR="00E46C5B" w:rsidTr="00E46C5B">
        <w:trPr>
          <w:trHeight w:val="281"/>
        </w:trPr>
        <w:tc>
          <w:tcPr>
            <w:tcW w:w="876" w:type="dxa"/>
            <w:tcBorders>
              <w:right w:val="single" w:sz="4" w:space="0" w:color="auto"/>
            </w:tcBorders>
          </w:tcPr>
          <w:p w:rsidR="00E46C5B" w:rsidRDefault="00E46C5B" w:rsidP="00B621EB">
            <w:pPr>
              <w:tabs>
                <w:tab w:val="left" w:pos="540"/>
                <w:tab w:val="left" w:pos="900"/>
              </w:tabs>
              <w:ind w:firstLine="0"/>
            </w:pPr>
            <w:r>
              <w:t>6.1.</w:t>
            </w:r>
          </w:p>
        </w:tc>
        <w:tc>
          <w:tcPr>
            <w:tcW w:w="3627" w:type="dxa"/>
            <w:gridSpan w:val="8"/>
            <w:tcBorders>
              <w:left w:val="single" w:sz="4" w:space="0" w:color="auto"/>
            </w:tcBorders>
          </w:tcPr>
          <w:p w:rsidR="00E46C5B" w:rsidRPr="002F44C2" w:rsidRDefault="00E46C5B" w:rsidP="00647FA6">
            <w:pPr>
              <w:tabs>
                <w:tab w:val="left" w:pos="540"/>
                <w:tab w:val="left" w:pos="900"/>
              </w:tabs>
              <w:ind w:firstLine="0"/>
            </w:pPr>
            <w:r>
              <w:t xml:space="preserve">Место поставки товара: </w:t>
            </w:r>
          </w:p>
        </w:tc>
        <w:tc>
          <w:tcPr>
            <w:tcW w:w="5232" w:type="dxa"/>
            <w:gridSpan w:val="3"/>
            <w:tcBorders>
              <w:left w:val="single" w:sz="4" w:space="0" w:color="auto"/>
            </w:tcBorders>
          </w:tcPr>
          <w:p w:rsidR="00E46C5B" w:rsidRPr="002F44C2" w:rsidRDefault="00E46C5B" w:rsidP="00647FA6">
            <w:pPr>
              <w:tabs>
                <w:tab w:val="left" w:pos="540"/>
                <w:tab w:val="left" w:pos="900"/>
              </w:tabs>
              <w:ind w:firstLine="0"/>
            </w:pPr>
            <w:r>
              <w:t xml:space="preserve">Камчатский край, </w:t>
            </w:r>
            <w:proofErr w:type="spellStart"/>
            <w:r>
              <w:t>Карагинский</w:t>
            </w:r>
            <w:proofErr w:type="spellEnd"/>
            <w:r>
              <w:t xml:space="preserve"> район, склад ГСМ аэропорта </w:t>
            </w:r>
            <w:proofErr w:type="spellStart"/>
            <w:r>
              <w:t>Оссора</w:t>
            </w:r>
            <w:proofErr w:type="spellEnd"/>
            <w:r>
              <w:t>.</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E199B" w:rsidRPr="00F966B7" w:rsidRDefault="002E199B" w:rsidP="00E46C5B">
            <w:pPr>
              <w:tabs>
                <w:tab w:val="left" w:pos="720"/>
              </w:tabs>
              <w:ind w:firstLine="0"/>
            </w:pPr>
            <w:r>
              <w:t xml:space="preserve">Условия </w:t>
            </w:r>
            <w:r w:rsidR="001946A0">
              <w:t>поставки товара</w:t>
            </w:r>
            <w:r w:rsidR="00570F40">
              <w:t>:</w:t>
            </w:r>
          </w:p>
        </w:tc>
        <w:tc>
          <w:tcPr>
            <w:tcW w:w="5249" w:type="dxa"/>
            <w:gridSpan w:val="4"/>
            <w:tcBorders>
              <w:left w:val="single" w:sz="4" w:space="0" w:color="auto"/>
            </w:tcBorders>
          </w:tcPr>
          <w:p w:rsidR="002E199B" w:rsidRPr="00F966B7" w:rsidRDefault="00890358" w:rsidP="00890358">
            <w:pPr>
              <w:tabs>
                <w:tab w:val="left" w:pos="720"/>
              </w:tabs>
              <w:ind w:firstLine="0"/>
            </w:pPr>
            <w:r>
              <w:t>Поставка товара осуществляется единой партией</w:t>
            </w:r>
            <w:r w:rsidR="00AE3225">
              <w:t>.</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E199B" w:rsidRPr="00F966B7" w:rsidRDefault="002E199B" w:rsidP="00E46C5B">
            <w:pPr>
              <w:tabs>
                <w:tab w:val="left" w:pos="720"/>
              </w:tabs>
              <w:ind w:firstLine="0"/>
            </w:pPr>
            <w:r>
              <w:t xml:space="preserve">Сроки (периоды) </w:t>
            </w:r>
            <w:r w:rsidR="001946A0">
              <w:t>поставки товара</w:t>
            </w:r>
            <w:r w:rsidR="00570F40">
              <w:t>:</w:t>
            </w:r>
          </w:p>
        </w:tc>
        <w:tc>
          <w:tcPr>
            <w:tcW w:w="5249" w:type="dxa"/>
            <w:gridSpan w:val="4"/>
            <w:tcBorders>
              <w:left w:val="single" w:sz="4" w:space="0" w:color="auto"/>
            </w:tcBorders>
          </w:tcPr>
          <w:p w:rsidR="003265F5" w:rsidRPr="00714F5F" w:rsidRDefault="00C508B5" w:rsidP="00E46C5B">
            <w:pPr>
              <w:tabs>
                <w:tab w:val="left" w:pos="720"/>
              </w:tabs>
              <w:ind w:firstLine="0"/>
            </w:pPr>
            <w:r>
              <w:t xml:space="preserve">в срок до </w:t>
            </w:r>
            <w:r w:rsidR="00E46C5B">
              <w:t>15</w:t>
            </w:r>
            <w:r>
              <w:t xml:space="preserve"> </w:t>
            </w:r>
            <w:r w:rsidR="00E46C5B">
              <w:t>августа</w:t>
            </w:r>
            <w:r>
              <w:t xml:space="preserve"> 2014 года</w:t>
            </w:r>
            <w:r w:rsidR="00E46C5B">
              <w:t>.</w:t>
            </w:r>
            <w:r w:rsidR="00AE3225">
              <w:t xml:space="preserve"> Возможна досрочная поставка.</w:t>
            </w:r>
          </w:p>
        </w:tc>
      </w:tr>
      <w:tr w:rsidR="00570F40" w:rsidTr="00B621EB">
        <w:trPr>
          <w:trHeight w:val="281"/>
        </w:trPr>
        <w:tc>
          <w:tcPr>
            <w:tcW w:w="876" w:type="dxa"/>
            <w:tcBorders>
              <w:right w:val="single" w:sz="4" w:space="0" w:color="auto"/>
            </w:tcBorders>
          </w:tcPr>
          <w:p w:rsidR="00570F40" w:rsidRDefault="00570F40" w:rsidP="00B621EB">
            <w:pPr>
              <w:tabs>
                <w:tab w:val="left" w:pos="540"/>
                <w:tab w:val="left" w:pos="900"/>
              </w:tabs>
              <w:ind w:firstLine="0"/>
            </w:pPr>
            <w:r>
              <w:t>6.4.</w:t>
            </w:r>
          </w:p>
        </w:tc>
        <w:tc>
          <w:tcPr>
            <w:tcW w:w="3610" w:type="dxa"/>
            <w:gridSpan w:val="7"/>
            <w:tcBorders>
              <w:left w:val="single" w:sz="4" w:space="0" w:color="auto"/>
              <w:right w:val="single" w:sz="4" w:space="0" w:color="auto"/>
            </w:tcBorders>
          </w:tcPr>
          <w:p w:rsidR="00570F40" w:rsidRDefault="00570F40" w:rsidP="00E46C5B">
            <w:pPr>
              <w:tabs>
                <w:tab w:val="left" w:pos="720"/>
              </w:tabs>
              <w:ind w:firstLine="0"/>
            </w:pPr>
            <w:r>
              <w:t>Количество товара:</w:t>
            </w:r>
          </w:p>
        </w:tc>
        <w:tc>
          <w:tcPr>
            <w:tcW w:w="5249" w:type="dxa"/>
            <w:gridSpan w:val="4"/>
            <w:tcBorders>
              <w:left w:val="single" w:sz="4" w:space="0" w:color="auto"/>
            </w:tcBorders>
          </w:tcPr>
          <w:p w:rsidR="00570F40" w:rsidRDefault="00570F40" w:rsidP="00E46C5B">
            <w:pPr>
              <w:tabs>
                <w:tab w:val="left" w:pos="720"/>
              </w:tabs>
              <w:ind w:firstLine="0"/>
            </w:pPr>
            <w:r>
              <w:t>62 591 кг</w:t>
            </w:r>
          </w:p>
        </w:tc>
      </w:tr>
      <w:tr w:rsidR="002E199B" w:rsidTr="0038700E">
        <w:trPr>
          <w:trHeight w:val="270"/>
        </w:trPr>
        <w:tc>
          <w:tcPr>
            <w:tcW w:w="876" w:type="dxa"/>
            <w:tcBorders>
              <w:right w:val="single" w:sz="4" w:space="0" w:color="auto"/>
            </w:tcBorders>
          </w:tcPr>
          <w:p w:rsidR="002E199B" w:rsidRDefault="002E199B" w:rsidP="0099025A">
            <w:pPr>
              <w:tabs>
                <w:tab w:val="left" w:pos="540"/>
                <w:tab w:val="left" w:pos="900"/>
              </w:tabs>
              <w:ind w:firstLine="0"/>
            </w:pPr>
            <w:r>
              <w:t>7.</w:t>
            </w:r>
          </w:p>
        </w:tc>
        <w:tc>
          <w:tcPr>
            <w:tcW w:w="8859" w:type="dxa"/>
            <w:gridSpan w:val="11"/>
            <w:tcBorders>
              <w:left w:val="single" w:sz="4" w:space="0" w:color="auto"/>
            </w:tcBorders>
          </w:tcPr>
          <w:p w:rsidR="002E199B" w:rsidRPr="00B621EB" w:rsidRDefault="002E199B" w:rsidP="001946A0">
            <w:pPr>
              <w:tabs>
                <w:tab w:val="left" w:pos="720"/>
              </w:tabs>
              <w:ind w:firstLine="0"/>
            </w:pPr>
            <w:r w:rsidRPr="00B621EB">
              <w:t xml:space="preserve">Форма, сроки и порядок оплаты </w:t>
            </w:r>
            <w:r w:rsidR="001946A0">
              <w:t>товара</w:t>
            </w:r>
            <w:r w:rsidRPr="00B621EB">
              <w:t>:</w:t>
            </w:r>
          </w:p>
        </w:tc>
      </w:tr>
      <w:tr w:rsidR="001946A0" w:rsidTr="00B621EB">
        <w:trPr>
          <w:trHeight w:val="548"/>
        </w:trPr>
        <w:tc>
          <w:tcPr>
            <w:tcW w:w="9735" w:type="dxa"/>
            <w:gridSpan w:val="12"/>
          </w:tcPr>
          <w:p w:rsidR="001946A0" w:rsidRPr="00C508B5" w:rsidRDefault="00C508B5" w:rsidP="00C508B5">
            <w:pPr>
              <w:ind w:firstLine="0"/>
            </w:pPr>
            <w:r>
              <w:t xml:space="preserve">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Товара на основании выставленного счета, счета-фактуры, товарно-транспортной накладной.</w:t>
            </w:r>
          </w:p>
        </w:tc>
      </w:tr>
      <w:tr w:rsidR="002E199B" w:rsidTr="002B1BC3">
        <w:trPr>
          <w:trHeight w:val="285"/>
        </w:trPr>
        <w:tc>
          <w:tcPr>
            <w:tcW w:w="876" w:type="dxa"/>
            <w:tcBorders>
              <w:right w:val="single" w:sz="4" w:space="0" w:color="auto"/>
            </w:tcBorders>
          </w:tcPr>
          <w:p w:rsidR="002E199B" w:rsidRDefault="002E199B" w:rsidP="0099025A">
            <w:pPr>
              <w:tabs>
                <w:tab w:val="left" w:pos="540"/>
                <w:tab w:val="left" w:pos="900"/>
              </w:tabs>
              <w:ind w:firstLine="0"/>
            </w:pPr>
            <w:r>
              <w:t>8.</w:t>
            </w:r>
          </w:p>
        </w:tc>
        <w:tc>
          <w:tcPr>
            <w:tcW w:w="8859" w:type="dxa"/>
            <w:gridSpan w:val="11"/>
            <w:tcBorders>
              <w:left w:val="single" w:sz="4" w:space="0" w:color="auto"/>
            </w:tcBorders>
          </w:tcPr>
          <w:p w:rsidR="002E199B" w:rsidRPr="002B570C" w:rsidRDefault="002E199B" w:rsidP="009D2C2E">
            <w:pPr>
              <w:tabs>
                <w:tab w:val="left" w:pos="720"/>
              </w:tabs>
              <w:ind w:firstLine="0"/>
            </w:pPr>
            <w:r w:rsidRPr="002B570C">
              <w:t>Сведения о начальной (максимальной) цене договора (Российский рубль):</w:t>
            </w:r>
          </w:p>
        </w:tc>
      </w:tr>
      <w:tr w:rsidR="002E199B" w:rsidTr="002B1BC3">
        <w:trPr>
          <w:trHeight w:val="275"/>
        </w:trPr>
        <w:tc>
          <w:tcPr>
            <w:tcW w:w="9735" w:type="dxa"/>
            <w:gridSpan w:val="12"/>
          </w:tcPr>
          <w:p w:rsidR="00890358" w:rsidRPr="00E46C5B" w:rsidRDefault="00570F40" w:rsidP="00570F40">
            <w:pPr>
              <w:pStyle w:val="Style7"/>
              <w:widowControl/>
              <w:tabs>
                <w:tab w:val="left" w:pos="566"/>
              </w:tabs>
              <w:spacing w:line="240" w:lineRule="auto"/>
              <w:ind w:firstLine="0"/>
              <w:jc w:val="both"/>
              <w:rPr>
                <w:rFonts w:ascii="Times New Roman" w:hAnsi="Times New Roman"/>
                <w:i/>
              </w:rPr>
            </w:pPr>
            <w:r>
              <w:rPr>
                <w:rFonts w:ascii="Times New Roman" w:hAnsi="Times New Roman"/>
                <w:i/>
              </w:rPr>
              <w:t>3 069 601,00</w:t>
            </w:r>
            <w:r w:rsidR="001946A0" w:rsidRPr="00E46C5B">
              <w:rPr>
                <w:rFonts w:ascii="Times New Roman" w:hAnsi="Times New Roman"/>
                <w:i/>
              </w:rPr>
              <w:t xml:space="preserve"> (</w:t>
            </w:r>
            <w:r>
              <w:rPr>
                <w:rFonts w:ascii="Times New Roman" w:hAnsi="Times New Roman"/>
                <w:i/>
              </w:rPr>
              <w:t>три миллиона шестьдесят девять тысяч шестьсот один</w:t>
            </w:r>
            <w:r w:rsidR="001946A0" w:rsidRPr="00E46C5B">
              <w:rPr>
                <w:rFonts w:ascii="Times New Roman" w:hAnsi="Times New Roman"/>
                <w:i/>
              </w:rPr>
              <w:t>) рубл</w:t>
            </w:r>
            <w:r>
              <w:rPr>
                <w:rFonts w:ascii="Times New Roman" w:hAnsi="Times New Roman"/>
                <w:i/>
              </w:rPr>
              <w:t>ь 00 копеек, с учетом НДС.</w:t>
            </w:r>
          </w:p>
        </w:tc>
      </w:tr>
      <w:tr w:rsidR="002D15DA" w:rsidTr="00647FA6">
        <w:trPr>
          <w:trHeight w:val="358"/>
        </w:trPr>
        <w:tc>
          <w:tcPr>
            <w:tcW w:w="9735" w:type="dxa"/>
            <w:gridSpan w:val="12"/>
          </w:tcPr>
          <w:p w:rsidR="002D15DA" w:rsidRPr="00954DA5" w:rsidRDefault="002D15DA" w:rsidP="00EB5D30">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sidR="00244A7F">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Pr>
                <w:color w:val="C00000"/>
              </w:rPr>
              <w:t xml:space="preserve"> </w:t>
            </w:r>
          </w:p>
        </w:tc>
      </w:tr>
      <w:tr w:rsidR="002D15DA" w:rsidTr="005A15DF">
        <w:trPr>
          <w:trHeight w:val="358"/>
        </w:trPr>
        <w:tc>
          <w:tcPr>
            <w:tcW w:w="876" w:type="dxa"/>
            <w:tcBorders>
              <w:right w:val="single" w:sz="4" w:space="0" w:color="auto"/>
            </w:tcBorders>
          </w:tcPr>
          <w:p w:rsidR="002D15DA" w:rsidRDefault="002D15DA" w:rsidP="0099025A">
            <w:pPr>
              <w:tabs>
                <w:tab w:val="left" w:pos="540"/>
                <w:tab w:val="left" w:pos="900"/>
              </w:tabs>
              <w:ind w:firstLine="0"/>
            </w:pPr>
            <w:r>
              <w:t>9.</w:t>
            </w:r>
          </w:p>
        </w:tc>
        <w:tc>
          <w:tcPr>
            <w:tcW w:w="8859" w:type="dxa"/>
            <w:gridSpan w:val="11"/>
            <w:tcBorders>
              <w:left w:val="single" w:sz="4" w:space="0" w:color="auto"/>
            </w:tcBorders>
          </w:tcPr>
          <w:p w:rsidR="002D15DA" w:rsidRPr="00936770" w:rsidRDefault="002D15DA" w:rsidP="00570F40">
            <w:pPr>
              <w:tabs>
                <w:tab w:val="left" w:pos="720"/>
              </w:tabs>
              <w:ind w:firstLine="0"/>
              <w:rPr>
                <w:color w:val="000000"/>
              </w:rPr>
            </w:pPr>
            <w:r>
              <w:t xml:space="preserve">Порядок формирования цены договора </w:t>
            </w:r>
          </w:p>
        </w:tc>
      </w:tr>
      <w:tr w:rsidR="002D15DA" w:rsidTr="00AD7AF1">
        <w:trPr>
          <w:trHeight w:val="274"/>
        </w:trPr>
        <w:tc>
          <w:tcPr>
            <w:tcW w:w="9735" w:type="dxa"/>
            <w:gridSpan w:val="12"/>
          </w:tcPr>
          <w:p w:rsidR="002D15DA" w:rsidRDefault="002D15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D15DA" w:rsidRDefault="002D15DA"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2D15DA" w:rsidTr="005A15DF">
        <w:trPr>
          <w:trHeight w:val="407"/>
        </w:trPr>
        <w:tc>
          <w:tcPr>
            <w:tcW w:w="876" w:type="dxa"/>
            <w:tcBorders>
              <w:right w:val="single" w:sz="4" w:space="0" w:color="auto"/>
            </w:tcBorders>
          </w:tcPr>
          <w:p w:rsidR="002D15DA" w:rsidRDefault="002D15DA" w:rsidP="00F62E3A">
            <w:pPr>
              <w:tabs>
                <w:tab w:val="left" w:pos="540"/>
                <w:tab w:val="left" w:pos="900"/>
              </w:tabs>
              <w:ind w:firstLine="0"/>
            </w:pPr>
            <w:r>
              <w:t>10.</w:t>
            </w:r>
          </w:p>
        </w:tc>
        <w:tc>
          <w:tcPr>
            <w:tcW w:w="8859" w:type="dxa"/>
            <w:gridSpan w:val="11"/>
            <w:tcBorders>
              <w:left w:val="single" w:sz="4" w:space="0" w:color="auto"/>
            </w:tcBorders>
          </w:tcPr>
          <w:p w:rsidR="002D15DA" w:rsidRPr="00E12EDD" w:rsidRDefault="002D15DA" w:rsidP="00570F40">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2D15DA" w:rsidTr="005A15DF">
        <w:trPr>
          <w:trHeight w:val="374"/>
        </w:trPr>
        <w:tc>
          <w:tcPr>
            <w:tcW w:w="876" w:type="dxa"/>
            <w:tcBorders>
              <w:right w:val="single" w:sz="4" w:space="0" w:color="auto"/>
            </w:tcBorders>
          </w:tcPr>
          <w:p w:rsidR="002D15DA" w:rsidRDefault="002D15DA" w:rsidP="0099025A">
            <w:pPr>
              <w:tabs>
                <w:tab w:val="left" w:pos="540"/>
                <w:tab w:val="left" w:pos="900"/>
              </w:tabs>
              <w:ind w:firstLine="0"/>
            </w:pPr>
            <w:r>
              <w:t>10.1.</w:t>
            </w:r>
          </w:p>
        </w:tc>
        <w:tc>
          <w:tcPr>
            <w:tcW w:w="8859" w:type="dxa"/>
            <w:gridSpan w:val="11"/>
            <w:tcBorders>
              <w:left w:val="single" w:sz="4" w:space="0" w:color="auto"/>
            </w:tcBorders>
          </w:tcPr>
          <w:p w:rsidR="002D15DA" w:rsidRPr="00DF5355" w:rsidRDefault="002D15DA"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D15DA" w:rsidTr="005A15DF">
        <w:trPr>
          <w:trHeight w:val="556"/>
        </w:trPr>
        <w:tc>
          <w:tcPr>
            <w:tcW w:w="9735" w:type="dxa"/>
            <w:gridSpan w:val="12"/>
          </w:tcPr>
          <w:p w:rsidR="002D15DA" w:rsidRPr="00B80149" w:rsidRDefault="002D15DA"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sidRPr="00B80149">
              <w:rPr>
                <w:rFonts w:ascii="Times New Roman" w:hAnsi="Times New Roman" w:cs="Times New Roman"/>
                <w:sz w:val="24"/>
              </w:rPr>
              <w:t>.</w:t>
            </w:r>
          </w:p>
          <w:p w:rsidR="002D15DA" w:rsidRPr="00DF5355" w:rsidRDefault="002D15DA"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D15DA" w:rsidRPr="00DF5355" w:rsidRDefault="002D15DA"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2D15DA" w:rsidRPr="00DF5355" w:rsidRDefault="002D15DA"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D15DA" w:rsidRPr="00E12EDD" w:rsidRDefault="002D15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D15DA" w:rsidRPr="00E12EDD" w:rsidRDefault="002D15DA"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D15DA" w:rsidRPr="00E12EDD" w:rsidRDefault="002D15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D15DA" w:rsidRPr="00E12EDD" w:rsidRDefault="002D15DA"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D15DA" w:rsidRDefault="002D15DA"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w:t>
            </w:r>
            <w:r w:rsidRPr="00E12EDD">
              <w:lastRenderedPageBreak/>
              <w:t xml:space="preserve">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D15DA" w:rsidRDefault="002D15DA"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2D15DA" w:rsidRPr="00E62595" w:rsidRDefault="002D15DA"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D15DA" w:rsidRPr="00204979" w:rsidRDefault="002D15DA" w:rsidP="004F565E">
            <w:r w:rsidRPr="00E62595">
              <w:t>- лицами, выступающими на стороне одного участника закупки, заключен договор простого товарищества.</w:t>
            </w:r>
          </w:p>
        </w:tc>
      </w:tr>
      <w:tr w:rsidR="002D15DA" w:rsidTr="0050662B">
        <w:trPr>
          <w:trHeight w:val="589"/>
        </w:trPr>
        <w:tc>
          <w:tcPr>
            <w:tcW w:w="876" w:type="dxa"/>
            <w:tcBorders>
              <w:right w:val="single" w:sz="4" w:space="0" w:color="auto"/>
            </w:tcBorders>
          </w:tcPr>
          <w:p w:rsidR="002D15DA" w:rsidRDefault="002D15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D15DA" w:rsidRPr="00E12EDD" w:rsidRDefault="002D15DA" w:rsidP="00570F40">
            <w:pPr>
              <w:widowControl w:val="0"/>
              <w:adjustRightInd w:val="0"/>
              <w:ind w:firstLine="0"/>
              <w:rPr>
                <w:color w:val="000000"/>
              </w:rPr>
            </w:pPr>
            <w:r>
              <w:rPr>
                <w:color w:val="000000"/>
              </w:rPr>
              <w:t xml:space="preserve">Место подачи заявок на участие в запросе цен </w:t>
            </w:r>
          </w:p>
        </w:tc>
        <w:tc>
          <w:tcPr>
            <w:tcW w:w="6378" w:type="dxa"/>
            <w:gridSpan w:val="8"/>
            <w:tcBorders>
              <w:left w:val="single" w:sz="4" w:space="0" w:color="auto"/>
            </w:tcBorders>
            <w:vAlign w:val="bottom"/>
          </w:tcPr>
          <w:p w:rsidR="002D15DA" w:rsidRPr="0028595E" w:rsidRDefault="002D15DA"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2D15DA" w:rsidRPr="00E12EDD" w:rsidRDefault="002D15DA" w:rsidP="00570F40">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8"/>
            <w:tcBorders>
              <w:left w:val="single" w:sz="4" w:space="0" w:color="auto"/>
            </w:tcBorders>
            <w:vAlign w:val="bottom"/>
          </w:tcPr>
          <w:p w:rsidR="002D15DA" w:rsidRPr="00DA3C58" w:rsidRDefault="002D15DA" w:rsidP="00570F40">
            <w:pPr>
              <w:widowControl w:val="0"/>
              <w:adjustRightInd w:val="0"/>
              <w:ind w:firstLine="34"/>
              <w:jc w:val="left"/>
              <w:rPr>
                <w:color w:val="000000"/>
              </w:rPr>
            </w:pPr>
            <w:r w:rsidRPr="00AE3225">
              <w:rPr>
                <w:b/>
              </w:rPr>
              <w:t xml:space="preserve">с </w:t>
            </w:r>
            <w:r w:rsidR="00570F40" w:rsidRPr="00AE3225">
              <w:rPr>
                <w:b/>
              </w:rPr>
              <w:t>28.07</w:t>
            </w:r>
            <w:r w:rsidRPr="00AE3225">
              <w:rPr>
                <w:b/>
              </w:rPr>
              <w:t xml:space="preserve">.2014 г. по </w:t>
            </w:r>
            <w:r w:rsidR="00570F40" w:rsidRPr="00AE3225">
              <w:rPr>
                <w:b/>
              </w:rPr>
              <w:t>05.08</w:t>
            </w:r>
            <w:r w:rsidRPr="00AE3225">
              <w:rPr>
                <w:b/>
              </w:rPr>
              <w:t>.2014</w:t>
            </w:r>
            <w:r w:rsidRPr="005007F1">
              <w:rPr>
                <w:b/>
              </w:rPr>
              <w:t xml:space="preserve"> г.,</w:t>
            </w:r>
            <w:r w:rsidRPr="005007F1">
              <w:t xml:space="preserve"> в рабочие дни с 09-00 до 12-00 и с 13-00 </w:t>
            </w:r>
            <w:proofErr w:type="gramStart"/>
            <w:r w:rsidRPr="005007F1">
              <w:t>до</w:t>
            </w:r>
            <w:proofErr w:type="gramEnd"/>
            <w:r w:rsidRPr="005007F1">
              <w:t xml:space="preserve"> 17-00; в пятницу с 09-до 13-00 (время Камчатское)</w:t>
            </w:r>
          </w:p>
        </w:tc>
      </w:tr>
      <w:tr w:rsidR="002D15DA" w:rsidTr="0050662B">
        <w:trPr>
          <w:trHeight w:val="840"/>
        </w:trPr>
        <w:tc>
          <w:tcPr>
            <w:tcW w:w="876" w:type="dxa"/>
            <w:tcBorders>
              <w:right w:val="single" w:sz="4" w:space="0" w:color="auto"/>
            </w:tcBorders>
          </w:tcPr>
          <w:p w:rsidR="002D15DA" w:rsidRDefault="002D15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D15DA" w:rsidRPr="00E12EDD" w:rsidRDefault="002D15DA" w:rsidP="00570F4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8"/>
            <w:tcBorders>
              <w:left w:val="single" w:sz="4" w:space="0" w:color="auto"/>
            </w:tcBorders>
            <w:vAlign w:val="bottom"/>
          </w:tcPr>
          <w:p w:rsidR="002D15DA" w:rsidRPr="00DA3C58" w:rsidRDefault="002D15DA" w:rsidP="00570F40">
            <w:pPr>
              <w:widowControl w:val="0"/>
              <w:adjustRightInd w:val="0"/>
              <w:ind w:firstLine="34"/>
              <w:jc w:val="left"/>
              <w:rPr>
                <w:b/>
              </w:rPr>
            </w:pPr>
            <w:r w:rsidRPr="005007F1">
              <w:rPr>
                <w:b/>
              </w:rPr>
              <w:t xml:space="preserve">не  </w:t>
            </w:r>
            <w:r w:rsidRPr="00715522">
              <w:rPr>
                <w:b/>
              </w:rPr>
              <w:t xml:space="preserve">позднее </w:t>
            </w:r>
            <w:r w:rsidR="00570F40" w:rsidRPr="00715522">
              <w:rPr>
                <w:b/>
              </w:rPr>
              <w:t>05.08</w:t>
            </w:r>
            <w:r w:rsidRPr="00715522">
              <w:rPr>
                <w:b/>
              </w:rPr>
              <w:t>.2014 г.,</w:t>
            </w:r>
            <w:r w:rsidRPr="005007F1">
              <w:rPr>
                <w:b/>
              </w:rPr>
              <w:t xml:space="preserve"> 17-00 (время</w:t>
            </w:r>
            <w:r w:rsidRPr="00DA3C58">
              <w:rPr>
                <w:b/>
              </w:rPr>
              <w:t xml:space="preserve"> Камчатское)</w:t>
            </w:r>
          </w:p>
        </w:tc>
      </w:tr>
      <w:tr w:rsidR="002D15DA" w:rsidTr="005A15DF">
        <w:trPr>
          <w:trHeight w:val="559"/>
        </w:trPr>
        <w:tc>
          <w:tcPr>
            <w:tcW w:w="876" w:type="dxa"/>
            <w:tcBorders>
              <w:right w:val="single" w:sz="4" w:space="0" w:color="auto"/>
            </w:tcBorders>
          </w:tcPr>
          <w:p w:rsidR="002D15DA" w:rsidRDefault="002D15DA" w:rsidP="00F62E3A">
            <w:pPr>
              <w:tabs>
                <w:tab w:val="left" w:pos="540"/>
                <w:tab w:val="left" w:pos="900"/>
              </w:tabs>
              <w:ind w:firstLine="0"/>
            </w:pPr>
            <w:r>
              <w:t>11.</w:t>
            </w:r>
          </w:p>
        </w:tc>
        <w:tc>
          <w:tcPr>
            <w:tcW w:w="8859" w:type="dxa"/>
            <w:gridSpan w:val="11"/>
            <w:tcBorders>
              <w:left w:val="single" w:sz="4" w:space="0" w:color="auto"/>
            </w:tcBorders>
          </w:tcPr>
          <w:p w:rsidR="002D15DA" w:rsidRPr="00204979" w:rsidRDefault="002D15DA" w:rsidP="00EB5D30">
            <w:pPr>
              <w:ind w:firstLine="0"/>
              <w:jc w:val="center"/>
            </w:pPr>
            <w:r>
              <w:t xml:space="preserve">Требования к содержанию, форме, оформлению и составу заявки на участие в запросе цен </w:t>
            </w:r>
          </w:p>
        </w:tc>
      </w:tr>
      <w:tr w:rsidR="002D15DA" w:rsidTr="005A15DF">
        <w:trPr>
          <w:trHeight w:val="840"/>
        </w:trPr>
        <w:tc>
          <w:tcPr>
            <w:tcW w:w="9735" w:type="dxa"/>
            <w:gridSpan w:val="12"/>
          </w:tcPr>
          <w:p w:rsidR="002D15DA" w:rsidRPr="00204979" w:rsidRDefault="002D15DA" w:rsidP="00712EE1">
            <w:pPr>
              <w:tabs>
                <w:tab w:val="left" w:pos="223"/>
              </w:tabs>
            </w:pPr>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D15DA" w:rsidRPr="00204979" w:rsidRDefault="002D15DA"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lastRenderedPageBreak/>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D15DA" w:rsidRPr="00204979" w:rsidRDefault="002D15DA"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D15DA" w:rsidRPr="007E75BA" w:rsidRDefault="002D15DA"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D15DA" w:rsidTr="005A15DF">
        <w:trPr>
          <w:trHeight w:val="367"/>
        </w:trPr>
        <w:tc>
          <w:tcPr>
            <w:tcW w:w="876" w:type="dxa"/>
            <w:tcBorders>
              <w:right w:val="single" w:sz="4" w:space="0" w:color="auto"/>
            </w:tcBorders>
          </w:tcPr>
          <w:p w:rsidR="002D15DA" w:rsidRDefault="002D15DA" w:rsidP="002B204B">
            <w:pPr>
              <w:tabs>
                <w:tab w:val="left" w:pos="540"/>
                <w:tab w:val="left" w:pos="900"/>
              </w:tabs>
              <w:ind w:firstLine="0"/>
            </w:pPr>
            <w:r>
              <w:lastRenderedPageBreak/>
              <w:t>11.1</w:t>
            </w:r>
          </w:p>
        </w:tc>
        <w:tc>
          <w:tcPr>
            <w:tcW w:w="8859" w:type="dxa"/>
            <w:gridSpan w:val="11"/>
            <w:tcBorders>
              <w:left w:val="single" w:sz="4" w:space="0" w:color="auto"/>
            </w:tcBorders>
          </w:tcPr>
          <w:p w:rsidR="002D15DA" w:rsidRPr="008C4885" w:rsidRDefault="002D15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D15DA" w:rsidTr="005A15DF">
        <w:trPr>
          <w:trHeight w:val="583"/>
        </w:trPr>
        <w:tc>
          <w:tcPr>
            <w:tcW w:w="876" w:type="dxa"/>
            <w:tcBorders>
              <w:right w:val="single" w:sz="4" w:space="0" w:color="auto"/>
            </w:tcBorders>
          </w:tcPr>
          <w:p w:rsidR="002D15DA" w:rsidRPr="008C4885" w:rsidRDefault="002D15DA" w:rsidP="00EF720B">
            <w:pPr>
              <w:widowControl w:val="0"/>
              <w:adjustRightInd w:val="0"/>
              <w:ind w:firstLine="0"/>
              <w:rPr>
                <w:color w:val="000000"/>
              </w:rPr>
            </w:pPr>
            <w:r>
              <w:rPr>
                <w:color w:val="000000"/>
              </w:rPr>
              <w:t>11.1.1.</w:t>
            </w:r>
          </w:p>
        </w:tc>
        <w:tc>
          <w:tcPr>
            <w:tcW w:w="8859" w:type="dxa"/>
            <w:gridSpan w:val="11"/>
            <w:tcBorders>
              <w:left w:val="single" w:sz="4" w:space="0" w:color="auto"/>
            </w:tcBorders>
          </w:tcPr>
          <w:p w:rsidR="002D15DA" w:rsidRPr="008C4885" w:rsidRDefault="002D15DA"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2D15DA" w:rsidTr="00E26554">
        <w:trPr>
          <w:trHeight w:val="393"/>
        </w:trPr>
        <w:tc>
          <w:tcPr>
            <w:tcW w:w="5030" w:type="dxa"/>
            <w:gridSpan w:val="11"/>
            <w:tcBorders>
              <w:right w:val="single" w:sz="4" w:space="0" w:color="auto"/>
            </w:tcBorders>
          </w:tcPr>
          <w:p w:rsidR="002D15DA" w:rsidRPr="009B4538" w:rsidRDefault="002D15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D15DA" w:rsidRPr="009B4538" w:rsidRDefault="002D15DA" w:rsidP="00B621EB">
            <w:pPr>
              <w:widowControl w:val="0"/>
              <w:adjustRightInd w:val="0"/>
              <w:ind w:firstLine="0"/>
              <w:rPr>
                <w:color w:val="000000"/>
              </w:rPr>
            </w:pPr>
            <w:r>
              <w:rPr>
                <w:color w:val="000000"/>
              </w:rPr>
              <w:t>форма прилагается</w:t>
            </w:r>
          </w:p>
        </w:tc>
      </w:tr>
      <w:tr w:rsidR="002D15DA" w:rsidTr="005A15DF">
        <w:trPr>
          <w:trHeight w:val="705"/>
        </w:trPr>
        <w:tc>
          <w:tcPr>
            <w:tcW w:w="9735" w:type="dxa"/>
            <w:gridSpan w:val="12"/>
          </w:tcPr>
          <w:p w:rsidR="002D15DA" w:rsidRPr="009B4538" w:rsidRDefault="002D15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D15DA" w:rsidTr="00B621EB">
        <w:trPr>
          <w:trHeight w:val="705"/>
        </w:trPr>
        <w:tc>
          <w:tcPr>
            <w:tcW w:w="5020" w:type="dxa"/>
            <w:gridSpan w:val="10"/>
            <w:tcBorders>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D15DA" w:rsidRDefault="002D15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D15DA" w:rsidRDefault="002D15DA" w:rsidP="00B621EB">
            <w:pPr>
              <w:widowControl w:val="0"/>
              <w:adjustRightInd w:val="0"/>
              <w:ind w:firstLine="0"/>
              <w:rPr>
                <w:color w:val="000000"/>
              </w:rPr>
            </w:pPr>
            <w:r>
              <w:rPr>
                <w:color w:val="000000"/>
              </w:rPr>
              <w:t>форма прилагается</w:t>
            </w:r>
          </w:p>
          <w:p w:rsidR="002D15DA" w:rsidRPr="009B4538" w:rsidRDefault="002D15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10"/>
            <w:tcBorders>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D15DA" w:rsidRPr="009B4538" w:rsidRDefault="002D15DA"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D15DA" w:rsidTr="00B621EB">
        <w:trPr>
          <w:trHeight w:val="705"/>
        </w:trPr>
        <w:tc>
          <w:tcPr>
            <w:tcW w:w="5020" w:type="dxa"/>
            <w:gridSpan w:val="10"/>
            <w:tcBorders>
              <w:top w:val="nil"/>
              <w:bottom w:val="single" w:sz="4" w:space="0" w:color="000000" w:themeColor="text1"/>
              <w:right w:val="single" w:sz="4" w:space="0" w:color="auto"/>
            </w:tcBorders>
          </w:tcPr>
          <w:p w:rsidR="002D15DA" w:rsidRDefault="002D15D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D15DA" w:rsidRDefault="002D15DA"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D15DA" w:rsidTr="00B621EB">
        <w:trPr>
          <w:trHeight w:val="705"/>
        </w:trPr>
        <w:tc>
          <w:tcPr>
            <w:tcW w:w="5020" w:type="dxa"/>
            <w:gridSpan w:val="10"/>
            <w:tcBorders>
              <w:top w:val="single" w:sz="4" w:space="0" w:color="000000" w:themeColor="text1"/>
              <w:left w:val="single" w:sz="4" w:space="0" w:color="auto"/>
              <w:bottom w:val="nil"/>
              <w:right w:val="single" w:sz="4" w:space="0" w:color="auto"/>
            </w:tcBorders>
          </w:tcPr>
          <w:p w:rsidR="002D15DA" w:rsidRDefault="002D15DA"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D15DA" w:rsidRDefault="002D15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D15DA" w:rsidTr="00E26554">
        <w:trPr>
          <w:trHeight w:val="288"/>
        </w:trPr>
        <w:tc>
          <w:tcPr>
            <w:tcW w:w="5020" w:type="dxa"/>
            <w:gridSpan w:val="10"/>
            <w:tcBorders>
              <w:top w:val="nil"/>
              <w:right w:val="single" w:sz="4" w:space="0" w:color="auto"/>
            </w:tcBorders>
          </w:tcPr>
          <w:p w:rsidR="002D15DA" w:rsidRDefault="002D15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D15DA" w:rsidRDefault="002D15DA"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2D15DA" w:rsidTr="00B621EB">
        <w:trPr>
          <w:trHeight w:val="705"/>
        </w:trPr>
        <w:tc>
          <w:tcPr>
            <w:tcW w:w="5020" w:type="dxa"/>
            <w:gridSpan w:val="10"/>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D15DA" w:rsidRPr="009B4538" w:rsidRDefault="002D15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 xml:space="preserve">стника </w:t>
            </w:r>
            <w:r>
              <w:rPr>
                <w:color w:val="000000"/>
              </w:rPr>
              <w:lastRenderedPageBreak/>
              <w:t>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D15DA" w:rsidTr="00B621EB">
        <w:trPr>
          <w:trHeight w:val="705"/>
        </w:trPr>
        <w:tc>
          <w:tcPr>
            <w:tcW w:w="5020" w:type="dxa"/>
            <w:gridSpan w:val="10"/>
            <w:tcBorders>
              <w:top w:val="single" w:sz="4" w:space="0" w:color="000000" w:themeColor="text1"/>
              <w:bottom w:val="nil"/>
              <w:right w:val="single" w:sz="4" w:space="0" w:color="auto"/>
            </w:tcBorders>
          </w:tcPr>
          <w:p w:rsidR="002D15DA" w:rsidRDefault="002D15DA"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D15DA" w:rsidTr="00B621EB">
        <w:trPr>
          <w:trHeight w:val="705"/>
        </w:trPr>
        <w:tc>
          <w:tcPr>
            <w:tcW w:w="5020" w:type="dxa"/>
            <w:gridSpan w:val="10"/>
            <w:tcBorders>
              <w:top w:val="nil"/>
              <w:bottom w:val="single" w:sz="4" w:space="0" w:color="000000" w:themeColor="text1"/>
              <w:right w:val="single" w:sz="4" w:space="0" w:color="auto"/>
            </w:tcBorders>
          </w:tcPr>
          <w:p w:rsidR="002D15DA" w:rsidRPr="008C4885" w:rsidRDefault="002D15DA"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D15DA" w:rsidRDefault="002D15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D15DA" w:rsidTr="00B621EB">
        <w:trPr>
          <w:trHeight w:val="705"/>
        </w:trPr>
        <w:tc>
          <w:tcPr>
            <w:tcW w:w="5020" w:type="dxa"/>
            <w:gridSpan w:val="10"/>
            <w:tcBorders>
              <w:top w:val="single" w:sz="4" w:space="0" w:color="000000" w:themeColor="text1"/>
              <w:bottom w:val="nil"/>
              <w:right w:val="single" w:sz="4" w:space="0" w:color="auto"/>
            </w:tcBorders>
          </w:tcPr>
          <w:p w:rsidR="002D15DA" w:rsidRPr="008C4885" w:rsidRDefault="002D15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D15DA" w:rsidRPr="009B4538" w:rsidRDefault="002D15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D15DA" w:rsidTr="00B621EB">
        <w:trPr>
          <w:trHeight w:val="705"/>
        </w:trPr>
        <w:tc>
          <w:tcPr>
            <w:tcW w:w="5020" w:type="dxa"/>
            <w:gridSpan w:val="10"/>
            <w:tcBorders>
              <w:top w:val="nil"/>
              <w:right w:val="single" w:sz="4" w:space="0" w:color="auto"/>
            </w:tcBorders>
          </w:tcPr>
          <w:p w:rsidR="002D15DA" w:rsidRPr="008C4885" w:rsidRDefault="002D15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D15DA" w:rsidRPr="009B4538" w:rsidRDefault="002D15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D15DA" w:rsidTr="003265F5">
        <w:trPr>
          <w:trHeight w:val="558"/>
        </w:trPr>
        <w:tc>
          <w:tcPr>
            <w:tcW w:w="5020" w:type="dxa"/>
            <w:gridSpan w:val="10"/>
            <w:tcBorders>
              <w:top w:val="nil"/>
              <w:right w:val="single" w:sz="4" w:space="0" w:color="auto"/>
            </w:tcBorders>
          </w:tcPr>
          <w:p w:rsidR="002D15DA" w:rsidRPr="008C4885" w:rsidRDefault="002D15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D15DA" w:rsidRPr="009B4538" w:rsidRDefault="002D15DA"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2D15DA" w:rsidTr="00267F3F">
        <w:trPr>
          <w:trHeight w:val="403"/>
        </w:trPr>
        <w:tc>
          <w:tcPr>
            <w:tcW w:w="5020" w:type="dxa"/>
            <w:gridSpan w:val="10"/>
            <w:tcBorders>
              <w:top w:val="nil"/>
              <w:right w:val="single" w:sz="4" w:space="0" w:color="auto"/>
            </w:tcBorders>
          </w:tcPr>
          <w:p w:rsidR="002D15DA" w:rsidRDefault="002D15DA"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2D15DA" w:rsidRPr="008C4885" w:rsidRDefault="002D15DA" w:rsidP="00E26554">
            <w:pPr>
              <w:widowControl w:val="0"/>
              <w:adjustRightInd w:val="0"/>
              <w:ind w:firstLine="34"/>
              <w:rPr>
                <w:color w:val="000000"/>
              </w:rPr>
            </w:pPr>
            <w:r>
              <w:rPr>
                <w:color w:val="000000"/>
              </w:rPr>
              <w:t>форма прилагается</w:t>
            </w:r>
          </w:p>
        </w:tc>
      </w:tr>
      <w:tr w:rsidR="002D15DA" w:rsidTr="00267F3F">
        <w:trPr>
          <w:trHeight w:val="403"/>
        </w:trPr>
        <w:tc>
          <w:tcPr>
            <w:tcW w:w="5020" w:type="dxa"/>
            <w:gridSpan w:val="10"/>
            <w:tcBorders>
              <w:top w:val="nil"/>
              <w:right w:val="single" w:sz="4" w:space="0" w:color="auto"/>
            </w:tcBorders>
          </w:tcPr>
          <w:p w:rsidR="002D15DA" w:rsidRDefault="002D15DA"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D15DA" w:rsidRDefault="002D15DA" w:rsidP="00E26554">
            <w:pPr>
              <w:widowControl w:val="0"/>
              <w:adjustRightInd w:val="0"/>
              <w:ind w:firstLine="34"/>
              <w:rPr>
                <w:color w:val="000000"/>
              </w:rPr>
            </w:pPr>
            <w:r>
              <w:rPr>
                <w:color w:val="000000"/>
              </w:rPr>
              <w:t>форма прилагается</w:t>
            </w:r>
          </w:p>
        </w:tc>
      </w:tr>
      <w:tr w:rsidR="002D15DA" w:rsidTr="00E26554">
        <w:trPr>
          <w:trHeight w:val="705"/>
        </w:trPr>
        <w:tc>
          <w:tcPr>
            <w:tcW w:w="9735" w:type="dxa"/>
            <w:gridSpan w:val="12"/>
            <w:tcBorders>
              <w:top w:val="nil"/>
            </w:tcBorders>
          </w:tcPr>
          <w:p w:rsidR="002D15DA" w:rsidRPr="009B4538" w:rsidRDefault="002D15DA"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2D15DA" w:rsidTr="00E26554">
        <w:trPr>
          <w:trHeight w:val="705"/>
        </w:trPr>
        <w:tc>
          <w:tcPr>
            <w:tcW w:w="4219" w:type="dxa"/>
            <w:gridSpan w:val="7"/>
            <w:tcBorders>
              <w:top w:val="nil"/>
              <w:right w:val="single" w:sz="4" w:space="0" w:color="auto"/>
            </w:tcBorders>
          </w:tcPr>
          <w:p w:rsidR="002D15DA" w:rsidRPr="006935C9" w:rsidRDefault="002D15D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5"/>
            <w:tcBorders>
              <w:top w:val="nil"/>
              <w:left w:val="single" w:sz="4" w:space="0" w:color="auto"/>
            </w:tcBorders>
          </w:tcPr>
          <w:p w:rsidR="002D15DA" w:rsidRPr="006935C9" w:rsidRDefault="002D15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D15DA" w:rsidTr="00E26554">
        <w:trPr>
          <w:trHeight w:val="705"/>
        </w:trPr>
        <w:tc>
          <w:tcPr>
            <w:tcW w:w="4219" w:type="dxa"/>
            <w:gridSpan w:val="7"/>
            <w:tcBorders>
              <w:top w:val="nil"/>
              <w:right w:val="single" w:sz="4" w:space="0" w:color="auto"/>
            </w:tcBorders>
          </w:tcPr>
          <w:p w:rsidR="002D15DA" w:rsidRPr="005873A2" w:rsidRDefault="002D15DA"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5"/>
            <w:tcBorders>
              <w:top w:val="nil"/>
              <w:left w:val="single" w:sz="4" w:space="0" w:color="auto"/>
            </w:tcBorders>
          </w:tcPr>
          <w:p w:rsidR="002D15DA" w:rsidRPr="00425A49" w:rsidRDefault="002D15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РНП</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lastRenderedPageBreak/>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5"/>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5"/>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5"/>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5"/>
            <w:tcBorders>
              <w:top w:val="nil"/>
              <w:left w:val="single" w:sz="4" w:space="0" w:color="auto"/>
            </w:tcBorders>
          </w:tcPr>
          <w:p w:rsidR="002D15DA" w:rsidRDefault="002D15DA"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2D15DA" w:rsidTr="00E26554">
        <w:trPr>
          <w:trHeight w:val="705"/>
        </w:trPr>
        <w:tc>
          <w:tcPr>
            <w:tcW w:w="4219" w:type="dxa"/>
            <w:gridSpan w:val="7"/>
            <w:tcBorders>
              <w:top w:val="nil"/>
              <w:right w:val="single" w:sz="4" w:space="0" w:color="auto"/>
            </w:tcBorders>
          </w:tcPr>
          <w:p w:rsidR="002D15DA" w:rsidRDefault="002D15DA"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5"/>
            <w:tcBorders>
              <w:top w:val="nil"/>
              <w:left w:val="single" w:sz="4" w:space="0" w:color="auto"/>
            </w:tcBorders>
          </w:tcPr>
          <w:p w:rsidR="002D15DA" w:rsidRDefault="002D15DA"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2D15DA" w:rsidTr="005A15DF">
        <w:trPr>
          <w:trHeight w:val="404"/>
        </w:trPr>
        <w:tc>
          <w:tcPr>
            <w:tcW w:w="876" w:type="dxa"/>
            <w:tcBorders>
              <w:right w:val="single" w:sz="4" w:space="0" w:color="auto"/>
            </w:tcBorders>
          </w:tcPr>
          <w:p w:rsidR="002D15DA" w:rsidRPr="00EF720B" w:rsidRDefault="002D15DA" w:rsidP="00F62E3A">
            <w:pPr>
              <w:tabs>
                <w:tab w:val="left" w:pos="540"/>
                <w:tab w:val="left" w:pos="900"/>
              </w:tabs>
              <w:ind w:firstLine="0"/>
            </w:pPr>
            <w:r w:rsidRPr="00EF720B">
              <w:t>1</w:t>
            </w:r>
            <w:r>
              <w:t>1</w:t>
            </w:r>
            <w:r w:rsidRPr="00EF720B">
              <w:t>.1.2.</w:t>
            </w:r>
          </w:p>
        </w:tc>
        <w:tc>
          <w:tcPr>
            <w:tcW w:w="8859" w:type="dxa"/>
            <w:gridSpan w:val="11"/>
            <w:tcBorders>
              <w:left w:val="single" w:sz="4" w:space="0" w:color="auto"/>
            </w:tcBorders>
          </w:tcPr>
          <w:p w:rsidR="002D15DA" w:rsidRPr="00EF720B" w:rsidRDefault="002D15DA"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D15DA" w:rsidTr="005A15DF">
        <w:trPr>
          <w:trHeight w:val="554"/>
        </w:trPr>
        <w:tc>
          <w:tcPr>
            <w:tcW w:w="9735" w:type="dxa"/>
            <w:gridSpan w:val="12"/>
          </w:tcPr>
          <w:p w:rsidR="002D15DA" w:rsidRDefault="002D15DA" w:rsidP="00936FA7">
            <w:pPr>
              <w:widowControl w:val="0"/>
              <w:adjustRightInd w:val="0"/>
            </w:pPr>
            <w:r>
              <w:t>1) опись документов;</w:t>
            </w:r>
          </w:p>
          <w:p w:rsidR="002D15DA" w:rsidRPr="00EF720B" w:rsidRDefault="002D15DA"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D15DA" w:rsidRPr="00193D36" w:rsidRDefault="00E732B4" w:rsidP="00193D36">
            <w:pPr>
              <w:autoSpaceDE w:val="0"/>
              <w:autoSpaceDN w:val="0"/>
              <w:adjustRightInd w:val="0"/>
              <w:rPr>
                <w:color w:val="FF0000"/>
                <w:highlight w:val="yellow"/>
              </w:rPr>
            </w:pPr>
            <w:proofErr w:type="gramStart"/>
            <w:r>
              <w:rPr>
                <w:color w:val="FF0000"/>
              </w:rPr>
              <w:t xml:space="preserve">3) </w:t>
            </w:r>
            <w:r w:rsidRPr="00AA028A">
              <w:rPr>
                <w:color w:val="FF0000"/>
              </w:rPr>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w:t>
            </w:r>
            <w:r>
              <w:rPr>
                <w:color w:val="FF0000"/>
              </w:rPr>
              <w:t xml:space="preserve">паспорта качества, </w:t>
            </w:r>
            <w:r w:rsidRPr="00AA028A">
              <w:rPr>
                <w:color w:val="FF0000"/>
              </w:rPr>
              <w:t xml:space="preserve">сертификатов соответствия, деклараций о соответствии, санитарно-эпидемиологических заключений, регистрационных удостоверений и т.п.). </w:t>
            </w:r>
            <w:r w:rsidR="00193D36" w:rsidRPr="00193D36">
              <w:rPr>
                <w:color w:val="FF0000"/>
                <w:highlight w:val="yellow"/>
              </w:rPr>
              <w:t xml:space="preserve"> </w:t>
            </w:r>
            <w:r w:rsidR="002D15DA" w:rsidRPr="005007F1">
              <w:rPr>
                <w:color w:val="FF0000"/>
              </w:rPr>
              <w:t xml:space="preserve"> </w:t>
            </w:r>
            <w:proofErr w:type="gramEnd"/>
          </w:p>
          <w:p w:rsidR="002D15DA" w:rsidRPr="00EF720B" w:rsidRDefault="002D15DA"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w:t>
            </w:r>
            <w:r w:rsidRPr="00EF720B">
              <w:lastRenderedPageBreak/>
              <w:t xml:space="preserve">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2D15DA" w:rsidRPr="00204979" w:rsidRDefault="002D15DA"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2D15DA" w:rsidTr="005A15DF">
        <w:trPr>
          <w:trHeight w:val="554"/>
        </w:trPr>
        <w:tc>
          <w:tcPr>
            <w:tcW w:w="876" w:type="dxa"/>
            <w:tcBorders>
              <w:right w:val="single" w:sz="4" w:space="0" w:color="auto"/>
            </w:tcBorders>
          </w:tcPr>
          <w:p w:rsidR="002D15DA" w:rsidRDefault="002D15DA" w:rsidP="002B204B">
            <w:pPr>
              <w:tabs>
                <w:tab w:val="left" w:pos="540"/>
                <w:tab w:val="left" w:pos="900"/>
              </w:tabs>
              <w:ind w:firstLine="0"/>
            </w:pPr>
            <w:r>
              <w:lastRenderedPageBreak/>
              <w:t>12.</w:t>
            </w:r>
          </w:p>
        </w:tc>
        <w:tc>
          <w:tcPr>
            <w:tcW w:w="8859" w:type="dxa"/>
            <w:gridSpan w:val="11"/>
            <w:tcBorders>
              <w:left w:val="single" w:sz="4" w:space="0" w:color="auto"/>
            </w:tcBorders>
          </w:tcPr>
          <w:p w:rsidR="002D15DA" w:rsidRPr="005239E2" w:rsidRDefault="002D15DA" w:rsidP="00EB5D30">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D15DA" w:rsidTr="005A15DF">
        <w:trPr>
          <w:trHeight w:val="554"/>
        </w:trPr>
        <w:tc>
          <w:tcPr>
            <w:tcW w:w="9735" w:type="dxa"/>
            <w:gridSpan w:val="12"/>
          </w:tcPr>
          <w:p w:rsidR="002D15DA" w:rsidRPr="007931DC" w:rsidRDefault="002D15DA"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2D15DA" w:rsidRPr="00204979" w:rsidRDefault="002D15DA"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D15DA" w:rsidTr="005A15DF">
        <w:trPr>
          <w:trHeight w:val="554"/>
        </w:trPr>
        <w:tc>
          <w:tcPr>
            <w:tcW w:w="9735" w:type="dxa"/>
            <w:gridSpan w:val="12"/>
          </w:tcPr>
          <w:p w:rsidR="002D15DA" w:rsidRDefault="002D15DA"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2D15DA" w:rsidRPr="00204979" w:rsidRDefault="002D15DA"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D15DA" w:rsidTr="00F62E3A">
        <w:trPr>
          <w:trHeight w:val="243"/>
        </w:trPr>
        <w:tc>
          <w:tcPr>
            <w:tcW w:w="876" w:type="dxa"/>
            <w:tcBorders>
              <w:right w:val="single" w:sz="4" w:space="0" w:color="auto"/>
            </w:tcBorders>
          </w:tcPr>
          <w:p w:rsidR="002D15DA" w:rsidRDefault="002D15DA" w:rsidP="002B204B">
            <w:pPr>
              <w:tabs>
                <w:tab w:val="left" w:pos="540"/>
                <w:tab w:val="left" w:pos="900"/>
              </w:tabs>
              <w:ind w:firstLine="0"/>
            </w:pPr>
            <w:r>
              <w:t>13.</w:t>
            </w:r>
          </w:p>
        </w:tc>
        <w:tc>
          <w:tcPr>
            <w:tcW w:w="8859" w:type="dxa"/>
            <w:gridSpan w:val="11"/>
            <w:tcBorders>
              <w:left w:val="single" w:sz="4" w:space="0" w:color="auto"/>
            </w:tcBorders>
          </w:tcPr>
          <w:p w:rsidR="002D15DA" w:rsidRPr="006A4BC2" w:rsidRDefault="002D15DA" w:rsidP="00B91A36">
            <w:pPr>
              <w:tabs>
                <w:tab w:val="left" w:pos="540"/>
                <w:tab w:val="left" w:pos="900"/>
              </w:tabs>
              <w:ind w:firstLine="0"/>
              <w:rPr>
                <w:b/>
              </w:rPr>
            </w:pPr>
            <w:r w:rsidRPr="007931DC">
              <w:t xml:space="preserve">Процедура </w:t>
            </w:r>
            <w:r>
              <w:t xml:space="preserve">рассмотрения и оценки заявок на участие в запросе цен </w:t>
            </w:r>
          </w:p>
        </w:tc>
      </w:tr>
      <w:tr w:rsidR="002D15DA" w:rsidTr="00663212">
        <w:trPr>
          <w:trHeight w:val="243"/>
        </w:trPr>
        <w:tc>
          <w:tcPr>
            <w:tcW w:w="9735" w:type="dxa"/>
            <w:gridSpan w:val="12"/>
          </w:tcPr>
          <w:p w:rsidR="002D15DA" w:rsidRDefault="002D15DA"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D15DA" w:rsidRPr="001B556D" w:rsidRDefault="002D15DA"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D15DA" w:rsidRDefault="002D15DA"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D15DA" w:rsidRDefault="002D15DA"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2D15DA" w:rsidRDefault="002D15DA"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Pr="00946744" w:rsidRDefault="002D15DA"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D15DA" w:rsidRPr="007931DC" w:rsidRDefault="002D15DA" w:rsidP="00663212">
            <w:proofErr w:type="gramStart"/>
            <w:r w:rsidRPr="00B2409A">
              <w:lastRenderedPageBreak/>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D15DA" w:rsidRDefault="002D15DA"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D15DA" w:rsidRDefault="002D15DA"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D15DA" w:rsidRDefault="002D15DA"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D15DA" w:rsidRPr="00262E0D" w:rsidRDefault="002D15DA"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Pr="00262E0D" w:rsidRDefault="002D15DA"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2D15DA" w:rsidRPr="007931DC" w:rsidRDefault="002D15DA"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D15DA" w:rsidTr="005A15DF">
        <w:trPr>
          <w:trHeight w:val="207"/>
        </w:trPr>
        <w:tc>
          <w:tcPr>
            <w:tcW w:w="876" w:type="dxa"/>
            <w:tcBorders>
              <w:right w:val="single" w:sz="4" w:space="0" w:color="auto"/>
            </w:tcBorders>
          </w:tcPr>
          <w:p w:rsidR="002D15DA" w:rsidRDefault="002D15DA" w:rsidP="00F62E3A">
            <w:pPr>
              <w:tabs>
                <w:tab w:val="left" w:pos="540"/>
                <w:tab w:val="left" w:pos="900"/>
              </w:tabs>
              <w:ind w:firstLine="0"/>
            </w:pPr>
            <w:r>
              <w:lastRenderedPageBreak/>
              <w:t>14.</w:t>
            </w:r>
          </w:p>
        </w:tc>
        <w:tc>
          <w:tcPr>
            <w:tcW w:w="8859" w:type="dxa"/>
            <w:gridSpan w:val="11"/>
            <w:tcBorders>
              <w:left w:val="single" w:sz="4" w:space="0" w:color="auto"/>
            </w:tcBorders>
          </w:tcPr>
          <w:p w:rsidR="002D15DA" w:rsidRPr="00951B56" w:rsidRDefault="002D15DA" w:rsidP="00EB5D30">
            <w:pPr>
              <w:ind w:firstLine="0"/>
              <w:jc w:val="left"/>
              <w:rPr>
                <w:color w:val="000000"/>
              </w:rPr>
            </w:pPr>
            <w:r>
              <w:rPr>
                <w:color w:val="000000"/>
              </w:rPr>
              <w:t xml:space="preserve">Дата и место проведения запроса цен  </w:t>
            </w:r>
          </w:p>
        </w:tc>
      </w:tr>
      <w:tr w:rsidR="002D15DA" w:rsidTr="0050662B">
        <w:trPr>
          <w:trHeight w:val="207"/>
        </w:trPr>
        <w:tc>
          <w:tcPr>
            <w:tcW w:w="876" w:type="dxa"/>
            <w:tcBorders>
              <w:right w:val="single" w:sz="4" w:space="0" w:color="auto"/>
            </w:tcBorders>
          </w:tcPr>
          <w:p w:rsidR="002D15DA" w:rsidRDefault="002D15DA"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D15DA" w:rsidRPr="00951B56" w:rsidRDefault="002D15DA" w:rsidP="007220CA">
            <w:pPr>
              <w:ind w:firstLine="0"/>
              <w:jc w:val="left"/>
              <w:rPr>
                <w:color w:val="000000"/>
              </w:rPr>
            </w:pPr>
            <w:r>
              <w:rPr>
                <w:color w:val="000000"/>
              </w:rPr>
              <w:t>Место проведения  запроса цен</w:t>
            </w:r>
          </w:p>
        </w:tc>
        <w:tc>
          <w:tcPr>
            <w:tcW w:w="6406" w:type="dxa"/>
            <w:gridSpan w:val="9"/>
            <w:tcBorders>
              <w:left w:val="single" w:sz="4" w:space="0" w:color="auto"/>
            </w:tcBorders>
          </w:tcPr>
          <w:p w:rsidR="002D15DA" w:rsidRPr="00951B56" w:rsidRDefault="002D15DA"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14.2.</w:t>
            </w:r>
          </w:p>
        </w:tc>
        <w:tc>
          <w:tcPr>
            <w:tcW w:w="8859" w:type="dxa"/>
            <w:gridSpan w:val="11"/>
            <w:tcBorders>
              <w:left w:val="single" w:sz="4" w:space="0" w:color="auto"/>
            </w:tcBorders>
          </w:tcPr>
          <w:p w:rsidR="002D15DA" w:rsidRPr="00951B56" w:rsidRDefault="002D15DA" w:rsidP="00B91A36">
            <w:pPr>
              <w:ind w:firstLine="0"/>
              <w:jc w:val="left"/>
              <w:rPr>
                <w:color w:val="000000"/>
              </w:rPr>
            </w:pPr>
            <w:r>
              <w:rPr>
                <w:color w:val="000000"/>
              </w:rPr>
              <w:t xml:space="preserve">Дата и время проведения запроса </w:t>
            </w:r>
            <w:r w:rsidRPr="005007F1">
              <w:rPr>
                <w:color w:val="000000"/>
              </w:rPr>
              <w:t>цен</w:t>
            </w:r>
            <w:r w:rsidRPr="005007F1">
              <w:t xml:space="preserve">: </w:t>
            </w:r>
            <w:r w:rsidR="005007F1" w:rsidRPr="00715522">
              <w:t>0</w:t>
            </w:r>
            <w:r w:rsidR="00B91A36" w:rsidRPr="00715522">
              <w:t>6</w:t>
            </w:r>
            <w:r w:rsidR="005007F1" w:rsidRPr="00715522">
              <w:t>.0</w:t>
            </w:r>
            <w:r w:rsidR="00B91A36" w:rsidRPr="00715522">
              <w:t>8</w:t>
            </w:r>
            <w:r w:rsidRPr="00715522">
              <w:t>.2014</w:t>
            </w:r>
            <w:r w:rsidRPr="005007F1">
              <w:t xml:space="preserve"> г.</w:t>
            </w:r>
          </w:p>
        </w:tc>
      </w:tr>
      <w:tr w:rsidR="002D15DA" w:rsidTr="005A15DF">
        <w:trPr>
          <w:trHeight w:val="207"/>
        </w:trPr>
        <w:tc>
          <w:tcPr>
            <w:tcW w:w="876" w:type="dxa"/>
            <w:tcBorders>
              <w:right w:val="single" w:sz="4" w:space="0" w:color="auto"/>
            </w:tcBorders>
          </w:tcPr>
          <w:p w:rsidR="002D15DA" w:rsidRDefault="002D15DA" w:rsidP="007220CA">
            <w:pPr>
              <w:tabs>
                <w:tab w:val="left" w:pos="540"/>
                <w:tab w:val="left" w:pos="900"/>
              </w:tabs>
              <w:ind w:firstLine="0"/>
            </w:pPr>
            <w:r>
              <w:t>14.3.</w:t>
            </w:r>
          </w:p>
        </w:tc>
        <w:tc>
          <w:tcPr>
            <w:tcW w:w="8859" w:type="dxa"/>
            <w:gridSpan w:val="11"/>
            <w:tcBorders>
              <w:left w:val="single" w:sz="4" w:space="0" w:color="auto"/>
            </w:tcBorders>
          </w:tcPr>
          <w:p w:rsidR="002D15DA" w:rsidRPr="00951B56" w:rsidRDefault="002D15DA" w:rsidP="007220CA">
            <w:pPr>
              <w:ind w:firstLine="0"/>
              <w:jc w:val="left"/>
            </w:pPr>
            <w:r>
              <w:rPr>
                <w:color w:val="000000"/>
              </w:rPr>
              <w:t>Порядок проведения запроса цен:</w:t>
            </w:r>
          </w:p>
        </w:tc>
      </w:tr>
      <w:tr w:rsidR="002D15DA" w:rsidTr="005A15DF">
        <w:trPr>
          <w:trHeight w:val="554"/>
        </w:trPr>
        <w:tc>
          <w:tcPr>
            <w:tcW w:w="9735" w:type="dxa"/>
            <w:gridSpan w:val="12"/>
          </w:tcPr>
          <w:p w:rsidR="002D15DA" w:rsidRDefault="002D15DA"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D15DA" w:rsidRDefault="002D15DA"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w:t>
            </w:r>
            <w:r w:rsidRPr="00946744">
              <w:lastRenderedPageBreak/>
              <w:t xml:space="preserve">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D15DA" w:rsidRDefault="002D15DA"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D15DA" w:rsidRDefault="002D15DA"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D15DA" w:rsidRPr="00E62595" w:rsidRDefault="002D15DA"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2D15DA" w:rsidRPr="00CF36CE" w:rsidRDefault="002D15DA"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D15DA" w:rsidRPr="00CF36CE" w:rsidRDefault="002D15DA"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D15DA" w:rsidRPr="00262E0D" w:rsidRDefault="002D15DA"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D15DA" w:rsidTr="00110A78">
        <w:trPr>
          <w:trHeight w:val="554"/>
        </w:trPr>
        <w:tc>
          <w:tcPr>
            <w:tcW w:w="876" w:type="dxa"/>
            <w:tcBorders>
              <w:right w:val="single" w:sz="4" w:space="0" w:color="auto"/>
            </w:tcBorders>
          </w:tcPr>
          <w:p w:rsidR="002D15DA" w:rsidRDefault="002D15DA"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2D15DA" w:rsidRPr="00B454FC" w:rsidRDefault="002D15DA" w:rsidP="00EB5D30">
            <w:pPr>
              <w:ind w:firstLine="0"/>
              <w:jc w:val="left"/>
            </w:pPr>
            <w:r>
              <w:t xml:space="preserve">Размер обеспечения заявки на участие в запросе цен, срок и порядок его предоставления </w:t>
            </w:r>
          </w:p>
        </w:tc>
        <w:tc>
          <w:tcPr>
            <w:tcW w:w="6225" w:type="dxa"/>
            <w:gridSpan w:val="6"/>
            <w:tcBorders>
              <w:left w:val="single" w:sz="4" w:space="0" w:color="auto"/>
            </w:tcBorders>
            <w:vAlign w:val="center"/>
          </w:tcPr>
          <w:p w:rsidR="002D15DA" w:rsidRPr="00B454FC" w:rsidRDefault="002D15DA" w:rsidP="0099025A">
            <w:pPr>
              <w:ind w:firstLine="0"/>
              <w:jc w:val="center"/>
            </w:pPr>
            <w:r>
              <w:t>не требуется</w:t>
            </w:r>
          </w:p>
        </w:tc>
      </w:tr>
      <w:tr w:rsidR="002D15DA" w:rsidTr="00110A78">
        <w:trPr>
          <w:trHeight w:val="273"/>
        </w:trPr>
        <w:tc>
          <w:tcPr>
            <w:tcW w:w="876" w:type="dxa"/>
            <w:tcBorders>
              <w:right w:val="single" w:sz="4" w:space="0" w:color="auto"/>
            </w:tcBorders>
          </w:tcPr>
          <w:p w:rsidR="002D15DA" w:rsidRDefault="002D15DA"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D15DA" w:rsidRPr="003E6E06" w:rsidRDefault="002D15DA"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6"/>
            <w:tcBorders>
              <w:left w:val="single" w:sz="4" w:space="0" w:color="auto"/>
            </w:tcBorders>
            <w:vAlign w:val="center"/>
          </w:tcPr>
          <w:p w:rsidR="002D15DA" w:rsidRPr="007931DC" w:rsidRDefault="00B2539B" w:rsidP="007957DD">
            <w:pPr>
              <w:tabs>
                <w:tab w:val="left" w:pos="540"/>
              </w:tabs>
              <w:ind w:firstLine="0"/>
              <w:jc w:val="center"/>
            </w:pPr>
            <w:r>
              <w:t>не требуется</w:t>
            </w:r>
          </w:p>
        </w:tc>
      </w:tr>
      <w:tr w:rsidR="002D15DA" w:rsidTr="003C7618">
        <w:trPr>
          <w:trHeight w:val="554"/>
        </w:trPr>
        <w:tc>
          <w:tcPr>
            <w:tcW w:w="876" w:type="dxa"/>
            <w:tcBorders>
              <w:right w:val="single" w:sz="4" w:space="0" w:color="auto"/>
            </w:tcBorders>
          </w:tcPr>
          <w:p w:rsidR="002D15DA" w:rsidRDefault="002D15DA"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D15DA" w:rsidRPr="00B454FC" w:rsidRDefault="002D15DA" w:rsidP="00EB5D30">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6"/>
            <w:tcBorders>
              <w:left w:val="single" w:sz="4" w:space="0" w:color="auto"/>
            </w:tcBorders>
          </w:tcPr>
          <w:p w:rsidR="002D15DA" w:rsidRPr="007931DC" w:rsidRDefault="002D15DA"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D15DA" w:rsidTr="003C7618">
        <w:trPr>
          <w:trHeight w:val="554"/>
        </w:trPr>
        <w:tc>
          <w:tcPr>
            <w:tcW w:w="876" w:type="dxa"/>
            <w:tcBorders>
              <w:bottom w:val="single" w:sz="4" w:space="0" w:color="auto"/>
              <w:right w:val="single" w:sz="4" w:space="0" w:color="auto"/>
            </w:tcBorders>
          </w:tcPr>
          <w:p w:rsidR="002D15DA" w:rsidRDefault="002D15DA" w:rsidP="00404B77">
            <w:pPr>
              <w:tabs>
                <w:tab w:val="left" w:pos="540"/>
                <w:tab w:val="left" w:pos="900"/>
              </w:tabs>
              <w:ind w:firstLine="0"/>
            </w:pPr>
          </w:p>
        </w:tc>
        <w:tc>
          <w:tcPr>
            <w:tcW w:w="8859" w:type="dxa"/>
            <w:gridSpan w:val="11"/>
            <w:tcBorders>
              <w:left w:val="single" w:sz="4" w:space="0" w:color="auto"/>
              <w:bottom w:val="single" w:sz="4" w:space="0" w:color="auto"/>
            </w:tcBorders>
          </w:tcPr>
          <w:p w:rsidR="002D15DA" w:rsidRDefault="002D15DA"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D15DA" w:rsidRDefault="002D15DA" w:rsidP="003C7618">
            <w:pPr>
              <w:tabs>
                <w:tab w:val="left" w:pos="540"/>
              </w:tabs>
            </w:pPr>
            <w:r w:rsidRPr="007931DC">
              <w:lastRenderedPageBreak/>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D15DA" w:rsidRPr="007931DC" w:rsidRDefault="002D15DA"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D15DA" w:rsidRDefault="002D15DA" w:rsidP="003C7618">
            <w:pPr>
              <w:tabs>
                <w:tab w:val="left" w:pos="540"/>
              </w:tabs>
            </w:pPr>
            <w:r w:rsidRPr="003C7618">
              <w:t>17.</w:t>
            </w:r>
            <w:r w:rsidR="00B91A36">
              <w:t>3</w:t>
            </w:r>
            <w:r w:rsidRPr="003C7618">
              <w:t>.</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D15DA" w:rsidRPr="007931DC" w:rsidRDefault="002D15DA" w:rsidP="003C7618">
            <w:pPr>
              <w:tabs>
                <w:tab w:val="left" w:pos="540"/>
              </w:tabs>
            </w:pPr>
            <w:bookmarkStart w:id="8" w:name="п_7_9"/>
            <w:r w:rsidRPr="003C7618">
              <w:t>17.</w:t>
            </w:r>
            <w:r w:rsidR="00B91A36">
              <w:t>4</w:t>
            </w:r>
            <w:r w:rsidRPr="003C7618">
              <w:t>.</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D15DA" w:rsidRDefault="002D15DA"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D15DA" w:rsidRDefault="002D15DA"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D15DA" w:rsidRDefault="002D15DA"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2D15DA" w:rsidRPr="00E41A2C" w:rsidRDefault="002D15DA"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15DA" w:rsidRDefault="002D15DA"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D15DA" w:rsidRPr="007931DC" w:rsidRDefault="002D15DA" w:rsidP="003C7618">
            <w:pPr>
              <w:tabs>
                <w:tab w:val="left" w:pos="540"/>
              </w:tabs>
            </w:pPr>
            <w:r w:rsidRPr="00B91A36">
              <w:t>17.</w:t>
            </w:r>
            <w:r w:rsidR="00B91A36" w:rsidRPr="00B91A36">
              <w:t>5</w:t>
            </w:r>
            <w:r w:rsidRPr="00B91A36">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D15DA" w:rsidRDefault="002D15DA" w:rsidP="003C7618">
            <w:pPr>
              <w:tabs>
                <w:tab w:val="left" w:pos="540"/>
              </w:tabs>
            </w:pPr>
            <w:bookmarkStart w:id="10" w:name="п_7_12"/>
            <w:r w:rsidRPr="003A0058">
              <w:t>17.</w:t>
            </w:r>
            <w:r w:rsidR="00B91A36">
              <w:t>6</w:t>
            </w:r>
            <w:r w:rsidRPr="003A0058">
              <w:t xml:space="preserve">.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D15DA" w:rsidRPr="007931DC" w:rsidRDefault="002D15DA"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15DA" w:rsidRDefault="002D15DA" w:rsidP="003C7618">
            <w:pPr>
              <w:tabs>
                <w:tab w:val="left" w:pos="540"/>
                <w:tab w:val="num" w:pos="1080"/>
              </w:tabs>
            </w:pPr>
            <w:r>
              <w:t xml:space="preserve">2) </w:t>
            </w:r>
            <w:r w:rsidRPr="007931DC">
              <w:t>сроки исполнения обязательств по договору</w:t>
            </w:r>
            <w:r>
              <w:t>:</w:t>
            </w:r>
          </w:p>
          <w:p w:rsidR="002D15DA" w:rsidRDefault="002D15DA"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15DA" w:rsidRPr="007931DC" w:rsidRDefault="00B91A36" w:rsidP="003C7618">
            <w:pPr>
              <w:tabs>
                <w:tab w:val="left" w:pos="540"/>
                <w:tab w:val="num" w:pos="1080"/>
              </w:tabs>
            </w:pPr>
            <w:r>
              <w:t>б</w:t>
            </w:r>
            <w:r w:rsidR="002D15DA">
              <w:t>)</w:t>
            </w:r>
            <w:r w:rsidR="002D15DA" w:rsidRPr="007931DC">
              <w:t xml:space="preserve"> просрочк</w:t>
            </w:r>
            <w:r w:rsidR="002D15DA">
              <w:t>и</w:t>
            </w:r>
            <w:r w:rsidR="002D15DA" w:rsidRPr="007931DC">
              <w:t xml:space="preserve"> выполнения Заказчиком своих обязательств по договору;</w:t>
            </w:r>
          </w:p>
          <w:p w:rsidR="002D15DA" w:rsidRPr="007931DC" w:rsidRDefault="002D15DA" w:rsidP="003C7618">
            <w:pPr>
              <w:tabs>
                <w:tab w:val="left" w:pos="540"/>
                <w:tab w:val="num" w:pos="1080"/>
              </w:tabs>
            </w:pPr>
            <w:r>
              <w:t xml:space="preserve">3) </w:t>
            </w:r>
            <w:r w:rsidRPr="007931DC">
              <w:t>цену договора:</w:t>
            </w:r>
          </w:p>
          <w:p w:rsidR="002D15DA" w:rsidRPr="007931DC" w:rsidRDefault="002D15DA" w:rsidP="003C7618">
            <w:pPr>
              <w:tabs>
                <w:tab w:val="left" w:pos="540"/>
                <w:tab w:val="num" w:pos="1080"/>
              </w:tabs>
            </w:pPr>
            <w:r w:rsidRPr="007931DC">
              <w:t xml:space="preserve">- путем ее уменьшения без изменения иных условий исполнения </w:t>
            </w:r>
            <w:r>
              <w:t>договора;</w:t>
            </w:r>
          </w:p>
          <w:p w:rsidR="002D15DA" w:rsidRPr="007931DC" w:rsidRDefault="002D15DA" w:rsidP="003C7618">
            <w:pPr>
              <w:autoSpaceDE w:val="0"/>
              <w:autoSpaceDN w:val="0"/>
              <w:adjustRightInd w:val="0"/>
            </w:pPr>
            <w:r w:rsidRPr="007931DC">
              <w:t xml:space="preserve">- в случае инфляционного роста цен на основании показателей прогнозного </w:t>
            </w:r>
            <w:r w:rsidRPr="007931DC">
              <w:lastRenderedPageBreak/>
              <w:t>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D15DA" w:rsidRPr="00262E0D" w:rsidRDefault="002D15DA"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D15DA" w:rsidRPr="00262E0D" w:rsidRDefault="002D15DA" w:rsidP="003C7618">
            <w:r>
              <w:t>4) сведения об участнике закупки, с которым заключается договор.</w:t>
            </w:r>
          </w:p>
          <w:p w:rsidR="002D15DA" w:rsidRPr="007931DC" w:rsidRDefault="002D15DA" w:rsidP="00B91A36">
            <w:pPr>
              <w:tabs>
                <w:tab w:val="left" w:pos="540"/>
              </w:tabs>
            </w:pPr>
            <w:r w:rsidRPr="003A0058">
              <w:t>17.</w:t>
            </w:r>
            <w:r w:rsidR="00B91A36">
              <w:t>7</w:t>
            </w:r>
            <w:r w:rsidRPr="003A0058">
              <w:t>.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B2539B" w:rsidRDefault="00B2539B" w:rsidP="00B2539B">
      <w:pPr>
        <w:ind w:firstLine="0"/>
        <w:jc w:val="center"/>
      </w:pPr>
    </w:p>
    <w:p w:rsidR="005E3905" w:rsidRPr="00B2539B" w:rsidRDefault="00B2539B" w:rsidP="00B2539B">
      <w:pPr>
        <w:ind w:firstLine="0"/>
        <w:jc w:val="center"/>
        <w:rPr>
          <w:b/>
        </w:rPr>
      </w:pPr>
      <w:r w:rsidRPr="00B2539B">
        <w:rPr>
          <w:b/>
        </w:rPr>
        <w:t>Техническое задание</w:t>
      </w:r>
    </w:p>
    <w:p w:rsidR="005007F1" w:rsidRDefault="00B91A36" w:rsidP="00AA04AF">
      <w:pPr>
        <w:ind w:firstLine="0"/>
        <w:jc w:val="center"/>
        <w:rPr>
          <w:b/>
        </w:rPr>
      </w:pPr>
      <w:r>
        <w:rPr>
          <w:b/>
        </w:rPr>
        <w:t>на п</w:t>
      </w:r>
      <w:r w:rsidR="00B2539B" w:rsidRPr="00B2539B">
        <w:rPr>
          <w:b/>
        </w:rPr>
        <w:t>оставк</w:t>
      </w:r>
      <w:r>
        <w:rPr>
          <w:b/>
        </w:rPr>
        <w:t>у</w:t>
      </w:r>
      <w:r w:rsidR="00B2539B" w:rsidRPr="00B2539B">
        <w:rPr>
          <w:b/>
        </w:rPr>
        <w:t xml:space="preserve"> </w:t>
      </w:r>
      <w:r w:rsidRPr="00B91A36">
        <w:rPr>
          <w:b/>
        </w:rPr>
        <w:t>дизельного топлива (зимнего) для нужд ФКП «Аэропорты Камчатки» в 2014 году</w:t>
      </w:r>
      <w:r>
        <w:rPr>
          <w:b/>
        </w:rPr>
        <w:t>.</w:t>
      </w:r>
    </w:p>
    <w:p w:rsidR="00B91A36" w:rsidRDefault="00B91A36" w:rsidP="00AA04AF">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B91A36" w:rsidRPr="00B91A36" w:rsidTr="009C7E60">
        <w:trPr>
          <w:trHeight w:val="284"/>
        </w:trPr>
        <w:tc>
          <w:tcPr>
            <w:tcW w:w="2660" w:type="dxa"/>
            <w:vMerge w:val="restart"/>
          </w:tcPr>
          <w:p w:rsidR="00B91A36" w:rsidRPr="00B91A36" w:rsidRDefault="00B91A36" w:rsidP="00B91A36">
            <w:pPr>
              <w:ind w:firstLine="0"/>
              <w:jc w:val="center"/>
              <w:rPr>
                <w:b/>
              </w:rPr>
            </w:pPr>
            <w:r w:rsidRPr="00B91A36">
              <w:rPr>
                <w:b/>
              </w:rPr>
              <w:t>Наименование товара</w:t>
            </w:r>
          </w:p>
        </w:tc>
        <w:tc>
          <w:tcPr>
            <w:tcW w:w="6911" w:type="dxa"/>
            <w:gridSpan w:val="2"/>
            <w:tcBorders>
              <w:bottom w:val="single" w:sz="4" w:space="0" w:color="auto"/>
            </w:tcBorders>
          </w:tcPr>
          <w:p w:rsidR="00B91A36" w:rsidRPr="00B91A36" w:rsidRDefault="00B91A36" w:rsidP="00B91A36">
            <w:pPr>
              <w:ind w:firstLine="0"/>
              <w:jc w:val="center"/>
              <w:rPr>
                <w:b/>
              </w:rPr>
            </w:pPr>
            <w:r w:rsidRPr="00B91A36">
              <w:rPr>
                <w:b/>
              </w:rPr>
              <w:t>Описание, качественные и количественные характеристики</w:t>
            </w:r>
          </w:p>
        </w:tc>
      </w:tr>
      <w:tr w:rsidR="00B91A36" w:rsidRPr="00B91A36" w:rsidTr="009C7E60">
        <w:trPr>
          <w:trHeight w:val="355"/>
        </w:trPr>
        <w:tc>
          <w:tcPr>
            <w:tcW w:w="2660" w:type="dxa"/>
            <w:vMerge/>
          </w:tcPr>
          <w:p w:rsidR="00B91A36" w:rsidRPr="00B91A36" w:rsidRDefault="00B91A36" w:rsidP="00B91A36">
            <w:pPr>
              <w:ind w:firstLine="0"/>
              <w:jc w:val="center"/>
              <w:rPr>
                <w:b/>
              </w:rPr>
            </w:pPr>
          </w:p>
        </w:tc>
        <w:tc>
          <w:tcPr>
            <w:tcW w:w="5040" w:type="dxa"/>
            <w:tcBorders>
              <w:top w:val="single" w:sz="4" w:space="0" w:color="auto"/>
            </w:tcBorders>
          </w:tcPr>
          <w:p w:rsidR="00B91A36" w:rsidRPr="00B91A36" w:rsidRDefault="00B91A36" w:rsidP="00B91A36">
            <w:pPr>
              <w:ind w:firstLine="0"/>
              <w:jc w:val="center"/>
              <w:rPr>
                <w:b/>
              </w:rPr>
            </w:pPr>
            <w:r w:rsidRPr="00B91A36">
              <w:rPr>
                <w:b/>
              </w:rPr>
              <w:t>Соответствие требованиям</w:t>
            </w:r>
          </w:p>
        </w:tc>
        <w:tc>
          <w:tcPr>
            <w:tcW w:w="1871" w:type="dxa"/>
            <w:tcBorders>
              <w:top w:val="single" w:sz="4" w:space="0" w:color="auto"/>
            </w:tcBorders>
          </w:tcPr>
          <w:p w:rsidR="00B91A36" w:rsidRPr="00B91A36" w:rsidRDefault="00B91A36" w:rsidP="00B91A36">
            <w:pPr>
              <w:ind w:firstLine="0"/>
              <w:jc w:val="center"/>
              <w:rPr>
                <w:b/>
              </w:rPr>
            </w:pPr>
            <w:r w:rsidRPr="009C7E60">
              <w:rPr>
                <w:b/>
              </w:rPr>
              <w:t>К</w:t>
            </w:r>
            <w:r w:rsidRPr="00B91A36">
              <w:rPr>
                <w:b/>
              </w:rPr>
              <w:t>оличество</w:t>
            </w:r>
            <w:r w:rsidR="009C7E60" w:rsidRPr="009C7E60">
              <w:rPr>
                <w:b/>
              </w:rPr>
              <w:t xml:space="preserve"> (</w:t>
            </w:r>
            <w:proofErr w:type="gramStart"/>
            <w:r w:rsidR="009C7E60" w:rsidRPr="009C7E60">
              <w:rPr>
                <w:b/>
              </w:rPr>
              <w:t>кг</w:t>
            </w:r>
            <w:proofErr w:type="gramEnd"/>
            <w:r w:rsidR="009C7E60" w:rsidRPr="009C7E60">
              <w:rPr>
                <w:b/>
              </w:rPr>
              <w:t>)</w:t>
            </w:r>
          </w:p>
        </w:tc>
      </w:tr>
      <w:tr w:rsidR="00B91A36" w:rsidRPr="00B91A36" w:rsidTr="009C7E60">
        <w:tc>
          <w:tcPr>
            <w:tcW w:w="2660" w:type="dxa"/>
          </w:tcPr>
          <w:p w:rsidR="00B91A36" w:rsidRPr="00B91A36" w:rsidRDefault="00B91A36" w:rsidP="00B91A36">
            <w:pPr>
              <w:ind w:firstLine="0"/>
              <w:jc w:val="center"/>
            </w:pPr>
            <w:r w:rsidRPr="00B91A36">
              <w:t>Топливо дизельное Зимнее</w:t>
            </w:r>
          </w:p>
        </w:tc>
        <w:tc>
          <w:tcPr>
            <w:tcW w:w="5040" w:type="dxa"/>
          </w:tcPr>
          <w:p w:rsidR="00B91A36" w:rsidRPr="00B91A36" w:rsidRDefault="00B91A36" w:rsidP="00B91A36">
            <w:pPr>
              <w:ind w:left="34" w:firstLine="0"/>
            </w:pPr>
            <w:r w:rsidRPr="00B91A36">
              <w:t xml:space="preserve">1. Продукт должен соответствовать требованиям ГОСТ </w:t>
            </w:r>
            <w:proofErr w:type="gramStart"/>
            <w:r w:rsidRPr="00B91A36">
              <w:t>Р</w:t>
            </w:r>
            <w:proofErr w:type="gramEnd"/>
            <w:r w:rsidRPr="00B91A36">
              <w:t xml:space="preserve"> 52368-2005 (ТУ, СТО) </w:t>
            </w:r>
            <w:r w:rsidR="009C7E60">
              <w:t xml:space="preserve">(топливо дизельное ЕВРО, класс 2, вид </w:t>
            </w:r>
            <w:r w:rsidR="009C7E60">
              <w:rPr>
                <w:lang w:val="en-US"/>
              </w:rPr>
              <w:t>I</w:t>
            </w:r>
            <w:r w:rsidR="009C7E60">
              <w:t>, ДТ-З-К3)</w:t>
            </w:r>
            <w:r w:rsidRPr="00B91A36">
              <w:t>.</w:t>
            </w:r>
          </w:p>
          <w:p w:rsidR="00B91A36" w:rsidRPr="00B91A36" w:rsidRDefault="00B91A36" w:rsidP="00B91A36">
            <w:pPr>
              <w:ind w:left="34" w:firstLine="0"/>
            </w:pPr>
            <w:r w:rsidRPr="00B91A36">
              <w:t>2. Иметь гарантийный срок хранения не менее 2 лет на момент поставки.</w:t>
            </w:r>
          </w:p>
          <w:p w:rsidR="00B91A36" w:rsidRPr="00B91A36" w:rsidRDefault="00B91A36" w:rsidP="009C7E60">
            <w:pPr>
              <w:ind w:left="34" w:firstLine="0"/>
            </w:pPr>
            <w:r w:rsidRPr="00B91A36">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w:t>
            </w:r>
            <w:r w:rsidR="009C7E60">
              <w:t>ая</w:t>
            </w:r>
            <w:r w:rsidRPr="00B91A36">
              <w:t xml:space="preserve"> отпускает нефтепродукт.</w:t>
            </w:r>
          </w:p>
        </w:tc>
        <w:tc>
          <w:tcPr>
            <w:tcW w:w="1871" w:type="dxa"/>
          </w:tcPr>
          <w:p w:rsidR="00B91A36" w:rsidRPr="00B91A36" w:rsidRDefault="009C7E60" w:rsidP="00B91A36">
            <w:pPr>
              <w:ind w:firstLine="0"/>
              <w:jc w:val="center"/>
            </w:pPr>
            <w:r>
              <w:t>62 591</w:t>
            </w:r>
          </w:p>
        </w:tc>
      </w:tr>
    </w:tbl>
    <w:p w:rsidR="00B91A36" w:rsidRPr="00B91A36" w:rsidRDefault="00B91A36" w:rsidP="00B91A36">
      <w:pPr>
        <w:ind w:firstLine="0"/>
        <w:jc w:val="center"/>
      </w:pPr>
    </w:p>
    <w:p w:rsidR="00B91A36" w:rsidRPr="009C7E60" w:rsidRDefault="00B91A36" w:rsidP="00B91A36">
      <w:pPr>
        <w:ind w:firstLine="0"/>
        <w:rPr>
          <w:b/>
        </w:rPr>
      </w:pPr>
      <w:r w:rsidRPr="009C7E60">
        <w:rPr>
          <w:b/>
        </w:rPr>
        <w:t>Условия поставки:</w:t>
      </w:r>
    </w:p>
    <w:p w:rsidR="00B91A36" w:rsidRPr="00B91A36" w:rsidRDefault="00B91A36" w:rsidP="00B91A36">
      <w:pPr>
        <w:autoSpaceDE w:val="0"/>
        <w:autoSpaceDN w:val="0"/>
        <w:adjustRightInd w:val="0"/>
        <w:ind w:firstLine="708"/>
      </w:pPr>
      <w:r w:rsidRPr="00B91A36">
        <w:t xml:space="preserve">- качество топлива дизельного зимнего должно соответствовать требованиям ГОСТ </w:t>
      </w:r>
      <w:proofErr w:type="gramStart"/>
      <w:r w:rsidRPr="00B91A36">
        <w:t>Р</w:t>
      </w:r>
      <w:proofErr w:type="gramEnd"/>
      <w:r w:rsidRPr="00B91A36">
        <w:t xml:space="preserve"> 52368-2005 (ТУ, СТО) </w:t>
      </w:r>
      <w:r w:rsidR="009C7E60">
        <w:t xml:space="preserve">(топливо дизельное ЕВРО, класс 2, вид </w:t>
      </w:r>
      <w:r w:rsidR="009C7E60">
        <w:rPr>
          <w:lang w:val="en-US"/>
        </w:rPr>
        <w:t>I</w:t>
      </w:r>
      <w:r w:rsidR="009C7E60">
        <w:t>, ДТ-З-К3)</w:t>
      </w:r>
      <w:r w:rsidRPr="00B91A36">
        <w:t xml:space="preserve">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B91A36" w:rsidRDefault="00B91A36" w:rsidP="00B91A36">
      <w:pPr>
        <w:ind w:firstLine="0"/>
      </w:pPr>
      <w:r w:rsidRPr="00B91A36">
        <w:tab/>
        <w:t>- обеспечение гарантии качества и количества заявленной ма</w:t>
      </w:r>
      <w:r w:rsidR="009C7E60">
        <w:t>рки поставляемого нефтепродукта;</w:t>
      </w:r>
    </w:p>
    <w:p w:rsidR="009C7E60" w:rsidRPr="00B91A36" w:rsidRDefault="009C7E60" w:rsidP="009C7E60">
      <w:r>
        <w:t>- место поставки товар</w:t>
      </w:r>
      <w:proofErr w:type="gramStart"/>
      <w:r>
        <w:t>а-</w:t>
      </w:r>
      <w:proofErr w:type="gramEnd"/>
      <w:r>
        <w:t xml:space="preserve"> Камчатский край, </w:t>
      </w:r>
      <w:proofErr w:type="spellStart"/>
      <w:r>
        <w:t>Карагинский</w:t>
      </w:r>
      <w:proofErr w:type="spellEnd"/>
      <w:r>
        <w:t xml:space="preserve"> район, склад ГСМ аэропорта </w:t>
      </w:r>
      <w:proofErr w:type="spellStart"/>
      <w:r>
        <w:t>Оссора</w:t>
      </w:r>
      <w:proofErr w:type="spellEnd"/>
      <w:r>
        <w:t>;</w:t>
      </w:r>
    </w:p>
    <w:p w:rsidR="00B91A36" w:rsidRPr="00B91A36" w:rsidRDefault="00B91A36" w:rsidP="009C7E60">
      <w:pPr>
        <w:autoSpaceDE w:val="0"/>
        <w:autoSpaceDN w:val="0"/>
        <w:adjustRightInd w:val="0"/>
      </w:pPr>
      <w:r w:rsidRPr="00B91A36">
        <w:t>- на топливо дизельное зимнее, поставляемое морским транспортом (находящееся на танкере)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w:t>
      </w:r>
      <w:r w:rsidR="007C380C">
        <w:t>и отгружающей продукт в танкер;</w:t>
      </w:r>
    </w:p>
    <w:p w:rsidR="00B91A36" w:rsidRPr="00B91A36" w:rsidRDefault="007C380C" w:rsidP="00B91A36">
      <w:pPr>
        <w:autoSpaceDE w:val="0"/>
        <w:autoSpaceDN w:val="0"/>
        <w:adjustRightInd w:val="0"/>
        <w:ind w:firstLine="708"/>
      </w:pPr>
      <w:r>
        <w:t>- п</w:t>
      </w:r>
      <w:r w:rsidR="00B91A36" w:rsidRPr="00B91A36">
        <w:t xml:space="preserve">аспорт должен быть оформлен в соответствии с п.4.13. </w:t>
      </w:r>
      <w:proofErr w:type="gramStart"/>
      <w:r w:rsidR="00B91A36" w:rsidRPr="00B91A36">
        <w:t>ТР</w:t>
      </w:r>
      <w:proofErr w:type="gramEnd"/>
      <w:r w:rsidR="00B91A36" w:rsidRPr="00B91A36">
        <w:t xml:space="preserve"> ТС 013/2011 «О требованиях к автомобильному и авиационному бензину, дизельному и судовому топливу, топливу для </w:t>
      </w:r>
      <w:r>
        <w:t>реактивных двигателей и мазуту»;</w:t>
      </w:r>
    </w:p>
    <w:p w:rsidR="00B91A36" w:rsidRPr="00B91A36" w:rsidRDefault="00B91A36" w:rsidP="00B91A36">
      <w:pPr>
        <w:autoSpaceDE w:val="0"/>
        <w:autoSpaceDN w:val="0"/>
        <w:adjustRightInd w:val="0"/>
        <w:ind w:firstLine="708"/>
      </w:pPr>
      <w:r w:rsidRPr="00B91A36">
        <w:t>- сдача-приемка по количеству производится после выгрузки по замерам в береговом резервуаре Заказчика с оформлением Акта приема-передачи.</w:t>
      </w:r>
    </w:p>
    <w:p w:rsidR="00AA04AF" w:rsidRDefault="00AA04AF" w:rsidP="00FE780F">
      <w:pPr>
        <w:ind w:firstLine="0"/>
        <w:rPr>
          <w:b/>
        </w:rPr>
      </w:pPr>
    </w:p>
    <w:p w:rsidR="00715522" w:rsidRDefault="00715522" w:rsidP="00FE780F">
      <w:pPr>
        <w:ind w:firstLine="0"/>
        <w:rPr>
          <w:b/>
        </w:rPr>
      </w:pPr>
    </w:p>
    <w:p w:rsidR="00715522" w:rsidRDefault="00715522" w:rsidP="00FE780F">
      <w:pPr>
        <w:ind w:firstLine="0"/>
        <w:rPr>
          <w:b/>
        </w:rPr>
      </w:pPr>
    </w:p>
    <w:p w:rsidR="00C508B5" w:rsidRPr="008F11C4" w:rsidRDefault="00C508B5" w:rsidP="00C508B5">
      <w:pPr>
        <w:shd w:val="clear" w:color="auto" w:fill="FFFFFF"/>
        <w:tabs>
          <w:tab w:val="left" w:pos="8750"/>
        </w:tabs>
        <w:ind w:left="51" w:hanging="51"/>
        <w:jc w:val="center"/>
        <w:rPr>
          <w:b/>
          <w:bCs/>
          <w:spacing w:val="2"/>
        </w:rPr>
      </w:pPr>
      <w:r>
        <w:rPr>
          <w:b/>
          <w:bCs/>
        </w:rPr>
        <w:lastRenderedPageBreak/>
        <w:t xml:space="preserve">Проект </w:t>
      </w:r>
      <w:r>
        <w:rPr>
          <w:b/>
          <w:bCs/>
          <w:spacing w:val="2"/>
        </w:rPr>
        <w:t xml:space="preserve">договора </w:t>
      </w:r>
      <w:r w:rsidRPr="008F11C4">
        <w:rPr>
          <w:b/>
          <w:bCs/>
          <w:spacing w:val="2"/>
        </w:rPr>
        <w:t xml:space="preserve"> № ____</w:t>
      </w:r>
    </w:p>
    <w:tbl>
      <w:tblPr>
        <w:tblW w:w="10080" w:type="dxa"/>
        <w:tblInd w:w="-106" w:type="dxa"/>
        <w:tblLook w:val="01E0" w:firstRow="1" w:lastRow="1" w:firstColumn="1" w:lastColumn="1" w:noHBand="0" w:noVBand="0"/>
      </w:tblPr>
      <w:tblGrid>
        <w:gridCol w:w="10080"/>
      </w:tblGrid>
      <w:tr w:rsidR="00C508B5" w:rsidTr="00C508B5">
        <w:tc>
          <w:tcPr>
            <w:tcW w:w="10080" w:type="dxa"/>
          </w:tcPr>
          <w:p w:rsidR="00C508B5" w:rsidRDefault="00C508B5" w:rsidP="00C508B5">
            <w:pPr>
              <w:spacing w:line="276" w:lineRule="auto"/>
              <w:ind w:hanging="108"/>
            </w:pPr>
          </w:p>
          <w:p w:rsidR="00C508B5" w:rsidRDefault="00C508B5" w:rsidP="00C508B5">
            <w:pPr>
              <w:spacing w:line="276" w:lineRule="auto"/>
              <w:ind w:hanging="108"/>
            </w:pPr>
            <w:r>
              <w:t xml:space="preserve">г. Петропавловск – Камчатский                                             </w:t>
            </w:r>
            <w:r w:rsidR="007C380C">
              <w:t xml:space="preserve">            </w:t>
            </w:r>
            <w:r>
              <w:t xml:space="preserve"> «__»____________ 2014 г.</w:t>
            </w:r>
          </w:p>
        </w:tc>
      </w:tr>
    </w:tbl>
    <w:p w:rsidR="00C508B5" w:rsidRDefault="00C508B5" w:rsidP="00C508B5">
      <w:pPr>
        <w:widowControl w:val="0"/>
        <w:tabs>
          <w:tab w:val="left" w:pos="6804"/>
        </w:tabs>
        <w:autoSpaceDE w:val="0"/>
        <w:autoSpaceDN w:val="0"/>
        <w:adjustRightInd w:val="0"/>
      </w:pPr>
    </w:p>
    <w:p w:rsidR="00C508B5" w:rsidRPr="0006496D" w:rsidRDefault="00C508B5" w:rsidP="00C508B5">
      <w:pPr>
        <w:ind w:right="-1"/>
      </w:pPr>
      <w:proofErr w:type="gramStart"/>
      <w:r w:rsidRPr="0006496D">
        <w:t xml:space="preserve">Федеральное казенное предприятие «Аэропорты Камчатки», именуемое в дальнейшем «Заказчик», в лице </w:t>
      </w:r>
      <w:r w:rsidRPr="00E71834">
        <w:t xml:space="preserve">генерального директора </w:t>
      </w:r>
      <w:r>
        <w:t>Журавлёва Александра Юрьевича</w:t>
      </w:r>
      <w:r w:rsidRPr="00E71834">
        <w:t xml:space="preserve">, действующего на основании </w:t>
      </w:r>
      <w:r>
        <w:t>Устава</w:t>
      </w:r>
      <w:r w:rsidRPr="0006496D">
        <w:t>, с одной стороны и _____________________________, именуемое в дальнейшем «Поставщик», в лице ___________, действующего на основании _______________________________, с другой стороны, на основании Протокола рассмотрения и оценки заявок от « ____» ________ 201</w:t>
      </w:r>
      <w:r>
        <w:t>4</w:t>
      </w:r>
      <w:r w:rsidRPr="0006496D">
        <w:t xml:space="preserve"> года № _____ заключили настоящий Договор о нижеследующем:</w:t>
      </w:r>
      <w:proofErr w:type="gramEnd"/>
    </w:p>
    <w:p w:rsidR="00C508B5" w:rsidRDefault="00C508B5" w:rsidP="00AA04AF">
      <w:pPr>
        <w:ind w:firstLine="0"/>
        <w:rPr>
          <w:b/>
          <w:bCs/>
        </w:rPr>
      </w:pPr>
    </w:p>
    <w:p w:rsidR="00C508B5" w:rsidRPr="00D834E7" w:rsidRDefault="00C508B5" w:rsidP="00C508B5">
      <w:pPr>
        <w:ind w:firstLine="567"/>
        <w:jc w:val="center"/>
        <w:rPr>
          <w:sz w:val="16"/>
          <w:szCs w:val="16"/>
        </w:rPr>
      </w:pPr>
      <w:r>
        <w:rPr>
          <w:b/>
          <w:bCs/>
        </w:rPr>
        <w:t>1. Предмет Договора</w:t>
      </w:r>
    </w:p>
    <w:p w:rsidR="00C508B5" w:rsidRDefault="00C508B5" w:rsidP="00AA04AF">
      <w:r>
        <w:t xml:space="preserve">1.1. </w:t>
      </w:r>
      <w:proofErr w:type="gramStart"/>
      <w:r w:rsidRPr="00460CDA">
        <w:t xml:space="preserve">Поставщик обязуется по заданию Заказчика осуществить поставку </w:t>
      </w:r>
      <w:r w:rsidR="007C380C" w:rsidRPr="00B91A36">
        <w:rPr>
          <w:b/>
        </w:rPr>
        <w:t>дизельного топлива (зимнего) для нужд ФКП «Аэропорты Камчатки» в 2014 году</w:t>
      </w:r>
      <w:r>
        <w:t xml:space="preserve"> </w:t>
      </w:r>
      <w:r w:rsidRPr="00460CDA">
        <w:t>(далее – Товар), в соответствии с условиями настоящего Договора, а также в количестве и качестве, указанном в техническом задании (Приложение № 1), которое является неотъемлемой частью настоящего Договора, а Заказчик обязуется принять и оплатить поставленный Товар в соответствии с</w:t>
      </w:r>
      <w:r w:rsidR="00AA04AF">
        <w:t xml:space="preserve"> условиями настоящего Договора.</w:t>
      </w:r>
      <w:proofErr w:type="gramEnd"/>
    </w:p>
    <w:p w:rsidR="00C508B5" w:rsidRPr="00D834E7" w:rsidRDefault="00C508B5" w:rsidP="00C508B5">
      <w:pPr>
        <w:ind w:firstLine="567"/>
        <w:rPr>
          <w:sz w:val="16"/>
          <w:szCs w:val="16"/>
        </w:rPr>
      </w:pPr>
      <w:r>
        <w:tab/>
      </w:r>
    </w:p>
    <w:p w:rsidR="00C508B5" w:rsidRDefault="00C508B5" w:rsidP="00C508B5">
      <w:pPr>
        <w:pStyle w:val="ConsNonformat"/>
        <w:ind w:firstLine="513"/>
        <w:jc w:val="center"/>
        <w:rPr>
          <w:rFonts w:ascii="Times New Roman" w:hAnsi="Times New Roman"/>
          <w:b/>
          <w:bCs/>
        </w:rPr>
      </w:pPr>
      <w:r>
        <w:rPr>
          <w:rFonts w:ascii="Times New Roman" w:hAnsi="Times New Roman"/>
          <w:b/>
          <w:bCs/>
        </w:rPr>
        <w:t>2. Цена Договора и порядок расчетов</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 xml:space="preserve">2.1. Цена Договора составляет сумму, которая выплачивается Заказчиком Поставщику за полное выполнение своих обязательств по Договору. </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Цена Договора составляет __________________</w:t>
      </w:r>
      <w:r w:rsidR="00AA04AF">
        <w:rPr>
          <w:rFonts w:ascii="Times New Roman" w:hAnsi="Times New Roman"/>
          <w:sz w:val="24"/>
          <w:szCs w:val="24"/>
        </w:rPr>
        <w:t xml:space="preserve"> </w:t>
      </w:r>
      <w:r>
        <w:rPr>
          <w:rFonts w:ascii="Times New Roman" w:hAnsi="Times New Roman"/>
          <w:sz w:val="24"/>
          <w:szCs w:val="24"/>
        </w:rPr>
        <w:t>рублей ___ копеек, в том числе НДС.</w:t>
      </w:r>
    </w:p>
    <w:p w:rsidR="00C508B5" w:rsidRDefault="00C508B5" w:rsidP="00C508B5">
      <w:r>
        <w:t xml:space="preserve">2.2. В течение 10-ти дней </w:t>
      </w:r>
      <w:proofErr w:type="gramStart"/>
      <w:r>
        <w:t>с даты подписания</w:t>
      </w:r>
      <w:proofErr w:type="gramEnd"/>
      <w:r>
        <w:t xml:space="preserve"> акта сдачи-приемки Товара Заказчик в безналичном порядке оплачивает 100% стоимости поставленного по настоящему Договору Товара на основании выставленного счета, счета-фактуры, товарно-транспортной накладной.</w:t>
      </w:r>
    </w:p>
    <w:p w:rsidR="00C508B5" w:rsidRDefault="00C508B5" w:rsidP="00C508B5">
      <w:r>
        <w:t>2.3. Заказчик вправе изменить не более чем на десять процентов (10%) количество предусмотренных Договором Товаров, при изменении потребности в Товарах, на поставку которых заключен Договор, или при выявлении потребности в дополнительном количестве Товаров, не предусмотренным Договором.</w:t>
      </w:r>
    </w:p>
    <w:p w:rsidR="00C508B5" w:rsidRDefault="00C508B5" w:rsidP="00C508B5">
      <w:pPr>
        <w:pStyle w:val="14"/>
        <w:ind w:firstLine="709"/>
        <w:jc w:val="both"/>
        <w:rPr>
          <w:rFonts w:ascii="Times New Roman" w:hAnsi="Times New Roman"/>
          <w:sz w:val="24"/>
          <w:szCs w:val="24"/>
        </w:rPr>
      </w:pPr>
      <w:r>
        <w:rPr>
          <w:rFonts w:ascii="Times New Roman" w:hAnsi="Times New Roman"/>
          <w:sz w:val="24"/>
          <w:szCs w:val="24"/>
        </w:rPr>
        <w:t>2.4. При поставке дополнительного количества Товара, Заказчик по согласованию             с Поставщиком вправе изменить первоначальную цену Договора пропорционально количеству Товара, но не более чем на десять процентов (10%) цены Договора, а при внесении соответствующих изменений в  Договор в связи с сокращением потребности                    в Товаре, Заказчик обязан изменить цену Договора указанным образом.</w:t>
      </w:r>
    </w:p>
    <w:p w:rsidR="00C508B5" w:rsidRPr="00D834E7" w:rsidRDefault="00C508B5" w:rsidP="00C508B5">
      <w:pPr>
        <w:autoSpaceDE w:val="0"/>
        <w:autoSpaceDN w:val="0"/>
        <w:adjustRightInd w:val="0"/>
        <w:jc w:val="center"/>
        <w:rPr>
          <w:b/>
          <w:bCs/>
          <w:sz w:val="16"/>
          <w:szCs w:val="16"/>
        </w:rPr>
      </w:pPr>
    </w:p>
    <w:p w:rsidR="00C508B5" w:rsidRPr="00D834E7" w:rsidRDefault="00C508B5" w:rsidP="00C508B5">
      <w:pPr>
        <w:ind w:firstLine="567"/>
        <w:jc w:val="center"/>
        <w:rPr>
          <w:b/>
          <w:bCs/>
          <w:sz w:val="16"/>
          <w:szCs w:val="16"/>
        </w:rPr>
      </w:pPr>
      <w:r>
        <w:rPr>
          <w:b/>
          <w:bCs/>
        </w:rPr>
        <w:t>3. Порядок поставки Товара</w:t>
      </w:r>
    </w:p>
    <w:p w:rsidR="00C508B5" w:rsidRDefault="00C508B5" w:rsidP="00C508B5">
      <w:r>
        <w:t xml:space="preserve">3.1. Поставка Товара производится в </w:t>
      </w:r>
      <w:r w:rsidRPr="00C508B5">
        <w:t xml:space="preserve">срок до </w:t>
      </w:r>
      <w:r w:rsidR="007C380C">
        <w:t>15</w:t>
      </w:r>
      <w:r w:rsidRPr="00C508B5">
        <w:t xml:space="preserve"> </w:t>
      </w:r>
      <w:r w:rsidR="007C380C">
        <w:t>августа</w:t>
      </w:r>
      <w:r w:rsidRPr="00C508B5">
        <w:t xml:space="preserve"> 2014 года. Возможна досрочная поставка.</w:t>
      </w:r>
    </w:p>
    <w:p w:rsidR="00C508B5" w:rsidRDefault="00C508B5" w:rsidP="00C508B5">
      <w:r>
        <w:t xml:space="preserve">3.2.  Место поставки: Камчатский край, </w:t>
      </w:r>
      <w:proofErr w:type="spellStart"/>
      <w:r w:rsidR="007C380C">
        <w:t>Карагинский</w:t>
      </w:r>
      <w:proofErr w:type="spellEnd"/>
      <w:r>
        <w:t xml:space="preserve"> район, склад ГСМ аэропорта </w:t>
      </w:r>
      <w:proofErr w:type="spellStart"/>
      <w:r w:rsidR="007C380C">
        <w:t>Оссора</w:t>
      </w:r>
      <w:proofErr w:type="spellEnd"/>
      <w:r>
        <w:t>.</w:t>
      </w:r>
    </w:p>
    <w:p w:rsidR="00C508B5" w:rsidRDefault="00C508B5" w:rsidP="00C508B5">
      <w:pPr>
        <w:ind w:firstLine="567"/>
        <w:jc w:val="center"/>
      </w:pPr>
    </w:p>
    <w:p w:rsidR="00C508B5" w:rsidRPr="00220777" w:rsidRDefault="00C508B5" w:rsidP="00C508B5">
      <w:pPr>
        <w:ind w:firstLine="567"/>
        <w:jc w:val="center"/>
        <w:rPr>
          <w:b/>
          <w:bCs/>
          <w:sz w:val="16"/>
          <w:szCs w:val="16"/>
        </w:rPr>
      </w:pPr>
      <w:r>
        <w:rPr>
          <w:b/>
          <w:bCs/>
        </w:rPr>
        <w:t>4. Качество Товара</w:t>
      </w:r>
    </w:p>
    <w:p w:rsidR="00C508B5" w:rsidRDefault="00C508B5" w:rsidP="00C508B5">
      <w:pPr>
        <w:ind w:firstLine="567"/>
      </w:pPr>
      <w:r>
        <w:t>4.1. Поставщик гарантирует качество поставляемого Товара.</w:t>
      </w:r>
    </w:p>
    <w:p w:rsidR="00C508B5" w:rsidRDefault="00C508B5" w:rsidP="00C508B5">
      <w:pPr>
        <w:ind w:firstLine="567"/>
        <w:rPr>
          <w:i/>
          <w:iCs/>
        </w:rPr>
      </w:pPr>
      <w:r>
        <w:t>4.2. Поставляемый Товар должен соответствовать требованиям государственных стандартов и иным требованиям, указанным в техническом задании, и</w:t>
      </w:r>
      <w:r>
        <w:rPr>
          <w:i/>
          <w:iCs/>
        </w:rPr>
        <w:t xml:space="preserve"> </w:t>
      </w:r>
      <w:r>
        <w:t>подтверждаться сертификатами и иными документами в соответствии с законодательством Российской Федерации.</w:t>
      </w:r>
    </w:p>
    <w:p w:rsidR="00C508B5" w:rsidRDefault="00C508B5" w:rsidP="00C508B5">
      <w:pPr>
        <w:ind w:firstLine="567"/>
      </w:pPr>
      <w:r>
        <w:t>4.3. Поставщик обязан предоставить подлинники или надлежащим образом заверенные копии документов, подтверждающие качество Товара.</w:t>
      </w:r>
    </w:p>
    <w:p w:rsidR="00715522" w:rsidRDefault="00715522" w:rsidP="00C508B5">
      <w:pPr>
        <w:ind w:firstLine="567"/>
      </w:pPr>
    </w:p>
    <w:p w:rsidR="00C508B5" w:rsidRPr="00D834E7" w:rsidRDefault="00C508B5" w:rsidP="00C508B5">
      <w:pPr>
        <w:ind w:firstLine="567"/>
        <w:rPr>
          <w:sz w:val="16"/>
          <w:szCs w:val="16"/>
        </w:rPr>
      </w:pPr>
    </w:p>
    <w:p w:rsidR="00715522" w:rsidRPr="00715522" w:rsidRDefault="00C508B5" w:rsidP="00715522">
      <w:pPr>
        <w:ind w:firstLine="567"/>
        <w:jc w:val="center"/>
        <w:rPr>
          <w:b/>
          <w:bCs/>
        </w:rPr>
      </w:pPr>
      <w:r>
        <w:rPr>
          <w:b/>
          <w:bCs/>
        </w:rPr>
        <w:lastRenderedPageBreak/>
        <w:t>5.  Порядок сдачи и приемки товара</w:t>
      </w:r>
    </w:p>
    <w:p w:rsidR="00C508B5" w:rsidRDefault="00C508B5" w:rsidP="00C508B5">
      <w:pPr>
        <w:ind w:firstLine="567"/>
      </w:pPr>
      <w:r>
        <w:t>5.1. Сдача-приемка Товара производится на складе Заказчика согласно п. 3.2. настоящего Договора.</w:t>
      </w:r>
    </w:p>
    <w:p w:rsidR="00C508B5" w:rsidRDefault="00C508B5" w:rsidP="00C508B5">
      <w:pPr>
        <w:ind w:firstLine="567"/>
      </w:pPr>
      <w:r>
        <w:t xml:space="preserve">5.2. </w:t>
      </w:r>
      <w:r w:rsidRPr="00460CDA">
        <w:t xml:space="preserve">Поставщик предоставляет одновременно с Товаром Заказчику счет-фактуру,  </w:t>
      </w:r>
      <w:r>
        <w:t>товарную</w:t>
      </w:r>
      <w:r w:rsidRPr="00460CDA">
        <w:t xml:space="preserve"> накладную, </w:t>
      </w:r>
      <w:r>
        <w:t xml:space="preserve">сертификат соответствия, </w:t>
      </w:r>
      <w:r w:rsidRPr="00460CDA">
        <w:t>иную документацию по поставке и Акт сдачи-приемки Товара, подписанный Поставщиком, в 3 (трех) экземплярах.</w:t>
      </w:r>
    </w:p>
    <w:p w:rsidR="00C508B5" w:rsidRDefault="00C508B5" w:rsidP="00C508B5">
      <w:pPr>
        <w:ind w:firstLine="567"/>
      </w:pPr>
      <w:r>
        <w:t xml:space="preserve">В случае несоответствия поставленного Товара техническому заданию и мотивированного отказа Заказчика, составляется Акт с перечнем выявленных недостатков и сроком их устранения. </w:t>
      </w:r>
    </w:p>
    <w:p w:rsidR="00C508B5" w:rsidRDefault="00C508B5" w:rsidP="00C508B5">
      <w:pPr>
        <w:ind w:firstLine="567"/>
      </w:pPr>
      <w:r>
        <w:t>5.3. Поставщик обязан в срок, установленный в Акте с перечнем недостатков, устранить без дополнительной оплаты указанные в нем недостатки, поставить Товар надлежащего качества, при выявлении недостачи Товара произвести его допоставку и направить Заказчику подписанный Поставщиком Акт сдачи-приемки Товара в 2 (двух) экземплярах для принятия Товара.</w:t>
      </w:r>
    </w:p>
    <w:p w:rsidR="00C508B5" w:rsidRDefault="00C508B5" w:rsidP="00C508B5">
      <w:pPr>
        <w:ind w:firstLine="567"/>
      </w:pPr>
      <w:r>
        <w:t>5.4. После устранения выявленных недостатков Заказчик и Поставщик  подписывают 2 (два) экземпляра Акта сдачи-приемки, один из которых передается Поставщику.</w:t>
      </w:r>
    </w:p>
    <w:p w:rsidR="00C508B5" w:rsidRDefault="00C508B5" w:rsidP="00C508B5">
      <w:pPr>
        <w:ind w:firstLine="567"/>
      </w:pPr>
      <w:r>
        <w:t>5.5. Риск случайной утраты Товара переходит от Поставщика к Заказчику после подписания Акта сдачи-приемки Товара.</w:t>
      </w:r>
    </w:p>
    <w:p w:rsidR="00C508B5" w:rsidRDefault="00C508B5" w:rsidP="00C508B5">
      <w:pPr>
        <w:ind w:firstLine="567"/>
      </w:pPr>
      <w:r>
        <w:t>5.6. Право собственности на Товар переходит к Заказчику после подписания Акта сдачи-приемки Товара.</w:t>
      </w:r>
    </w:p>
    <w:p w:rsidR="00C508B5" w:rsidRDefault="00C508B5" w:rsidP="00C508B5">
      <w:pPr>
        <w:ind w:firstLine="567"/>
      </w:pPr>
      <w:r>
        <w:t>5.7. Датой поставки Товара является дата подписания Заказчиком и Поставщиком Акта сдачи-приемки Товара (без претензий).</w:t>
      </w:r>
    </w:p>
    <w:p w:rsidR="00C508B5" w:rsidRDefault="00C508B5" w:rsidP="00C508B5">
      <w:pPr>
        <w:ind w:firstLine="567"/>
      </w:pPr>
      <w:r>
        <w:t>5.8. В случае досрочного выполнения Поставщиком обязательств по поставке Товара, Заказчик вправе принять Товар в порядке, установленном настоящим разделом.</w:t>
      </w:r>
    </w:p>
    <w:p w:rsidR="00C508B5" w:rsidRPr="00D834E7" w:rsidRDefault="00C508B5" w:rsidP="00C508B5">
      <w:pPr>
        <w:ind w:firstLine="567"/>
        <w:rPr>
          <w:sz w:val="16"/>
          <w:szCs w:val="16"/>
        </w:rPr>
      </w:pPr>
    </w:p>
    <w:p w:rsidR="00C508B5" w:rsidRPr="005A488A" w:rsidRDefault="00C508B5" w:rsidP="00C508B5">
      <w:pPr>
        <w:ind w:firstLine="567"/>
        <w:jc w:val="center"/>
        <w:rPr>
          <w:b/>
          <w:bCs/>
          <w:sz w:val="16"/>
          <w:szCs w:val="16"/>
        </w:rPr>
      </w:pPr>
      <w:r>
        <w:rPr>
          <w:b/>
          <w:bCs/>
        </w:rPr>
        <w:t>6. Обязанности Сторон</w:t>
      </w:r>
    </w:p>
    <w:p w:rsidR="00C508B5" w:rsidRDefault="00C508B5" w:rsidP="00C508B5">
      <w:pPr>
        <w:ind w:firstLine="567"/>
      </w:pPr>
      <w:r>
        <w:t>6.1. Поставщик обязан:</w:t>
      </w:r>
    </w:p>
    <w:p w:rsidR="00C508B5" w:rsidRDefault="00C508B5" w:rsidP="00C508B5">
      <w:pPr>
        <w:ind w:firstLine="567"/>
      </w:pPr>
      <w:r>
        <w:t>6.1.1. Поставить Товар надлежащего качества, в количестве и сроки, предусмотренные настоящим Договором.</w:t>
      </w:r>
    </w:p>
    <w:p w:rsidR="00C508B5" w:rsidRDefault="00C508B5" w:rsidP="00C508B5">
      <w:pPr>
        <w:ind w:firstLine="567"/>
      </w:pPr>
      <w:r>
        <w:t>6.1.2. Обеспечить соответствие поставляемого Товара техническому заданию, требованиям, применяющимся к данному виду Товара ГОСТ и ТУ, а также иным требованиям к качеству поставляемого Товара, установленному законодательством Российской Федерации.</w:t>
      </w:r>
    </w:p>
    <w:p w:rsidR="00C508B5" w:rsidRDefault="00C508B5" w:rsidP="00C508B5">
      <w:pPr>
        <w:ind w:firstLine="567"/>
      </w:pPr>
      <w:r>
        <w:t>6.1.3. Своими силами и за свой счет, не нарушая сроков поставки Товара, устранить в ходе исполнения Договора, допущенные по его вине и вине третьих лиц нарушения, связанные с поставкой Товара.</w:t>
      </w:r>
    </w:p>
    <w:p w:rsidR="00C508B5" w:rsidRDefault="00C508B5" w:rsidP="00C508B5">
      <w:pPr>
        <w:ind w:firstLine="567"/>
      </w:pPr>
      <w:r>
        <w:t>6.2. Поставщик вправе:</w:t>
      </w:r>
    </w:p>
    <w:p w:rsidR="00C508B5" w:rsidRDefault="00C508B5" w:rsidP="00C508B5">
      <w:pPr>
        <w:ind w:firstLine="567"/>
      </w:pPr>
      <w:r>
        <w:t>6.2.1. Требовать своевременной оплаты поставленного Товара в соответствии с пунктом 2.2 настоящего Договора.</w:t>
      </w:r>
    </w:p>
    <w:p w:rsidR="00C508B5" w:rsidRDefault="00C508B5" w:rsidP="00C508B5">
      <w:pPr>
        <w:ind w:firstLine="567"/>
      </w:pPr>
      <w:r>
        <w:t>6.3. Заказчик обязан:</w:t>
      </w:r>
    </w:p>
    <w:p w:rsidR="00C508B5" w:rsidRDefault="00C508B5" w:rsidP="00C508B5">
      <w:pPr>
        <w:ind w:firstLine="567"/>
      </w:pPr>
      <w:r>
        <w:t xml:space="preserve">6.3.1. Принять Товар по Акту сдачи-приемки в соответствии с разделом </w:t>
      </w:r>
      <w:r w:rsidR="007C380C">
        <w:t>5</w:t>
      </w:r>
      <w:r>
        <w:t xml:space="preserve"> настоящего Договора.</w:t>
      </w:r>
    </w:p>
    <w:p w:rsidR="00C508B5" w:rsidRDefault="00C508B5" w:rsidP="00C508B5">
      <w:pPr>
        <w:ind w:firstLine="567"/>
      </w:pPr>
      <w:r>
        <w:t>6.3.2. Сообщать в письменной форме Поставщику о неисполнении или ненадлежащем исполнении обязательств, выявленных в ходе поставки Товара, в течение 3 (трех) рабочих дней после их выявления.</w:t>
      </w:r>
    </w:p>
    <w:p w:rsidR="00C508B5" w:rsidRDefault="00C508B5" w:rsidP="00C508B5">
      <w:pPr>
        <w:ind w:firstLine="567"/>
      </w:pPr>
      <w:r>
        <w:t>6.3.3. Своевременно обеспечивать Поставщика необходимыми для выполнения настоящего Договора документами и информацией;</w:t>
      </w:r>
    </w:p>
    <w:p w:rsidR="00C508B5" w:rsidRDefault="00C508B5" w:rsidP="00C508B5">
      <w:pPr>
        <w:ind w:firstLine="567"/>
      </w:pPr>
      <w:r>
        <w:t>6.3.4. Осуществить оплату Товара в соответствии с п. 2.2. настоящего Договора.</w:t>
      </w:r>
    </w:p>
    <w:p w:rsidR="00C508B5" w:rsidRPr="00D834E7" w:rsidRDefault="00C508B5" w:rsidP="00C508B5">
      <w:pPr>
        <w:ind w:firstLine="567"/>
        <w:rPr>
          <w:sz w:val="16"/>
          <w:szCs w:val="16"/>
        </w:rPr>
      </w:pPr>
    </w:p>
    <w:p w:rsidR="00C508B5" w:rsidRPr="00D834E7" w:rsidRDefault="00C508B5" w:rsidP="00C508B5">
      <w:pPr>
        <w:ind w:firstLine="567"/>
        <w:jc w:val="center"/>
        <w:rPr>
          <w:b/>
          <w:bCs/>
          <w:sz w:val="16"/>
          <w:szCs w:val="16"/>
        </w:rPr>
      </w:pPr>
      <w:r>
        <w:rPr>
          <w:b/>
          <w:bCs/>
        </w:rPr>
        <w:t>7. Ответственность сторон</w:t>
      </w:r>
    </w:p>
    <w:p w:rsidR="00C508B5" w:rsidRDefault="00C508B5" w:rsidP="00C508B5">
      <w:pPr>
        <w:ind w:firstLine="567"/>
      </w:pPr>
      <w: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C508B5" w:rsidRDefault="00C508B5" w:rsidP="00C508B5">
      <w:pPr>
        <w:autoSpaceDE w:val="0"/>
        <w:ind w:firstLine="567"/>
      </w:pPr>
      <w:r>
        <w:lastRenderedPageBreak/>
        <w:t>7.2. 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Default="00C508B5" w:rsidP="00C508B5">
      <w:pPr>
        <w:autoSpaceDE w:val="0"/>
        <w:ind w:firstLine="567"/>
      </w:pPr>
      <w: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508B5" w:rsidRDefault="00C508B5" w:rsidP="00C508B5">
      <w:pPr>
        <w:autoSpaceDE w:val="0"/>
        <w:ind w:firstLine="567"/>
      </w:pPr>
      <w:r>
        <w:t>7.3. В случае просрочки исполнения Поставщиком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C508B5" w:rsidRPr="00D834E7" w:rsidRDefault="00C508B5" w:rsidP="00C508B5">
      <w:pPr>
        <w:autoSpaceDE w:val="0"/>
        <w:ind w:firstLine="567"/>
        <w:rPr>
          <w:sz w:val="16"/>
          <w:szCs w:val="16"/>
        </w:rPr>
      </w:pPr>
      <w:r>
        <w:t>Поставщик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C508B5" w:rsidRDefault="00C508B5" w:rsidP="00C508B5">
      <w:pPr>
        <w:jc w:val="center"/>
        <w:rPr>
          <w:b/>
          <w:bCs/>
        </w:rPr>
      </w:pPr>
    </w:p>
    <w:p w:rsidR="00C508B5" w:rsidRDefault="00C508B5" w:rsidP="00C508B5">
      <w:pPr>
        <w:jc w:val="center"/>
        <w:rPr>
          <w:b/>
          <w:bCs/>
          <w:sz w:val="16"/>
          <w:szCs w:val="16"/>
        </w:rPr>
      </w:pPr>
      <w:r>
        <w:rPr>
          <w:b/>
          <w:bCs/>
        </w:rPr>
        <w:t>8. Обстоятельства непреодолимой силы</w:t>
      </w:r>
    </w:p>
    <w:p w:rsidR="00C508B5" w:rsidRDefault="00C508B5" w:rsidP="00C508B5">
      <w:pPr>
        <w:autoSpaceDE w:val="0"/>
        <w:ind w:firstLine="567"/>
      </w:pPr>
      <w:r>
        <w:t>8.1.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C508B5" w:rsidRDefault="00C508B5" w:rsidP="00C508B5">
      <w:pPr>
        <w:autoSpaceDE w:val="0"/>
        <w:ind w:firstLine="567"/>
      </w:pPr>
      <w:r>
        <w:t>8.2.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t>ств в ср</w:t>
      </w:r>
      <w:proofErr w:type="gramEnd"/>
      <w:r>
        <w:t>ок, установленный настоящим Договором.</w:t>
      </w:r>
    </w:p>
    <w:p w:rsidR="00C508B5" w:rsidRDefault="00C508B5" w:rsidP="00C508B5">
      <w:pPr>
        <w:autoSpaceDE w:val="0"/>
        <w:ind w:firstLine="567"/>
      </w:pPr>
      <w:r>
        <w:t>8.3.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C508B5" w:rsidRDefault="00C508B5" w:rsidP="00C508B5">
      <w:pPr>
        <w:ind w:firstLine="567"/>
      </w:pPr>
      <w:r>
        <w:t>8.4.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C508B5" w:rsidRDefault="00C508B5" w:rsidP="00C508B5">
      <w:pPr>
        <w:ind w:firstLine="0"/>
        <w:rPr>
          <w:b/>
          <w:bCs/>
        </w:rPr>
      </w:pPr>
    </w:p>
    <w:p w:rsidR="00C508B5" w:rsidRDefault="00C508B5" w:rsidP="00C508B5">
      <w:pPr>
        <w:jc w:val="center"/>
        <w:rPr>
          <w:b/>
          <w:bCs/>
          <w:sz w:val="16"/>
          <w:szCs w:val="16"/>
        </w:rPr>
      </w:pPr>
      <w:r>
        <w:rPr>
          <w:b/>
          <w:bCs/>
        </w:rPr>
        <w:t>9. Порядок разрешения споров</w:t>
      </w:r>
    </w:p>
    <w:p w:rsidR="00C508B5" w:rsidRDefault="00C508B5" w:rsidP="00C508B5">
      <w:pPr>
        <w:ind w:firstLine="567"/>
      </w:pPr>
      <w:r>
        <w:t>9.1. Все споры, которые возникают при исполнении настоящего Договора, стороны будут решать путем переговоров.</w:t>
      </w:r>
    </w:p>
    <w:p w:rsidR="00C508B5" w:rsidRPr="00220777" w:rsidRDefault="00C508B5" w:rsidP="00C508B5">
      <w:pPr>
        <w:ind w:firstLine="567"/>
      </w:pPr>
      <w:r>
        <w:t>9.2.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C508B5" w:rsidRDefault="00C508B5" w:rsidP="00C508B5">
      <w:pPr>
        <w:autoSpaceDE w:val="0"/>
        <w:jc w:val="center"/>
        <w:rPr>
          <w:b/>
          <w:bCs/>
          <w:sz w:val="16"/>
          <w:szCs w:val="16"/>
        </w:rPr>
      </w:pPr>
    </w:p>
    <w:p w:rsidR="00C508B5" w:rsidRDefault="00C508B5" w:rsidP="00C508B5">
      <w:pPr>
        <w:autoSpaceDE w:val="0"/>
        <w:jc w:val="center"/>
        <w:rPr>
          <w:b/>
          <w:bCs/>
          <w:sz w:val="16"/>
          <w:szCs w:val="16"/>
        </w:rPr>
      </w:pPr>
      <w:r>
        <w:rPr>
          <w:b/>
          <w:bCs/>
        </w:rPr>
        <w:t>10. Изменение и расторжение договора</w:t>
      </w:r>
    </w:p>
    <w:p w:rsidR="00C508B5" w:rsidRDefault="00C508B5" w:rsidP="00C508B5">
      <w:pPr>
        <w:ind w:firstLine="567"/>
      </w:pPr>
      <w:r>
        <w:t>10.1.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w:t>
      </w:r>
    </w:p>
    <w:p w:rsidR="00C508B5" w:rsidRDefault="00C508B5" w:rsidP="00C508B5">
      <w:pPr>
        <w:ind w:firstLine="567"/>
      </w:pPr>
      <w:r>
        <w:t>10.2. Изменение и расторжение настоящего Договора по соглашению сторон осуществляется путем подписания сторонами дополнительного соглашения.</w:t>
      </w:r>
    </w:p>
    <w:p w:rsidR="00C508B5" w:rsidRPr="00D834E7" w:rsidRDefault="00C508B5" w:rsidP="00C508B5">
      <w:pPr>
        <w:ind w:firstLine="567"/>
      </w:pPr>
      <w:r>
        <w:t>10.3. Односторонний отказ от Договора допускается в случаях, предусмотренных законодательством Российской Федерации.</w:t>
      </w:r>
    </w:p>
    <w:p w:rsidR="00C508B5" w:rsidRDefault="00C508B5" w:rsidP="00C508B5">
      <w:pPr>
        <w:jc w:val="center"/>
        <w:rPr>
          <w:b/>
          <w:bCs/>
        </w:rPr>
      </w:pPr>
    </w:p>
    <w:p w:rsidR="00C508B5" w:rsidRDefault="00C508B5" w:rsidP="00C508B5">
      <w:pPr>
        <w:jc w:val="center"/>
        <w:rPr>
          <w:b/>
          <w:bCs/>
          <w:sz w:val="16"/>
          <w:szCs w:val="16"/>
        </w:rPr>
      </w:pPr>
      <w:r>
        <w:rPr>
          <w:b/>
          <w:bCs/>
        </w:rPr>
        <w:t>11. Заключительные положения</w:t>
      </w:r>
    </w:p>
    <w:p w:rsidR="00C508B5" w:rsidRDefault="00C508B5" w:rsidP="00C508B5">
      <w:pPr>
        <w:tabs>
          <w:tab w:val="left" w:pos="540"/>
        </w:tabs>
        <w:ind w:firstLine="0"/>
      </w:pPr>
      <w:r>
        <w:t xml:space="preserve">         11.1.  Договор вступает в силу с момента подписания и действует  до полного выполнения сторонами обязательств по Договору.</w:t>
      </w:r>
    </w:p>
    <w:p w:rsidR="00C508B5" w:rsidRDefault="00C508B5" w:rsidP="00C508B5">
      <w:pPr>
        <w:tabs>
          <w:tab w:val="left" w:pos="567"/>
        </w:tabs>
        <w:ind w:firstLine="0"/>
      </w:pPr>
      <w:r>
        <w:t xml:space="preserve">         11.2. Ни одна из сторон не вправе передавать свои права и (или) обязанности по  Договору третьим лицам без письменного согласия другой стороны.</w:t>
      </w:r>
    </w:p>
    <w:p w:rsidR="00C508B5" w:rsidRDefault="00C508B5" w:rsidP="00C508B5">
      <w:pPr>
        <w:ind w:firstLine="0"/>
      </w:pPr>
      <w:r>
        <w:t xml:space="preserve">         11.3.  Договор составлен в двух экземплярах, имеющих равную юридическую силу, по одному для каждой из Сторон.</w:t>
      </w:r>
    </w:p>
    <w:p w:rsidR="00C508B5" w:rsidRDefault="00C508B5" w:rsidP="00C508B5">
      <w:pPr>
        <w:ind w:firstLine="0"/>
      </w:pPr>
      <w:r>
        <w:t xml:space="preserve">         11.4. К  Договору  прилагается и является его неотъемлемой частью:</w:t>
      </w:r>
    </w:p>
    <w:p w:rsidR="00C508B5" w:rsidRDefault="00EB5D30" w:rsidP="00AA04AF">
      <w:pPr>
        <w:tabs>
          <w:tab w:val="left" w:pos="0"/>
        </w:tabs>
        <w:ind w:firstLine="0"/>
      </w:pPr>
      <w:r>
        <w:t>- Приложение № 1 - т</w:t>
      </w:r>
      <w:r w:rsidR="00C508B5">
        <w:t>ехническое задание.</w:t>
      </w:r>
    </w:p>
    <w:p w:rsidR="00C508B5" w:rsidRDefault="00C508B5" w:rsidP="00C508B5">
      <w:pPr>
        <w:shd w:val="clear" w:color="auto" w:fill="FFFFFF"/>
        <w:rPr>
          <w:spacing w:val="3"/>
          <w:sz w:val="16"/>
          <w:szCs w:val="16"/>
        </w:rPr>
      </w:pPr>
    </w:p>
    <w:p w:rsidR="00C508B5" w:rsidRPr="00AA04AF" w:rsidRDefault="00C508B5" w:rsidP="00AA04AF">
      <w:pPr>
        <w:shd w:val="clear" w:color="auto" w:fill="FFFFFF"/>
        <w:ind w:left="29"/>
        <w:jc w:val="center"/>
        <w:rPr>
          <w:b/>
          <w:bCs/>
          <w:caps/>
          <w:spacing w:val="-1"/>
        </w:rPr>
      </w:pPr>
      <w:r>
        <w:rPr>
          <w:b/>
          <w:bCs/>
          <w:spacing w:val="-1"/>
        </w:rPr>
        <w:t>12. Юридические адреса, банковские реквизиты сторон</w:t>
      </w:r>
    </w:p>
    <w:tbl>
      <w:tblPr>
        <w:tblW w:w="9916" w:type="dxa"/>
        <w:tblLayout w:type="fixed"/>
        <w:tblLook w:val="00A0" w:firstRow="1" w:lastRow="0" w:firstColumn="1" w:lastColumn="0" w:noHBand="0" w:noVBand="0"/>
      </w:tblPr>
      <w:tblGrid>
        <w:gridCol w:w="105"/>
        <w:gridCol w:w="4921"/>
        <w:gridCol w:w="104"/>
        <w:gridCol w:w="4682"/>
        <w:gridCol w:w="104"/>
      </w:tblGrid>
      <w:tr w:rsidR="00C508B5" w:rsidTr="00C508B5">
        <w:trPr>
          <w:gridAfter w:val="1"/>
          <w:wAfter w:w="104" w:type="dxa"/>
          <w:trHeight w:val="243"/>
        </w:trPr>
        <w:tc>
          <w:tcPr>
            <w:tcW w:w="502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«Заказчик»:                 </w:t>
            </w:r>
          </w:p>
        </w:tc>
        <w:tc>
          <w:tcPr>
            <w:tcW w:w="4786" w:type="dxa"/>
            <w:gridSpan w:val="2"/>
          </w:tcPr>
          <w:p w:rsidR="00C508B5" w:rsidRDefault="00C508B5" w:rsidP="00C508B5">
            <w:pPr>
              <w:shd w:val="clear" w:color="auto" w:fill="FFFFFF"/>
              <w:snapToGrid w:val="0"/>
              <w:spacing w:line="276" w:lineRule="auto"/>
              <w:ind w:left="34" w:firstLine="3"/>
              <w:rPr>
                <w:spacing w:val="3"/>
              </w:rPr>
            </w:pPr>
            <w:r>
              <w:rPr>
                <w:spacing w:val="3"/>
              </w:rPr>
              <w:t xml:space="preserve">                            «Поставщик»:</w:t>
            </w:r>
          </w:p>
        </w:tc>
      </w:tr>
      <w:tr w:rsidR="00C508B5" w:rsidTr="00C508B5">
        <w:trPr>
          <w:gridAfter w:val="1"/>
          <w:wAfter w:w="104" w:type="dxa"/>
          <w:trHeight w:val="243"/>
        </w:trPr>
        <w:tc>
          <w:tcPr>
            <w:tcW w:w="5026" w:type="dxa"/>
            <w:gridSpan w:val="2"/>
          </w:tcPr>
          <w:p w:rsidR="00C508B5" w:rsidRDefault="00C508B5" w:rsidP="00C508B5">
            <w:pPr>
              <w:shd w:val="clear" w:color="auto" w:fill="FFFFFF"/>
              <w:snapToGrid w:val="0"/>
              <w:ind w:left="34" w:firstLine="3"/>
              <w:rPr>
                <w:spacing w:val="3"/>
              </w:rPr>
            </w:pPr>
            <w:r>
              <w:rPr>
                <w:spacing w:val="3"/>
              </w:rPr>
              <w:t>ФКП «Аэропорты Камчатки»</w:t>
            </w:r>
          </w:p>
          <w:p w:rsidR="00C508B5" w:rsidRDefault="00C508B5" w:rsidP="00C508B5">
            <w:pPr>
              <w:shd w:val="clear" w:color="auto" w:fill="FFFFFF"/>
              <w:snapToGrid w:val="0"/>
              <w:ind w:left="34" w:firstLine="3"/>
              <w:rPr>
                <w:spacing w:val="3"/>
              </w:rPr>
            </w:pPr>
            <w:proofErr w:type="gramStart"/>
            <w:r>
              <w:rPr>
                <w:spacing w:val="3"/>
              </w:rPr>
              <w:t xml:space="preserve">Юридический адрес: 684005, Камчатский </w:t>
            </w:r>
            <w:proofErr w:type="spellStart"/>
            <w:r>
              <w:rPr>
                <w:spacing w:val="3"/>
              </w:rPr>
              <w:t>кр</w:t>
            </w:r>
            <w:proofErr w:type="spellEnd"/>
            <w:r>
              <w:rPr>
                <w:spacing w:val="3"/>
              </w:rPr>
              <w:t>., г. Елизово, ул. Звездная, д. 1</w:t>
            </w:r>
            <w:proofErr w:type="gramEnd"/>
          </w:p>
          <w:p w:rsidR="00C508B5" w:rsidRDefault="00C508B5" w:rsidP="00C508B5">
            <w:pPr>
              <w:shd w:val="clear" w:color="auto" w:fill="FFFFFF"/>
              <w:snapToGrid w:val="0"/>
              <w:ind w:left="34" w:firstLine="3"/>
              <w:rPr>
                <w:spacing w:val="3"/>
              </w:rPr>
            </w:pPr>
            <w:r>
              <w:rPr>
                <w:spacing w:val="3"/>
              </w:rPr>
              <w:t xml:space="preserve">Почтовый адрес: 684001, Камчатский </w:t>
            </w:r>
            <w:proofErr w:type="spellStart"/>
            <w:r>
              <w:rPr>
                <w:spacing w:val="3"/>
              </w:rPr>
              <w:t>кр</w:t>
            </w:r>
            <w:proofErr w:type="spellEnd"/>
            <w:r>
              <w:rPr>
                <w:spacing w:val="3"/>
              </w:rPr>
              <w:t xml:space="preserve">., </w:t>
            </w:r>
          </w:p>
          <w:p w:rsidR="00C508B5" w:rsidRDefault="00C508B5" w:rsidP="00EB5D30">
            <w:pPr>
              <w:shd w:val="clear" w:color="auto" w:fill="FFFFFF"/>
              <w:snapToGrid w:val="0"/>
              <w:ind w:left="34" w:firstLine="3"/>
              <w:rPr>
                <w:spacing w:val="3"/>
              </w:rPr>
            </w:pPr>
            <w:r>
              <w:rPr>
                <w:spacing w:val="3"/>
              </w:rPr>
              <w:t xml:space="preserve">г. Елизово 1, а/я </w:t>
            </w:r>
            <w:r w:rsidR="00EB5D30">
              <w:rPr>
                <w:spacing w:val="3"/>
              </w:rPr>
              <w:t>1</w:t>
            </w: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C508B5">
        <w:trPr>
          <w:gridAfter w:val="1"/>
          <w:wAfter w:w="104" w:type="dxa"/>
          <w:trHeight w:val="1190"/>
        </w:trPr>
        <w:tc>
          <w:tcPr>
            <w:tcW w:w="5026" w:type="dxa"/>
            <w:gridSpan w:val="2"/>
          </w:tcPr>
          <w:p w:rsidR="00C508B5" w:rsidRDefault="00C508B5" w:rsidP="00C508B5">
            <w:pPr>
              <w:shd w:val="clear" w:color="auto" w:fill="FFFFFF"/>
              <w:snapToGrid w:val="0"/>
              <w:ind w:left="34" w:firstLine="3"/>
              <w:rPr>
                <w:spacing w:val="3"/>
              </w:rPr>
            </w:pPr>
            <w:proofErr w:type="gramStart"/>
            <w:r>
              <w:rPr>
                <w:spacing w:val="3"/>
              </w:rPr>
              <w:t>Р</w:t>
            </w:r>
            <w:proofErr w:type="gramEnd"/>
            <w:r>
              <w:rPr>
                <w:spacing w:val="3"/>
              </w:rPr>
              <w:t>/счет: 40502810000000005381</w:t>
            </w:r>
          </w:p>
          <w:p w:rsidR="00C508B5" w:rsidRDefault="00C508B5" w:rsidP="00C508B5">
            <w:pPr>
              <w:shd w:val="clear" w:color="auto" w:fill="FFFFFF"/>
              <w:snapToGrid w:val="0"/>
              <w:ind w:left="34" w:firstLine="3"/>
              <w:rPr>
                <w:spacing w:val="3"/>
              </w:rPr>
            </w:pPr>
            <w:r>
              <w:rPr>
                <w:spacing w:val="3"/>
              </w:rPr>
              <w:t>Банк: ОАО «</w:t>
            </w:r>
            <w:proofErr w:type="spellStart"/>
            <w:r>
              <w:rPr>
                <w:spacing w:val="3"/>
              </w:rPr>
              <w:t>Камчаткомагропромбанк</w:t>
            </w:r>
            <w:proofErr w:type="spellEnd"/>
            <w:r>
              <w:rPr>
                <w:spacing w:val="3"/>
              </w:rPr>
              <w:t>»</w:t>
            </w:r>
          </w:p>
          <w:p w:rsidR="00C508B5" w:rsidRDefault="00C508B5" w:rsidP="00C508B5">
            <w:pPr>
              <w:shd w:val="clear" w:color="auto" w:fill="FFFFFF"/>
              <w:snapToGrid w:val="0"/>
              <w:ind w:left="34" w:firstLine="3"/>
              <w:rPr>
                <w:spacing w:val="3"/>
              </w:rPr>
            </w:pPr>
            <w:r>
              <w:rPr>
                <w:spacing w:val="3"/>
              </w:rPr>
              <w:t>БИК: 043002711</w:t>
            </w:r>
          </w:p>
          <w:p w:rsidR="00C508B5" w:rsidRDefault="00C508B5" w:rsidP="00C508B5">
            <w:pPr>
              <w:shd w:val="clear" w:color="auto" w:fill="FFFFFF"/>
              <w:snapToGrid w:val="0"/>
              <w:ind w:left="34" w:firstLine="3"/>
              <w:rPr>
                <w:spacing w:val="3"/>
              </w:rPr>
            </w:pPr>
            <w:proofErr w:type="gramStart"/>
            <w:r>
              <w:rPr>
                <w:spacing w:val="3"/>
              </w:rPr>
              <w:t>К</w:t>
            </w:r>
            <w:proofErr w:type="gramEnd"/>
            <w:r>
              <w:rPr>
                <w:spacing w:val="3"/>
              </w:rPr>
              <w:t>/счет: 30101810300000000711</w:t>
            </w:r>
          </w:p>
          <w:p w:rsidR="00C508B5" w:rsidRDefault="00C508B5" w:rsidP="00C508B5">
            <w:pPr>
              <w:shd w:val="clear" w:color="auto" w:fill="FFFFFF"/>
              <w:snapToGrid w:val="0"/>
              <w:ind w:left="34" w:firstLine="3"/>
              <w:rPr>
                <w:spacing w:val="3"/>
              </w:rPr>
            </w:pPr>
            <w:r>
              <w:rPr>
                <w:spacing w:val="3"/>
              </w:rPr>
              <w:t>ИНН: 4105038601</w:t>
            </w:r>
          </w:p>
          <w:p w:rsidR="00C508B5" w:rsidRDefault="00C508B5" w:rsidP="00C508B5">
            <w:pPr>
              <w:shd w:val="clear" w:color="auto" w:fill="FFFFFF"/>
              <w:snapToGrid w:val="0"/>
              <w:ind w:left="34" w:firstLine="3"/>
              <w:rPr>
                <w:spacing w:val="3"/>
              </w:rPr>
            </w:pPr>
            <w:r>
              <w:rPr>
                <w:spacing w:val="3"/>
              </w:rPr>
              <w:t>КПП: 410501001</w:t>
            </w:r>
          </w:p>
          <w:p w:rsidR="00C508B5" w:rsidRDefault="00C508B5" w:rsidP="00C508B5">
            <w:pPr>
              <w:shd w:val="clear" w:color="auto" w:fill="FFFFFF"/>
              <w:snapToGrid w:val="0"/>
              <w:ind w:left="34" w:firstLine="3"/>
              <w:rPr>
                <w:spacing w:val="3"/>
              </w:rPr>
            </w:pPr>
          </w:p>
        </w:tc>
        <w:tc>
          <w:tcPr>
            <w:tcW w:w="4786" w:type="dxa"/>
            <w:gridSpan w:val="2"/>
          </w:tcPr>
          <w:p w:rsidR="00C508B5" w:rsidRPr="00460CDA" w:rsidRDefault="00C508B5" w:rsidP="00C508B5">
            <w:pPr>
              <w:shd w:val="clear" w:color="auto" w:fill="FFFFFF"/>
              <w:snapToGrid w:val="0"/>
              <w:ind w:firstLine="3"/>
              <w:rPr>
                <w:spacing w:val="3"/>
              </w:rPr>
            </w:pPr>
          </w:p>
        </w:tc>
      </w:tr>
      <w:tr w:rsidR="00C508B5" w:rsidTr="00AA04AF">
        <w:trPr>
          <w:gridBefore w:val="1"/>
          <w:wBefore w:w="105" w:type="dxa"/>
          <w:trHeight w:hRule="exact" w:val="1235"/>
        </w:trPr>
        <w:tc>
          <w:tcPr>
            <w:tcW w:w="5025" w:type="dxa"/>
            <w:gridSpan w:val="2"/>
          </w:tcPr>
          <w:p w:rsidR="00C508B5" w:rsidRDefault="00C508B5" w:rsidP="00C508B5">
            <w:pPr>
              <w:shd w:val="clear" w:color="auto" w:fill="FFFFFF"/>
              <w:snapToGrid w:val="0"/>
              <w:ind w:firstLine="3"/>
              <w:rPr>
                <w:spacing w:val="3"/>
              </w:rPr>
            </w:pPr>
            <w:r>
              <w:rPr>
                <w:spacing w:val="3"/>
              </w:rPr>
              <w:t>Г</w:t>
            </w:r>
            <w:r w:rsidRPr="00460CDA">
              <w:rPr>
                <w:spacing w:val="3"/>
              </w:rPr>
              <w:t>енеральн</w:t>
            </w:r>
            <w:r>
              <w:rPr>
                <w:spacing w:val="3"/>
              </w:rPr>
              <w:t>ый</w:t>
            </w:r>
            <w:r w:rsidRPr="00460CDA">
              <w:rPr>
                <w:spacing w:val="3"/>
              </w:rPr>
              <w:t xml:space="preserve"> директор</w:t>
            </w:r>
          </w:p>
          <w:p w:rsidR="00C508B5" w:rsidRDefault="00C508B5" w:rsidP="00C508B5">
            <w:pPr>
              <w:shd w:val="clear" w:color="auto" w:fill="FFFFFF"/>
              <w:snapToGrid w:val="0"/>
              <w:ind w:firstLine="3"/>
              <w:rPr>
                <w:spacing w:val="3"/>
              </w:rPr>
            </w:pPr>
            <w:r>
              <w:rPr>
                <w:spacing w:val="3"/>
              </w:rPr>
              <w:t>ФКП «Аэропорты Камчатки»</w:t>
            </w:r>
          </w:p>
          <w:p w:rsidR="00C508B5" w:rsidRPr="00460CDA"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r>
              <w:rPr>
                <w:spacing w:val="3"/>
              </w:rPr>
              <w:t>______________________ А.Ю. Журавлёв</w:t>
            </w:r>
          </w:p>
          <w:p w:rsidR="00C508B5" w:rsidRPr="00460CDA" w:rsidRDefault="00C508B5" w:rsidP="00AA04AF">
            <w:pPr>
              <w:shd w:val="clear" w:color="auto" w:fill="FFFFFF"/>
              <w:snapToGrid w:val="0"/>
              <w:ind w:firstLine="0"/>
              <w:rPr>
                <w:spacing w:val="3"/>
              </w:rPr>
            </w:pPr>
          </w:p>
        </w:tc>
        <w:tc>
          <w:tcPr>
            <w:tcW w:w="4786" w:type="dxa"/>
            <w:gridSpan w:val="2"/>
          </w:tcPr>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0"/>
              <w:rPr>
                <w:spacing w:val="3"/>
              </w:rPr>
            </w:pP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r>
              <w:rPr>
                <w:spacing w:val="3"/>
              </w:rPr>
              <w:t xml:space="preserve">___________________ </w:t>
            </w:r>
          </w:p>
          <w:p w:rsidR="00C508B5" w:rsidRDefault="00C508B5" w:rsidP="00C508B5">
            <w:pPr>
              <w:shd w:val="clear" w:color="auto" w:fill="FFFFFF"/>
              <w:snapToGrid w:val="0"/>
              <w:ind w:firstLine="3"/>
              <w:rPr>
                <w:spacing w:val="3"/>
              </w:rPr>
            </w:pPr>
          </w:p>
          <w:p w:rsidR="00C508B5" w:rsidRDefault="00C508B5" w:rsidP="00C508B5">
            <w:pPr>
              <w:shd w:val="clear" w:color="auto" w:fill="FFFFFF"/>
              <w:snapToGrid w:val="0"/>
              <w:ind w:firstLine="3"/>
              <w:rPr>
                <w:spacing w:val="3"/>
              </w:rPr>
            </w:pPr>
          </w:p>
          <w:p w:rsidR="00C508B5" w:rsidRPr="00460CDA" w:rsidRDefault="00C508B5" w:rsidP="00C508B5">
            <w:pPr>
              <w:shd w:val="clear" w:color="auto" w:fill="FFFFFF"/>
              <w:snapToGrid w:val="0"/>
              <w:ind w:firstLine="3"/>
              <w:rPr>
                <w:spacing w:val="3"/>
              </w:rPr>
            </w:pPr>
          </w:p>
        </w:tc>
      </w:tr>
    </w:tbl>
    <w:p w:rsidR="00C508B5" w:rsidRDefault="00C508B5" w:rsidP="00C508B5">
      <w:pPr>
        <w:ind w:firstLine="0"/>
        <w:jc w:val="left"/>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EB5D30" w:rsidRDefault="00EB5D30" w:rsidP="00C508B5">
      <w:pPr>
        <w:ind w:left="6237" w:hanging="29"/>
      </w:pPr>
    </w:p>
    <w:p w:rsidR="00715522" w:rsidRDefault="00715522" w:rsidP="00C508B5">
      <w:pPr>
        <w:ind w:left="6237" w:hanging="29"/>
      </w:pPr>
    </w:p>
    <w:p w:rsidR="00715522" w:rsidRDefault="00715522" w:rsidP="00C508B5">
      <w:pPr>
        <w:ind w:left="6237" w:hanging="29"/>
      </w:pPr>
    </w:p>
    <w:p w:rsidR="00715522" w:rsidRDefault="00715522" w:rsidP="00C508B5">
      <w:pPr>
        <w:ind w:left="6237" w:hanging="29"/>
      </w:pPr>
    </w:p>
    <w:p w:rsidR="00715522" w:rsidRDefault="00715522" w:rsidP="00C508B5">
      <w:pPr>
        <w:ind w:left="6237" w:hanging="29"/>
      </w:pPr>
    </w:p>
    <w:p w:rsidR="00715522" w:rsidRDefault="00715522" w:rsidP="00C508B5">
      <w:pPr>
        <w:ind w:left="6237" w:hanging="29"/>
      </w:pPr>
    </w:p>
    <w:p w:rsidR="00715522" w:rsidRDefault="00715522" w:rsidP="00C508B5">
      <w:pPr>
        <w:ind w:left="6237" w:hanging="29"/>
      </w:pPr>
    </w:p>
    <w:p w:rsidR="00715522" w:rsidRDefault="00715522" w:rsidP="00C508B5">
      <w:pPr>
        <w:ind w:left="6237" w:hanging="29"/>
      </w:pPr>
    </w:p>
    <w:p w:rsidR="00715522" w:rsidRDefault="00715522" w:rsidP="00C508B5">
      <w:pPr>
        <w:ind w:left="6237" w:hanging="29"/>
      </w:pPr>
    </w:p>
    <w:p w:rsidR="00C508B5" w:rsidRDefault="00C508B5" w:rsidP="00C508B5">
      <w:pPr>
        <w:ind w:left="6237" w:hanging="29"/>
      </w:pPr>
      <w:r>
        <w:lastRenderedPageBreak/>
        <w:t xml:space="preserve">Приложение № 1 </w:t>
      </w:r>
    </w:p>
    <w:p w:rsidR="00C508B5" w:rsidRDefault="00C508B5" w:rsidP="00C508B5">
      <w:pPr>
        <w:ind w:left="6237" w:hanging="29"/>
      </w:pPr>
      <w:r>
        <w:t xml:space="preserve">к договору № _____ </w:t>
      </w:r>
    </w:p>
    <w:p w:rsidR="00EB5D30" w:rsidRDefault="00EB5D30" w:rsidP="00EB5D30">
      <w:pPr>
        <w:ind w:left="6237" w:hanging="29"/>
      </w:pPr>
      <w:r>
        <w:t>от « ___» ________ 2014 г.</w:t>
      </w:r>
    </w:p>
    <w:p w:rsidR="00EB5D30" w:rsidRPr="00B2539B" w:rsidRDefault="00EB5D30" w:rsidP="00EB5D30">
      <w:pPr>
        <w:ind w:firstLine="0"/>
        <w:jc w:val="center"/>
        <w:rPr>
          <w:b/>
        </w:rPr>
      </w:pPr>
      <w:r w:rsidRPr="00B2539B">
        <w:rPr>
          <w:b/>
        </w:rPr>
        <w:t>Техническое задание</w:t>
      </w:r>
    </w:p>
    <w:p w:rsidR="00EB5D30" w:rsidRDefault="00EB5D30" w:rsidP="00EB5D30">
      <w:pPr>
        <w:ind w:firstLine="0"/>
        <w:jc w:val="center"/>
        <w:rPr>
          <w:b/>
        </w:rPr>
      </w:pPr>
      <w:r>
        <w:rPr>
          <w:b/>
        </w:rPr>
        <w:t>на п</w:t>
      </w:r>
      <w:r w:rsidRPr="00B2539B">
        <w:rPr>
          <w:b/>
        </w:rPr>
        <w:t>оставк</w:t>
      </w:r>
      <w:r>
        <w:rPr>
          <w:b/>
        </w:rPr>
        <w:t>у</w:t>
      </w:r>
      <w:r w:rsidRPr="00B2539B">
        <w:rPr>
          <w:b/>
        </w:rPr>
        <w:t xml:space="preserve"> </w:t>
      </w:r>
      <w:r w:rsidRPr="00B91A36">
        <w:rPr>
          <w:b/>
        </w:rPr>
        <w:t>дизельного топлива (зимнего) для нужд ФКП «Аэропорты Камчатки» в 2014 году</w:t>
      </w:r>
      <w:r>
        <w:rPr>
          <w:b/>
        </w:rPr>
        <w:t>.</w:t>
      </w:r>
    </w:p>
    <w:p w:rsidR="00EB5D30" w:rsidRDefault="00EB5D30" w:rsidP="00EB5D30">
      <w:pPr>
        <w:ind w:firstLine="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040"/>
        <w:gridCol w:w="1871"/>
      </w:tblGrid>
      <w:tr w:rsidR="00EB5D30" w:rsidRPr="00B91A36" w:rsidTr="00AE3225">
        <w:trPr>
          <w:trHeight w:val="284"/>
        </w:trPr>
        <w:tc>
          <w:tcPr>
            <w:tcW w:w="2660" w:type="dxa"/>
            <w:vMerge w:val="restart"/>
          </w:tcPr>
          <w:p w:rsidR="00EB5D30" w:rsidRPr="00B91A36" w:rsidRDefault="00EB5D30" w:rsidP="00AE3225">
            <w:pPr>
              <w:ind w:firstLine="0"/>
              <w:jc w:val="center"/>
              <w:rPr>
                <w:b/>
              </w:rPr>
            </w:pPr>
            <w:r w:rsidRPr="00B91A36">
              <w:rPr>
                <w:b/>
              </w:rPr>
              <w:t>Наименование товара</w:t>
            </w:r>
          </w:p>
        </w:tc>
        <w:tc>
          <w:tcPr>
            <w:tcW w:w="6911" w:type="dxa"/>
            <w:gridSpan w:val="2"/>
            <w:tcBorders>
              <w:bottom w:val="single" w:sz="4" w:space="0" w:color="auto"/>
            </w:tcBorders>
          </w:tcPr>
          <w:p w:rsidR="00EB5D30" w:rsidRPr="00B91A36" w:rsidRDefault="00EB5D30" w:rsidP="00AE3225">
            <w:pPr>
              <w:ind w:firstLine="0"/>
              <w:jc w:val="center"/>
              <w:rPr>
                <w:b/>
              </w:rPr>
            </w:pPr>
            <w:r w:rsidRPr="00B91A36">
              <w:rPr>
                <w:b/>
              </w:rPr>
              <w:t>Описание, качественные и количественные характеристики</w:t>
            </w:r>
          </w:p>
        </w:tc>
      </w:tr>
      <w:tr w:rsidR="00EB5D30" w:rsidRPr="00B91A36" w:rsidTr="00AE3225">
        <w:trPr>
          <w:trHeight w:val="355"/>
        </w:trPr>
        <w:tc>
          <w:tcPr>
            <w:tcW w:w="2660" w:type="dxa"/>
            <w:vMerge/>
          </w:tcPr>
          <w:p w:rsidR="00EB5D30" w:rsidRPr="00B91A36" w:rsidRDefault="00EB5D30" w:rsidP="00AE3225">
            <w:pPr>
              <w:ind w:firstLine="0"/>
              <w:jc w:val="center"/>
              <w:rPr>
                <w:b/>
              </w:rPr>
            </w:pPr>
          </w:p>
        </w:tc>
        <w:tc>
          <w:tcPr>
            <w:tcW w:w="5040" w:type="dxa"/>
            <w:tcBorders>
              <w:top w:val="single" w:sz="4" w:space="0" w:color="auto"/>
            </w:tcBorders>
          </w:tcPr>
          <w:p w:rsidR="00EB5D30" w:rsidRPr="00B91A36" w:rsidRDefault="00EB5D30" w:rsidP="00AE3225">
            <w:pPr>
              <w:ind w:firstLine="0"/>
              <w:jc w:val="center"/>
              <w:rPr>
                <w:b/>
              </w:rPr>
            </w:pPr>
            <w:r w:rsidRPr="00B91A36">
              <w:rPr>
                <w:b/>
              </w:rPr>
              <w:t>Соответствие требованиям</w:t>
            </w:r>
          </w:p>
        </w:tc>
        <w:tc>
          <w:tcPr>
            <w:tcW w:w="1871" w:type="dxa"/>
            <w:tcBorders>
              <w:top w:val="single" w:sz="4" w:space="0" w:color="auto"/>
            </w:tcBorders>
          </w:tcPr>
          <w:p w:rsidR="00EB5D30" w:rsidRPr="00B91A36" w:rsidRDefault="00EB5D30" w:rsidP="00AE3225">
            <w:pPr>
              <w:ind w:firstLine="0"/>
              <w:jc w:val="center"/>
              <w:rPr>
                <w:b/>
              </w:rPr>
            </w:pPr>
            <w:r w:rsidRPr="009C7E60">
              <w:rPr>
                <w:b/>
              </w:rPr>
              <w:t>К</w:t>
            </w:r>
            <w:r w:rsidRPr="00B91A36">
              <w:rPr>
                <w:b/>
              </w:rPr>
              <w:t>оличество</w:t>
            </w:r>
            <w:r w:rsidRPr="009C7E60">
              <w:rPr>
                <w:b/>
              </w:rPr>
              <w:t xml:space="preserve"> (</w:t>
            </w:r>
            <w:proofErr w:type="gramStart"/>
            <w:r w:rsidRPr="009C7E60">
              <w:rPr>
                <w:b/>
              </w:rPr>
              <w:t>кг</w:t>
            </w:r>
            <w:proofErr w:type="gramEnd"/>
            <w:r w:rsidRPr="009C7E60">
              <w:rPr>
                <w:b/>
              </w:rPr>
              <w:t>)</w:t>
            </w:r>
          </w:p>
        </w:tc>
      </w:tr>
      <w:tr w:rsidR="00EB5D30" w:rsidRPr="00B91A36" w:rsidTr="00AE3225">
        <w:tc>
          <w:tcPr>
            <w:tcW w:w="2660" w:type="dxa"/>
          </w:tcPr>
          <w:p w:rsidR="00EB5D30" w:rsidRPr="00B91A36" w:rsidRDefault="00EB5D30" w:rsidP="00AE3225">
            <w:pPr>
              <w:ind w:firstLine="0"/>
              <w:jc w:val="center"/>
            </w:pPr>
            <w:r>
              <w:t>Топливо дизельное з</w:t>
            </w:r>
            <w:r w:rsidRPr="00B91A36">
              <w:t>имнее</w:t>
            </w:r>
          </w:p>
        </w:tc>
        <w:tc>
          <w:tcPr>
            <w:tcW w:w="5040" w:type="dxa"/>
          </w:tcPr>
          <w:p w:rsidR="00EB5D30" w:rsidRPr="00B91A36" w:rsidRDefault="00EB5D30" w:rsidP="00AE3225">
            <w:pPr>
              <w:ind w:left="34" w:firstLine="0"/>
            </w:pPr>
            <w:r w:rsidRPr="00B91A36">
              <w:t xml:space="preserve">1. Продукт должен соответствовать требованиям ГОСТ </w:t>
            </w:r>
            <w:proofErr w:type="gramStart"/>
            <w:r w:rsidRPr="00B91A36">
              <w:t>Р</w:t>
            </w:r>
            <w:proofErr w:type="gramEnd"/>
            <w:r w:rsidRPr="00B91A36">
              <w:t xml:space="preserve"> 52368-2005 (ТУ, СТО) </w:t>
            </w:r>
            <w:r>
              <w:t xml:space="preserve">(топливо дизельное ЕВРО, класс 2, вид </w:t>
            </w:r>
            <w:r>
              <w:rPr>
                <w:lang w:val="en-US"/>
              </w:rPr>
              <w:t>I</w:t>
            </w:r>
            <w:r>
              <w:t>, ДТ-З-К3)</w:t>
            </w:r>
            <w:r w:rsidRPr="00B91A36">
              <w:t>.</w:t>
            </w:r>
          </w:p>
          <w:p w:rsidR="00EB5D30" w:rsidRPr="00B91A36" w:rsidRDefault="00EB5D30" w:rsidP="00AE3225">
            <w:pPr>
              <w:ind w:left="34" w:firstLine="0"/>
            </w:pPr>
            <w:r w:rsidRPr="00B91A36">
              <w:t>2. Иметь гарантийный срок хранения не менее 2 лет на момент поставки.</w:t>
            </w:r>
          </w:p>
          <w:p w:rsidR="00EB5D30" w:rsidRPr="00B91A36" w:rsidRDefault="00EB5D30" w:rsidP="00AE3225">
            <w:pPr>
              <w:ind w:left="34" w:firstLine="0"/>
            </w:pPr>
            <w:r w:rsidRPr="00B91A36">
              <w:t>3. Продукт должен иметь паспорт качества завода изготовителя и паспорт качества на топливо дизельное зимнее,  выданный производственной лабораторией предприятия, котор</w:t>
            </w:r>
            <w:r>
              <w:t>ая</w:t>
            </w:r>
            <w:r w:rsidRPr="00B91A36">
              <w:t xml:space="preserve"> отпускает нефтепродукт.</w:t>
            </w:r>
          </w:p>
        </w:tc>
        <w:tc>
          <w:tcPr>
            <w:tcW w:w="1871" w:type="dxa"/>
          </w:tcPr>
          <w:p w:rsidR="00EB5D30" w:rsidRPr="00B91A36" w:rsidRDefault="00EB5D30" w:rsidP="00AE3225">
            <w:pPr>
              <w:ind w:firstLine="0"/>
              <w:jc w:val="center"/>
            </w:pPr>
            <w:r>
              <w:t>62 591</w:t>
            </w:r>
          </w:p>
        </w:tc>
      </w:tr>
    </w:tbl>
    <w:p w:rsidR="00EB5D30" w:rsidRPr="00B91A36" w:rsidRDefault="00EB5D30" w:rsidP="00EB5D30">
      <w:pPr>
        <w:ind w:firstLine="0"/>
        <w:jc w:val="center"/>
      </w:pPr>
    </w:p>
    <w:p w:rsidR="00EB5D30" w:rsidRPr="009C7E60" w:rsidRDefault="00EB5D30" w:rsidP="00EB5D30">
      <w:pPr>
        <w:ind w:firstLine="0"/>
        <w:rPr>
          <w:b/>
        </w:rPr>
      </w:pPr>
      <w:r w:rsidRPr="009C7E60">
        <w:rPr>
          <w:b/>
        </w:rPr>
        <w:t>Условия поставки:</w:t>
      </w:r>
    </w:p>
    <w:p w:rsidR="00EB5D30" w:rsidRPr="00B91A36" w:rsidRDefault="00EB5D30" w:rsidP="00EB5D30">
      <w:pPr>
        <w:autoSpaceDE w:val="0"/>
        <w:autoSpaceDN w:val="0"/>
        <w:adjustRightInd w:val="0"/>
        <w:ind w:firstLine="708"/>
      </w:pPr>
      <w:r w:rsidRPr="00B91A36">
        <w:t xml:space="preserve">- качество топлива дизельного зимнего должно соответствовать требованиям ГОСТ </w:t>
      </w:r>
      <w:proofErr w:type="gramStart"/>
      <w:r w:rsidRPr="00B91A36">
        <w:t>Р</w:t>
      </w:r>
      <w:proofErr w:type="gramEnd"/>
      <w:r w:rsidRPr="00B91A36">
        <w:t xml:space="preserve"> 52368-2005 (ТУ, СТО) </w:t>
      </w:r>
      <w:r>
        <w:t xml:space="preserve">(топливо дизельное ЕВРО, класс 2, вид </w:t>
      </w:r>
      <w:r>
        <w:rPr>
          <w:lang w:val="en-US"/>
        </w:rPr>
        <w:t>I</w:t>
      </w:r>
      <w:r>
        <w:t>, ДТ-З-К3)</w:t>
      </w:r>
      <w:r w:rsidRPr="00B91A36">
        <w:t xml:space="preserve"> и подтверждаться сертификатами и паспортами качества продукции и иными документами в соответствии с требованиями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EB5D30" w:rsidRDefault="00EB5D30" w:rsidP="00EB5D30">
      <w:pPr>
        <w:ind w:firstLine="0"/>
      </w:pPr>
      <w:r w:rsidRPr="00B91A36">
        <w:tab/>
        <w:t>- обеспечение гарантии качества и количества заявленной ма</w:t>
      </w:r>
      <w:r>
        <w:t>рки поставляемого нефтепродукта;</w:t>
      </w:r>
    </w:p>
    <w:p w:rsidR="00EB5D30" w:rsidRPr="00B91A36" w:rsidRDefault="00EB5D30" w:rsidP="00EB5D30">
      <w:r>
        <w:t>- место поставки товар</w:t>
      </w:r>
      <w:proofErr w:type="gramStart"/>
      <w:r>
        <w:t>а-</w:t>
      </w:r>
      <w:proofErr w:type="gramEnd"/>
      <w:r>
        <w:t xml:space="preserve"> Камчатский край, </w:t>
      </w:r>
      <w:proofErr w:type="spellStart"/>
      <w:r>
        <w:t>Карагинский</w:t>
      </w:r>
      <w:proofErr w:type="spellEnd"/>
      <w:r>
        <w:t xml:space="preserve"> район, склад ГСМ аэропорта </w:t>
      </w:r>
      <w:proofErr w:type="spellStart"/>
      <w:r>
        <w:t>Оссора</w:t>
      </w:r>
      <w:proofErr w:type="spellEnd"/>
      <w:r>
        <w:t>;</w:t>
      </w:r>
    </w:p>
    <w:p w:rsidR="00EB5D30" w:rsidRPr="00B91A36" w:rsidRDefault="00EB5D30" w:rsidP="00EB5D30">
      <w:pPr>
        <w:autoSpaceDE w:val="0"/>
        <w:autoSpaceDN w:val="0"/>
        <w:adjustRightInd w:val="0"/>
      </w:pPr>
      <w:r w:rsidRPr="00B91A36">
        <w:t>- на топливо дизельное зимнее, поставляемое морским транспортом (находящееся на танкере) предоставляется Паспорт качества производственной лаборатории (или аккредитованной лаборатории) организации отпускаемой нефтепродукт, с указанием номера и принадлежности резервуара организаци</w:t>
      </w:r>
      <w:r>
        <w:t>и отгружающей продукт в танкер;</w:t>
      </w:r>
    </w:p>
    <w:p w:rsidR="00EB5D30" w:rsidRPr="00B91A36" w:rsidRDefault="00EB5D30" w:rsidP="00EB5D30">
      <w:pPr>
        <w:autoSpaceDE w:val="0"/>
        <w:autoSpaceDN w:val="0"/>
        <w:adjustRightInd w:val="0"/>
        <w:ind w:firstLine="708"/>
      </w:pPr>
      <w:r>
        <w:t>- п</w:t>
      </w:r>
      <w:r w:rsidRPr="00B91A36">
        <w:t xml:space="preserve">аспорт должен быть оформлен в соответствии с п.4.13. </w:t>
      </w:r>
      <w:proofErr w:type="gramStart"/>
      <w:r w:rsidRPr="00B91A36">
        <w:t>ТР</w:t>
      </w:r>
      <w:proofErr w:type="gramEnd"/>
      <w:r w:rsidRPr="00B91A36">
        <w:t xml:space="preserve"> ТС 013/2011 «О требованиях к автомобильному и авиационному бензину, дизельному и судовому топливу, топливу для </w:t>
      </w:r>
      <w:r>
        <w:t>реактивных двигателей и мазуту»;</w:t>
      </w:r>
    </w:p>
    <w:p w:rsidR="00EB5D30" w:rsidRPr="00B91A36" w:rsidRDefault="00EB5D30" w:rsidP="00EB5D30">
      <w:pPr>
        <w:autoSpaceDE w:val="0"/>
        <w:autoSpaceDN w:val="0"/>
        <w:adjustRightInd w:val="0"/>
        <w:ind w:firstLine="708"/>
      </w:pPr>
      <w:r w:rsidRPr="00B91A36">
        <w:t>- сдача-приемка по количеству производится после выгрузки по замерам в береговом резервуаре Заказчика с оформлением Акта приема-передачи.</w:t>
      </w:r>
    </w:p>
    <w:p w:rsidR="00EB5D30" w:rsidRDefault="00EB5D30" w:rsidP="00EB5D30"/>
    <w:p w:rsidR="00EB5D30" w:rsidRDefault="00EB5D30" w:rsidP="00EB5D30"/>
    <w:p w:rsidR="00EB5D30" w:rsidRDefault="00EB5D30" w:rsidP="00EB5D30"/>
    <w:p w:rsidR="00EB5D30" w:rsidRDefault="00EB5D30" w:rsidP="00EB5D30"/>
    <w:p w:rsidR="00EB5D30" w:rsidRDefault="00EB5D30" w:rsidP="00EB5D30"/>
    <w:p w:rsidR="00EB5D30" w:rsidRDefault="00EB5D30" w:rsidP="00EB5D30"/>
    <w:p w:rsidR="00EB5D30" w:rsidRDefault="00EB5D30" w:rsidP="00EB5D30"/>
    <w:p w:rsidR="00EB5D30" w:rsidRDefault="00EB5D30" w:rsidP="00EB5D30"/>
    <w:p w:rsidR="00EB5D30" w:rsidRDefault="00EB5D30" w:rsidP="00EB5D30"/>
    <w:p w:rsidR="00EB5D30" w:rsidRDefault="00EB5D30" w:rsidP="00EB5D30"/>
    <w:p w:rsidR="00EB5D30" w:rsidRDefault="00EB5D30" w:rsidP="00EB5D30"/>
    <w:p w:rsidR="00EB5D30" w:rsidRPr="00EB5D30" w:rsidRDefault="00EB5D30" w:rsidP="00EB5D30"/>
    <w:p w:rsidR="00C16B70" w:rsidRDefault="00C16B70" w:rsidP="00C16B70">
      <w:pPr>
        <w:jc w:val="right"/>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1" w:name="_Toc253767390"/>
      <w:r w:rsidRPr="00297AEF">
        <w:t>ФОРМА 1. ОПИСЬ ДОКУМЕНТОВ</w:t>
      </w:r>
      <w:bookmarkEnd w:id="1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2" w:name="_Конкурсная_заявка"/>
            <w:bookmarkEnd w:id="1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3" w:name="_Toc65401175"/>
    </w:p>
    <w:bookmarkEnd w:id="13"/>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4"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352DAC"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4" w:name="_Toc253767395"/>
      <w:r w:rsidRPr="009B367B">
        <w:lastRenderedPageBreak/>
        <w:t xml:space="preserve">ФОРМА </w:t>
      </w:r>
      <w:r w:rsidR="00157E47">
        <w:t>6</w:t>
      </w:r>
      <w:r w:rsidRPr="009B367B">
        <w:t>. ДОВЕРЕННОСТЬ</w:t>
      </w:r>
      <w:bookmarkEnd w:id="24"/>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5"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5"/>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5"/>
  </w:num>
  <w:num w:numId="10">
    <w:abstractNumId w:val="1"/>
  </w:num>
  <w:num w:numId="11">
    <w:abstractNumId w:val="12"/>
  </w:num>
  <w:num w:numId="12">
    <w:abstractNumId w:val="14"/>
  </w:num>
  <w:num w:numId="13">
    <w:abstractNumId w:val="7"/>
  </w:num>
  <w:num w:numId="14">
    <w:abstractNumId w:val="18"/>
  </w:num>
  <w:num w:numId="15">
    <w:abstractNumId w:val="9"/>
  </w:num>
  <w:num w:numId="16">
    <w:abstractNumId w:val="19"/>
  </w:num>
  <w:num w:numId="17">
    <w:abstractNumId w:val="20"/>
  </w:num>
  <w:num w:numId="18">
    <w:abstractNumId w:val="10"/>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0569"/>
    <w:rsid w:val="000C2D14"/>
    <w:rsid w:val="000C4B7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4C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4755"/>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3D36"/>
    <w:rsid w:val="001946A0"/>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DD2"/>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4A7F"/>
    <w:rsid w:val="00246150"/>
    <w:rsid w:val="0024649E"/>
    <w:rsid w:val="002466AB"/>
    <w:rsid w:val="002469C2"/>
    <w:rsid w:val="00247061"/>
    <w:rsid w:val="00247291"/>
    <w:rsid w:val="0024761E"/>
    <w:rsid w:val="00250E01"/>
    <w:rsid w:val="002517D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0C7"/>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15DA"/>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265F5"/>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579"/>
    <w:rsid w:val="00344BA4"/>
    <w:rsid w:val="0034503C"/>
    <w:rsid w:val="003474C0"/>
    <w:rsid w:val="00352DAC"/>
    <w:rsid w:val="00353540"/>
    <w:rsid w:val="003540FE"/>
    <w:rsid w:val="0035471C"/>
    <w:rsid w:val="003552AA"/>
    <w:rsid w:val="0035587C"/>
    <w:rsid w:val="00356548"/>
    <w:rsid w:val="003603E1"/>
    <w:rsid w:val="00364139"/>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531"/>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348F"/>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7F1"/>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051"/>
    <w:rsid w:val="00561289"/>
    <w:rsid w:val="00562259"/>
    <w:rsid w:val="00562A33"/>
    <w:rsid w:val="00562DC7"/>
    <w:rsid w:val="005631BE"/>
    <w:rsid w:val="005637A4"/>
    <w:rsid w:val="00563F06"/>
    <w:rsid w:val="00563F68"/>
    <w:rsid w:val="00566170"/>
    <w:rsid w:val="00566BF8"/>
    <w:rsid w:val="0056791B"/>
    <w:rsid w:val="00567FBF"/>
    <w:rsid w:val="00570033"/>
    <w:rsid w:val="00570F40"/>
    <w:rsid w:val="0057377A"/>
    <w:rsid w:val="00575D0E"/>
    <w:rsid w:val="00576A00"/>
    <w:rsid w:val="005775F4"/>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3905"/>
    <w:rsid w:val="005E5652"/>
    <w:rsid w:val="005E591F"/>
    <w:rsid w:val="005E5B70"/>
    <w:rsid w:val="005E6D5A"/>
    <w:rsid w:val="005E756D"/>
    <w:rsid w:val="005F010E"/>
    <w:rsid w:val="005F213F"/>
    <w:rsid w:val="005F2158"/>
    <w:rsid w:val="005F46F3"/>
    <w:rsid w:val="005F4C64"/>
    <w:rsid w:val="005F55AA"/>
    <w:rsid w:val="005F5DF7"/>
    <w:rsid w:val="005F6B50"/>
    <w:rsid w:val="006008A8"/>
    <w:rsid w:val="00601070"/>
    <w:rsid w:val="00601619"/>
    <w:rsid w:val="00601924"/>
    <w:rsid w:val="00601FD5"/>
    <w:rsid w:val="00602924"/>
    <w:rsid w:val="0060331D"/>
    <w:rsid w:val="00604EB8"/>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47FA6"/>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14EB"/>
    <w:rsid w:val="00712D46"/>
    <w:rsid w:val="00712EE1"/>
    <w:rsid w:val="007130CA"/>
    <w:rsid w:val="00713CA1"/>
    <w:rsid w:val="007148B2"/>
    <w:rsid w:val="00714F5F"/>
    <w:rsid w:val="00715119"/>
    <w:rsid w:val="00715522"/>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380C"/>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6D8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4280"/>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0EF4"/>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358"/>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7D6"/>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46943"/>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3D0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103F"/>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C7E60"/>
    <w:rsid w:val="009D2C2E"/>
    <w:rsid w:val="009D355F"/>
    <w:rsid w:val="009D4056"/>
    <w:rsid w:val="009D40F0"/>
    <w:rsid w:val="009D4D2D"/>
    <w:rsid w:val="009D5B7B"/>
    <w:rsid w:val="009D6A25"/>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10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59CF"/>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04AF"/>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3225"/>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04"/>
    <w:rsid w:val="00B14C3E"/>
    <w:rsid w:val="00B16292"/>
    <w:rsid w:val="00B178FC"/>
    <w:rsid w:val="00B2007B"/>
    <w:rsid w:val="00B213FB"/>
    <w:rsid w:val="00B21A40"/>
    <w:rsid w:val="00B21D09"/>
    <w:rsid w:val="00B22E11"/>
    <w:rsid w:val="00B234F3"/>
    <w:rsid w:val="00B23C51"/>
    <w:rsid w:val="00B23E9A"/>
    <w:rsid w:val="00B25291"/>
    <w:rsid w:val="00B2539B"/>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47A7E"/>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1A3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2FDA"/>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2477"/>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8B5"/>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3980"/>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46C5B"/>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2B4"/>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B5D30"/>
    <w:rsid w:val="00EC38AE"/>
    <w:rsid w:val="00EC3FBC"/>
    <w:rsid w:val="00EC4A0B"/>
    <w:rsid w:val="00EC6861"/>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445"/>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1E8"/>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80F"/>
    <w:rsid w:val="00FE7BB1"/>
    <w:rsid w:val="00FF0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ConsNonformat">
    <w:name w:val="ConsNonformat"/>
    <w:rsid w:val="00FE780F"/>
    <w:rPr>
      <w:rFonts w:ascii="Consultant" w:eastAsia="Times New Roman" w:hAnsi="Consultant"/>
      <w:snapToGrid w:val="0"/>
      <w:sz w:val="24"/>
      <w:lang w:eastAsia="ru-RU"/>
    </w:rPr>
  </w:style>
  <w:style w:type="paragraph" w:customStyle="1" w:styleId="14">
    <w:name w:val="Без интервала1"/>
    <w:rsid w:val="00FE780F"/>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45A42-48B5-4690-83DD-CB8E44C5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33</Pages>
  <Words>10748</Words>
  <Characters>61264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25</cp:revision>
  <cp:lastPrinted>2014-07-28T01:04:00Z</cp:lastPrinted>
  <dcterms:created xsi:type="dcterms:W3CDTF">2014-01-23T21:22:00Z</dcterms:created>
  <dcterms:modified xsi:type="dcterms:W3CDTF">2014-07-30T00:13:00Z</dcterms:modified>
</cp:coreProperties>
</file>