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DE" w:rsidRPr="00596575" w:rsidRDefault="008F75DE" w:rsidP="008F75DE">
      <w:pPr>
        <w:ind w:left="5529" w:firstLine="0"/>
        <w:jc w:val="left"/>
      </w:pPr>
    </w:p>
    <w:p w:rsidR="001D6D2F" w:rsidRDefault="001D6D2F" w:rsidP="001D6D2F">
      <w:pPr>
        <w:ind w:left="5103" w:firstLine="0"/>
        <w:jc w:val="center"/>
        <w:rPr>
          <w:sz w:val="28"/>
          <w:szCs w:val="28"/>
        </w:rPr>
      </w:pPr>
      <w:r w:rsidRPr="00042AF4">
        <w:rPr>
          <w:sz w:val="28"/>
          <w:szCs w:val="28"/>
        </w:rPr>
        <w:t>«УТВЕРЖДАЮ»</w:t>
      </w:r>
    </w:p>
    <w:p w:rsidR="001D6D2F" w:rsidRPr="00042AF4" w:rsidRDefault="001D6D2F" w:rsidP="001D6D2F">
      <w:pPr>
        <w:ind w:left="5103" w:firstLine="0"/>
        <w:jc w:val="center"/>
        <w:rPr>
          <w:sz w:val="28"/>
          <w:szCs w:val="28"/>
        </w:rPr>
      </w:pPr>
    </w:p>
    <w:p w:rsidR="001D6D2F" w:rsidRPr="00042AF4" w:rsidRDefault="007C268D" w:rsidP="001D6D2F">
      <w:pPr>
        <w:ind w:left="5103" w:firstLine="0"/>
        <w:jc w:val="center"/>
        <w:rPr>
          <w:sz w:val="28"/>
          <w:szCs w:val="28"/>
        </w:rPr>
      </w:pPr>
      <w:r>
        <w:rPr>
          <w:sz w:val="28"/>
          <w:szCs w:val="28"/>
        </w:rPr>
        <w:t>Первый заместитель</w:t>
      </w:r>
      <w:r w:rsidR="001D6D2F">
        <w:rPr>
          <w:sz w:val="28"/>
          <w:szCs w:val="28"/>
        </w:rPr>
        <w:t xml:space="preserve"> генерального</w:t>
      </w:r>
      <w:r w:rsidR="001D6D2F" w:rsidRPr="00042AF4">
        <w:rPr>
          <w:sz w:val="28"/>
          <w:szCs w:val="28"/>
        </w:rPr>
        <w:t xml:space="preserve"> директор</w:t>
      </w:r>
      <w:r w:rsidR="001D6D2F">
        <w:rPr>
          <w:sz w:val="28"/>
          <w:szCs w:val="28"/>
        </w:rPr>
        <w:t>а</w:t>
      </w:r>
    </w:p>
    <w:p w:rsidR="001D6D2F" w:rsidRPr="00042AF4" w:rsidRDefault="001D6D2F" w:rsidP="001D6D2F">
      <w:pPr>
        <w:ind w:left="5103" w:firstLine="0"/>
        <w:jc w:val="center"/>
        <w:rPr>
          <w:sz w:val="28"/>
          <w:szCs w:val="28"/>
        </w:rPr>
      </w:pPr>
      <w:r w:rsidRPr="00042AF4">
        <w:rPr>
          <w:sz w:val="28"/>
          <w:szCs w:val="28"/>
        </w:rPr>
        <w:t xml:space="preserve"> ФКП «Аэропорты Камчатки»</w:t>
      </w:r>
    </w:p>
    <w:p w:rsidR="001D6D2F" w:rsidRPr="00042AF4" w:rsidRDefault="001D6D2F" w:rsidP="001D6D2F">
      <w:pPr>
        <w:ind w:left="5103" w:firstLine="0"/>
        <w:jc w:val="center"/>
        <w:rPr>
          <w:sz w:val="28"/>
          <w:szCs w:val="28"/>
        </w:rPr>
      </w:pPr>
    </w:p>
    <w:p w:rsidR="001D6D2F" w:rsidRPr="00042AF4" w:rsidRDefault="001D6D2F" w:rsidP="001D6D2F">
      <w:pPr>
        <w:ind w:left="5103" w:firstLine="0"/>
        <w:jc w:val="center"/>
        <w:rPr>
          <w:sz w:val="28"/>
          <w:szCs w:val="28"/>
        </w:rPr>
      </w:pPr>
      <w:r>
        <w:rPr>
          <w:sz w:val="28"/>
          <w:szCs w:val="28"/>
        </w:rPr>
        <w:t xml:space="preserve">___________ </w:t>
      </w:r>
      <w:r w:rsidR="00860856">
        <w:rPr>
          <w:sz w:val="28"/>
          <w:szCs w:val="28"/>
        </w:rPr>
        <w:t>А.</w:t>
      </w:r>
      <w:r w:rsidR="007C268D">
        <w:rPr>
          <w:sz w:val="28"/>
          <w:szCs w:val="28"/>
        </w:rPr>
        <w:t>Б. Галкин</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b/>
          <w:sz w:val="32"/>
          <w:szCs w:val="32"/>
        </w:rPr>
      </w:pPr>
      <w:r>
        <w:rPr>
          <w:b/>
          <w:sz w:val="32"/>
          <w:szCs w:val="32"/>
        </w:rPr>
        <w:t>Д</w:t>
      </w:r>
      <w:r w:rsidR="001D6D2F">
        <w:rPr>
          <w:b/>
          <w:sz w:val="32"/>
          <w:szCs w:val="32"/>
        </w:rPr>
        <w:t>окументация № 1</w:t>
      </w:r>
      <w:r w:rsidR="00EB1D68">
        <w:rPr>
          <w:b/>
          <w:sz w:val="32"/>
          <w:szCs w:val="32"/>
        </w:rPr>
        <w:t>7</w:t>
      </w:r>
      <w:r w:rsidR="000C4B73">
        <w:rPr>
          <w:b/>
          <w:sz w:val="32"/>
          <w:szCs w:val="32"/>
        </w:rPr>
        <w:t>/ЗЦ-201</w:t>
      </w:r>
      <w:r w:rsidR="001D6D2F">
        <w:rPr>
          <w:b/>
          <w:sz w:val="32"/>
          <w:szCs w:val="32"/>
        </w:rPr>
        <w:t>6</w:t>
      </w:r>
    </w:p>
    <w:p w:rsidR="00B621EB" w:rsidRPr="005C0706" w:rsidRDefault="000C4B73" w:rsidP="00B621EB">
      <w:pPr>
        <w:ind w:firstLine="0"/>
        <w:jc w:val="center"/>
        <w:rPr>
          <w:b/>
          <w:sz w:val="32"/>
          <w:szCs w:val="32"/>
        </w:rPr>
      </w:pPr>
      <w:r>
        <w:rPr>
          <w:sz w:val="28"/>
          <w:szCs w:val="28"/>
        </w:rPr>
        <w:t>о проведении запроса цен</w:t>
      </w:r>
    </w:p>
    <w:p w:rsidR="00860856" w:rsidRDefault="0033532E" w:rsidP="00B621EB">
      <w:pPr>
        <w:ind w:firstLine="0"/>
        <w:jc w:val="center"/>
      </w:pPr>
      <w:r>
        <w:rPr>
          <w:sz w:val="28"/>
          <w:szCs w:val="28"/>
        </w:rPr>
        <w:t xml:space="preserve">на </w:t>
      </w:r>
      <w:r w:rsidR="00B338F6">
        <w:rPr>
          <w:sz w:val="28"/>
          <w:szCs w:val="28"/>
        </w:rPr>
        <w:t>оказание услуг по и</w:t>
      </w:r>
      <w:r w:rsidR="00B338F6">
        <w:t>спытаниям и электрическим измерениям в электроустановках</w:t>
      </w:r>
      <w:r w:rsidR="00860856" w:rsidRPr="00860856">
        <w:rPr>
          <w:b/>
          <w:sz w:val="28"/>
          <w:szCs w:val="28"/>
        </w:rPr>
        <w:t xml:space="preserve"> </w:t>
      </w:r>
      <w:r w:rsidR="00B338F6" w:rsidRPr="00B338F6">
        <w:t xml:space="preserve">в филиалах аэропортов ФКП </w:t>
      </w:r>
      <w:r w:rsidR="00B338F6">
        <w:t>«Аэропорты Камчатки» в 2017 году</w:t>
      </w:r>
    </w:p>
    <w:p w:rsidR="00B338F6" w:rsidRPr="00B338F6" w:rsidRDefault="00B338F6" w:rsidP="00B621EB">
      <w:pPr>
        <w:ind w:firstLine="0"/>
        <w:jc w:val="center"/>
        <w:rPr>
          <w:i/>
        </w:rPr>
      </w:pPr>
    </w:p>
    <w:p w:rsidR="00BA3BDB" w:rsidRDefault="000C4B73" w:rsidP="00B621EB">
      <w:pPr>
        <w:ind w:firstLine="0"/>
        <w:jc w:val="center"/>
        <w:rPr>
          <w:i/>
          <w:sz w:val="28"/>
          <w:szCs w:val="28"/>
        </w:rPr>
      </w:pPr>
      <w:r w:rsidRPr="00A0006F">
        <w:rPr>
          <w:i/>
          <w:sz w:val="28"/>
          <w:szCs w:val="28"/>
        </w:rPr>
        <w:t xml:space="preserve">рег. № </w:t>
      </w:r>
      <w:r>
        <w:rPr>
          <w:i/>
          <w:sz w:val="28"/>
          <w:szCs w:val="28"/>
        </w:rPr>
        <w:t>в единой информационной системе</w:t>
      </w:r>
      <w:r w:rsidRPr="00A0006F">
        <w:rPr>
          <w:i/>
          <w:sz w:val="28"/>
          <w:szCs w:val="28"/>
        </w:rPr>
        <w:t xml:space="preserve">: </w:t>
      </w:r>
      <w:hyperlink r:id="rId7" w:history="1">
        <w:r w:rsidRPr="00A0006F">
          <w:rPr>
            <w:rStyle w:val="ad"/>
            <w:i/>
            <w:sz w:val="28"/>
            <w:szCs w:val="28"/>
            <w:lang w:val="en-US"/>
          </w:rPr>
          <w:t>www</w:t>
        </w:r>
        <w:r w:rsidRPr="00A0006F">
          <w:rPr>
            <w:rStyle w:val="ad"/>
            <w:i/>
            <w:sz w:val="28"/>
            <w:szCs w:val="28"/>
          </w:rPr>
          <w:t>.</w:t>
        </w:r>
        <w:proofErr w:type="spellStart"/>
        <w:r w:rsidRPr="00A0006F">
          <w:rPr>
            <w:rStyle w:val="ad"/>
            <w:i/>
            <w:sz w:val="28"/>
            <w:szCs w:val="28"/>
            <w:lang w:val="en-US"/>
          </w:rPr>
          <w:t>zakupki</w:t>
        </w:r>
        <w:proofErr w:type="spellEnd"/>
        <w:r w:rsidRPr="00A0006F">
          <w:rPr>
            <w:rStyle w:val="ad"/>
            <w:i/>
            <w:sz w:val="28"/>
            <w:szCs w:val="28"/>
          </w:rPr>
          <w:t>.</w:t>
        </w:r>
        <w:proofErr w:type="spellStart"/>
        <w:r w:rsidRPr="00A0006F">
          <w:rPr>
            <w:rStyle w:val="ad"/>
            <w:i/>
            <w:sz w:val="28"/>
            <w:szCs w:val="28"/>
            <w:lang w:val="en-US"/>
          </w:rPr>
          <w:t>gov</w:t>
        </w:r>
        <w:proofErr w:type="spellEnd"/>
        <w:r w:rsidRPr="00A0006F">
          <w:rPr>
            <w:rStyle w:val="ad"/>
            <w:i/>
            <w:sz w:val="28"/>
            <w:szCs w:val="28"/>
          </w:rPr>
          <w:t>.</w:t>
        </w:r>
        <w:proofErr w:type="spellStart"/>
        <w:r w:rsidRPr="00A0006F">
          <w:rPr>
            <w:rStyle w:val="ad"/>
            <w:i/>
            <w:sz w:val="28"/>
            <w:szCs w:val="28"/>
            <w:lang w:val="en-US"/>
          </w:rPr>
          <w:t>ru</w:t>
        </w:r>
        <w:proofErr w:type="spellEnd"/>
      </w:hyperlink>
      <w:r w:rsidRPr="00A0006F">
        <w:rPr>
          <w:i/>
          <w:sz w:val="28"/>
          <w:szCs w:val="28"/>
        </w:rPr>
        <w:t xml:space="preserve"> </w:t>
      </w:r>
      <w:bookmarkStart w:id="0" w:name="_GoBack"/>
      <w:r w:rsidR="00E50B50" w:rsidRPr="00E50B50">
        <w:rPr>
          <w:rFonts w:ascii="Arial" w:hAnsi="Arial" w:cs="Arial"/>
          <w:b/>
          <w:bCs/>
          <w:color w:val="0060A4"/>
        </w:rPr>
        <w:t>31604485318</w:t>
      </w:r>
      <w:bookmarkEnd w:id="0"/>
    </w:p>
    <w:p w:rsidR="00283004" w:rsidRDefault="00283004" w:rsidP="00B621EB">
      <w:pPr>
        <w:ind w:firstLine="0"/>
        <w:jc w:val="center"/>
        <w:rPr>
          <w:i/>
          <w:sz w:val="28"/>
          <w:szCs w:val="28"/>
        </w:rPr>
      </w:pPr>
    </w:p>
    <w:p w:rsidR="001D6D2F" w:rsidRDefault="001D6D2F" w:rsidP="001D6D2F">
      <w:pPr>
        <w:autoSpaceDE w:val="0"/>
        <w:autoSpaceDN w:val="0"/>
        <w:adjustRightInd w:val="0"/>
        <w:jc w:val="center"/>
        <w:rPr>
          <w:b/>
          <w:i/>
          <w:lang w:eastAsia="ru-RU"/>
        </w:rPr>
      </w:pPr>
      <w:r w:rsidRPr="00064C9D">
        <w:rPr>
          <w:b/>
          <w:i/>
          <w:lang w:eastAsia="ru-RU"/>
        </w:rPr>
        <w:t>Настоящая закупка  проводится в соответствии с  требованиями Федерального закона от 18 июля 2011 года № 223-ФЗ «О закупках товаров, работ, услуг отдельными видами юридических лиц» и регулирует</w:t>
      </w:r>
      <w:r>
        <w:rPr>
          <w:b/>
          <w:i/>
          <w:lang w:eastAsia="ru-RU"/>
        </w:rPr>
        <w:t>ся</w:t>
      </w:r>
      <w:r w:rsidRPr="00064C9D">
        <w:rPr>
          <w:b/>
          <w:i/>
          <w:lang w:eastAsia="ru-RU"/>
        </w:rPr>
        <w:t xml:space="preserve"> Положением о закупке товаров, работ, услуг Федеральным казенным предприятием «Аэропорты Камчатки»</w:t>
      </w:r>
      <w:r>
        <w:rPr>
          <w:b/>
          <w:i/>
          <w:lang w:eastAsia="ru-RU"/>
        </w:rPr>
        <w:t xml:space="preserve"> </w:t>
      </w: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0E46DF" w:rsidP="0033532E">
      <w:pPr>
        <w:ind w:firstLine="0"/>
        <w:jc w:val="center"/>
        <w:rPr>
          <w:i/>
          <w:sz w:val="22"/>
          <w:szCs w:val="22"/>
        </w:rPr>
      </w:pPr>
      <w:r w:rsidRPr="000E46DF">
        <w:rPr>
          <w:i/>
          <w:sz w:val="22"/>
          <w:szCs w:val="22"/>
        </w:rPr>
        <w:t>201</w:t>
      </w:r>
      <w:r w:rsidR="00213176">
        <w:rPr>
          <w:i/>
          <w:sz w:val="22"/>
          <w:szCs w:val="22"/>
        </w:rPr>
        <w:t>6</w:t>
      </w:r>
      <w:r w:rsidRPr="000E46DF">
        <w:rPr>
          <w:i/>
          <w:sz w:val="22"/>
          <w:szCs w:val="22"/>
        </w:rPr>
        <w:t xml:space="preserve"> год</w:t>
      </w:r>
    </w:p>
    <w:p w:rsidR="000E46DF" w:rsidRDefault="000E46DF" w:rsidP="0033532E">
      <w:pPr>
        <w:ind w:firstLine="0"/>
        <w:jc w:val="center"/>
        <w:rPr>
          <w:i/>
          <w:sz w:val="22"/>
          <w:szCs w:val="22"/>
        </w:rPr>
      </w:pPr>
    </w:p>
    <w:p w:rsidR="000E46DF" w:rsidRDefault="000E46DF">
      <w:pPr>
        <w:ind w:firstLine="0"/>
        <w:jc w:val="left"/>
        <w:rPr>
          <w:i/>
          <w:sz w:val="22"/>
          <w:szCs w:val="22"/>
        </w:rPr>
      </w:pPr>
      <w:r>
        <w:rPr>
          <w:i/>
          <w:sz w:val="22"/>
          <w:szCs w:val="22"/>
        </w:rPr>
        <w:br w:type="page"/>
      </w:r>
    </w:p>
    <w:p w:rsidR="000E46DF" w:rsidRDefault="000E46DF" w:rsidP="000E46DF">
      <w:pPr>
        <w:ind w:firstLine="0"/>
        <w:jc w:val="left"/>
        <w:rPr>
          <w:b/>
          <w:sz w:val="23"/>
          <w:szCs w:val="23"/>
        </w:rPr>
      </w:pPr>
      <w:r w:rsidRPr="00777B41">
        <w:rPr>
          <w:b/>
          <w:sz w:val="23"/>
          <w:szCs w:val="23"/>
        </w:rPr>
        <w:lastRenderedPageBreak/>
        <w:t>Общие положения</w:t>
      </w:r>
    </w:p>
    <w:p w:rsidR="00777B41" w:rsidRPr="00777B41" w:rsidRDefault="00777B41" w:rsidP="000E46DF">
      <w:pPr>
        <w:ind w:firstLine="0"/>
        <w:jc w:val="left"/>
        <w:rPr>
          <w:b/>
          <w:sz w:val="23"/>
          <w:szCs w:val="23"/>
        </w:rPr>
      </w:pPr>
    </w:p>
    <w:p w:rsidR="000C4B73" w:rsidRDefault="000C4B73" w:rsidP="000C4B73">
      <w:pPr>
        <w:tabs>
          <w:tab w:val="left" w:pos="540"/>
          <w:tab w:val="left" w:pos="900"/>
        </w:tabs>
      </w:pPr>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
    <w:p w:rsidR="000C4B73" w:rsidRPr="003A71E0" w:rsidRDefault="000C4B73" w:rsidP="000C4B73">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0C4B73" w:rsidRDefault="000C4B73" w:rsidP="000C4B73">
      <w:pPr>
        <w:tabs>
          <w:tab w:val="left" w:pos="540"/>
          <w:tab w:val="left" w:pos="900"/>
        </w:tabs>
      </w:pPr>
      <w:r w:rsidRPr="007931DC">
        <w:rPr>
          <w:b/>
        </w:rPr>
        <w:t xml:space="preserve">Продукция </w:t>
      </w:r>
      <w:r w:rsidRPr="007931DC">
        <w:t>– товары, работы, услуги.</w:t>
      </w:r>
    </w:p>
    <w:p w:rsidR="000C4B73" w:rsidRPr="0036611A" w:rsidRDefault="000C4B73" w:rsidP="000C4B73">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8"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p>
    <w:p w:rsidR="000C4B73" w:rsidRDefault="000C4B73" w:rsidP="000C4B73">
      <w:pPr>
        <w:tabs>
          <w:tab w:val="left" w:pos="540"/>
          <w:tab w:val="left" w:pos="900"/>
        </w:tabs>
      </w:pPr>
      <w:r w:rsidRPr="0036611A">
        <w:rPr>
          <w:b/>
        </w:rPr>
        <w:t>Сайт Заказчика</w:t>
      </w:r>
      <w:r w:rsidRPr="0036611A">
        <w:t xml:space="preserve"> -  сайт в информационно-телекоммуникационной сети </w:t>
      </w:r>
      <w:r w:rsidR="00C942DF">
        <w:t>«</w:t>
      </w:r>
      <w:r w:rsidRPr="0036611A">
        <w:t>Интернет</w:t>
      </w:r>
      <w:r w:rsidR="00C942DF">
        <w:t>»</w:t>
      </w:r>
      <w:r w:rsidRPr="0036611A">
        <w:t xml:space="preserve"> для размещения информации о закупке товаров, работ, услуг  </w:t>
      </w:r>
      <w:hyperlink r:id="rId9" w:history="1">
        <w:r w:rsidRPr="0036611A">
          <w:rPr>
            <w:rStyle w:val="ad"/>
          </w:rPr>
          <w:t>www.airkam.ru</w:t>
        </w:r>
      </w:hyperlink>
      <w:r w:rsidRPr="0036611A">
        <w:t>.</w:t>
      </w:r>
      <w:r>
        <w:t xml:space="preserve"> </w:t>
      </w:r>
    </w:p>
    <w:p w:rsidR="000C4B73" w:rsidRDefault="000C4B73" w:rsidP="000C4B73">
      <w:pPr>
        <w:tabs>
          <w:tab w:val="left" w:pos="540"/>
          <w:tab w:val="left" w:pos="900"/>
        </w:tabs>
      </w:pPr>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закупке.</w:t>
      </w:r>
    </w:p>
    <w:p w:rsidR="000C4B73" w:rsidRPr="009579DF" w:rsidRDefault="000C4B73" w:rsidP="000C4B73">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0C4B73" w:rsidRDefault="000C4B73" w:rsidP="000C4B73">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0C4B73" w:rsidRPr="000E1A1E" w:rsidRDefault="000C4B73" w:rsidP="000C4B73">
      <w:r w:rsidRPr="000E1A1E">
        <w:rPr>
          <w:b/>
          <w:bCs/>
        </w:rPr>
        <w:t>Запрос цен</w:t>
      </w:r>
      <w:r w:rsidRPr="000E1A1E">
        <w:rPr>
          <w:b/>
        </w:rPr>
        <w:t xml:space="preserve"> </w:t>
      </w:r>
      <w:r>
        <w:t>–  закупка</w:t>
      </w:r>
      <w:r w:rsidRPr="000E1A1E">
        <w:t xml:space="preserve">,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0C4B73" w:rsidRPr="003735AF" w:rsidRDefault="000C4B73" w:rsidP="000C4B73">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0C4B73" w:rsidRPr="00EA70D5" w:rsidRDefault="000C4B73" w:rsidP="000C4B73">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
    <w:p w:rsidR="000C4B73" w:rsidRPr="00A229F7" w:rsidRDefault="000C4B73" w:rsidP="000C4B73">
      <w:r w:rsidRPr="003064B6">
        <w:rPr>
          <w:b/>
        </w:rPr>
        <w:t>Договор на поставку продукции</w:t>
      </w:r>
      <w:r w:rsidRPr="003064B6">
        <w:t xml:space="preserve"> – договор на поставку товаров, выполнение работ или оказание услуг.</w:t>
      </w:r>
    </w:p>
    <w:p w:rsidR="000C4B73" w:rsidRPr="00954D41" w:rsidRDefault="000C4B73" w:rsidP="000C4B73">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0C4B73" w:rsidRPr="00954D41" w:rsidRDefault="000C4B73" w:rsidP="000C4B73">
      <w:pPr>
        <w:autoSpaceDE w:val="0"/>
        <w:autoSpaceDN w:val="0"/>
        <w:adjustRightInd w:val="0"/>
      </w:pPr>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 Заказчик вправе осуществить свои расчеты начальной</w:t>
      </w:r>
      <w:r>
        <w:t xml:space="preserve"> (максимальной)</w:t>
      </w:r>
      <w:r w:rsidRPr="00954D41">
        <w:t xml:space="preserve"> цены договора (цены лота).</w:t>
      </w:r>
    </w:p>
    <w:p w:rsidR="000C4B73" w:rsidRPr="00A229F7" w:rsidRDefault="000C4B73" w:rsidP="000C4B73">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w:t>
      </w:r>
      <w:r w:rsidRPr="00954D41">
        <w:lastRenderedPageBreak/>
        <w:t xml:space="preserve">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0C4B73" w:rsidRPr="00A229F7" w:rsidRDefault="000C4B73" w:rsidP="000C4B73">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
    <w:p w:rsidR="000C4B73" w:rsidRPr="00A229F7" w:rsidRDefault="000C4B73" w:rsidP="000C4B73">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0C4B73" w:rsidRDefault="000C4B73" w:rsidP="000C4B73">
      <w:r w:rsidRPr="00B82A97">
        <w:rPr>
          <w:b/>
        </w:rPr>
        <w:t xml:space="preserve">Электронный документ </w:t>
      </w:r>
      <w:r w:rsidRPr="00B82A97">
        <w:t>– документ, в котором информация предоставлена в электронно-цифровой форме.</w:t>
      </w:r>
    </w:p>
    <w:p w:rsidR="000C4B73" w:rsidRDefault="000C4B73" w:rsidP="000C4B73">
      <w:bookmarkStart w:id="1" w:name="ЭЦП"/>
      <w:r w:rsidRPr="00B82A97">
        <w:rPr>
          <w:b/>
        </w:rPr>
        <w:t xml:space="preserve">Электронная цифровая подпись </w:t>
      </w:r>
      <w:bookmarkEnd w:id="1"/>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0C4B73" w:rsidRPr="00B84CB8" w:rsidRDefault="000C4B73" w:rsidP="000C4B73">
      <w:pPr>
        <w:autoSpaceDE w:val="0"/>
        <w:autoSpaceDN w:val="0"/>
        <w:adjustRightInd w:val="0"/>
      </w:pPr>
      <w:bookmarkStart w:id="2" w:name="электронная_подпись"/>
      <w:r>
        <w:rPr>
          <w:b/>
          <w:bCs/>
          <w:color w:val="26282F"/>
        </w:rPr>
        <w:t>Э</w:t>
      </w:r>
      <w:r w:rsidRPr="00B84CB8">
        <w:rPr>
          <w:b/>
          <w:bCs/>
          <w:color w:val="26282F"/>
        </w:rPr>
        <w:t>лектронная подпись</w:t>
      </w:r>
      <w:r w:rsidRPr="00B84CB8">
        <w:t xml:space="preserve"> </w:t>
      </w:r>
      <w:bookmarkEnd w:id="2"/>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C4B73" w:rsidRPr="00A229F7" w:rsidRDefault="000C4B73" w:rsidP="000C4B73">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0C4B73" w:rsidRDefault="000C4B73" w:rsidP="000C4B73">
      <w:pPr>
        <w:rPr>
          <w:b/>
          <w:bCs/>
        </w:rPr>
      </w:pPr>
      <w:r w:rsidRPr="001857D1">
        <w:rPr>
          <w:b/>
          <w:bCs/>
        </w:rPr>
        <w:t xml:space="preserve">Заявка на участие в </w:t>
      </w:r>
      <w:r>
        <w:rPr>
          <w:b/>
          <w:bCs/>
        </w:rPr>
        <w:t xml:space="preserve"> закупке:</w:t>
      </w:r>
    </w:p>
    <w:p w:rsidR="000C4B73" w:rsidRDefault="000C4B73" w:rsidP="000C4B73">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0C4B73" w:rsidRPr="00503240" w:rsidRDefault="000C4B73" w:rsidP="000C4B73">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 xml:space="preserve">63-ФЗ </w:t>
      </w:r>
      <w:r w:rsidR="00C942DF">
        <w:rPr>
          <w:color w:val="000000"/>
        </w:rPr>
        <w:t>«</w:t>
      </w:r>
      <w:r>
        <w:rPr>
          <w:color w:val="000000"/>
        </w:rPr>
        <w:t>Об электронной подписи</w:t>
      </w:r>
      <w:r w:rsidR="00C942DF">
        <w:rPr>
          <w:color w:val="000000"/>
        </w:rPr>
        <w:t>»</w:t>
      </w:r>
      <w:r>
        <w:rPr>
          <w:color w:val="000000"/>
        </w:rPr>
        <w:t>;</w:t>
      </w:r>
    </w:p>
    <w:p w:rsidR="000C4B73" w:rsidRDefault="000C4B73" w:rsidP="000C4B73">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0C4B73" w:rsidRDefault="000C4B73" w:rsidP="000C4B73">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БЕНЕФИЦИАРОМ называют также получающего</w:t>
      </w:r>
      <w:r>
        <w:t xml:space="preserve"> деньги по аккредитиву или стра</w:t>
      </w:r>
      <w:r w:rsidRPr="00DA5D0D">
        <w:t>ховому полису.</w:t>
      </w:r>
    </w:p>
    <w:p w:rsidR="000C4B73" w:rsidRPr="002E3A27" w:rsidRDefault="000C4B73" w:rsidP="000C4B73">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0C4B73" w:rsidRDefault="000C4B73">
      <w:pPr>
        <w:ind w:firstLine="0"/>
        <w:jc w:val="left"/>
        <w:rPr>
          <w:b/>
        </w:rPr>
      </w:pPr>
      <w:r>
        <w:rPr>
          <w:b/>
          <w:bCs/>
          <w:i/>
        </w:rPr>
        <w:br w:type="page"/>
      </w:r>
    </w:p>
    <w:p w:rsidR="00C776DC" w:rsidRDefault="000C4B73" w:rsidP="000C4B73">
      <w:pPr>
        <w:autoSpaceDE w:val="0"/>
        <w:autoSpaceDN w:val="0"/>
        <w:adjustRightInd w:val="0"/>
        <w:ind w:right="-263" w:firstLine="0"/>
        <w:jc w:val="center"/>
        <w:rPr>
          <w:i/>
        </w:rPr>
      </w:pPr>
      <w:r>
        <w:rPr>
          <w:i/>
        </w:rPr>
        <w:lastRenderedPageBreak/>
        <w:t xml:space="preserve">Информация </w:t>
      </w:r>
      <w:r w:rsidR="00C776DC" w:rsidRPr="00C776DC">
        <w:rPr>
          <w:i/>
        </w:rPr>
        <w:t xml:space="preserve">о предмете и условиях </w:t>
      </w:r>
      <w:r w:rsidR="001F0911">
        <w:rPr>
          <w:i/>
        </w:rPr>
        <w:t>проведения запроса цен</w:t>
      </w:r>
      <w:r w:rsidR="009C6F0E">
        <w:rPr>
          <w:i/>
        </w:rPr>
        <w:t xml:space="preserve"> </w:t>
      </w:r>
    </w:p>
    <w:tbl>
      <w:tblPr>
        <w:tblStyle w:val="af"/>
        <w:tblW w:w="9735" w:type="dxa"/>
        <w:tblLayout w:type="fixed"/>
        <w:tblLook w:val="04A0" w:firstRow="1" w:lastRow="0" w:firstColumn="1" w:lastColumn="0" w:noHBand="0" w:noVBand="1"/>
      </w:tblPr>
      <w:tblGrid>
        <w:gridCol w:w="876"/>
        <w:gridCol w:w="2067"/>
        <w:gridCol w:w="386"/>
        <w:gridCol w:w="28"/>
        <w:gridCol w:w="125"/>
        <w:gridCol w:w="28"/>
        <w:gridCol w:w="709"/>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п/п</w:t>
            </w:r>
          </w:p>
        </w:tc>
        <w:tc>
          <w:tcPr>
            <w:tcW w:w="8859" w:type="dxa"/>
            <w:gridSpan w:val="10"/>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C942DF">
              <w:rPr>
                <w:rFonts w:eastAsiaTheme="minorHAnsi"/>
              </w:rPr>
              <w:t>«</w:t>
            </w:r>
            <w:r w:rsidRPr="0047343B">
              <w:rPr>
                <w:rFonts w:eastAsiaTheme="minorHAnsi"/>
              </w:rPr>
              <w:t>Аэропорты Камчатки</w:t>
            </w:r>
            <w:r w:rsidR="00C942DF">
              <w:rPr>
                <w:rFonts w:eastAsiaTheme="minorHAnsi"/>
              </w:rPr>
              <w:t>»</w:t>
            </w:r>
          </w:p>
          <w:p w:rsidR="004D3235" w:rsidRDefault="00C776DC" w:rsidP="00C776DC">
            <w:pPr>
              <w:ind w:firstLine="11"/>
              <w:jc w:val="left"/>
              <w:rPr>
                <w:rFonts w:eastAsiaTheme="minorHAnsi"/>
                <w:bCs/>
                <w:color w:val="000000"/>
                <w:spacing w:val="-1"/>
              </w:rPr>
            </w:pPr>
            <w:r w:rsidRPr="0047343B">
              <w:rPr>
                <w:rFonts w:eastAsiaTheme="minorHAnsi"/>
              </w:rPr>
              <w:t>(</w:t>
            </w:r>
            <w:r w:rsidRPr="0047343B">
              <w:rPr>
                <w:bCs/>
                <w:color w:val="000000"/>
                <w:spacing w:val="-1"/>
              </w:rPr>
              <w:t xml:space="preserve">684001, Камчатский край, г. Елизово-1, а/я </w:t>
            </w:r>
            <w:r w:rsidR="000C4B73">
              <w:rPr>
                <w:bCs/>
                <w:color w:val="000000"/>
                <w:spacing w:val="-1"/>
              </w:rPr>
              <w:t>1</w:t>
            </w:r>
            <w:r w:rsidRPr="0047343B">
              <w:rPr>
                <w:bCs/>
                <w:color w:val="000000"/>
                <w:spacing w:val="-1"/>
              </w:rPr>
              <w:t>;</w:t>
            </w:r>
            <w:r w:rsidRPr="0047343B">
              <w:rPr>
                <w:rFonts w:eastAsiaTheme="minorHAnsi"/>
                <w:bCs/>
                <w:color w:val="000000"/>
                <w:spacing w:val="-1"/>
              </w:rPr>
              <w:t xml:space="preserve"> </w:t>
            </w:r>
            <w:hyperlink r:id="rId10"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B338F6">
        <w:trPr>
          <w:trHeight w:val="895"/>
        </w:trPr>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4"/>
            <w:tcBorders>
              <w:left w:val="single" w:sz="4" w:space="0" w:color="auto"/>
              <w:right w:val="single" w:sz="4" w:space="0" w:color="auto"/>
            </w:tcBorders>
          </w:tcPr>
          <w:p w:rsidR="004D3235" w:rsidRDefault="004D3235" w:rsidP="004D3235">
            <w:pPr>
              <w:ind w:firstLine="10"/>
              <w:rPr>
                <w:rFonts w:eastAsiaTheme="minorHAnsi"/>
              </w:rPr>
            </w:pPr>
            <w:r w:rsidRPr="0047343B">
              <w:rPr>
                <w:rFonts w:eastAsiaTheme="minorHAnsi"/>
              </w:rPr>
              <w:t>Контактное лицо по приему заявок</w:t>
            </w:r>
          </w:p>
          <w:p w:rsidR="00860856" w:rsidRPr="0047343B" w:rsidRDefault="00860856" w:rsidP="004D3235">
            <w:pPr>
              <w:ind w:firstLine="10"/>
              <w:rPr>
                <w:rFonts w:eastAsiaTheme="minorHAnsi"/>
              </w:rPr>
            </w:pPr>
          </w:p>
        </w:tc>
        <w:tc>
          <w:tcPr>
            <w:tcW w:w="6253" w:type="dxa"/>
            <w:gridSpan w:val="6"/>
            <w:tcBorders>
              <w:left w:val="single" w:sz="4" w:space="0" w:color="auto"/>
            </w:tcBorders>
          </w:tcPr>
          <w:p w:rsidR="00CF4128" w:rsidRDefault="005150A3" w:rsidP="00CF4128">
            <w:pPr>
              <w:ind w:firstLine="11"/>
              <w:rPr>
                <w:rFonts w:eastAsiaTheme="minorHAnsi"/>
              </w:rPr>
            </w:pPr>
            <w:r>
              <w:rPr>
                <w:rFonts w:eastAsiaTheme="minorHAnsi"/>
              </w:rPr>
              <w:t>Ведущий с</w:t>
            </w:r>
            <w:r w:rsidR="004D3235">
              <w:rPr>
                <w:rFonts w:eastAsiaTheme="minorHAnsi"/>
              </w:rPr>
              <w:t xml:space="preserve">пециалист по </w:t>
            </w:r>
            <w:r>
              <w:rPr>
                <w:rFonts w:eastAsiaTheme="minorHAnsi"/>
              </w:rPr>
              <w:t>организации закупок</w:t>
            </w:r>
            <w:r w:rsidR="004D3235">
              <w:rPr>
                <w:rFonts w:eastAsiaTheme="minorHAnsi"/>
              </w:rPr>
              <w:t>:</w:t>
            </w:r>
            <w:r w:rsidR="00860856">
              <w:rPr>
                <w:rFonts w:eastAsiaTheme="minorHAnsi"/>
              </w:rPr>
              <w:t xml:space="preserve"> </w:t>
            </w:r>
            <w:r>
              <w:rPr>
                <w:rFonts w:eastAsiaTheme="minorHAnsi"/>
              </w:rPr>
              <w:t>Тарасенко Марина Модестовна</w:t>
            </w:r>
          </w:p>
          <w:p w:rsidR="00860856" w:rsidRPr="0047343B" w:rsidRDefault="00CF4128" w:rsidP="00B338F6">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10"/>
            <w:tcBorders>
              <w:left w:val="single" w:sz="4" w:space="0" w:color="auto"/>
            </w:tcBorders>
          </w:tcPr>
          <w:p w:rsidR="00B621EB" w:rsidRDefault="00B621EB" w:rsidP="00CF4128">
            <w:pPr>
              <w:ind w:firstLine="0"/>
              <w:jc w:val="center"/>
            </w:pPr>
            <w:r w:rsidRPr="0055714E">
              <w:rPr>
                <w:b/>
              </w:rPr>
              <w:t>Предмет закупки</w:t>
            </w:r>
          </w:p>
        </w:tc>
      </w:tr>
      <w:tr w:rsidR="00E70BB6" w:rsidTr="005A15DF">
        <w:tc>
          <w:tcPr>
            <w:tcW w:w="9735" w:type="dxa"/>
            <w:gridSpan w:val="11"/>
          </w:tcPr>
          <w:p w:rsidR="00E70BB6" w:rsidRPr="00E6430D" w:rsidRDefault="00AD156B" w:rsidP="00B338F6">
            <w:pPr>
              <w:ind w:firstLine="0"/>
              <w:jc w:val="center"/>
              <w:rPr>
                <w:b/>
              </w:rPr>
            </w:pPr>
            <w:r>
              <w:rPr>
                <w:b/>
              </w:rPr>
              <w:t>О</w:t>
            </w:r>
            <w:r w:rsidR="00B338F6" w:rsidRPr="00B338F6">
              <w:rPr>
                <w:b/>
              </w:rPr>
              <w:t>казание услуг по испытаниям и электрическим измерениям в электроустановках в филиалах аэропортов ФКП «Аэропорты Камчатки» в 2017 году</w:t>
            </w:r>
          </w:p>
        </w:tc>
      </w:tr>
      <w:tr w:rsidR="00E70BB6" w:rsidTr="003A0058">
        <w:tc>
          <w:tcPr>
            <w:tcW w:w="2943" w:type="dxa"/>
            <w:gridSpan w:val="2"/>
            <w:tcBorders>
              <w:right w:val="single" w:sz="4" w:space="0" w:color="auto"/>
            </w:tcBorders>
          </w:tcPr>
          <w:p w:rsidR="00E70BB6" w:rsidRDefault="00E70BB6" w:rsidP="006D20F7">
            <w:pPr>
              <w:ind w:firstLine="0"/>
              <w:jc w:val="left"/>
            </w:pPr>
            <w:r>
              <w:t>Альтернативное предложение</w:t>
            </w:r>
            <w:r w:rsidR="009C6F0E">
              <w:t xml:space="preserve"> </w:t>
            </w:r>
          </w:p>
        </w:tc>
        <w:tc>
          <w:tcPr>
            <w:tcW w:w="6792" w:type="dxa"/>
            <w:gridSpan w:val="9"/>
            <w:tcBorders>
              <w:left w:val="single" w:sz="4" w:space="0" w:color="auto"/>
            </w:tcBorders>
          </w:tcPr>
          <w:p w:rsidR="00E70BB6" w:rsidRPr="003A0058" w:rsidRDefault="00B338F6" w:rsidP="003666B2">
            <w:pPr>
              <w:ind w:firstLine="0"/>
              <w:jc w:val="center"/>
            </w:pPr>
            <w:r>
              <w:t>не предусмотрено</w:t>
            </w:r>
          </w:p>
        </w:tc>
      </w:tr>
      <w:tr w:rsidR="003666B2" w:rsidTr="005150A3">
        <w:trPr>
          <w:trHeight w:val="921"/>
        </w:trPr>
        <w:tc>
          <w:tcPr>
            <w:tcW w:w="876" w:type="dxa"/>
            <w:tcBorders>
              <w:right w:val="single" w:sz="4" w:space="0" w:color="auto"/>
            </w:tcBorders>
          </w:tcPr>
          <w:p w:rsidR="003666B2" w:rsidRDefault="003666B2" w:rsidP="0055714E">
            <w:pPr>
              <w:ind w:firstLine="0"/>
              <w:jc w:val="left"/>
            </w:pPr>
            <w:r>
              <w:t>4.</w:t>
            </w:r>
          </w:p>
        </w:tc>
        <w:tc>
          <w:tcPr>
            <w:tcW w:w="8859" w:type="dxa"/>
            <w:gridSpan w:val="10"/>
            <w:tcBorders>
              <w:left w:val="single" w:sz="4" w:space="0" w:color="auto"/>
            </w:tcBorders>
          </w:tcPr>
          <w:p w:rsidR="003666B2" w:rsidRPr="009C6F0E" w:rsidRDefault="003666B2" w:rsidP="00B338F6">
            <w:pPr>
              <w:ind w:firstLine="0"/>
              <w:jc w:val="center"/>
              <w:rPr>
                <w:b/>
              </w:rPr>
            </w:pPr>
            <w:r w:rsidRPr="009C6F0E">
              <w:rPr>
                <w:b/>
              </w:rPr>
              <w:t xml:space="preserve">Перечень </w:t>
            </w:r>
            <w:r w:rsidR="00B338F6">
              <w:rPr>
                <w:b/>
              </w:rPr>
              <w:t>услуг</w:t>
            </w:r>
            <w:r w:rsidRPr="009C6F0E">
              <w:rPr>
                <w:b/>
              </w:rPr>
              <w:t xml:space="preserve">, требования к количеству, качеству и техническим характеристикам </w:t>
            </w:r>
            <w:r w:rsidR="00B338F6">
              <w:rPr>
                <w:b/>
              </w:rPr>
              <w:t>услуг</w:t>
            </w:r>
            <w:r w:rsidRPr="009C6F0E">
              <w:rPr>
                <w:b/>
              </w:rPr>
              <w:t xml:space="preserve"> требования к результатам </w:t>
            </w:r>
            <w:r w:rsidR="00B338F6">
              <w:rPr>
                <w:b/>
              </w:rPr>
              <w:t>оказания услуг</w:t>
            </w:r>
            <w:r w:rsidR="007C268D" w:rsidRPr="009C6F0E">
              <w:rPr>
                <w:b/>
              </w:rPr>
              <w:t xml:space="preserve"> в соответствии с техническим заданием</w:t>
            </w:r>
            <w:r w:rsidRPr="009C6F0E">
              <w:rPr>
                <w:b/>
              </w:rPr>
              <w:t xml:space="preserve"> </w:t>
            </w:r>
          </w:p>
        </w:tc>
      </w:tr>
      <w:tr w:rsidR="00EC0D26" w:rsidTr="00EC0D26">
        <w:trPr>
          <w:trHeight w:val="339"/>
        </w:trPr>
        <w:tc>
          <w:tcPr>
            <w:tcW w:w="876" w:type="dxa"/>
            <w:tcBorders>
              <w:bottom w:val="single" w:sz="4" w:space="0" w:color="auto"/>
              <w:right w:val="single" w:sz="4" w:space="0" w:color="auto"/>
            </w:tcBorders>
          </w:tcPr>
          <w:p w:rsidR="00EC0D26" w:rsidRDefault="00EC0D26" w:rsidP="0055714E">
            <w:pPr>
              <w:ind w:firstLine="0"/>
              <w:jc w:val="left"/>
            </w:pPr>
            <w:r>
              <w:t>4.1.</w:t>
            </w:r>
          </w:p>
        </w:tc>
        <w:tc>
          <w:tcPr>
            <w:tcW w:w="2067" w:type="dxa"/>
            <w:tcBorders>
              <w:left w:val="single" w:sz="4" w:space="0" w:color="auto"/>
              <w:bottom w:val="single" w:sz="4" w:space="0" w:color="auto"/>
            </w:tcBorders>
          </w:tcPr>
          <w:p w:rsidR="00EC0D26" w:rsidRDefault="00EC0D26" w:rsidP="00EC0D26">
            <w:pPr>
              <w:ind w:firstLine="0"/>
              <w:rPr>
                <w:b/>
              </w:rPr>
            </w:pPr>
            <w:r>
              <w:rPr>
                <w:b/>
              </w:rPr>
              <w:t>Количество:</w:t>
            </w:r>
          </w:p>
        </w:tc>
        <w:tc>
          <w:tcPr>
            <w:tcW w:w="6792" w:type="dxa"/>
            <w:gridSpan w:val="9"/>
            <w:tcBorders>
              <w:left w:val="single" w:sz="4" w:space="0" w:color="auto"/>
              <w:bottom w:val="single" w:sz="4" w:space="0" w:color="auto"/>
            </w:tcBorders>
          </w:tcPr>
          <w:p w:rsidR="00EC0D26" w:rsidRDefault="005150A3" w:rsidP="006D20F7">
            <w:pPr>
              <w:jc w:val="center"/>
              <w:rPr>
                <w:b/>
              </w:rPr>
            </w:pPr>
            <w:r>
              <w:rPr>
                <w:b/>
              </w:rPr>
              <w:t>в соответствии с техническим заданием</w:t>
            </w:r>
          </w:p>
        </w:tc>
      </w:tr>
      <w:tr w:rsidR="002A77B9" w:rsidTr="005A15DF">
        <w:trPr>
          <w:trHeight w:val="730"/>
        </w:trPr>
        <w:tc>
          <w:tcPr>
            <w:tcW w:w="876" w:type="dxa"/>
            <w:tcBorders>
              <w:bottom w:val="single" w:sz="4" w:space="0" w:color="auto"/>
              <w:right w:val="single" w:sz="4" w:space="0" w:color="auto"/>
            </w:tcBorders>
          </w:tcPr>
          <w:p w:rsidR="002A77B9" w:rsidRDefault="002A77B9" w:rsidP="0055714E">
            <w:pPr>
              <w:ind w:firstLine="0"/>
              <w:jc w:val="left"/>
            </w:pPr>
            <w:r>
              <w:t>5.</w:t>
            </w:r>
          </w:p>
        </w:tc>
        <w:tc>
          <w:tcPr>
            <w:tcW w:w="8859" w:type="dxa"/>
            <w:gridSpan w:val="10"/>
            <w:tcBorders>
              <w:left w:val="single" w:sz="4" w:space="0" w:color="auto"/>
              <w:bottom w:val="single" w:sz="4" w:space="0" w:color="auto"/>
            </w:tcBorders>
          </w:tcPr>
          <w:p w:rsidR="002A77B9" w:rsidRPr="00E52151" w:rsidRDefault="002A77B9" w:rsidP="006D20F7">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Pr>
                <w:b/>
              </w:rPr>
              <w:t xml:space="preserve"> </w:t>
            </w:r>
          </w:p>
        </w:tc>
      </w:tr>
      <w:tr w:rsidR="002A77B9" w:rsidTr="005F213F">
        <w:trPr>
          <w:trHeight w:val="375"/>
        </w:trPr>
        <w:tc>
          <w:tcPr>
            <w:tcW w:w="9735" w:type="dxa"/>
            <w:gridSpan w:val="11"/>
            <w:tcBorders>
              <w:top w:val="single" w:sz="4" w:space="0" w:color="auto"/>
            </w:tcBorders>
          </w:tcPr>
          <w:p w:rsidR="00051302" w:rsidRPr="00EA344D" w:rsidRDefault="00051302" w:rsidP="00051302">
            <w:pPr>
              <w:spacing w:line="274" w:lineRule="exact"/>
              <w:rPr>
                <w:rFonts w:eastAsiaTheme="minorEastAsia"/>
              </w:rPr>
            </w:pPr>
            <w:r w:rsidRPr="00EA344D">
              <w:rPr>
                <w:rFonts w:eastAsiaTheme="minorEastAsia"/>
              </w:rPr>
              <w:t xml:space="preserve">Электроизмерительное оборудование и приборы должны быть сертифицированы и своевременно </w:t>
            </w:r>
            <w:proofErr w:type="spellStart"/>
            <w:r w:rsidRPr="00EA344D">
              <w:rPr>
                <w:rFonts w:eastAsiaTheme="minorEastAsia"/>
              </w:rPr>
              <w:t>поверены</w:t>
            </w:r>
            <w:proofErr w:type="spellEnd"/>
            <w:r w:rsidRPr="00EA344D">
              <w:rPr>
                <w:rFonts w:eastAsiaTheme="minorEastAsia"/>
              </w:rPr>
              <w:t xml:space="preserve"> в центре стандартизации, метрологии и сертификации.</w:t>
            </w:r>
          </w:p>
          <w:p w:rsidR="002A77B9" w:rsidRPr="00EA344D" w:rsidRDefault="00051302" w:rsidP="009C6F0E">
            <w:pPr>
              <w:pStyle w:val="aff2"/>
              <w:keepNext/>
              <w:keepLines/>
              <w:widowControl w:val="0"/>
              <w:suppressLineNumbers/>
              <w:suppressAutoHyphens/>
              <w:ind w:firstLine="709"/>
              <w:jc w:val="both"/>
              <w:rPr>
                <w:rFonts w:eastAsiaTheme="minorEastAsia"/>
                <w:sz w:val="24"/>
                <w:szCs w:val="24"/>
              </w:rPr>
            </w:pPr>
            <w:r w:rsidRPr="00EA344D">
              <w:rPr>
                <w:rFonts w:eastAsiaTheme="minorEastAsia"/>
                <w:sz w:val="24"/>
                <w:szCs w:val="24"/>
              </w:rPr>
              <w:t>Персонал лаборатории должен иметь допуск  к специальным работам.</w:t>
            </w:r>
          </w:p>
          <w:p w:rsidR="00051302" w:rsidRPr="00EA344D" w:rsidRDefault="00EA344D" w:rsidP="009C6F0E">
            <w:pPr>
              <w:pStyle w:val="aff2"/>
              <w:keepNext/>
              <w:keepLines/>
              <w:widowControl w:val="0"/>
              <w:suppressLineNumbers/>
              <w:suppressAutoHyphens/>
              <w:ind w:firstLine="709"/>
              <w:jc w:val="both"/>
              <w:rPr>
                <w:sz w:val="24"/>
                <w:szCs w:val="24"/>
              </w:rPr>
            </w:pPr>
            <w:r w:rsidRPr="00EA344D">
              <w:rPr>
                <w:rFonts w:eastAsiaTheme="minorEastAsia"/>
                <w:sz w:val="24"/>
                <w:szCs w:val="24"/>
              </w:rPr>
              <w:t>Регистрация в Федеральной службе по экологи</w:t>
            </w:r>
            <w:r w:rsidRPr="00EA344D">
              <w:rPr>
                <w:rFonts w:eastAsiaTheme="minorEastAsia"/>
                <w:sz w:val="24"/>
                <w:szCs w:val="24"/>
              </w:rPr>
              <w:softHyphen/>
              <w:t>ческому, технологическому и атомному надзору.</w:t>
            </w:r>
          </w:p>
        </w:tc>
      </w:tr>
      <w:tr w:rsidR="002A77B9" w:rsidTr="005A15DF">
        <w:trPr>
          <w:trHeight w:val="375"/>
        </w:trPr>
        <w:tc>
          <w:tcPr>
            <w:tcW w:w="876" w:type="dxa"/>
            <w:tcBorders>
              <w:top w:val="single" w:sz="4" w:space="0" w:color="auto"/>
              <w:right w:val="single" w:sz="4" w:space="0" w:color="auto"/>
            </w:tcBorders>
          </w:tcPr>
          <w:p w:rsidR="002A77B9" w:rsidRDefault="002A77B9" w:rsidP="008579DC">
            <w:pPr>
              <w:tabs>
                <w:tab w:val="left" w:pos="540"/>
                <w:tab w:val="left" w:pos="900"/>
              </w:tabs>
              <w:ind w:firstLine="0"/>
            </w:pPr>
            <w:r>
              <w:t xml:space="preserve">5.1. </w:t>
            </w:r>
          </w:p>
        </w:tc>
        <w:tc>
          <w:tcPr>
            <w:tcW w:w="8859" w:type="dxa"/>
            <w:gridSpan w:val="10"/>
            <w:tcBorders>
              <w:top w:val="single" w:sz="4" w:space="0" w:color="auto"/>
              <w:left w:val="single" w:sz="4" w:space="0" w:color="auto"/>
            </w:tcBorders>
          </w:tcPr>
          <w:p w:rsidR="002A77B9" w:rsidRPr="00420C59" w:rsidRDefault="002A77B9" w:rsidP="006D20F7">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Pr>
                <w:rFonts w:ascii="Times New Roman" w:hAnsi="Times New Roman" w:cs="Times New Roman"/>
                <w:color w:val="auto"/>
                <w:sz w:val="24"/>
              </w:rPr>
              <w:t xml:space="preserve"> </w:t>
            </w:r>
          </w:p>
        </w:tc>
      </w:tr>
      <w:tr w:rsidR="002A77B9" w:rsidTr="005A15DF">
        <w:trPr>
          <w:trHeight w:val="375"/>
        </w:trPr>
        <w:tc>
          <w:tcPr>
            <w:tcW w:w="876" w:type="dxa"/>
            <w:tcBorders>
              <w:top w:val="single" w:sz="4" w:space="0" w:color="auto"/>
              <w:right w:val="single" w:sz="4" w:space="0" w:color="auto"/>
            </w:tcBorders>
          </w:tcPr>
          <w:p w:rsidR="002A77B9" w:rsidRDefault="002A77B9" w:rsidP="008579DC">
            <w:pPr>
              <w:tabs>
                <w:tab w:val="left" w:pos="540"/>
                <w:tab w:val="left" w:pos="900"/>
              </w:tabs>
              <w:ind w:firstLine="0"/>
            </w:pPr>
            <w:r>
              <w:t xml:space="preserve">5.2. </w:t>
            </w:r>
          </w:p>
        </w:tc>
        <w:tc>
          <w:tcPr>
            <w:tcW w:w="8859" w:type="dxa"/>
            <w:gridSpan w:val="10"/>
            <w:tcBorders>
              <w:top w:val="single" w:sz="4" w:space="0" w:color="auto"/>
              <w:left w:val="single" w:sz="4" w:space="0" w:color="auto"/>
            </w:tcBorders>
          </w:tcPr>
          <w:p w:rsidR="002A77B9" w:rsidRPr="00CF4128" w:rsidRDefault="002A77B9"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2A77B9" w:rsidTr="005A15DF">
        <w:trPr>
          <w:trHeight w:val="840"/>
        </w:trPr>
        <w:tc>
          <w:tcPr>
            <w:tcW w:w="9735" w:type="dxa"/>
            <w:gridSpan w:val="11"/>
          </w:tcPr>
          <w:p w:rsidR="002A77B9" w:rsidRPr="002F44C2" w:rsidRDefault="002A77B9"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A77B9" w:rsidRPr="002F44C2" w:rsidRDefault="002A77B9"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A77B9" w:rsidRPr="002F44C2" w:rsidRDefault="002A77B9"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A77B9" w:rsidRPr="002F44C2" w:rsidRDefault="002A77B9"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2A77B9" w:rsidRDefault="002A77B9"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rsidR="00C942DF">
              <w:t>«</w:t>
            </w:r>
            <w:r w:rsidRPr="002F44C2">
              <w:t>О закупках товаров, работ, услуг отдельными видами юридических лиц</w:t>
            </w:r>
            <w:r w:rsidR="00C942DF">
              <w:t>»</w:t>
            </w:r>
            <w:r w:rsidRPr="002F44C2">
              <w:t>;</w:t>
            </w:r>
          </w:p>
          <w:p w:rsidR="002A77B9" w:rsidRDefault="002A77B9" w:rsidP="000C4B73">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 xml:space="preserve">предусмотренном статьей 104 Федерального закона от 5 апреля 2013 года № </w:t>
            </w:r>
            <w:r w:rsidRPr="00E62595">
              <w:lastRenderedPageBreak/>
              <w:t xml:space="preserve">44 </w:t>
            </w:r>
            <w:r w:rsidR="00C942DF">
              <w:t>«</w:t>
            </w:r>
            <w:r w:rsidRPr="00E62595">
              <w:t>О контрактной системе в сфере закупок товаров, работ, услуг для обеспечения государственных и муниципальных нужд</w:t>
            </w:r>
            <w:r w:rsidR="00C942DF">
              <w:t>»</w:t>
            </w:r>
            <w:r w:rsidRPr="00E62595">
              <w:t>;</w:t>
            </w:r>
          </w:p>
          <w:p w:rsidR="002A77B9" w:rsidRDefault="002A77B9" w:rsidP="00267F3F">
            <w:pPr>
              <w:tabs>
                <w:tab w:val="left" w:pos="0"/>
                <w:tab w:val="left" w:pos="900"/>
              </w:tabs>
              <w:ind w:firstLine="0"/>
            </w:pPr>
            <w:r>
              <w:t xml:space="preserve">5.2.7. </w:t>
            </w:r>
            <w:r w:rsidRPr="00E62595">
              <w:t>наличие разрешения на привлечение и использование иностранных работников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w:t>
            </w:r>
            <w:r w:rsidR="00C942DF">
              <w:t>«</w:t>
            </w:r>
            <w:r w:rsidRPr="00095715">
              <w:t xml:space="preserve">О правовом положении иностранных </w:t>
            </w:r>
            <w:r>
              <w:t>граждан в Российской Федерации</w:t>
            </w:r>
            <w:r w:rsidR="00C942DF">
              <w:t>»</w:t>
            </w:r>
            <w:r>
              <w:t>;</w:t>
            </w:r>
          </w:p>
          <w:p w:rsidR="002A77B9" w:rsidRDefault="002A77B9" w:rsidP="000C4B73">
            <w:pPr>
              <w:tabs>
                <w:tab w:val="left" w:pos="0"/>
                <w:tab w:val="left" w:pos="900"/>
              </w:tabs>
              <w:ind w:firstLine="0"/>
            </w:pPr>
            <w:r>
              <w:t>5.2.8. отсутствие неурегулированных претензионных и (или) судебных споров.</w:t>
            </w:r>
          </w:p>
        </w:tc>
      </w:tr>
      <w:tr w:rsidR="002A77B9" w:rsidTr="002B1BC3">
        <w:trPr>
          <w:trHeight w:val="249"/>
        </w:trPr>
        <w:tc>
          <w:tcPr>
            <w:tcW w:w="876" w:type="dxa"/>
            <w:tcBorders>
              <w:right w:val="single" w:sz="4" w:space="0" w:color="auto"/>
            </w:tcBorders>
          </w:tcPr>
          <w:p w:rsidR="002A77B9" w:rsidRPr="002F44C2" w:rsidRDefault="002A77B9" w:rsidP="0099025A">
            <w:pPr>
              <w:tabs>
                <w:tab w:val="left" w:pos="540"/>
                <w:tab w:val="left" w:pos="900"/>
              </w:tabs>
              <w:ind w:firstLine="0"/>
            </w:pPr>
            <w:r>
              <w:lastRenderedPageBreak/>
              <w:t>6.</w:t>
            </w:r>
          </w:p>
        </w:tc>
        <w:tc>
          <w:tcPr>
            <w:tcW w:w="8859" w:type="dxa"/>
            <w:gridSpan w:val="10"/>
            <w:tcBorders>
              <w:left w:val="single" w:sz="4" w:space="0" w:color="auto"/>
            </w:tcBorders>
          </w:tcPr>
          <w:p w:rsidR="002A77B9" w:rsidRDefault="002A77B9" w:rsidP="00B338F6">
            <w:pPr>
              <w:tabs>
                <w:tab w:val="left" w:pos="540"/>
                <w:tab w:val="left" w:pos="900"/>
              </w:tabs>
              <w:ind w:firstLine="0"/>
              <w:jc w:val="center"/>
            </w:pPr>
            <w:r>
              <w:t xml:space="preserve">Место, условия и сроки (периоды) </w:t>
            </w:r>
            <w:r w:rsidR="00B338F6">
              <w:t>оказания услуг</w:t>
            </w:r>
            <w:r>
              <w:t>:</w:t>
            </w:r>
          </w:p>
        </w:tc>
      </w:tr>
      <w:tr w:rsidR="002A77B9" w:rsidTr="00B621EB">
        <w:trPr>
          <w:trHeight w:val="281"/>
        </w:trPr>
        <w:tc>
          <w:tcPr>
            <w:tcW w:w="876" w:type="dxa"/>
            <w:tcBorders>
              <w:right w:val="single" w:sz="4" w:space="0" w:color="auto"/>
            </w:tcBorders>
          </w:tcPr>
          <w:p w:rsidR="002A77B9" w:rsidRDefault="002A77B9" w:rsidP="00B621EB">
            <w:pPr>
              <w:tabs>
                <w:tab w:val="left" w:pos="540"/>
                <w:tab w:val="left" w:pos="900"/>
              </w:tabs>
              <w:ind w:firstLine="0"/>
            </w:pPr>
            <w:r>
              <w:t>6.1.</w:t>
            </w:r>
          </w:p>
        </w:tc>
        <w:tc>
          <w:tcPr>
            <w:tcW w:w="3610" w:type="dxa"/>
            <w:gridSpan w:val="7"/>
            <w:tcBorders>
              <w:left w:val="single" w:sz="4" w:space="0" w:color="auto"/>
              <w:right w:val="single" w:sz="4" w:space="0" w:color="auto"/>
            </w:tcBorders>
          </w:tcPr>
          <w:p w:rsidR="002A77B9" w:rsidRPr="002F44C2" w:rsidRDefault="002A77B9" w:rsidP="00051302">
            <w:pPr>
              <w:tabs>
                <w:tab w:val="left" w:pos="540"/>
                <w:tab w:val="left" w:pos="900"/>
              </w:tabs>
              <w:ind w:firstLine="0"/>
            </w:pPr>
            <w:r>
              <w:t xml:space="preserve">Место </w:t>
            </w:r>
            <w:r w:rsidR="00051302">
              <w:t>оказания услуг</w:t>
            </w:r>
            <w:r>
              <w:t>:</w:t>
            </w:r>
          </w:p>
        </w:tc>
        <w:tc>
          <w:tcPr>
            <w:tcW w:w="5249" w:type="dxa"/>
            <w:gridSpan w:val="3"/>
            <w:tcBorders>
              <w:left w:val="single" w:sz="4" w:space="0" w:color="auto"/>
            </w:tcBorders>
          </w:tcPr>
          <w:p w:rsidR="00051302" w:rsidRDefault="00051302" w:rsidP="007C268D">
            <w:pPr>
              <w:tabs>
                <w:tab w:val="left" w:pos="540"/>
                <w:tab w:val="left" w:pos="900"/>
              </w:tabs>
              <w:ind w:firstLine="0"/>
              <w:rPr>
                <w:rStyle w:val="a8"/>
                <w:b w:val="0"/>
              </w:rPr>
            </w:pPr>
            <w:r>
              <w:rPr>
                <w:rStyle w:val="a8"/>
                <w:b w:val="0"/>
              </w:rPr>
              <w:t xml:space="preserve">- </w:t>
            </w:r>
            <w:r w:rsidR="00B338F6">
              <w:rPr>
                <w:rStyle w:val="a8"/>
                <w:b w:val="0"/>
              </w:rPr>
              <w:t>Камча</w:t>
            </w:r>
            <w:r>
              <w:rPr>
                <w:rStyle w:val="a8"/>
                <w:b w:val="0"/>
              </w:rPr>
              <w:t xml:space="preserve">тский край, </w:t>
            </w:r>
            <w:proofErr w:type="spellStart"/>
            <w:r>
              <w:rPr>
                <w:rStyle w:val="a8"/>
                <w:b w:val="0"/>
              </w:rPr>
              <w:t>Пенжинский</w:t>
            </w:r>
            <w:proofErr w:type="spellEnd"/>
            <w:r>
              <w:rPr>
                <w:rStyle w:val="a8"/>
                <w:b w:val="0"/>
              </w:rPr>
              <w:t xml:space="preserve"> район, с. Манилы,  «Аэропорт Манилы»;</w:t>
            </w:r>
          </w:p>
          <w:p w:rsidR="00051302" w:rsidRDefault="00B338F6" w:rsidP="00051302">
            <w:pPr>
              <w:tabs>
                <w:tab w:val="left" w:pos="540"/>
                <w:tab w:val="left" w:pos="900"/>
              </w:tabs>
              <w:ind w:firstLine="0"/>
              <w:rPr>
                <w:rStyle w:val="a8"/>
                <w:b w:val="0"/>
              </w:rPr>
            </w:pPr>
            <w:r>
              <w:rPr>
                <w:rStyle w:val="a8"/>
                <w:b w:val="0"/>
              </w:rPr>
              <w:t xml:space="preserve"> </w:t>
            </w:r>
            <w:r w:rsidR="00051302">
              <w:rPr>
                <w:rStyle w:val="a8"/>
                <w:b w:val="0"/>
              </w:rPr>
              <w:t>-</w:t>
            </w:r>
            <w:r>
              <w:rPr>
                <w:rStyle w:val="a8"/>
                <w:b w:val="0"/>
              </w:rPr>
              <w:t xml:space="preserve">Камчатский край, </w:t>
            </w:r>
            <w:proofErr w:type="spellStart"/>
            <w:r>
              <w:rPr>
                <w:rStyle w:val="a8"/>
                <w:b w:val="0"/>
              </w:rPr>
              <w:t>Мильковский</w:t>
            </w:r>
            <w:proofErr w:type="spellEnd"/>
            <w:r>
              <w:rPr>
                <w:rStyle w:val="a8"/>
                <w:b w:val="0"/>
              </w:rPr>
              <w:t xml:space="preserve"> район</w:t>
            </w:r>
            <w:r w:rsidR="00051302">
              <w:rPr>
                <w:rStyle w:val="a8"/>
                <w:b w:val="0"/>
              </w:rPr>
              <w:t>, с. Мильково</w:t>
            </w:r>
            <w:r>
              <w:rPr>
                <w:rStyle w:val="a8"/>
                <w:b w:val="0"/>
              </w:rPr>
              <w:t xml:space="preserve"> «Аэропорт Мильково»</w:t>
            </w:r>
            <w:r w:rsidR="00051302">
              <w:rPr>
                <w:rStyle w:val="a8"/>
                <w:b w:val="0"/>
              </w:rPr>
              <w:t>;</w:t>
            </w:r>
          </w:p>
          <w:p w:rsidR="00051302" w:rsidRDefault="00051302" w:rsidP="00051302">
            <w:pPr>
              <w:tabs>
                <w:tab w:val="left" w:pos="540"/>
                <w:tab w:val="left" w:pos="900"/>
              </w:tabs>
              <w:ind w:firstLine="0"/>
              <w:rPr>
                <w:rStyle w:val="a8"/>
                <w:b w:val="0"/>
              </w:rPr>
            </w:pPr>
            <w:r>
              <w:rPr>
                <w:rStyle w:val="a8"/>
                <w:b w:val="0"/>
              </w:rPr>
              <w:t>- Камчатский край, Олюторский район, с. Корф,</w:t>
            </w:r>
            <w:r w:rsidR="00B338F6">
              <w:rPr>
                <w:rStyle w:val="a8"/>
                <w:b w:val="0"/>
              </w:rPr>
              <w:t xml:space="preserve"> «Аэропорт  Тиличики»</w:t>
            </w:r>
            <w:r>
              <w:rPr>
                <w:rStyle w:val="a8"/>
                <w:b w:val="0"/>
              </w:rPr>
              <w:t>;</w:t>
            </w:r>
          </w:p>
          <w:p w:rsidR="00051302" w:rsidRDefault="00B338F6" w:rsidP="00051302">
            <w:pPr>
              <w:tabs>
                <w:tab w:val="left" w:pos="540"/>
                <w:tab w:val="left" w:pos="900"/>
              </w:tabs>
              <w:ind w:firstLine="0"/>
              <w:rPr>
                <w:rStyle w:val="a8"/>
                <w:b w:val="0"/>
              </w:rPr>
            </w:pPr>
            <w:r>
              <w:rPr>
                <w:rStyle w:val="a8"/>
                <w:b w:val="0"/>
              </w:rPr>
              <w:t xml:space="preserve"> </w:t>
            </w:r>
            <w:r w:rsidR="00051302">
              <w:rPr>
                <w:rStyle w:val="a8"/>
                <w:b w:val="0"/>
              </w:rPr>
              <w:t xml:space="preserve">- Камчатский край, </w:t>
            </w:r>
            <w:proofErr w:type="spellStart"/>
            <w:r w:rsidR="00051302">
              <w:rPr>
                <w:rStyle w:val="a8"/>
                <w:b w:val="0"/>
              </w:rPr>
              <w:t>Тигильский</w:t>
            </w:r>
            <w:proofErr w:type="spellEnd"/>
            <w:r w:rsidR="00051302">
              <w:rPr>
                <w:rStyle w:val="a8"/>
                <w:b w:val="0"/>
              </w:rPr>
              <w:t xml:space="preserve"> район, п. Тигиль, </w:t>
            </w:r>
            <w:r>
              <w:rPr>
                <w:rStyle w:val="a8"/>
                <w:b w:val="0"/>
              </w:rPr>
              <w:t>«Аэропорт  Тигиль»</w:t>
            </w:r>
            <w:r w:rsidR="00051302">
              <w:rPr>
                <w:rStyle w:val="a8"/>
                <w:b w:val="0"/>
              </w:rPr>
              <w:t>;</w:t>
            </w:r>
          </w:p>
          <w:p w:rsidR="00051302" w:rsidRDefault="00051302" w:rsidP="00051302">
            <w:pPr>
              <w:tabs>
                <w:tab w:val="left" w:pos="540"/>
                <w:tab w:val="left" w:pos="900"/>
              </w:tabs>
              <w:ind w:firstLine="0"/>
              <w:rPr>
                <w:rStyle w:val="a8"/>
                <w:b w:val="0"/>
              </w:rPr>
            </w:pPr>
            <w:r>
              <w:rPr>
                <w:rStyle w:val="a8"/>
                <w:b w:val="0"/>
              </w:rPr>
              <w:t xml:space="preserve">- Камчатский край, </w:t>
            </w:r>
            <w:proofErr w:type="spellStart"/>
            <w:r>
              <w:rPr>
                <w:rStyle w:val="a8"/>
                <w:b w:val="0"/>
              </w:rPr>
              <w:t>Тигильский</w:t>
            </w:r>
            <w:proofErr w:type="spellEnd"/>
            <w:r>
              <w:rPr>
                <w:rStyle w:val="a8"/>
                <w:b w:val="0"/>
              </w:rPr>
              <w:t xml:space="preserve"> район, п. Палана</w:t>
            </w:r>
            <w:r w:rsidR="00B338F6">
              <w:rPr>
                <w:rStyle w:val="a8"/>
                <w:b w:val="0"/>
              </w:rPr>
              <w:t xml:space="preserve"> «Аэропорт  Палана»</w:t>
            </w:r>
            <w:r>
              <w:rPr>
                <w:rStyle w:val="a8"/>
                <w:b w:val="0"/>
              </w:rPr>
              <w:t>;</w:t>
            </w:r>
          </w:p>
          <w:p w:rsidR="00051302" w:rsidRDefault="00051302" w:rsidP="00051302">
            <w:pPr>
              <w:tabs>
                <w:tab w:val="left" w:pos="540"/>
                <w:tab w:val="left" w:pos="900"/>
              </w:tabs>
              <w:ind w:firstLine="0"/>
              <w:rPr>
                <w:rStyle w:val="a8"/>
                <w:b w:val="0"/>
              </w:rPr>
            </w:pPr>
            <w:r>
              <w:rPr>
                <w:rStyle w:val="a8"/>
                <w:b w:val="0"/>
              </w:rPr>
              <w:t xml:space="preserve">- Камчатский край, </w:t>
            </w:r>
            <w:proofErr w:type="spellStart"/>
            <w:r>
              <w:rPr>
                <w:rStyle w:val="a8"/>
                <w:b w:val="0"/>
              </w:rPr>
              <w:t>Карагинский</w:t>
            </w:r>
            <w:proofErr w:type="spellEnd"/>
            <w:r>
              <w:rPr>
                <w:rStyle w:val="a8"/>
                <w:b w:val="0"/>
              </w:rPr>
              <w:t xml:space="preserve"> район, п.  Оссора,</w:t>
            </w:r>
            <w:r w:rsidR="00B338F6">
              <w:rPr>
                <w:rStyle w:val="a8"/>
                <w:b w:val="0"/>
              </w:rPr>
              <w:t xml:space="preserve"> «Аэропорт  Оссора»</w:t>
            </w:r>
            <w:r>
              <w:rPr>
                <w:rStyle w:val="a8"/>
                <w:b w:val="0"/>
              </w:rPr>
              <w:t>;</w:t>
            </w:r>
          </w:p>
          <w:p w:rsidR="00051302" w:rsidRDefault="00051302" w:rsidP="00051302">
            <w:pPr>
              <w:tabs>
                <w:tab w:val="left" w:pos="540"/>
                <w:tab w:val="left" w:pos="900"/>
              </w:tabs>
              <w:ind w:firstLine="0"/>
              <w:rPr>
                <w:rStyle w:val="a8"/>
                <w:b w:val="0"/>
              </w:rPr>
            </w:pPr>
            <w:r>
              <w:rPr>
                <w:rStyle w:val="a8"/>
                <w:b w:val="0"/>
              </w:rPr>
              <w:t xml:space="preserve">- Камчатский край, Соболевский район, с. Соболево, </w:t>
            </w:r>
            <w:r w:rsidR="00B338F6">
              <w:rPr>
                <w:rStyle w:val="a8"/>
                <w:b w:val="0"/>
              </w:rPr>
              <w:t xml:space="preserve"> «Аэропорт  Соболево»</w:t>
            </w:r>
            <w:r>
              <w:rPr>
                <w:rStyle w:val="a8"/>
                <w:b w:val="0"/>
              </w:rPr>
              <w:t>;</w:t>
            </w:r>
          </w:p>
          <w:p w:rsidR="00051302" w:rsidRDefault="00051302" w:rsidP="00051302">
            <w:pPr>
              <w:tabs>
                <w:tab w:val="left" w:pos="540"/>
                <w:tab w:val="left" w:pos="900"/>
              </w:tabs>
              <w:ind w:firstLine="0"/>
              <w:rPr>
                <w:rStyle w:val="a8"/>
                <w:b w:val="0"/>
              </w:rPr>
            </w:pPr>
            <w:r>
              <w:rPr>
                <w:rStyle w:val="a8"/>
                <w:b w:val="0"/>
              </w:rPr>
              <w:t xml:space="preserve">- Камчатский край, </w:t>
            </w:r>
            <w:proofErr w:type="spellStart"/>
            <w:r>
              <w:rPr>
                <w:rStyle w:val="a8"/>
                <w:b w:val="0"/>
              </w:rPr>
              <w:t>Усть</w:t>
            </w:r>
            <w:proofErr w:type="spellEnd"/>
            <w:r>
              <w:rPr>
                <w:rStyle w:val="a8"/>
                <w:b w:val="0"/>
              </w:rPr>
              <w:t>-Большерецкий район, п. Озерная, «Аэропорт  Озерная»;</w:t>
            </w:r>
          </w:p>
          <w:p w:rsidR="00051302" w:rsidRDefault="00051302" w:rsidP="00051302">
            <w:pPr>
              <w:tabs>
                <w:tab w:val="left" w:pos="540"/>
                <w:tab w:val="left" w:pos="900"/>
              </w:tabs>
              <w:ind w:firstLine="0"/>
              <w:rPr>
                <w:rStyle w:val="a8"/>
                <w:b w:val="0"/>
              </w:rPr>
            </w:pPr>
            <w:r>
              <w:rPr>
                <w:rStyle w:val="a8"/>
                <w:b w:val="0"/>
              </w:rPr>
              <w:t xml:space="preserve">- Камчатский край, </w:t>
            </w:r>
            <w:proofErr w:type="spellStart"/>
            <w:r>
              <w:rPr>
                <w:rStyle w:val="a8"/>
                <w:b w:val="0"/>
              </w:rPr>
              <w:t>Усть</w:t>
            </w:r>
            <w:proofErr w:type="spellEnd"/>
            <w:r>
              <w:rPr>
                <w:rStyle w:val="a8"/>
                <w:b w:val="0"/>
              </w:rPr>
              <w:t>-Камчатский район, п. Усть-Камчатск, «Аэропорт  Усть-Камчатск»;</w:t>
            </w:r>
          </w:p>
          <w:p w:rsidR="00051302" w:rsidRDefault="00051302" w:rsidP="00051302">
            <w:pPr>
              <w:tabs>
                <w:tab w:val="left" w:pos="540"/>
                <w:tab w:val="left" w:pos="900"/>
              </w:tabs>
              <w:ind w:firstLine="0"/>
              <w:rPr>
                <w:rStyle w:val="a8"/>
                <w:b w:val="0"/>
              </w:rPr>
            </w:pPr>
            <w:r>
              <w:rPr>
                <w:rStyle w:val="a8"/>
                <w:b w:val="0"/>
              </w:rPr>
              <w:t>- Камчатский край, Олюторский район, с. Пахачи, «Аэропорт  Пахачи»;</w:t>
            </w:r>
          </w:p>
          <w:p w:rsidR="00051302" w:rsidRDefault="00051302" w:rsidP="00051302">
            <w:pPr>
              <w:tabs>
                <w:tab w:val="left" w:pos="540"/>
                <w:tab w:val="left" w:pos="900"/>
              </w:tabs>
              <w:ind w:firstLine="0"/>
              <w:rPr>
                <w:rStyle w:val="a8"/>
                <w:b w:val="0"/>
              </w:rPr>
            </w:pPr>
            <w:r>
              <w:rPr>
                <w:rStyle w:val="a8"/>
                <w:b w:val="0"/>
              </w:rPr>
              <w:t xml:space="preserve">- Камчатский край, </w:t>
            </w:r>
            <w:proofErr w:type="spellStart"/>
            <w:r>
              <w:rPr>
                <w:rStyle w:val="a8"/>
                <w:b w:val="0"/>
              </w:rPr>
              <w:t>Тигильский</w:t>
            </w:r>
            <w:proofErr w:type="spellEnd"/>
            <w:r>
              <w:rPr>
                <w:rStyle w:val="a8"/>
                <w:b w:val="0"/>
              </w:rPr>
              <w:t xml:space="preserve"> район, п. Усть-Хайрюзово,</w:t>
            </w:r>
            <w:r w:rsidR="00B338F6">
              <w:rPr>
                <w:rStyle w:val="a8"/>
                <w:b w:val="0"/>
              </w:rPr>
              <w:t xml:space="preserve"> «Аэропорт Усть-Хайрюзово»</w:t>
            </w:r>
            <w:r>
              <w:rPr>
                <w:rStyle w:val="a8"/>
                <w:b w:val="0"/>
              </w:rPr>
              <w:t>;</w:t>
            </w:r>
          </w:p>
          <w:p w:rsidR="00051302" w:rsidRDefault="00051302" w:rsidP="00051302">
            <w:pPr>
              <w:tabs>
                <w:tab w:val="left" w:pos="540"/>
                <w:tab w:val="left" w:pos="900"/>
              </w:tabs>
              <w:ind w:firstLine="0"/>
              <w:rPr>
                <w:rStyle w:val="a8"/>
                <w:b w:val="0"/>
              </w:rPr>
            </w:pPr>
            <w:r>
              <w:rPr>
                <w:rStyle w:val="a8"/>
                <w:b w:val="0"/>
              </w:rPr>
              <w:t>- Камчатский край, Алеутский район, с. Никольское,</w:t>
            </w:r>
            <w:r w:rsidR="00B338F6">
              <w:rPr>
                <w:rStyle w:val="a8"/>
                <w:b w:val="0"/>
              </w:rPr>
              <w:t xml:space="preserve"> «Аэропорт Никольское»</w:t>
            </w:r>
            <w:r>
              <w:rPr>
                <w:rStyle w:val="a8"/>
                <w:b w:val="0"/>
              </w:rPr>
              <w:t>;</w:t>
            </w:r>
          </w:p>
          <w:p w:rsidR="002A77B9" w:rsidRPr="002F44C2" w:rsidRDefault="00051302" w:rsidP="00051302">
            <w:pPr>
              <w:tabs>
                <w:tab w:val="left" w:pos="540"/>
                <w:tab w:val="left" w:pos="900"/>
              </w:tabs>
              <w:ind w:firstLine="0"/>
            </w:pPr>
            <w:r>
              <w:rPr>
                <w:rStyle w:val="a8"/>
                <w:b w:val="0"/>
              </w:rPr>
              <w:t>- Камчатский край,</w:t>
            </w:r>
            <w:r w:rsidR="00B338F6">
              <w:rPr>
                <w:rStyle w:val="a8"/>
                <w:b w:val="0"/>
              </w:rPr>
              <w:t xml:space="preserve"> г.Петропавловск-Камчатский, ул. Ци</w:t>
            </w:r>
            <w:r>
              <w:rPr>
                <w:rStyle w:val="a8"/>
                <w:b w:val="0"/>
              </w:rPr>
              <w:t>о</w:t>
            </w:r>
            <w:r w:rsidR="00B338F6">
              <w:rPr>
                <w:rStyle w:val="a8"/>
                <w:b w:val="0"/>
              </w:rPr>
              <w:t>лковского 43 (офис ФКП «Аэропорты Камчатки», гараж и складские помещения</w:t>
            </w:r>
          </w:p>
        </w:tc>
      </w:tr>
      <w:tr w:rsidR="002A77B9" w:rsidTr="00B621EB">
        <w:trPr>
          <w:trHeight w:val="281"/>
        </w:trPr>
        <w:tc>
          <w:tcPr>
            <w:tcW w:w="876" w:type="dxa"/>
            <w:tcBorders>
              <w:right w:val="single" w:sz="4" w:space="0" w:color="auto"/>
            </w:tcBorders>
          </w:tcPr>
          <w:p w:rsidR="002A77B9" w:rsidRDefault="002A77B9" w:rsidP="00B621EB">
            <w:pPr>
              <w:tabs>
                <w:tab w:val="left" w:pos="540"/>
                <w:tab w:val="left" w:pos="900"/>
              </w:tabs>
              <w:ind w:firstLine="0"/>
            </w:pPr>
            <w:r>
              <w:t>6.2.</w:t>
            </w:r>
          </w:p>
        </w:tc>
        <w:tc>
          <w:tcPr>
            <w:tcW w:w="3610" w:type="dxa"/>
            <w:gridSpan w:val="7"/>
            <w:tcBorders>
              <w:left w:val="single" w:sz="4" w:space="0" w:color="auto"/>
              <w:right w:val="single" w:sz="4" w:space="0" w:color="auto"/>
            </w:tcBorders>
          </w:tcPr>
          <w:p w:rsidR="002A77B9" w:rsidRPr="00F966B7" w:rsidRDefault="002A77B9" w:rsidP="00EA344D">
            <w:pPr>
              <w:tabs>
                <w:tab w:val="left" w:pos="720"/>
              </w:tabs>
              <w:ind w:firstLine="0"/>
            </w:pPr>
            <w:r>
              <w:t xml:space="preserve">Условия </w:t>
            </w:r>
            <w:r w:rsidR="00EA344D">
              <w:t>оказания услуг</w:t>
            </w:r>
            <w:r>
              <w:t>:</w:t>
            </w:r>
          </w:p>
        </w:tc>
        <w:tc>
          <w:tcPr>
            <w:tcW w:w="5249" w:type="dxa"/>
            <w:gridSpan w:val="3"/>
            <w:tcBorders>
              <w:left w:val="single" w:sz="4" w:space="0" w:color="auto"/>
            </w:tcBorders>
          </w:tcPr>
          <w:p w:rsidR="002A77B9" w:rsidRPr="00DF6B2A" w:rsidRDefault="002A77B9" w:rsidP="00B621EB">
            <w:pPr>
              <w:tabs>
                <w:tab w:val="left" w:pos="720"/>
              </w:tabs>
              <w:ind w:firstLine="0"/>
            </w:pPr>
          </w:p>
        </w:tc>
      </w:tr>
      <w:tr w:rsidR="00580D2F" w:rsidTr="00DF4897">
        <w:trPr>
          <w:trHeight w:val="281"/>
        </w:trPr>
        <w:tc>
          <w:tcPr>
            <w:tcW w:w="9735" w:type="dxa"/>
            <w:gridSpan w:val="11"/>
          </w:tcPr>
          <w:p w:rsidR="00580D2F" w:rsidRPr="00DF6B2A" w:rsidRDefault="00EA344D" w:rsidP="00580D2F">
            <w:pPr>
              <w:tabs>
                <w:tab w:val="left" w:pos="720"/>
              </w:tabs>
              <w:ind w:firstLine="0"/>
            </w:pPr>
            <w:r>
              <w:rPr>
                <w:color w:val="000000"/>
              </w:rPr>
              <w:t>в соответствии с проектом договора</w:t>
            </w:r>
          </w:p>
        </w:tc>
      </w:tr>
      <w:tr w:rsidR="002A77B9" w:rsidTr="00B621EB">
        <w:trPr>
          <w:trHeight w:val="281"/>
        </w:trPr>
        <w:tc>
          <w:tcPr>
            <w:tcW w:w="876" w:type="dxa"/>
            <w:tcBorders>
              <w:right w:val="single" w:sz="4" w:space="0" w:color="auto"/>
            </w:tcBorders>
          </w:tcPr>
          <w:p w:rsidR="002A77B9" w:rsidRDefault="002A77B9" w:rsidP="00B621EB">
            <w:pPr>
              <w:tabs>
                <w:tab w:val="left" w:pos="540"/>
                <w:tab w:val="left" w:pos="900"/>
              </w:tabs>
              <w:ind w:firstLine="0"/>
            </w:pPr>
            <w:r>
              <w:t>6.3.</w:t>
            </w:r>
          </w:p>
        </w:tc>
        <w:tc>
          <w:tcPr>
            <w:tcW w:w="3610" w:type="dxa"/>
            <w:gridSpan w:val="7"/>
            <w:tcBorders>
              <w:left w:val="single" w:sz="4" w:space="0" w:color="auto"/>
              <w:right w:val="single" w:sz="4" w:space="0" w:color="auto"/>
            </w:tcBorders>
          </w:tcPr>
          <w:p w:rsidR="002A77B9" w:rsidRPr="00F966B7" w:rsidRDefault="002A77B9" w:rsidP="00EA344D">
            <w:pPr>
              <w:tabs>
                <w:tab w:val="left" w:pos="720"/>
              </w:tabs>
              <w:ind w:firstLine="0"/>
            </w:pPr>
            <w:r>
              <w:t xml:space="preserve">Сроки (периоды) </w:t>
            </w:r>
            <w:r w:rsidR="00EA344D">
              <w:t>оказания услуг</w:t>
            </w:r>
          </w:p>
        </w:tc>
        <w:tc>
          <w:tcPr>
            <w:tcW w:w="5249" w:type="dxa"/>
            <w:gridSpan w:val="3"/>
            <w:tcBorders>
              <w:left w:val="single" w:sz="4" w:space="0" w:color="auto"/>
            </w:tcBorders>
          </w:tcPr>
          <w:p w:rsidR="002A77B9" w:rsidRPr="00DF6B2A" w:rsidRDefault="00EA344D" w:rsidP="00EA344D">
            <w:pPr>
              <w:tabs>
                <w:tab w:val="left" w:pos="720"/>
              </w:tabs>
              <w:ind w:firstLine="0"/>
            </w:pPr>
            <w:r>
              <w:t>в срок до 25 августа</w:t>
            </w:r>
            <w:r w:rsidR="005150A3">
              <w:t xml:space="preserve"> 2017 года </w:t>
            </w:r>
          </w:p>
        </w:tc>
      </w:tr>
      <w:tr w:rsidR="002A77B9" w:rsidTr="0038700E">
        <w:trPr>
          <w:trHeight w:val="270"/>
        </w:trPr>
        <w:tc>
          <w:tcPr>
            <w:tcW w:w="876" w:type="dxa"/>
            <w:tcBorders>
              <w:right w:val="single" w:sz="4" w:space="0" w:color="auto"/>
            </w:tcBorders>
          </w:tcPr>
          <w:p w:rsidR="002A77B9" w:rsidRDefault="002A77B9" w:rsidP="0099025A">
            <w:pPr>
              <w:tabs>
                <w:tab w:val="left" w:pos="540"/>
                <w:tab w:val="left" w:pos="900"/>
              </w:tabs>
              <w:ind w:firstLine="0"/>
            </w:pPr>
            <w:r>
              <w:t>7.</w:t>
            </w:r>
          </w:p>
        </w:tc>
        <w:tc>
          <w:tcPr>
            <w:tcW w:w="8859" w:type="dxa"/>
            <w:gridSpan w:val="10"/>
            <w:tcBorders>
              <w:left w:val="single" w:sz="4" w:space="0" w:color="auto"/>
            </w:tcBorders>
          </w:tcPr>
          <w:p w:rsidR="002A77B9" w:rsidRPr="00B621EB" w:rsidRDefault="002A77B9" w:rsidP="00EA344D">
            <w:pPr>
              <w:tabs>
                <w:tab w:val="left" w:pos="720"/>
              </w:tabs>
              <w:ind w:firstLine="0"/>
            </w:pPr>
            <w:r w:rsidRPr="00B621EB">
              <w:t xml:space="preserve">Форма, сроки и порядок оплаты </w:t>
            </w:r>
            <w:r w:rsidR="00EA344D">
              <w:t>оказанных услуг</w:t>
            </w:r>
            <w:r w:rsidRPr="00B621EB">
              <w:t>:</w:t>
            </w:r>
          </w:p>
        </w:tc>
      </w:tr>
      <w:tr w:rsidR="002A77B9" w:rsidTr="00B621EB">
        <w:trPr>
          <w:trHeight w:val="548"/>
        </w:trPr>
        <w:tc>
          <w:tcPr>
            <w:tcW w:w="9735" w:type="dxa"/>
            <w:gridSpan w:val="11"/>
          </w:tcPr>
          <w:p w:rsidR="002A77B9" w:rsidRPr="00B621EB" w:rsidRDefault="00EA344D" w:rsidP="00EA344D">
            <w:pPr>
              <w:pStyle w:val="af2"/>
              <w:ind w:firstLine="567"/>
              <w:rPr>
                <w:bCs/>
              </w:rPr>
            </w:pPr>
            <w:r w:rsidRPr="00F96CD0">
              <w:rPr>
                <w:rFonts w:ascii="Times New Roman" w:hAnsi="Times New Roman"/>
                <w:sz w:val="24"/>
                <w:szCs w:val="24"/>
              </w:rPr>
              <w:t xml:space="preserve">Заказчик производит оплату за оказанные услуги </w:t>
            </w:r>
            <w:r w:rsidRPr="00F96CD0">
              <w:rPr>
                <w:rFonts w:ascii="Times New Roman" w:hAnsi="Times New Roman"/>
                <w:bCs/>
                <w:sz w:val="24"/>
                <w:szCs w:val="24"/>
              </w:rPr>
              <w:t>в течение 15 (пятнадцати) дней</w:t>
            </w:r>
            <w:r w:rsidRPr="00F96CD0">
              <w:rPr>
                <w:rFonts w:ascii="Times New Roman" w:hAnsi="Times New Roman"/>
                <w:sz w:val="24"/>
                <w:szCs w:val="24"/>
              </w:rPr>
              <w:t xml:space="preserve"> с даты подписания Сторонами Акта сдачи-приемки оказанных услуг в полном объеме без замечаний и предоставления Исполнителем счета и счета-фактуры, с приложением к нему документов (материалов)</w:t>
            </w:r>
            <w:r w:rsidR="00AD156B">
              <w:rPr>
                <w:rFonts w:ascii="Times New Roman" w:hAnsi="Times New Roman"/>
                <w:sz w:val="24"/>
                <w:szCs w:val="24"/>
              </w:rPr>
              <w:t xml:space="preserve"> </w:t>
            </w:r>
            <w:r>
              <w:rPr>
                <w:rFonts w:ascii="Times New Roman" w:hAnsi="Times New Roman"/>
                <w:sz w:val="24"/>
                <w:szCs w:val="24"/>
              </w:rPr>
              <w:t>в соответствии с требованиями Договора</w:t>
            </w:r>
            <w:r w:rsidRPr="00F96CD0">
              <w:rPr>
                <w:rFonts w:ascii="Times New Roman" w:hAnsi="Times New Roman"/>
                <w:sz w:val="24"/>
                <w:szCs w:val="24"/>
              </w:rPr>
              <w:t>.</w:t>
            </w:r>
          </w:p>
        </w:tc>
      </w:tr>
      <w:tr w:rsidR="002A77B9" w:rsidTr="002B1BC3">
        <w:trPr>
          <w:trHeight w:val="285"/>
        </w:trPr>
        <w:tc>
          <w:tcPr>
            <w:tcW w:w="876" w:type="dxa"/>
            <w:tcBorders>
              <w:right w:val="single" w:sz="4" w:space="0" w:color="auto"/>
            </w:tcBorders>
          </w:tcPr>
          <w:p w:rsidR="002A77B9" w:rsidRDefault="002A77B9" w:rsidP="0099025A">
            <w:pPr>
              <w:tabs>
                <w:tab w:val="left" w:pos="540"/>
                <w:tab w:val="left" w:pos="900"/>
              </w:tabs>
              <w:ind w:firstLine="0"/>
            </w:pPr>
            <w:r>
              <w:t>8.</w:t>
            </w:r>
          </w:p>
        </w:tc>
        <w:tc>
          <w:tcPr>
            <w:tcW w:w="8859" w:type="dxa"/>
            <w:gridSpan w:val="10"/>
            <w:tcBorders>
              <w:left w:val="single" w:sz="4" w:space="0" w:color="auto"/>
            </w:tcBorders>
          </w:tcPr>
          <w:p w:rsidR="002A77B9" w:rsidRPr="002B570C" w:rsidRDefault="002A77B9" w:rsidP="009D2C2E">
            <w:pPr>
              <w:tabs>
                <w:tab w:val="left" w:pos="720"/>
              </w:tabs>
              <w:ind w:firstLine="0"/>
            </w:pPr>
            <w:r w:rsidRPr="002B570C">
              <w:t>Сведения о начальной (максимальной) цене договора (Российский рубль):</w:t>
            </w:r>
          </w:p>
        </w:tc>
      </w:tr>
      <w:tr w:rsidR="002A77B9" w:rsidTr="002B1BC3">
        <w:trPr>
          <w:trHeight w:val="275"/>
        </w:trPr>
        <w:tc>
          <w:tcPr>
            <w:tcW w:w="9735" w:type="dxa"/>
            <w:gridSpan w:val="11"/>
          </w:tcPr>
          <w:p w:rsidR="002A77B9" w:rsidRPr="003666B2" w:rsidRDefault="00FA20B8" w:rsidP="00FA20B8">
            <w:pPr>
              <w:pStyle w:val="Style7"/>
              <w:widowControl/>
              <w:tabs>
                <w:tab w:val="left" w:pos="566"/>
              </w:tabs>
              <w:spacing w:line="240" w:lineRule="auto"/>
              <w:ind w:firstLine="0"/>
              <w:jc w:val="both"/>
              <w:rPr>
                <w:rFonts w:ascii="Times New Roman" w:hAnsi="Times New Roman"/>
              </w:rPr>
            </w:pPr>
            <w:r>
              <w:rPr>
                <w:rFonts w:ascii="Times New Roman" w:hAnsi="Times New Roman"/>
              </w:rPr>
              <w:t>2 269 924,</w:t>
            </w:r>
            <w:r w:rsidR="002A77B9" w:rsidRPr="003666B2">
              <w:rPr>
                <w:rFonts w:ascii="Times New Roman" w:hAnsi="Times New Roman"/>
              </w:rPr>
              <w:t xml:space="preserve">00 </w:t>
            </w:r>
            <w:r w:rsidR="00580D2F">
              <w:rPr>
                <w:rFonts w:ascii="Times New Roman" w:hAnsi="Times New Roman"/>
              </w:rPr>
              <w:t>(</w:t>
            </w:r>
            <w:r>
              <w:rPr>
                <w:rFonts w:ascii="Times New Roman" w:hAnsi="Times New Roman"/>
              </w:rPr>
              <w:t>два миллиона двести шестьдесят девять тысяч девятьсот двадцать четыре</w:t>
            </w:r>
            <w:r w:rsidR="002F33B8">
              <w:rPr>
                <w:rFonts w:ascii="Times New Roman" w:hAnsi="Times New Roman"/>
              </w:rPr>
              <w:t>) рубл</w:t>
            </w:r>
            <w:r>
              <w:rPr>
                <w:rFonts w:ascii="Times New Roman" w:hAnsi="Times New Roman"/>
              </w:rPr>
              <w:t>я</w:t>
            </w:r>
            <w:r w:rsidR="002F33B8">
              <w:rPr>
                <w:rFonts w:ascii="Times New Roman" w:hAnsi="Times New Roman"/>
              </w:rPr>
              <w:t xml:space="preserve"> 00 копеек</w:t>
            </w:r>
            <w:r w:rsidR="002A77B9" w:rsidRPr="003666B2">
              <w:rPr>
                <w:rFonts w:ascii="Times New Roman" w:hAnsi="Times New Roman"/>
              </w:rPr>
              <w:t>, с учетом НДС</w:t>
            </w:r>
          </w:p>
        </w:tc>
      </w:tr>
      <w:tr w:rsidR="002A77B9" w:rsidTr="005A15DF">
        <w:trPr>
          <w:trHeight w:val="358"/>
        </w:trPr>
        <w:tc>
          <w:tcPr>
            <w:tcW w:w="876" w:type="dxa"/>
            <w:tcBorders>
              <w:right w:val="single" w:sz="4" w:space="0" w:color="auto"/>
            </w:tcBorders>
          </w:tcPr>
          <w:p w:rsidR="002A77B9" w:rsidRDefault="002A77B9" w:rsidP="0099025A">
            <w:pPr>
              <w:tabs>
                <w:tab w:val="left" w:pos="540"/>
                <w:tab w:val="left" w:pos="900"/>
              </w:tabs>
              <w:ind w:firstLine="0"/>
            </w:pPr>
            <w:r>
              <w:t>9.</w:t>
            </w:r>
          </w:p>
        </w:tc>
        <w:tc>
          <w:tcPr>
            <w:tcW w:w="8859" w:type="dxa"/>
            <w:gridSpan w:val="10"/>
            <w:tcBorders>
              <w:left w:val="single" w:sz="4" w:space="0" w:color="auto"/>
            </w:tcBorders>
          </w:tcPr>
          <w:p w:rsidR="002A77B9" w:rsidRPr="00936770" w:rsidRDefault="002A77B9" w:rsidP="000558A5">
            <w:pPr>
              <w:tabs>
                <w:tab w:val="left" w:pos="720"/>
              </w:tabs>
              <w:ind w:firstLine="0"/>
              <w:rPr>
                <w:color w:val="000000"/>
              </w:rPr>
            </w:pPr>
            <w:r>
              <w:t>Порядок формирования цены договора</w:t>
            </w:r>
          </w:p>
        </w:tc>
      </w:tr>
      <w:tr w:rsidR="002A77B9" w:rsidTr="00AD7AF1">
        <w:trPr>
          <w:trHeight w:val="274"/>
        </w:trPr>
        <w:tc>
          <w:tcPr>
            <w:tcW w:w="9735" w:type="dxa"/>
            <w:gridSpan w:val="11"/>
          </w:tcPr>
          <w:p w:rsidR="002A77B9" w:rsidRDefault="002A77B9"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 xml:space="preserve">должна быть указана с учетом всех расходов, связанных с </w:t>
            </w:r>
            <w:r w:rsidR="002F33B8">
              <w:rPr>
                <w:color w:val="000000"/>
              </w:rPr>
              <w:t>изготовлением товара</w:t>
            </w:r>
            <w:r w:rsidRPr="00936770">
              <w:rPr>
                <w:color w:val="000000"/>
              </w:rPr>
              <w:t xml:space="preserve">, </w:t>
            </w:r>
            <w:r w:rsidR="002F33B8">
              <w:rPr>
                <w:color w:val="000000"/>
              </w:rPr>
              <w:t>расходы</w:t>
            </w:r>
            <w:r w:rsidRPr="00936770">
              <w:rPr>
                <w:color w:val="000000"/>
              </w:rPr>
              <w:t xml:space="preserve"> на перевозку</w:t>
            </w:r>
            <w:r w:rsidR="00BF3239">
              <w:rPr>
                <w:color w:val="000000"/>
              </w:rPr>
              <w:t>,</w:t>
            </w:r>
            <w:r w:rsidRPr="00936770">
              <w:rPr>
                <w:color w:val="000000"/>
              </w:rPr>
              <w:t xml:space="preserve"> страхование, уплату таможенных пошлин, налогов, сборов и других обязательных платежей.</w:t>
            </w:r>
          </w:p>
          <w:p w:rsidR="002A77B9" w:rsidRDefault="002A77B9" w:rsidP="00E12EDD">
            <w:pPr>
              <w:tabs>
                <w:tab w:val="left" w:pos="720"/>
              </w:tabs>
            </w:pPr>
            <w:r w:rsidRPr="002A0566">
              <w:rPr>
                <w:color w:val="000000"/>
              </w:rPr>
              <w:t xml:space="preserve">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w:t>
            </w:r>
            <w:r w:rsidRPr="002A0566">
              <w:rPr>
                <w:color w:val="000000"/>
              </w:rPr>
              <w:lastRenderedPageBreak/>
              <w:t>ссылку на нормативный акт, определяющий освобождение от уплаты НДС</w:t>
            </w:r>
            <w:r w:rsidR="00C942DF">
              <w:rPr>
                <w:color w:val="000000"/>
              </w:rPr>
              <w:t>»</w:t>
            </w:r>
          </w:p>
        </w:tc>
      </w:tr>
      <w:tr w:rsidR="002A77B9" w:rsidTr="005A15DF">
        <w:trPr>
          <w:trHeight w:val="407"/>
        </w:trPr>
        <w:tc>
          <w:tcPr>
            <w:tcW w:w="876" w:type="dxa"/>
            <w:tcBorders>
              <w:right w:val="single" w:sz="4" w:space="0" w:color="auto"/>
            </w:tcBorders>
          </w:tcPr>
          <w:p w:rsidR="002A77B9" w:rsidRDefault="002A77B9" w:rsidP="00F62E3A">
            <w:pPr>
              <w:tabs>
                <w:tab w:val="left" w:pos="540"/>
                <w:tab w:val="left" w:pos="900"/>
              </w:tabs>
              <w:ind w:firstLine="0"/>
            </w:pPr>
            <w:r>
              <w:lastRenderedPageBreak/>
              <w:t>10.</w:t>
            </w:r>
          </w:p>
        </w:tc>
        <w:tc>
          <w:tcPr>
            <w:tcW w:w="8859" w:type="dxa"/>
            <w:gridSpan w:val="10"/>
            <w:tcBorders>
              <w:left w:val="single" w:sz="4" w:space="0" w:color="auto"/>
            </w:tcBorders>
          </w:tcPr>
          <w:p w:rsidR="002A77B9" w:rsidRPr="00E12EDD" w:rsidRDefault="002A77B9" w:rsidP="000558A5">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 xml:space="preserve"> </w:t>
            </w:r>
          </w:p>
        </w:tc>
      </w:tr>
      <w:tr w:rsidR="002A77B9" w:rsidTr="005A15DF">
        <w:trPr>
          <w:trHeight w:val="374"/>
        </w:trPr>
        <w:tc>
          <w:tcPr>
            <w:tcW w:w="876" w:type="dxa"/>
            <w:tcBorders>
              <w:right w:val="single" w:sz="4" w:space="0" w:color="auto"/>
            </w:tcBorders>
          </w:tcPr>
          <w:p w:rsidR="002A77B9" w:rsidRDefault="002A77B9" w:rsidP="0099025A">
            <w:pPr>
              <w:tabs>
                <w:tab w:val="left" w:pos="540"/>
                <w:tab w:val="left" w:pos="900"/>
              </w:tabs>
              <w:ind w:firstLine="0"/>
            </w:pPr>
            <w:r>
              <w:t>10.1.</w:t>
            </w:r>
          </w:p>
        </w:tc>
        <w:tc>
          <w:tcPr>
            <w:tcW w:w="8859" w:type="dxa"/>
            <w:gridSpan w:val="10"/>
            <w:tcBorders>
              <w:left w:val="single" w:sz="4" w:space="0" w:color="auto"/>
            </w:tcBorders>
          </w:tcPr>
          <w:p w:rsidR="002A77B9" w:rsidRPr="00DF5355" w:rsidRDefault="002A77B9" w:rsidP="002B1BC3">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2A77B9" w:rsidTr="005150A3">
        <w:trPr>
          <w:trHeight w:val="278"/>
        </w:trPr>
        <w:tc>
          <w:tcPr>
            <w:tcW w:w="9735" w:type="dxa"/>
            <w:gridSpan w:val="11"/>
          </w:tcPr>
          <w:p w:rsidR="00462100" w:rsidRPr="00B80149" w:rsidRDefault="00462100" w:rsidP="00462100">
            <w:pPr>
              <w:pStyle w:val="af0"/>
              <w:widowControl/>
              <w:rPr>
                <w:rFonts w:ascii="Times New Roman" w:hAnsi="Times New Roman" w:cs="Times New Roman"/>
                <w:sz w:val="24"/>
              </w:rPr>
            </w:pPr>
            <w:r w:rsidRPr="00DF5355">
              <w:rPr>
                <w:rFonts w:ascii="Times New Roman" w:hAnsi="Times New Roman" w:cs="Times New Roman"/>
                <w:sz w:val="24"/>
              </w:rPr>
              <w:t>Заявка подается в письменной форме в запечатанном конверте</w:t>
            </w:r>
            <w:r>
              <w:rPr>
                <w:rFonts w:ascii="Times New Roman" w:hAnsi="Times New Roman" w:cs="Times New Roman"/>
                <w:sz w:val="24"/>
              </w:rPr>
              <w:t xml:space="preserve"> </w:t>
            </w:r>
            <w:r w:rsidRPr="009D3115">
              <w:rPr>
                <w:rFonts w:ascii="Times New Roman" w:hAnsi="Times New Roman" w:cs="Times New Roman"/>
                <w:sz w:val="24"/>
              </w:rPr>
              <w:t>или в форме электронного документа, в соответствии с Федеральным законом</w:t>
            </w:r>
            <w:r>
              <w:rPr>
                <w:rFonts w:ascii="Times New Roman" w:hAnsi="Times New Roman" w:cs="Times New Roman"/>
                <w:sz w:val="24"/>
              </w:rPr>
              <w:t xml:space="preserve"> от</w:t>
            </w:r>
            <w:r w:rsidRPr="009D3115">
              <w:rPr>
                <w:rFonts w:ascii="Times New Roman" w:hAnsi="Times New Roman" w:cs="Times New Roman"/>
                <w:sz w:val="24"/>
              </w:rPr>
              <w:t xml:space="preserve"> </w:t>
            </w:r>
            <w:r w:rsidRPr="00B80149">
              <w:rPr>
                <w:rFonts w:ascii="Times New Roman" w:hAnsi="Times New Roman" w:cs="Times New Roman"/>
                <w:sz w:val="24"/>
              </w:rPr>
              <w:t xml:space="preserve">06.04.2011  № 63-ФЗ </w:t>
            </w:r>
            <w:r w:rsidR="00C942DF">
              <w:rPr>
                <w:rFonts w:ascii="Times New Roman" w:hAnsi="Times New Roman" w:cs="Times New Roman"/>
                <w:sz w:val="24"/>
              </w:rPr>
              <w:t>«</w:t>
            </w:r>
            <w:r w:rsidRPr="00B80149">
              <w:rPr>
                <w:rFonts w:ascii="Times New Roman" w:hAnsi="Times New Roman" w:cs="Times New Roman"/>
                <w:sz w:val="24"/>
              </w:rPr>
              <w:t>Об электронной подписи</w:t>
            </w:r>
            <w:r w:rsidR="00C942DF">
              <w:rPr>
                <w:rFonts w:ascii="Times New Roman" w:hAnsi="Times New Roman" w:cs="Times New Roman"/>
                <w:sz w:val="24"/>
              </w:rPr>
              <w:t>»</w:t>
            </w:r>
            <w:r w:rsidRPr="00B80149">
              <w:rPr>
                <w:rFonts w:ascii="Times New Roman" w:hAnsi="Times New Roman" w:cs="Times New Roman"/>
                <w:sz w:val="24"/>
              </w:rPr>
              <w:t>.</w:t>
            </w:r>
          </w:p>
          <w:p w:rsidR="002A77B9" w:rsidRPr="00DF5355" w:rsidRDefault="002A77B9" w:rsidP="00936FA7">
            <w:pPr>
              <w:pStyle w:val="af0"/>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r w:rsidR="00462100">
              <w:rPr>
                <w:rFonts w:ascii="Times New Roman" w:hAnsi="Times New Roman" w:cs="Times New Roman"/>
                <w:color w:val="auto"/>
                <w:sz w:val="24"/>
              </w:rPr>
              <w:t xml:space="preserve"> </w:t>
            </w:r>
            <w:r w:rsidR="00462100" w:rsidRPr="005150A3">
              <w:rPr>
                <w:rFonts w:ascii="Times New Roman" w:hAnsi="Times New Roman" w:cs="Times New Roman"/>
                <w:color w:val="auto"/>
                <w:sz w:val="24"/>
                <w:u w:val="single"/>
              </w:rPr>
              <w:t>(для заявок на бумажном носителе)</w:t>
            </w:r>
            <w:r w:rsidRPr="005150A3">
              <w:rPr>
                <w:rFonts w:ascii="Times New Roman" w:hAnsi="Times New Roman" w:cs="Times New Roman"/>
                <w:color w:val="auto"/>
                <w:sz w:val="24"/>
                <w:u w:val="single"/>
              </w:rPr>
              <w:t>:</w:t>
            </w:r>
          </w:p>
          <w:p w:rsidR="002A77B9" w:rsidRPr="00DF5355" w:rsidRDefault="00C942DF" w:rsidP="00936FA7">
            <w:pPr>
              <w:pStyle w:val="af0"/>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w:t>
            </w:r>
            <w:r w:rsidR="002A77B9">
              <w:rPr>
                <w:rFonts w:ascii="Times New Roman" w:hAnsi="Times New Roman" w:cs="Times New Roman"/>
                <w:color w:val="auto"/>
                <w:sz w:val="24"/>
              </w:rPr>
              <w:t>Заявка на участие в запросе цен</w:t>
            </w:r>
            <w:r>
              <w:rPr>
                <w:rFonts w:ascii="Times New Roman" w:hAnsi="Times New Roman" w:cs="Times New Roman"/>
                <w:color w:val="auto"/>
                <w:sz w:val="24"/>
              </w:rPr>
              <w:t>»</w:t>
            </w:r>
            <w:r w:rsidR="002A77B9" w:rsidRPr="00DF5355">
              <w:rPr>
                <w:rFonts w:ascii="Times New Roman" w:hAnsi="Times New Roman" w:cs="Times New Roman"/>
                <w:color w:val="auto"/>
                <w:sz w:val="24"/>
              </w:rPr>
              <w:t>;</w:t>
            </w:r>
          </w:p>
          <w:p w:rsidR="002A77B9" w:rsidRPr="00DF5355" w:rsidRDefault="002A77B9"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2A77B9" w:rsidRPr="00DF5355" w:rsidRDefault="002A77B9"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2A77B9" w:rsidRPr="00DF5355" w:rsidRDefault="002A77B9" w:rsidP="00936FA7">
            <w:pPr>
              <w:pStyle w:val="af0"/>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sidR="00C942DF">
              <w:rPr>
                <w:rFonts w:ascii="Times New Roman" w:hAnsi="Times New Roman" w:cs="Times New Roman"/>
                <w:color w:val="auto"/>
                <w:sz w:val="24"/>
              </w:rPr>
              <w:t>«</w:t>
            </w:r>
            <w:r w:rsidRPr="00DF5355">
              <w:rPr>
                <w:rFonts w:ascii="Times New Roman" w:hAnsi="Times New Roman" w:cs="Times New Roman"/>
                <w:color w:val="auto"/>
                <w:sz w:val="24"/>
              </w:rPr>
              <w:t>Не вскрывать до</w:t>
            </w:r>
            <w:r w:rsidR="00C942DF">
              <w:rPr>
                <w:rFonts w:ascii="Times New Roman" w:hAnsi="Times New Roman" w:cs="Times New Roman"/>
                <w:color w:val="auto"/>
                <w:sz w:val="24"/>
              </w:rPr>
              <w:t>»</w:t>
            </w:r>
            <w:r w:rsidRPr="00DF5355">
              <w:rPr>
                <w:rFonts w:ascii="Times New Roman" w:hAnsi="Times New Roman" w:cs="Times New Roman"/>
                <w:color w:val="auto"/>
                <w:sz w:val="24"/>
              </w:rPr>
              <w:t xml:space="preserve">, дату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запросе цен</w:t>
            </w:r>
            <w:r w:rsidRPr="00DF5355">
              <w:rPr>
                <w:rFonts w:ascii="Times New Roman" w:hAnsi="Times New Roman" w:cs="Times New Roman"/>
                <w:color w:val="auto"/>
                <w:sz w:val="24"/>
              </w:rPr>
              <w:t>.</w:t>
            </w:r>
          </w:p>
          <w:p w:rsidR="005150A3" w:rsidRDefault="002A77B9" w:rsidP="00936FA7">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5150A3" w:rsidRPr="005150A3" w:rsidRDefault="005150A3" w:rsidP="00936FA7">
            <w:pPr>
              <w:rPr>
                <w:u w:val="single"/>
              </w:rPr>
            </w:pPr>
            <w:r w:rsidRPr="005150A3">
              <w:rPr>
                <w:u w:val="single"/>
              </w:rPr>
              <w:t>Заявки, поданные в форме электронного документа должны содержать тот же состав информации.</w:t>
            </w:r>
          </w:p>
          <w:p w:rsidR="002A77B9" w:rsidRPr="00E12EDD" w:rsidRDefault="002A77B9"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2A77B9" w:rsidRPr="00E12EDD" w:rsidRDefault="002A77B9" w:rsidP="00936FA7">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2A77B9" w:rsidRPr="00E12EDD" w:rsidRDefault="002A77B9"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2A77B9" w:rsidRPr="00E12EDD" w:rsidRDefault="002A77B9" w:rsidP="00936FA7">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2A77B9" w:rsidRDefault="002A77B9" w:rsidP="00936FA7">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запросе цен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p w:rsidR="002A77B9" w:rsidRDefault="002A77B9" w:rsidP="004F565E">
            <w:pPr>
              <w:autoSpaceDE w:val="0"/>
            </w:pPr>
            <w:bookmarkStart w:id="3" w:name="OLE_LINK9"/>
            <w:bookmarkStart w:id="4" w:name="OLE_LINK10"/>
            <w:r w:rsidRPr="00E62595">
              <w:t xml:space="preserve">В случае участия в </w:t>
            </w:r>
            <w:r>
              <w:t>запросе</w:t>
            </w:r>
            <w:r w:rsidRPr="00E62595">
              <w:t xml:space="preserve"> </w:t>
            </w:r>
            <w:r>
              <w:t xml:space="preserve">цен </w:t>
            </w:r>
            <w:r w:rsidRPr="00E62595">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цен</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 участие в з</w:t>
            </w:r>
            <w:r>
              <w:t>апросе цен</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t>запроса цен</w:t>
            </w:r>
            <w:r w:rsidRPr="00E62595">
              <w:t xml:space="preserve">, а также сведения о порядке исполнения договора с разделением объемов и обязанностей, предусмотренных проектом договора. В случае расторжения договора  и участия </w:t>
            </w:r>
            <w:r>
              <w:t xml:space="preserve">в запросе цен </w:t>
            </w:r>
            <w:r w:rsidRPr="00E62595">
              <w:t xml:space="preserve">от своего имени, юридическое лицо (физическое лицо, индивидуальный предприниматель) обязаны приложить к заявке на участие в </w:t>
            </w:r>
            <w:r>
              <w:t>запросе цен,</w:t>
            </w:r>
            <w:r w:rsidRPr="00E62595">
              <w:t xml:space="preserve"> подаваемому в индивидуальном порядке,  нотариально заверенное подтверждение расторжения договора. Документы, подлежащие предоставлению в соответствии с требованиями </w:t>
            </w:r>
            <w:r>
              <w:t>запроса цен</w:t>
            </w:r>
            <w:r w:rsidRPr="00E62595">
              <w:t xml:space="preserve">, должны быть представлены на каждого участника, действующего на стороне одного участника </w:t>
            </w:r>
            <w:r>
              <w:t>запроса цен.</w:t>
            </w:r>
          </w:p>
          <w:bookmarkEnd w:id="3"/>
          <w:bookmarkEnd w:id="4"/>
          <w:p w:rsidR="002A77B9" w:rsidRPr="00E62595" w:rsidRDefault="002A77B9" w:rsidP="004F565E">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w:t>
            </w:r>
            <w:r w:rsidRPr="00E62595">
              <w:lastRenderedPageBreak/>
              <w:t xml:space="preserve">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цен</w:t>
            </w:r>
            <w:r w:rsidRPr="00E62595">
              <w:t xml:space="preserve">. При этом допускается наличие установленного документацией о </w:t>
            </w:r>
            <w:r>
              <w:t>проведении запроса цен</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p w:rsidR="002A77B9" w:rsidRPr="00204979" w:rsidRDefault="002A77B9" w:rsidP="004F565E">
            <w:r w:rsidRPr="00E62595">
              <w:t>- лицами, выступающими на стороне одного участника закупки, заключен договор простого товарищества.</w:t>
            </w:r>
          </w:p>
        </w:tc>
      </w:tr>
      <w:tr w:rsidR="002A77B9" w:rsidTr="00BF3239">
        <w:trPr>
          <w:trHeight w:val="589"/>
        </w:trPr>
        <w:tc>
          <w:tcPr>
            <w:tcW w:w="876" w:type="dxa"/>
            <w:tcBorders>
              <w:right w:val="single" w:sz="4" w:space="0" w:color="auto"/>
            </w:tcBorders>
          </w:tcPr>
          <w:p w:rsidR="002A77B9" w:rsidRDefault="002A77B9" w:rsidP="0099025A">
            <w:pPr>
              <w:tabs>
                <w:tab w:val="left" w:pos="540"/>
                <w:tab w:val="left" w:pos="900"/>
              </w:tabs>
              <w:ind w:firstLine="0"/>
            </w:pPr>
            <w:r>
              <w:lastRenderedPageBreak/>
              <w:t>10.2.</w:t>
            </w:r>
          </w:p>
        </w:tc>
        <w:tc>
          <w:tcPr>
            <w:tcW w:w="2481" w:type="dxa"/>
            <w:gridSpan w:val="3"/>
            <w:tcBorders>
              <w:left w:val="single" w:sz="4" w:space="0" w:color="auto"/>
              <w:right w:val="single" w:sz="4" w:space="0" w:color="auto"/>
            </w:tcBorders>
          </w:tcPr>
          <w:p w:rsidR="002A77B9" w:rsidRDefault="002A77B9" w:rsidP="000558A5">
            <w:pPr>
              <w:widowControl w:val="0"/>
              <w:adjustRightInd w:val="0"/>
              <w:ind w:firstLine="0"/>
              <w:rPr>
                <w:color w:val="000000"/>
              </w:rPr>
            </w:pPr>
            <w:r>
              <w:rPr>
                <w:color w:val="000000"/>
              </w:rPr>
              <w:t>Место подачи заявок на участие в запросе цен</w:t>
            </w:r>
            <w:r w:rsidR="00786767">
              <w:rPr>
                <w:color w:val="000000"/>
              </w:rPr>
              <w:t>:</w:t>
            </w:r>
          </w:p>
          <w:p w:rsidR="00786767" w:rsidRDefault="00786767" w:rsidP="000558A5">
            <w:pPr>
              <w:widowControl w:val="0"/>
              <w:adjustRightInd w:val="0"/>
              <w:ind w:firstLine="0"/>
              <w:rPr>
                <w:color w:val="000000"/>
              </w:rPr>
            </w:pPr>
            <w:r>
              <w:rPr>
                <w:color w:val="000000"/>
              </w:rPr>
              <w:t>- на бумажном носителе:</w:t>
            </w:r>
          </w:p>
          <w:p w:rsidR="00786767" w:rsidRPr="00E12EDD" w:rsidRDefault="00786767" w:rsidP="000558A5">
            <w:pPr>
              <w:widowControl w:val="0"/>
              <w:adjustRightInd w:val="0"/>
              <w:ind w:firstLine="0"/>
              <w:rPr>
                <w:color w:val="000000"/>
              </w:rPr>
            </w:pPr>
            <w:r>
              <w:rPr>
                <w:color w:val="000000"/>
              </w:rPr>
              <w:t>- для документов в электронной форме:</w:t>
            </w:r>
          </w:p>
        </w:tc>
        <w:tc>
          <w:tcPr>
            <w:tcW w:w="6378" w:type="dxa"/>
            <w:gridSpan w:val="7"/>
            <w:tcBorders>
              <w:left w:val="single" w:sz="4" w:space="0" w:color="auto"/>
            </w:tcBorders>
            <w:vAlign w:val="center"/>
          </w:tcPr>
          <w:p w:rsidR="00BF3239" w:rsidRDefault="00BF3239" w:rsidP="00BF3239">
            <w:pPr>
              <w:widowControl w:val="0"/>
              <w:adjustRightInd w:val="0"/>
              <w:ind w:firstLine="34"/>
              <w:jc w:val="left"/>
            </w:pPr>
          </w:p>
          <w:p w:rsidR="00BE7FB2" w:rsidRDefault="00BE7FB2" w:rsidP="00BF3239">
            <w:pPr>
              <w:widowControl w:val="0"/>
              <w:adjustRightInd w:val="0"/>
              <w:ind w:firstLine="34"/>
              <w:jc w:val="left"/>
            </w:pPr>
          </w:p>
          <w:p w:rsidR="00BE7FB2" w:rsidRDefault="00BE7FB2" w:rsidP="00BF3239">
            <w:pPr>
              <w:widowControl w:val="0"/>
              <w:adjustRightInd w:val="0"/>
              <w:ind w:firstLine="34"/>
              <w:jc w:val="left"/>
            </w:pPr>
          </w:p>
          <w:p w:rsidR="00786767" w:rsidRDefault="002A77B9" w:rsidP="00BF3239">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r w:rsidR="00786767">
              <w:t>;</w:t>
            </w:r>
          </w:p>
          <w:p w:rsidR="00BF3239" w:rsidRDefault="00BF3239" w:rsidP="00BF3239">
            <w:pPr>
              <w:widowControl w:val="0"/>
              <w:adjustRightInd w:val="0"/>
              <w:ind w:firstLine="34"/>
              <w:jc w:val="left"/>
            </w:pPr>
          </w:p>
          <w:p w:rsidR="00C3132F" w:rsidRPr="00786767" w:rsidRDefault="00C3132F" w:rsidP="00BF3239">
            <w:pPr>
              <w:widowControl w:val="0"/>
              <w:adjustRightInd w:val="0"/>
              <w:ind w:firstLine="34"/>
              <w:jc w:val="left"/>
            </w:pPr>
            <w:proofErr w:type="spellStart"/>
            <w:r>
              <w:rPr>
                <w:lang w:val="en-US"/>
              </w:rPr>
              <w:t>pavinskaya</w:t>
            </w:r>
            <w:proofErr w:type="spellEnd"/>
            <w:r w:rsidRPr="00786767">
              <w:t>_</w:t>
            </w:r>
            <w:r>
              <w:rPr>
                <w:lang w:val="en-US"/>
              </w:rPr>
              <w:t>MM</w:t>
            </w:r>
            <w:r w:rsidRPr="00786767">
              <w:t>@</w:t>
            </w:r>
            <w:proofErr w:type="spellStart"/>
            <w:r>
              <w:rPr>
                <w:lang w:val="en-US"/>
              </w:rPr>
              <w:t>airkam</w:t>
            </w:r>
            <w:proofErr w:type="spellEnd"/>
            <w:r w:rsidRPr="00786767">
              <w:t>.</w:t>
            </w:r>
            <w:proofErr w:type="spellStart"/>
            <w:r>
              <w:rPr>
                <w:lang w:val="en-US"/>
              </w:rPr>
              <w:t>ru</w:t>
            </w:r>
            <w:proofErr w:type="spellEnd"/>
          </w:p>
        </w:tc>
      </w:tr>
      <w:tr w:rsidR="002A77B9" w:rsidTr="00A33665">
        <w:trPr>
          <w:trHeight w:val="840"/>
        </w:trPr>
        <w:tc>
          <w:tcPr>
            <w:tcW w:w="876" w:type="dxa"/>
            <w:tcBorders>
              <w:right w:val="single" w:sz="4" w:space="0" w:color="auto"/>
            </w:tcBorders>
          </w:tcPr>
          <w:p w:rsidR="002A77B9" w:rsidRDefault="002A77B9" w:rsidP="00F62E3A">
            <w:pPr>
              <w:tabs>
                <w:tab w:val="left" w:pos="540"/>
                <w:tab w:val="left" w:pos="900"/>
              </w:tabs>
              <w:ind w:firstLine="0"/>
            </w:pPr>
            <w:r>
              <w:t>10.3.</w:t>
            </w:r>
          </w:p>
        </w:tc>
        <w:tc>
          <w:tcPr>
            <w:tcW w:w="2481" w:type="dxa"/>
            <w:gridSpan w:val="3"/>
            <w:tcBorders>
              <w:left w:val="single" w:sz="4" w:space="0" w:color="auto"/>
              <w:right w:val="single" w:sz="4" w:space="0" w:color="auto"/>
            </w:tcBorders>
          </w:tcPr>
          <w:p w:rsidR="002A77B9" w:rsidRPr="00E12EDD" w:rsidRDefault="002A77B9" w:rsidP="000558A5">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Pr="00E12EDD">
              <w:rPr>
                <w:color w:val="000000"/>
              </w:rPr>
              <w:t>:</w:t>
            </w:r>
            <w:r>
              <w:rPr>
                <w:color w:val="000000"/>
              </w:rPr>
              <w:t xml:space="preserve"> </w:t>
            </w:r>
          </w:p>
        </w:tc>
        <w:tc>
          <w:tcPr>
            <w:tcW w:w="6378" w:type="dxa"/>
            <w:gridSpan w:val="7"/>
            <w:tcBorders>
              <w:left w:val="single" w:sz="4" w:space="0" w:color="auto"/>
            </w:tcBorders>
            <w:shd w:val="clear" w:color="auto" w:fill="auto"/>
            <w:vAlign w:val="bottom"/>
          </w:tcPr>
          <w:p w:rsidR="002A77B9" w:rsidRPr="00CC5B92" w:rsidRDefault="002A77B9" w:rsidP="00CC5B92">
            <w:pPr>
              <w:widowControl w:val="0"/>
              <w:adjustRightInd w:val="0"/>
              <w:ind w:firstLine="34"/>
              <w:rPr>
                <w:color w:val="FF0000"/>
              </w:rPr>
            </w:pPr>
            <w:r w:rsidRPr="00CC5B92">
              <w:rPr>
                <w:b/>
              </w:rPr>
              <w:t xml:space="preserve">с </w:t>
            </w:r>
            <w:r w:rsidR="00AD156B" w:rsidRPr="00CC5B92">
              <w:rPr>
                <w:b/>
              </w:rPr>
              <w:t>14.12</w:t>
            </w:r>
            <w:r w:rsidR="00234A00" w:rsidRPr="00CC5B92">
              <w:rPr>
                <w:b/>
              </w:rPr>
              <w:t>.201</w:t>
            </w:r>
            <w:r w:rsidR="008E15F9" w:rsidRPr="00CC5B92">
              <w:rPr>
                <w:b/>
              </w:rPr>
              <w:t>6</w:t>
            </w:r>
            <w:r w:rsidRPr="00CC5B92">
              <w:rPr>
                <w:b/>
              </w:rPr>
              <w:t xml:space="preserve"> по </w:t>
            </w:r>
            <w:r w:rsidR="00CC5B92" w:rsidRPr="00CC5B92">
              <w:rPr>
                <w:b/>
              </w:rPr>
              <w:t>19.12</w:t>
            </w:r>
            <w:r w:rsidR="00234A00" w:rsidRPr="00CC5B92">
              <w:rPr>
                <w:b/>
              </w:rPr>
              <w:t>.201</w:t>
            </w:r>
            <w:r w:rsidR="008E15F9" w:rsidRPr="00CC5B92">
              <w:rPr>
                <w:b/>
              </w:rPr>
              <w:t>6</w:t>
            </w:r>
            <w:r w:rsidRPr="00CC5B92">
              <w:rPr>
                <w:b/>
              </w:rPr>
              <w:t>,</w:t>
            </w:r>
            <w:r w:rsidRPr="00CC5B92">
              <w:t xml:space="preserve"> в рабочие дни с 09-00 до 12-00 и с 13-00 до 17-00; в пятницу с 09-до 13-00 (время Камчатское)</w:t>
            </w:r>
          </w:p>
        </w:tc>
      </w:tr>
      <w:tr w:rsidR="002A77B9" w:rsidTr="00A33665">
        <w:trPr>
          <w:trHeight w:val="840"/>
        </w:trPr>
        <w:tc>
          <w:tcPr>
            <w:tcW w:w="876" w:type="dxa"/>
            <w:tcBorders>
              <w:right w:val="single" w:sz="4" w:space="0" w:color="auto"/>
            </w:tcBorders>
          </w:tcPr>
          <w:p w:rsidR="002A77B9" w:rsidRDefault="002A77B9" w:rsidP="00F62E3A">
            <w:pPr>
              <w:tabs>
                <w:tab w:val="left" w:pos="540"/>
                <w:tab w:val="left" w:pos="900"/>
              </w:tabs>
              <w:ind w:firstLine="0"/>
            </w:pPr>
            <w:r>
              <w:t>10.4.</w:t>
            </w:r>
          </w:p>
        </w:tc>
        <w:tc>
          <w:tcPr>
            <w:tcW w:w="2481" w:type="dxa"/>
            <w:gridSpan w:val="3"/>
            <w:tcBorders>
              <w:left w:val="single" w:sz="4" w:space="0" w:color="auto"/>
              <w:right w:val="single" w:sz="4" w:space="0" w:color="auto"/>
            </w:tcBorders>
          </w:tcPr>
          <w:p w:rsidR="002A77B9" w:rsidRPr="00E12EDD" w:rsidRDefault="002A77B9" w:rsidP="000558A5">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w:t>
            </w:r>
          </w:p>
        </w:tc>
        <w:tc>
          <w:tcPr>
            <w:tcW w:w="6378" w:type="dxa"/>
            <w:gridSpan w:val="7"/>
            <w:tcBorders>
              <w:left w:val="single" w:sz="4" w:space="0" w:color="auto"/>
            </w:tcBorders>
            <w:shd w:val="clear" w:color="auto" w:fill="auto"/>
            <w:vAlign w:val="bottom"/>
          </w:tcPr>
          <w:p w:rsidR="002A77B9" w:rsidRPr="00CC5B92" w:rsidRDefault="002A77B9" w:rsidP="00901011">
            <w:pPr>
              <w:widowControl w:val="0"/>
              <w:adjustRightInd w:val="0"/>
              <w:ind w:firstLine="34"/>
              <w:jc w:val="left"/>
              <w:rPr>
                <w:b/>
              </w:rPr>
            </w:pPr>
            <w:r w:rsidRPr="00CC5B92">
              <w:rPr>
                <w:b/>
              </w:rPr>
              <w:t>не  позднее</w:t>
            </w:r>
            <w:r w:rsidR="00234A00" w:rsidRPr="00CC5B92">
              <w:rPr>
                <w:b/>
              </w:rPr>
              <w:t xml:space="preserve"> </w:t>
            </w:r>
            <w:r w:rsidR="00CC5B92" w:rsidRPr="00CC5B92">
              <w:rPr>
                <w:b/>
              </w:rPr>
              <w:t>19.12</w:t>
            </w:r>
            <w:r w:rsidR="007C268D" w:rsidRPr="00CC5B92">
              <w:rPr>
                <w:b/>
              </w:rPr>
              <w:t>.2016, 1</w:t>
            </w:r>
            <w:r w:rsidR="00901011">
              <w:rPr>
                <w:b/>
              </w:rPr>
              <w:t>7</w:t>
            </w:r>
            <w:r w:rsidRPr="00CC5B92">
              <w:rPr>
                <w:b/>
              </w:rPr>
              <w:t>-00 (время Камчатское)</w:t>
            </w:r>
          </w:p>
        </w:tc>
      </w:tr>
      <w:tr w:rsidR="002A77B9" w:rsidTr="005A15DF">
        <w:trPr>
          <w:trHeight w:val="559"/>
        </w:trPr>
        <w:tc>
          <w:tcPr>
            <w:tcW w:w="876" w:type="dxa"/>
            <w:tcBorders>
              <w:right w:val="single" w:sz="4" w:space="0" w:color="auto"/>
            </w:tcBorders>
          </w:tcPr>
          <w:p w:rsidR="002A77B9" w:rsidRDefault="002A77B9" w:rsidP="00F62E3A">
            <w:pPr>
              <w:tabs>
                <w:tab w:val="left" w:pos="540"/>
                <w:tab w:val="left" w:pos="900"/>
              </w:tabs>
              <w:ind w:firstLine="0"/>
            </w:pPr>
            <w:r>
              <w:t>11.</w:t>
            </w:r>
          </w:p>
        </w:tc>
        <w:tc>
          <w:tcPr>
            <w:tcW w:w="8859" w:type="dxa"/>
            <w:gridSpan w:val="10"/>
            <w:tcBorders>
              <w:left w:val="single" w:sz="4" w:space="0" w:color="auto"/>
            </w:tcBorders>
          </w:tcPr>
          <w:p w:rsidR="002A77B9" w:rsidRPr="00204979" w:rsidRDefault="002A77B9" w:rsidP="002D5A19">
            <w:pPr>
              <w:ind w:firstLine="0"/>
              <w:jc w:val="center"/>
            </w:pPr>
            <w:r>
              <w:t>Требования к содержанию, форме, оформлению и составу заявки</w:t>
            </w:r>
            <w:r w:rsidR="002D5A19">
              <w:t xml:space="preserve"> (на бумажном носителе  и заявок поданных в электронной форме)</w:t>
            </w:r>
            <w:r>
              <w:t xml:space="preserve"> на участие в запросе цен </w:t>
            </w:r>
          </w:p>
        </w:tc>
      </w:tr>
      <w:tr w:rsidR="002A77B9" w:rsidTr="00C675AF">
        <w:trPr>
          <w:trHeight w:val="558"/>
        </w:trPr>
        <w:tc>
          <w:tcPr>
            <w:tcW w:w="9735" w:type="dxa"/>
            <w:gridSpan w:val="11"/>
          </w:tcPr>
          <w:p w:rsidR="002A77B9" w:rsidRDefault="002A77B9" w:rsidP="008C4885">
            <w:r w:rsidRPr="00204979">
              <w:t xml:space="preserve">Все листы заявки на участие в </w:t>
            </w:r>
            <w:r>
              <w:t>запросе цен</w:t>
            </w:r>
            <w:r w:rsidRPr="00204979">
              <w:t xml:space="preserve"> (все листы тома заявки) должны быть прошиты и пронумерованы. Заявка на участие в </w:t>
            </w:r>
            <w:r>
              <w:t xml:space="preserve">запросе цен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2D5A19" w:rsidRPr="002D5A19" w:rsidRDefault="002D5A19" w:rsidP="002D5A19">
            <w:r>
              <w:t xml:space="preserve">К оформлению заявки, поданной в форме электронного документа предъявляются требования </w:t>
            </w:r>
            <w:r w:rsidRPr="002D5A19">
              <w:t>Федеральн</w:t>
            </w:r>
            <w:r>
              <w:t>ого</w:t>
            </w:r>
            <w:r w:rsidRPr="002D5A19">
              <w:t xml:space="preserve"> закон</w:t>
            </w:r>
            <w:r>
              <w:t>а</w:t>
            </w:r>
            <w:r w:rsidRPr="002D5A19">
              <w:t xml:space="preserve"> от 06.04.2011  № 63-ФЗ «Об электронной подписи».</w:t>
            </w:r>
            <w:r>
              <w:t xml:space="preserve"> </w:t>
            </w:r>
          </w:p>
          <w:p w:rsidR="002A77B9" w:rsidRPr="00204979" w:rsidRDefault="002A77B9" w:rsidP="008C4885">
            <w:r w:rsidRPr="00204979">
              <w:t>Ненадлежащее исполнение участником закупки требований о прошивке листов</w:t>
            </w:r>
            <w:r w:rsidR="002D5A19">
              <w:t>/ скреплении ЭЦП</w:t>
            </w:r>
            <w:r w:rsidRPr="00204979">
              <w:t xml:space="preserve">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2A77B9" w:rsidRPr="00204979" w:rsidRDefault="002A77B9" w:rsidP="008C4885">
            <w:r w:rsidRPr="00204979">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2A77B9" w:rsidRPr="007E75BA" w:rsidRDefault="002A77B9" w:rsidP="00CB6519">
            <w:r w:rsidRPr="00204979">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2A77B9" w:rsidTr="005A15DF">
        <w:trPr>
          <w:trHeight w:val="367"/>
        </w:trPr>
        <w:tc>
          <w:tcPr>
            <w:tcW w:w="876" w:type="dxa"/>
            <w:tcBorders>
              <w:right w:val="single" w:sz="4" w:space="0" w:color="auto"/>
            </w:tcBorders>
          </w:tcPr>
          <w:p w:rsidR="002A77B9" w:rsidRDefault="002A77B9" w:rsidP="002B204B">
            <w:pPr>
              <w:tabs>
                <w:tab w:val="left" w:pos="540"/>
                <w:tab w:val="left" w:pos="900"/>
              </w:tabs>
              <w:ind w:firstLine="0"/>
            </w:pPr>
            <w:r>
              <w:t>11.1</w:t>
            </w:r>
          </w:p>
        </w:tc>
        <w:tc>
          <w:tcPr>
            <w:tcW w:w="8859" w:type="dxa"/>
            <w:gridSpan w:val="10"/>
            <w:tcBorders>
              <w:left w:val="single" w:sz="4" w:space="0" w:color="auto"/>
            </w:tcBorders>
          </w:tcPr>
          <w:p w:rsidR="002A77B9" w:rsidRPr="008C4885" w:rsidRDefault="002A77B9"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2A77B9" w:rsidTr="00E26554">
        <w:trPr>
          <w:trHeight w:val="393"/>
        </w:trPr>
        <w:tc>
          <w:tcPr>
            <w:tcW w:w="5030" w:type="dxa"/>
            <w:gridSpan w:val="10"/>
            <w:tcBorders>
              <w:right w:val="single" w:sz="4" w:space="0" w:color="auto"/>
            </w:tcBorders>
          </w:tcPr>
          <w:p w:rsidR="002A77B9" w:rsidRPr="009B4538" w:rsidRDefault="002A77B9"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2A77B9" w:rsidRPr="009B4538" w:rsidRDefault="002A77B9" w:rsidP="00B621EB">
            <w:pPr>
              <w:widowControl w:val="0"/>
              <w:adjustRightInd w:val="0"/>
              <w:ind w:firstLine="0"/>
              <w:rPr>
                <w:color w:val="000000"/>
              </w:rPr>
            </w:pPr>
            <w:r>
              <w:rPr>
                <w:color w:val="000000"/>
              </w:rPr>
              <w:t>форма прилагается</w:t>
            </w:r>
          </w:p>
        </w:tc>
      </w:tr>
      <w:tr w:rsidR="002A77B9" w:rsidTr="005A15DF">
        <w:trPr>
          <w:trHeight w:val="705"/>
        </w:trPr>
        <w:tc>
          <w:tcPr>
            <w:tcW w:w="9735" w:type="dxa"/>
            <w:gridSpan w:val="11"/>
          </w:tcPr>
          <w:p w:rsidR="002A77B9" w:rsidRPr="009B4538" w:rsidRDefault="002A77B9"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2A77B9" w:rsidTr="00B621EB">
        <w:trPr>
          <w:trHeight w:val="705"/>
        </w:trPr>
        <w:tc>
          <w:tcPr>
            <w:tcW w:w="5020" w:type="dxa"/>
            <w:gridSpan w:val="9"/>
            <w:tcBorders>
              <w:bottom w:val="single" w:sz="4" w:space="0" w:color="000000" w:themeColor="text1"/>
              <w:right w:val="single" w:sz="4" w:space="0" w:color="auto"/>
            </w:tcBorders>
          </w:tcPr>
          <w:p w:rsidR="002A77B9" w:rsidRDefault="002A77B9"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2A77B9" w:rsidRDefault="002A77B9" w:rsidP="00B621EB">
            <w:pPr>
              <w:widowControl w:val="0"/>
              <w:adjustRightInd w:val="0"/>
              <w:ind w:firstLine="566"/>
              <w:rPr>
                <w:color w:val="000000"/>
              </w:rPr>
            </w:pPr>
            <w:r>
              <w:rPr>
                <w:color w:val="000000"/>
              </w:rPr>
              <w:t xml:space="preserve">- </w:t>
            </w:r>
            <w:r w:rsidRPr="008C4885">
              <w:rPr>
                <w:color w:val="000000"/>
              </w:rPr>
              <w:t xml:space="preserve">фамилия, имя, отчество, паспортные </w:t>
            </w:r>
            <w:r w:rsidRPr="008C4885">
              <w:rPr>
                <w:color w:val="000000"/>
              </w:rPr>
              <w:lastRenderedPageBreak/>
              <w:t>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2A77B9" w:rsidRDefault="002A77B9" w:rsidP="00B621EB">
            <w:pPr>
              <w:widowControl w:val="0"/>
              <w:adjustRightInd w:val="0"/>
              <w:ind w:firstLine="0"/>
              <w:rPr>
                <w:color w:val="000000"/>
              </w:rPr>
            </w:pPr>
            <w:r>
              <w:rPr>
                <w:color w:val="000000"/>
              </w:rPr>
              <w:lastRenderedPageBreak/>
              <w:t>форма прилагается</w:t>
            </w:r>
          </w:p>
          <w:p w:rsidR="002A77B9" w:rsidRPr="009B4538" w:rsidRDefault="002A77B9"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2A77B9" w:rsidTr="00B621EB">
        <w:trPr>
          <w:trHeight w:val="705"/>
        </w:trPr>
        <w:tc>
          <w:tcPr>
            <w:tcW w:w="5020" w:type="dxa"/>
            <w:gridSpan w:val="9"/>
            <w:tcBorders>
              <w:bottom w:val="nil"/>
              <w:right w:val="single" w:sz="4" w:space="0" w:color="auto"/>
            </w:tcBorders>
          </w:tcPr>
          <w:p w:rsidR="002A77B9" w:rsidRPr="008C4885" w:rsidRDefault="002A77B9" w:rsidP="00B621EB">
            <w:pPr>
              <w:widowControl w:val="0"/>
              <w:adjustRightInd w:val="0"/>
              <w:ind w:firstLine="566"/>
              <w:rPr>
                <w:color w:val="000000"/>
              </w:rPr>
            </w:pPr>
            <w:r>
              <w:rPr>
                <w:color w:val="000000"/>
              </w:rPr>
              <w:lastRenderedPageBreak/>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2A77B9" w:rsidRPr="009B4538" w:rsidRDefault="002A77B9" w:rsidP="00752D4E">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 xml:space="preserve">в </w:t>
            </w:r>
            <w:r w:rsidR="00752D4E">
              <w:rPr>
                <w:color w:val="000000"/>
              </w:rPr>
              <w:t xml:space="preserve">ЕИС </w:t>
            </w:r>
            <w:r w:rsidRPr="00A60934">
              <w:rPr>
                <w:color w:val="000000"/>
              </w:rPr>
              <w:t xml:space="preserve">извещения о проведении </w:t>
            </w:r>
            <w:r>
              <w:rPr>
                <w:color w:val="000000"/>
              </w:rPr>
              <w:t xml:space="preserve">запроса цен </w:t>
            </w:r>
            <w:r w:rsidRPr="00A60934">
              <w:rPr>
                <w:color w:val="000000"/>
              </w:rPr>
              <w:t xml:space="preserve">выписку из ЕГРЮЛ или нотариально заверенную копию такой выписки; </w:t>
            </w:r>
          </w:p>
        </w:tc>
      </w:tr>
      <w:tr w:rsidR="002A77B9" w:rsidTr="00B621EB">
        <w:trPr>
          <w:trHeight w:val="705"/>
        </w:trPr>
        <w:tc>
          <w:tcPr>
            <w:tcW w:w="5020" w:type="dxa"/>
            <w:gridSpan w:val="9"/>
            <w:tcBorders>
              <w:top w:val="nil"/>
              <w:bottom w:val="single" w:sz="4" w:space="0" w:color="000000" w:themeColor="text1"/>
              <w:right w:val="single" w:sz="4" w:space="0" w:color="auto"/>
            </w:tcBorders>
          </w:tcPr>
          <w:p w:rsidR="002A77B9" w:rsidRDefault="002A77B9"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2A77B9" w:rsidRDefault="002A77B9" w:rsidP="00752D4E">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 xml:space="preserve">в </w:t>
            </w:r>
            <w:r w:rsidR="00752D4E">
              <w:rPr>
                <w:color w:val="000000"/>
              </w:rPr>
              <w:t>ЕИС</w:t>
            </w:r>
            <w:r>
              <w:rPr>
                <w:color w:val="000000"/>
              </w:rPr>
              <w:t xml:space="preserve"> </w:t>
            </w:r>
            <w:r w:rsidRPr="008C4885">
              <w:rPr>
                <w:color w:val="000000"/>
              </w:rPr>
              <w:t xml:space="preserve">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2A77B9" w:rsidTr="00B621EB">
        <w:trPr>
          <w:trHeight w:val="705"/>
        </w:trPr>
        <w:tc>
          <w:tcPr>
            <w:tcW w:w="5020" w:type="dxa"/>
            <w:gridSpan w:val="9"/>
            <w:tcBorders>
              <w:top w:val="single" w:sz="4" w:space="0" w:color="000000" w:themeColor="text1"/>
              <w:left w:val="single" w:sz="4" w:space="0" w:color="auto"/>
              <w:bottom w:val="nil"/>
              <w:right w:val="single" w:sz="4" w:space="0" w:color="auto"/>
            </w:tcBorders>
          </w:tcPr>
          <w:p w:rsidR="002A77B9" w:rsidRDefault="002A77B9" w:rsidP="00B621EB">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2A77B9" w:rsidRDefault="002A77B9"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2A77B9" w:rsidTr="00E26554">
        <w:trPr>
          <w:trHeight w:val="288"/>
        </w:trPr>
        <w:tc>
          <w:tcPr>
            <w:tcW w:w="5020" w:type="dxa"/>
            <w:gridSpan w:val="9"/>
            <w:tcBorders>
              <w:top w:val="nil"/>
              <w:right w:val="single" w:sz="4" w:space="0" w:color="auto"/>
            </w:tcBorders>
          </w:tcPr>
          <w:p w:rsidR="002A77B9" w:rsidRDefault="002A77B9"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2A77B9" w:rsidRDefault="002A77B9" w:rsidP="00752D4E">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 xml:space="preserve">в </w:t>
            </w:r>
            <w:r w:rsidR="00752D4E">
              <w:rPr>
                <w:color w:val="000000"/>
              </w:rPr>
              <w:t>ЕИС</w:t>
            </w:r>
            <w:r>
              <w:rPr>
                <w:color w:val="000000"/>
              </w:rPr>
              <w:t xml:space="preserve"> </w:t>
            </w:r>
            <w:r w:rsidRPr="0095129D">
              <w:rPr>
                <w:color w:val="000000"/>
              </w:rPr>
              <w:t xml:space="preserve">извещения о проведении </w:t>
            </w:r>
            <w:r>
              <w:rPr>
                <w:color w:val="000000"/>
              </w:rPr>
              <w:t xml:space="preserve">запроса цен </w:t>
            </w:r>
            <w:r w:rsidRPr="0095129D">
              <w:rPr>
                <w:color w:val="000000"/>
              </w:rPr>
              <w:t>копии, заверенные надлежащим образом;</w:t>
            </w:r>
          </w:p>
        </w:tc>
      </w:tr>
      <w:tr w:rsidR="002A77B9" w:rsidTr="00B621EB">
        <w:trPr>
          <w:trHeight w:val="705"/>
        </w:trPr>
        <w:tc>
          <w:tcPr>
            <w:tcW w:w="5020" w:type="dxa"/>
            <w:gridSpan w:val="9"/>
            <w:tcBorders>
              <w:top w:val="nil"/>
              <w:bottom w:val="single" w:sz="4" w:space="0" w:color="000000" w:themeColor="text1"/>
              <w:right w:val="single" w:sz="4" w:space="0" w:color="auto"/>
            </w:tcBorders>
          </w:tcPr>
          <w:p w:rsidR="002A77B9" w:rsidRPr="008C4885" w:rsidRDefault="002A77B9"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2A77B9" w:rsidRPr="009B4538" w:rsidRDefault="002A77B9"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2A77B9" w:rsidTr="00B621EB">
        <w:trPr>
          <w:trHeight w:val="705"/>
        </w:trPr>
        <w:tc>
          <w:tcPr>
            <w:tcW w:w="5020" w:type="dxa"/>
            <w:gridSpan w:val="9"/>
            <w:tcBorders>
              <w:top w:val="single" w:sz="4" w:space="0" w:color="000000" w:themeColor="text1"/>
              <w:bottom w:val="nil"/>
              <w:right w:val="single" w:sz="4" w:space="0" w:color="auto"/>
            </w:tcBorders>
          </w:tcPr>
          <w:p w:rsidR="002A77B9" w:rsidRDefault="002A77B9" w:rsidP="00B621EB">
            <w:pPr>
              <w:widowControl w:val="0"/>
              <w:adjustRightInd w:val="0"/>
              <w:ind w:firstLine="0"/>
              <w:rPr>
                <w:color w:val="000000"/>
              </w:rPr>
            </w:pPr>
            <w:r w:rsidRPr="008C4885">
              <w:rPr>
                <w:color w:val="000000"/>
              </w:rPr>
              <w:t xml:space="preserve"> В случае,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2A77B9" w:rsidRPr="009B4538" w:rsidRDefault="002A77B9"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2A77B9" w:rsidTr="00B621EB">
        <w:trPr>
          <w:trHeight w:val="705"/>
        </w:trPr>
        <w:tc>
          <w:tcPr>
            <w:tcW w:w="5020" w:type="dxa"/>
            <w:gridSpan w:val="9"/>
            <w:tcBorders>
              <w:top w:val="nil"/>
              <w:bottom w:val="single" w:sz="4" w:space="0" w:color="000000" w:themeColor="text1"/>
              <w:right w:val="single" w:sz="4" w:space="0" w:color="auto"/>
            </w:tcBorders>
          </w:tcPr>
          <w:p w:rsidR="002A77B9" w:rsidRPr="008C4885" w:rsidRDefault="002A77B9" w:rsidP="00B621EB">
            <w:pPr>
              <w:widowControl w:val="0"/>
              <w:adjustRightInd w:val="0"/>
              <w:ind w:firstLine="0"/>
              <w:rPr>
                <w:color w:val="000000"/>
              </w:rPr>
            </w:pPr>
            <w:r w:rsidRPr="008C4885">
              <w:rPr>
                <w:color w:val="000000"/>
              </w:rPr>
              <w:t>В случае,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2A77B9" w:rsidRDefault="002A77B9"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2A77B9" w:rsidTr="00B621EB">
        <w:trPr>
          <w:trHeight w:val="705"/>
        </w:trPr>
        <w:tc>
          <w:tcPr>
            <w:tcW w:w="5020" w:type="dxa"/>
            <w:gridSpan w:val="9"/>
            <w:tcBorders>
              <w:top w:val="single" w:sz="4" w:space="0" w:color="000000" w:themeColor="text1"/>
              <w:bottom w:val="nil"/>
              <w:right w:val="single" w:sz="4" w:space="0" w:color="auto"/>
            </w:tcBorders>
          </w:tcPr>
          <w:p w:rsidR="002A77B9" w:rsidRPr="008C4885" w:rsidRDefault="002A77B9"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2A77B9" w:rsidRPr="009B4538" w:rsidRDefault="002A77B9"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2A77B9" w:rsidTr="003666B2">
        <w:trPr>
          <w:trHeight w:val="288"/>
        </w:trPr>
        <w:tc>
          <w:tcPr>
            <w:tcW w:w="5020" w:type="dxa"/>
            <w:gridSpan w:val="9"/>
            <w:tcBorders>
              <w:top w:val="nil"/>
              <w:right w:val="single" w:sz="4" w:space="0" w:color="auto"/>
            </w:tcBorders>
          </w:tcPr>
          <w:p w:rsidR="002A77B9" w:rsidRPr="008C4885" w:rsidRDefault="002A77B9"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2A77B9" w:rsidRPr="009B4538" w:rsidRDefault="002A77B9" w:rsidP="00B621EB">
            <w:pPr>
              <w:widowControl w:val="0"/>
              <w:adjustRightInd w:val="0"/>
              <w:ind w:firstLine="0"/>
              <w:rPr>
                <w:color w:val="000000"/>
              </w:rPr>
            </w:pPr>
            <w:r>
              <w:rPr>
                <w:color w:val="000000"/>
              </w:rPr>
              <w:t xml:space="preserve">свидетельство о регистрации и о постановке на учет в налоговом органе, о внесении записи в ЕГРИП (копии заверяют </w:t>
            </w:r>
            <w:r>
              <w:rPr>
                <w:color w:val="000000"/>
              </w:rPr>
              <w:lastRenderedPageBreak/>
              <w:t>участником закупки или представляются нотариально заверенные копии);</w:t>
            </w:r>
          </w:p>
        </w:tc>
      </w:tr>
      <w:tr w:rsidR="002A77B9" w:rsidTr="00B621EB">
        <w:trPr>
          <w:trHeight w:val="705"/>
        </w:trPr>
        <w:tc>
          <w:tcPr>
            <w:tcW w:w="5020" w:type="dxa"/>
            <w:gridSpan w:val="9"/>
            <w:tcBorders>
              <w:top w:val="nil"/>
              <w:right w:val="single" w:sz="4" w:space="0" w:color="auto"/>
            </w:tcBorders>
          </w:tcPr>
          <w:p w:rsidR="002A77B9" w:rsidRPr="008C4885" w:rsidRDefault="002A77B9" w:rsidP="00E26554">
            <w:pPr>
              <w:widowControl w:val="0"/>
              <w:adjustRightInd w:val="0"/>
              <w:ind w:firstLine="566"/>
              <w:rPr>
                <w:color w:val="000000"/>
              </w:rPr>
            </w:pPr>
            <w:r>
              <w:rPr>
                <w:color w:val="000000"/>
              </w:rPr>
              <w:lastRenderedPageBreak/>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2A77B9" w:rsidRPr="009B4538" w:rsidRDefault="002A77B9" w:rsidP="00E26554">
            <w:pPr>
              <w:widowControl w:val="0"/>
              <w:adjustRightInd w:val="0"/>
              <w:ind w:firstLine="34"/>
              <w:rPr>
                <w:color w:val="000000"/>
              </w:rPr>
            </w:pPr>
            <w:r w:rsidRPr="008C4885">
              <w:rPr>
                <w:color w:val="000000"/>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
        </w:tc>
      </w:tr>
      <w:tr w:rsidR="002A77B9" w:rsidTr="00267F3F">
        <w:trPr>
          <w:trHeight w:val="403"/>
        </w:trPr>
        <w:tc>
          <w:tcPr>
            <w:tcW w:w="5020" w:type="dxa"/>
            <w:gridSpan w:val="9"/>
            <w:tcBorders>
              <w:top w:val="nil"/>
              <w:right w:val="single" w:sz="4" w:space="0" w:color="auto"/>
            </w:tcBorders>
          </w:tcPr>
          <w:p w:rsidR="002A77B9" w:rsidRDefault="002A77B9" w:rsidP="00267F3F">
            <w:pPr>
              <w:tabs>
                <w:tab w:val="left" w:pos="0"/>
                <w:tab w:val="left" w:pos="900"/>
              </w:tabs>
              <w:rPr>
                <w:color w:val="000000"/>
              </w:rPr>
            </w:pPr>
            <w:r>
              <w:t>- согласие на обработку персональных данных</w:t>
            </w:r>
          </w:p>
        </w:tc>
        <w:tc>
          <w:tcPr>
            <w:tcW w:w="4715" w:type="dxa"/>
            <w:gridSpan w:val="2"/>
            <w:tcBorders>
              <w:top w:val="nil"/>
              <w:left w:val="single" w:sz="4" w:space="0" w:color="auto"/>
            </w:tcBorders>
          </w:tcPr>
          <w:p w:rsidR="002A77B9" w:rsidRPr="008C4885" w:rsidRDefault="002A77B9" w:rsidP="00E26554">
            <w:pPr>
              <w:widowControl w:val="0"/>
              <w:adjustRightInd w:val="0"/>
              <w:ind w:firstLine="34"/>
              <w:rPr>
                <w:color w:val="000000"/>
              </w:rPr>
            </w:pPr>
            <w:r>
              <w:rPr>
                <w:color w:val="000000"/>
              </w:rPr>
              <w:t>форма прилагается</w:t>
            </w:r>
          </w:p>
        </w:tc>
      </w:tr>
      <w:tr w:rsidR="002A77B9" w:rsidTr="00267F3F">
        <w:trPr>
          <w:trHeight w:val="403"/>
        </w:trPr>
        <w:tc>
          <w:tcPr>
            <w:tcW w:w="5020" w:type="dxa"/>
            <w:gridSpan w:val="9"/>
            <w:tcBorders>
              <w:top w:val="nil"/>
              <w:right w:val="single" w:sz="4" w:space="0" w:color="auto"/>
            </w:tcBorders>
          </w:tcPr>
          <w:p w:rsidR="002A77B9" w:rsidRDefault="002A77B9" w:rsidP="00267F3F">
            <w:pPr>
              <w:tabs>
                <w:tab w:val="left" w:pos="0"/>
                <w:tab w:val="left" w:pos="900"/>
              </w:tabs>
            </w:pPr>
            <w:r>
              <w:t>- сведения о бенефициарах</w:t>
            </w:r>
          </w:p>
        </w:tc>
        <w:tc>
          <w:tcPr>
            <w:tcW w:w="4715" w:type="dxa"/>
            <w:gridSpan w:val="2"/>
            <w:tcBorders>
              <w:top w:val="nil"/>
              <w:left w:val="single" w:sz="4" w:space="0" w:color="auto"/>
            </w:tcBorders>
          </w:tcPr>
          <w:p w:rsidR="002A77B9" w:rsidRDefault="002A77B9" w:rsidP="00E26554">
            <w:pPr>
              <w:widowControl w:val="0"/>
              <w:adjustRightInd w:val="0"/>
              <w:ind w:firstLine="34"/>
              <w:rPr>
                <w:color w:val="000000"/>
              </w:rPr>
            </w:pPr>
            <w:r>
              <w:rPr>
                <w:color w:val="000000"/>
              </w:rPr>
              <w:t>форма прилагается</w:t>
            </w:r>
          </w:p>
        </w:tc>
      </w:tr>
      <w:tr w:rsidR="002A77B9" w:rsidTr="00E26554">
        <w:trPr>
          <w:trHeight w:val="705"/>
        </w:trPr>
        <w:tc>
          <w:tcPr>
            <w:tcW w:w="9735" w:type="dxa"/>
            <w:gridSpan w:val="11"/>
            <w:tcBorders>
              <w:top w:val="nil"/>
            </w:tcBorders>
          </w:tcPr>
          <w:p w:rsidR="002A77B9" w:rsidRPr="009B4538" w:rsidRDefault="002A77B9" w:rsidP="009D4D2D">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w:t>
            </w:r>
            <w:r w:rsidR="00580D2F">
              <w:rPr>
                <w:color w:val="000000"/>
              </w:rPr>
              <w:t>апросе цен указанным в п. 5.2.:</w:t>
            </w:r>
          </w:p>
        </w:tc>
      </w:tr>
      <w:tr w:rsidR="002A77B9" w:rsidTr="00E26554">
        <w:trPr>
          <w:trHeight w:val="705"/>
        </w:trPr>
        <w:tc>
          <w:tcPr>
            <w:tcW w:w="4219" w:type="dxa"/>
            <w:gridSpan w:val="7"/>
            <w:tcBorders>
              <w:top w:val="nil"/>
              <w:right w:val="single" w:sz="4" w:space="0" w:color="auto"/>
            </w:tcBorders>
          </w:tcPr>
          <w:p w:rsidR="002A77B9" w:rsidRPr="006935C9" w:rsidRDefault="002A77B9"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2A77B9" w:rsidRPr="006935C9" w:rsidRDefault="002A77B9"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1"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2A77B9" w:rsidTr="00E26554">
        <w:trPr>
          <w:trHeight w:val="705"/>
        </w:trPr>
        <w:tc>
          <w:tcPr>
            <w:tcW w:w="4219" w:type="dxa"/>
            <w:gridSpan w:val="7"/>
            <w:tcBorders>
              <w:top w:val="nil"/>
              <w:right w:val="single" w:sz="4" w:space="0" w:color="auto"/>
            </w:tcBorders>
          </w:tcPr>
          <w:p w:rsidR="002A77B9" w:rsidRPr="005873A2" w:rsidRDefault="002A77B9"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предусмотренном Законом № 44-ФЗ – для  ЮЛ, ИП, ФЛ</w:t>
            </w:r>
          </w:p>
        </w:tc>
        <w:tc>
          <w:tcPr>
            <w:tcW w:w="5516" w:type="dxa"/>
            <w:gridSpan w:val="4"/>
            <w:tcBorders>
              <w:top w:val="nil"/>
              <w:left w:val="single" w:sz="4" w:space="0" w:color="auto"/>
            </w:tcBorders>
          </w:tcPr>
          <w:p w:rsidR="002A77B9" w:rsidRPr="00425A49" w:rsidRDefault="002A77B9"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2"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РНП</w:t>
            </w:r>
          </w:p>
        </w:tc>
      </w:tr>
      <w:tr w:rsidR="002A77B9" w:rsidTr="00E26554">
        <w:trPr>
          <w:trHeight w:val="705"/>
        </w:trPr>
        <w:tc>
          <w:tcPr>
            <w:tcW w:w="4219" w:type="dxa"/>
            <w:gridSpan w:val="7"/>
            <w:tcBorders>
              <w:top w:val="nil"/>
              <w:right w:val="single" w:sz="4" w:space="0" w:color="auto"/>
            </w:tcBorders>
          </w:tcPr>
          <w:p w:rsidR="002A77B9" w:rsidRDefault="002A77B9"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для ЮЛ, ИП</w:t>
            </w:r>
          </w:p>
        </w:tc>
        <w:tc>
          <w:tcPr>
            <w:tcW w:w="5516" w:type="dxa"/>
            <w:gridSpan w:val="4"/>
            <w:tcBorders>
              <w:top w:val="nil"/>
              <w:left w:val="single" w:sz="4" w:space="0" w:color="auto"/>
            </w:tcBorders>
          </w:tcPr>
          <w:p w:rsidR="002A77B9" w:rsidRDefault="00580D2F" w:rsidP="00234A00">
            <w:pPr>
              <w:widowControl w:val="0"/>
              <w:adjustRightInd w:val="0"/>
              <w:ind w:firstLine="34"/>
              <w:rPr>
                <w:color w:val="000000"/>
              </w:rPr>
            </w:pPr>
            <w:r w:rsidRPr="00580D2F">
              <w:rPr>
                <w:color w:val="000000"/>
              </w:rPr>
              <w:t>информация предоставляется декларативно</w:t>
            </w:r>
          </w:p>
        </w:tc>
      </w:tr>
      <w:tr w:rsidR="002A77B9" w:rsidTr="00E26554">
        <w:trPr>
          <w:trHeight w:val="705"/>
        </w:trPr>
        <w:tc>
          <w:tcPr>
            <w:tcW w:w="4219" w:type="dxa"/>
            <w:gridSpan w:val="7"/>
            <w:tcBorders>
              <w:top w:val="nil"/>
              <w:right w:val="single" w:sz="4" w:space="0" w:color="auto"/>
            </w:tcBorders>
          </w:tcPr>
          <w:p w:rsidR="002A77B9" w:rsidRDefault="002A77B9" w:rsidP="00E26554">
            <w:pPr>
              <w:widowControl w:val="0"/>
              <w:adjustRightInd w:val="0"/>
              <w:ind w:firstLine="0"/>
              <w:rPr>
                <w:color w:val="000000"/>
              </w:rPr>
            </w:pPr>
            <w:r>
              <w:rPr>
                <w:color w:val="000000"/>
              </w:rPr>
              <w:t>4. Отсутствие административного наказания в виде приостановления деятельности в порядке, предусмотренном КоАП РФ – для ЮЛ, ИП</w:t>
            </w:r>
          </w:p>
        </w:tc>
        <w:tc>
          <w:tcPr>
            <w:tcW w:w="5516" w:type="dxa"/>
            <w:gridSpan w:val="4"/>
            <w:tcBorders>
              <w:top w:val="nil"/>
              <w:left w:val="single" w:sz="4" w:space="0" w:color="auto"/>
            </w:tcBorders>
          </w:tcPr>
          <w:p w:rsidR="002A77B9" w:rsidRDefault="00580D2F" w:rsidP="00234A00">
            <w:pPr>
              <w:widowControl w:val="0"/>
              <w:adjustRightInd w:val="0"/>
              <w:ind w:firstLine="34"/>
              <w:rPr>
                <w:color w:val="000000"/>
              </w:rPr>
            </w:pPr>
            <w:r w:rsidRPr="00580D2F">
              <w:rPr>
                <w:color w:val="000000"/>
              </w:rPr>
              <w:t>информация предоставляется декларативно</w:t>
            </w:r>
          </w:p>
        </w:tc>
      </w:tr>
      <w:tr w:rsidR="002A77B9" w:rsidTr="00E26554">
        <w:trPr>
          <w:trHeight w:val="705"/>
        </w:trPr>
        <w:tc>
          <w:tcPr>
            <w:tcW w:w="4219" w:type="dxa"/>
            <w:gridSpan w:val="7"/>
            <w:tcBorders>
              <w:top w:val="nil"/>
              <w:right w:val="single" w:sz="4" w:space="0" w:color="auto"/>
            </w:tcBorders>
          </w:tcPr>
          <w:p w:rsidR="002A77B9" w:rsidRDefault="002A77B9"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2A77B9" w:rsidRDefault="00580D2F" w:rsidP="00234A00">
            <w:pPr>
              <w:widowControl w:val="0"/>
              <w:adjustRightInd w:val="0"/>
              <w:ind w:firstLine="34"/>
              <w:rPr>
                <w:color w:val="000000"/>
              </w:rPr>
            </w:pPr>
            <w:r w:rsidRPr="00580D2F">
              <w:rPr>
                <w:color w:val="000000"/>
              </w:rPr>
              <w:t>информация предоставляется декларативно</w:t>
            </w:r>
          </w:p>
        </w:tc>
      </w:tr>
      <w:tr w:rsidR="002A77B9" w:rsidTr="00E26554">
        <w:trPr>
          <w:trHeight w:val="705"/>
        </w:trPr>
        <w:tc>
          <w:tcPr>
            <w:tcW w:w="4219" w:type="dxa"/>
            <w:gridSpan w:val="7"/>
            <w:tcBorders>
              <w:top w:val="nil"/>
              <w:right w:val="single" w:sz="4" w:space="0" w:color="auto"/>
            </w:tcBorders>
          </w:tcPr>
          <w:p w:rsidR="002A77B9" w:rsidRDefault="002A77B9"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w:t>
            </w:r>
            <w:r>
              <w:rPr>
                <w:color w:val="000000"/>
              </w:rPr>
              <w:lastRenderedPageBreak/>
              <w:t>год – для индивидуальных предпринимателей;</w:t>
            </w:r>
          </w:p>
        </w:tc>
        <w:tc>
          <w:tcPr>
            <w:tcW w:w="5516" w:type="dxa"/>
            <w:gridSpan w:val="4"/>
            <w:tcBorders>
              <w:top w:val="nil"/>
              <w:left w:val="single" w:sz="4" w:space="0" w:color="auto"/>
            </w:tcBorders>
          </w:tcPr>
          <w:p w:rsidR="002A77B9" w:rsidRDefault="00580D2F" w:rsidP="00234A00">
            <w:pPr>
              <w:widowControl w:val="0"/>
              <w:adjustRightInd w:val="0"/>
              <w:ind w:firstLine="34"/>
              <w:rPr>
                <w:color w:val="000000"/>
              </w:rPr>
            </w:pPr>
            <w:r w:rsidRPr="00580D2F">
              <w:rPr>
                <w:color w:val="000000"/>
              </w:rPr>
              <w:lastRenderedPageBreak/>
              <w:t>информация предоставляется декларативно</w:t>
            </w:r>
          </w:p>
        </w:tc>
      </w:tr>
      <w:tr w:rsidR="002A77B9" w:rsidTr="00E26554">
        <w:trPr>
          <w:trHeight w:val="705"/>
        </w:trPr>
        <w:tc>
          <w:tcPr>
            <w:tcW w:w="4219" w:type="dxa"/>
            <w:gridSpan w:val="7"/>
            <w:tcBorders>
              <w:top w:val="nil"/>
              <w:right w:val="single" w:sz="4" w:space="0" w:color="auto"/>
            </w:tcBorders>
          </w:tcPr>
          <w:p w:rsidR="002A77B9" w:rsidRDefault="002A77B9" w:rsidP="00E26554">
            <w:pPr>
              <w:widowControl w:val="0"/>
              <w:adjustRightInd w:val="0"/>
              <w:ind w:firstLine="0"/>
              <w:rPr>
                <w:color w:val="000000"/>
              </w:rPr>
            </w:pPr>
            <w:r>
              <w:rPr>
                <w:color w:val="000000"/>
              </w:rPr>
              <w:lastRenderedPageBreak/>
              <w:t xml:space="preserve">6. Отсутствие </w:t>
            </w:r>
            <w:r w:rsidRPr="002625D8">
              <w:rPr>
                <w:b/>
                <w:color w:val="000000"/>
              </w:rPr>
              <w:t>ареста на имущество</w:t>
            </w:r>
            <w:r>
              <w:rPr>
                <w:color w:val="000000"/>
              </w:rPr>
              <w:t xml:space="preserve">  участника, наложенного решением суда, для ЮЛ, ИП, ФЛ</w:t>
            </w:r>
          </w:p>
        </w:tc>
        <w:tc>
          <w:tcPr>
            <w:tcW w:w="5516" w:type="dxa"/>
            <w:gridSpan w:val="4"/>
            <w:tcBorders>
              <w:top w:val="nil"/>
              <w:left w:val="single" w:sz="4" w:space="0" w:color="auto"/>
            </w:tcBorders>
          </w:tcPr>
          <w:p w:rsidR="002A77B9" w:rsidRDefault="00580D2F" w:rsidP="00C942DF">
            <w:pPr>
              <w:widowControl w:val="0"/>
              <w:adjustRightInd w:val="0"/>
              <w:ind w:firstLine="34"/>
              <w:rPr>
                <w:color w:val="000000"/>
              </w:rPr>
            </w:pPr>
            <w:r w:rsidRPr="00580D2F">
              <w:rPr>
                <w:color w:val="000000"/>
              </w:rPr>
              <w:t>информация предоставляется декларативно</w:t>
            </w:r>
          </w:p>
        </w:tc>
      </w:tr>
      <w:tr w:rsidR="002A77B9" w:rsidTr="005A15DF">
        <w:trPr>
          <w:trHeight w:val="404"/>
        </w:trPr>
        <w:tc>
          <w:tcPr>
            <w:tcW w:w="876" w:type="dxa"/>
            <w:tcBorders>
              <w:right w:val="single" w:sz="4" w:space="0" w:color="auto"/>
            </w:tcBorders>
          </w:tcPr>
          <w:p w:rsidR="002A77B9" w:rsidRPr="00EF720B" w:rsidRDefault="002A77B9" w:rsidP="00F62E3A">
            <w:pPr>
              <w:tabs>
                <w:tab w:val="left" w:pos="540"/>
                <w:tab w:val="left" w:pos="900"/>
              </w:tabs>
              <w:ind w:firstLine="0"/>
            </w:pPr>
            <w:r w:rsidRPr="00EF720B">
              <w:t>1</w:t>
            </w:r>
            <w:r>
              <w:t>1</w:t>
            </w:r>
            <w:r w:rsidRPr="00EF720B">
              <w:t>.1.2.</w:t>
            </w:r>
          </w:p>
        </w:tc>
        <w:tc>
          <w:tcPr>
            <w:tcW w:w="8859" w:type="dxa"/>
            <w:gridSpan w:val="10"/>
            <w:tcBorders>
              <w:left w:val="single" w:sz="4" w:space="0" w:color="auto"/>
            </w:tcBorders>
          </w:tcPr>
          <w:p w:rsidR="002A77B9" w:rsidRPr="00EF720B" w:rsidRDefault="002A77B9" w:rsidP="002D5A19">
            <w:pPr>
              <w:widowControl w:val="0"/>
              <w:adjustRightInd w:val="0"/>
              <w:ind w:firstLine="34"/>
            </w:pPr>
            <w:r w:rsidRPr="00EF720B">
              <w:t xml:space="preserve">Сведения, предоставляемые участником закупки </w:t>
            </w:r>
            <w:r w:rsidR="002D5A19">
              <w:t>в отношении поставляемого товара</w:t>
            </w:r>
            <w:r>
              <w:t>:</w:t>
            </w:r>
          </w:p>
        </w:tc>
      </w:tr>
      <w:tr w:rsidR="002A77B9" w:rsidTr="005A15DF">
        <w:trPr>
          <w:trHeight w:val="554"/>
        </w:trPr>
        <w:tc>
          <w:tcPr>
            <w:tcW w:w="9735" w:type="dxa"/>
            <w:gridSpan w:val="11"/>
          </w:tcPr>
          <w:p w:rsidR="002A77B9" w:rsidRPr="00EF720B" w:rsidRDefault="002D5A19" w:rsidP="00936FA7">
            <w:pPr>
              <w:widowControl w:val="0"/>
              <w:adjustRightInd w:val="0"/>
            </w:pPr>
            <w:r>
              <w:t>1</w:t>
            </w:r>
            <w:r w:rsidR="002A77B9"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7C268D" w:rsidRDefault="002D5A19" w:rsidP="007C268D">
            <w:pPr>
              <w:widowControl w:val="0"/>
              <w:adjustRightInd w:val="0"/>
              <w:rPr>
                <w:color w:val="FF0000"/>
                <w:u w:val="single"/>
              </w:rPr>
            </w:pPr>
            <w:r>
              <w:rPr>
                <w:color w:val="FF0000"/>
                <w:u w:val="single"/>
              </w:rPr>
              <w:t>2</w:t>
            </w:r>
            <w:r w:rsidR="002A77B9" w:rsidRPr="00786767">
              <w:rPr>
                <w:color w:val="FF0000"/>
                <w:u w:val="single"/>
              </w:rPr>
              <w:t xml:space="preserve">) </w:t>
            </w:r>
            <w:r w:rsidR="007C268D" w:rsidRPr="00786767">
              <w:rPr>
                <w:color w:val="FF0000"/>
                <w:u w:val="single"/>
              </w:rPr>
              <w:t xml:space="preserve">копии документов, подтверждающих соответствие </w:t>
            </w:r>
            <w:r w:rsidR="00FA20B8">
              <w:rPr>
                <w:color w:val="FF0000"/>
                <w:u w:val="single"/>
              </w:rPr>
              <w:t>Участника закупки</w:t>
            </w:r>
            <w:r w:rsidR="007C268D" w:rsidRPr="00786767">
              <w:rPr>
                <w:color w:val="FF0000"/>
                <w:u w:val="single"/>
              </w:rPr>
              <w:t xml:space="preserve">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w:t>
            </w:r>
            <w:r w:rsidR="00FA20B8">
              <w:rPr>
                <w:color w:val="FF0000"/>
                <w:u w:val="single"/>
              </w:rPr>
              <w:t>таким услугам</w:t>
            </w:r>
            <w:r w:rsidR="007C268D" w:rsidRPr="00786767">
              <w:rPr>
                <w:color w:val="FF0000"/>
                <w:u w:val="single"/>
              </w:rPr>
              <w:t xml:space="preserve"> (копии сертификатов соответствия, деклараций о соответствии, санитарно-эпидемиологических заключений, регистр</w:t>
            </w:r>
            <w:r w:rsidR="007C268D">
              <w:rPr>
                <w:color w:val="FF0000"/>
                <w:u w:val="single"/>
              </w:rPr>
              <w:t>ационных удостоверений и т.п.):</w:t>
            </w:r>
          </w:p>
          <w:p w:rsidR="002A77B9" w:rsidRPr="00EF720B" w:rsidRDefault="002D5A19" w:rsidP="00936FA7">
            <w:pPr>
              <w:widowControl w:val="0"/>
              <w:adjustRightInd w:val="0"/>
            </w:pPr>
            <w:r>
              <w:t>3</w:t>
            </w:r>
            <w:r w:rsidR="002A77B9" w:rsidRPr="00EF720B">
              <w:t xml:space="preserve">) документы, подтверждающие обеспечение заявки на участие в </w:t>
            </w:r>
            <w:r w:rsidR="002A77B9">
              <w:t>запросе цен</w:t>
            </w:r>
            <w:r w:rsidR="002A77B9" w:rsidRPr="00EF720B">
              <w:t xml:space="preserve">, в случае, если в документации о </w:t>
            </w:r>
            <w:r w:rsidR="002A77B9">
              <w:t>проведении запроса цен</w:t>
            </w:r>
            <w:r w:rsidR="002A77B9" w:rsidRPr="00EF720B">
              <w:t xml:space="preserve"> содержится указание на требование обеспечения такой заявки.</w:t>
            </w:r>
          </w:p>
          <w:p w:rsidR="002A77B9" w:rsidRPr="00204979" w:rsidRDefault="002D5A19" w:rsidP="007B37BD">
            <w:pPr>
              <w:widowControl w:val="0"/>
              <w:adjustRightInd w:val="0"/>
            </w:pPr>
            <w:r>
              <w:t>4</w:t>
            </w:r>
            <w:r w:rsidR="002A77B9" w:rsidRPr="00EF720B">
              <w:t xml:space="preserve">) заявка на участие в </w:t>
            </w:r>
            <w:r w:rsidR="002A77B9">
              <w:t>запросе цен</w:t>
            </w:r>
            <w:r w:rsidR="002A77B9"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w:t>
            </w:r>
            <w:r w:rsidR="002A77B9">
              <w:t>упка</w:t>
            </w:r>
            <w:r w:rsidR="002A77B9" w:rsidRPr="00EF720B">
              <w:t>.</w:t>
            </w:r>
          </w:p>
        </w:tc>
      </w:tr>
      <w:tr w:rsidR="002A77B9" w:rsidTr="005A15DF">
        <w:trPr>
          <w:trHeight w:val="554"/>
        </w:trPr>
        <w:tc>
          <w:tcPr>
            <w:tcW w:w="876" w:type="dxa"/>
            <w:tcBorders>
              <w:right w:val="single" w:sz="4" w:space="0" w:color="auto"/>
            </w:tcBorders>
          </w:tcPr>
          <w:p w:rsidR="002A77B9" w:rsidRDefault="002A77B9" w:rsidP="002B204B">
            <w:pPr>
              <w:tabs>
                <w:tab w:val="left" w:pos="540"/>
                <w:tab w:val="left" w:pos="900"/>
              </w:tabs>
              <w:ind w:firstLine="0"/>
            </w:pPr>
            <w:r>
              <w:t>12.</w:t>
            </w:r>
          </w:p>
        </w:tc>
        <w:tc>
          <w:tcPr>
            <w:tcW w:w="8859" w:type="dxa"/>
            <w:gridSpan w:val="10"/>
            <w:tcBorders>
              <w:left w:val="single" w:sz="4" w:space="0" w:color="auto"/>
            </w:tcBorders>
          </w:tcPr>
          <w:p w:rsidR="002A77B9" w:rsidRPr="005239E2" w:rsidRDefault="002A77B9" w:rsidP="000558A5">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запроса цен. Отказ от проведения запроса цен. </w:t>
            </w:r>
          </w:p>
        </w:tc>
      </w:tr>
      <w:tr w:rsidR="002A77B9" w:rsidTr="00D62274">
        <w:trPr>
          <w:trHeight w:val="274"/>
        </w:trPr>
        <w:tc>
          <w:tcPr>
            <w:tcW w:w="9735" w:type="dxa"/>
            <w:gridSpan w:val="11"/>
          </w:tcPr>
          <w:p w:rsidR="002A77B9" w:rsidRPr="007931DC" w:rsidRDefault="002A77B9" w:rsidP="00104EF1">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rsidR="00462100">
              <w:t xml:space="preserve">в </w:t>
            </w:r>
            <w:r w:rsidR="00752D4E">
              <w:t>ЕИС</w:t>
            </w:r>
            <w:r w:rsidRPr="007931DC">
              <w:t xml:space="preserve"> с указанием предмета запроса, но без указания участника закупки, от которого поступил запрос.</w:t>
            </w:r>
          </w:p>
          <w:p w:rsidR="002A77B9" w:rsidRPr="00204979" w:rsidRDefault="002A77B9" w:rsidP="00752D4E">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 xml:space="preserve">дней со дня со дня принятия решения о внесении указанных изменений такие изменения размещается Заказчиком </w:t>
            </w:r>
            <w:r>
              <w:t xml:space="preserve">в </w:t>
            </w:r>
            <w:r w:rsidR="00752D4E">
              <w:t>ЕИС</w:t>
            </w:r>
            <w:r>
              <w:t xml:space="preserve">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2A77B9" w:rsidTr="005A15DF">
        <w:trPr>
          <w:trHeight w:val="554"/>
        </w:trPr>
        <w:tc>
          <w:tcPr>
            <w:tcW w:w="9735" w:type="dxa"/>
            <w:gridSpan w:val="11"/>
          </w:tcPr>
          <w:p w:rsidR="002A77B9" w:rsidRDefault="002A77B9" w:rsidP="00B80149">
            <w:pPr>
              <w:tabs>
                <w:tab w:val="left" w:pos="540"/>
                <w:tab w:val="left" w:pos="900"/>
              </w:tabs>
            </w:pPr>
            <w:r w:rsidRPr="00262E0D">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 xml:space="preserve">размещается </w:t>
            </w:r>
            <w:r>
              <w:t xml:space="preserve">в </w:t>
            </w:r>
            <w:r w:rsidR="00752D4E">
              <w:t>ЕИС</w:t>
            </w:r>
            <w:r w:rsidRPr="00262E0D">
              <w:t>.</w:t>
            </w:r>
          </w:p>
          <w:p w:rsidR="002A77B9" w:rsidRPr="00204979" w:rsidRDefault="002A77B9" w:rsidP="00B80149">
            <w:pPr>
              <w:tabs>
                <w:tab w:val="left" w:pos="540"/>
                <w:tab w:val="left" w:pos="900"/>
              </w:tabs>
            </w:pPr>
            <w:r w:rsidRPr="00B80149">
              <w:t>Заказчик  вправе принять решение об отказе от проведения запроса цен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цен.</w:t>
            </w:r>
          </w:p>
        </w:tc>
      </w:tr>
      <w:tr w:rsidR="002A77B9" w:rsidTr="00F62E3A">
        <w:trPr>
          <w:trHeight w:val="243"/>
        </w:trPr>
        <w:tc>
          <w:tcPr>
            <w:tcW w:w="876" w:type="dxa"/>
            <w:tcBorders>
              <w:right w:val="single" w:sz="4" w:space="0" w:color="auto"/>
            </w:tcBorders>
          </w:tcPr>
          <w:p w:rsidR="002A77B9" w:rsidRDefault="002A77B9" w:rsidP="002B204B">
            <w:pPr>
              <w:tabs>
                <w:tab w:val="left" w:pos="540"/>
                <w:tab w:val="left" w:pos="900"/>
              </w:tabs>
              <w:ind w:firstLine="0"/>
            </w:pPr>
            <w:r>
              <w:t>13.</w:t>
            </w:r>
          </w:p>
        </w:tc>
        <w:tc>
          <w:tcPr>
            <w:tcW w:w="8859" w:type="dxa"/>
            <w:gridSpan w:val="10"/>
            <w:tcBorders>
              <w:left w:val="single" w:sz="4" w:space="0" w:color="auto"/>
            </w:tcBorders>
          </w:tcPr>
          <w:p w:rsidR="002A77B9" w:rsidRPr="006A4BC2" w:rsidRDefault="002A77B9" w:rsidP="000558A5">
            <w:pPr>
              <w:tabs>
                <w:tab w:val="left" w:pos="540"/>
                <w:tab w:val="left" w:pos="900"/>
              </w:tabs>
              <w:ind w:firstLine="0"/>
              <w:rPr>
                <w:b/>
              </w:rPr>
            </w:pPr>
            <w:r w:rsidRPr="007931DC">
              <w:t xml:space="preserve">Процедура </w:t>
            </w:r>
            <w:r>
              <w:t>рассмотрения и оценки заявок на участие в запросе цен</w:t>
            </w:r>
            <w:r w:rsidRPr="007931DC">
              <w:t>.</w:t>
            </w:r>
            <w:r>
              <w:t xml:space="preserve"> </w:t>
            </w:r>
          </w:p>
        </w:tc>
      </w:tr>
      <w:tr w:rsidR="002A77B9" w:rsidTr="00663212">
        <w:trPr>
          <w:trHeight w:val="243"/>
        </w:trPr>
        <w:tc>
          <w:tcPr>
            <w:tcW w:w="9735" w:type="dxa"/>
            <w:gridSpan w:val="11"/>
          </w:tcPr>
          <w:p w:rsidR="002A77B9" w:rsidRDefault="002A77B9" w:rsidP="00663212">
            <w:r>
              <w:t>Рассмотрение и оценка</w:t>
            </w:r>
            <w:r w:rsidRPr="00946744">
              <w:t xml:space="preserve"> </w:t>
            </w:r>
            <w:r>
              <w:t xml:space="preserve">заявок </w:t>
            </w:r>
            <w:r w:rsidRPr="00946744">
              <w:t xml:space="preserve"> на участие в </w:t>
            </w:r>
            <w:r>
              <w:t xml:space="preserve">запросе цен </w:t>
            </w:r>
            <w:r w:rsidRPr="00946744">
              <w:t xml:space="preserve">осуществляется Единой комиссией в день, во время и в месте, указанные в </w:t>
            </w:r>
            <w:r>
              <w:t xml:space="preserve">извещении и </w:t>
            </w:r>
            <w:r w:rsidRPr="00946744">
              <w:t>документации</w:t>
            </w:r>
            <w:r>
              <w:t xml:space="preserve"> о проведении запроса цен</w:t>
            </w:r>
            <w:r w:rsidRPr="00946744">
              <w:t>.</w:t>
            </w:r>
          </w:p>
          <w:p w:rsidR="002A77B9" w:rsidRPr="001B556D" w:rsidRDefault="002A77B9" w:rsidP="00663212">
            <w:r w:rsidRPr="001B556D">
              <w:t xml:space="preserve">На заседание комиссии по рассмотрению </w:t>
            </w:r>
            <w:r>
              <w:t xml:space="preserve">и оценке </w:t>
            </w:r>
            <w:r w:rsidRPr="001B556D">
              <w:t xml:space="preserve">заявок на участие в </w:t>
            </w:r>
            <w:r>
              <w:t>запросе цен</w:t>
            </w:r>
            <w:r w:rsidRPr="001B556D">
              <w:t xml:space="preserve"> участники закупки не приглашаются и аудио и видео - запись не производится.</w:t>
            </w:r>
          </w:p>
          <w:p w:rsidR="002A77B9" w:rsidRDefault="002A77B9" w:rsidP="00663212">
            <w:r w:rsidRPr="00946744">
              <w:lastRenderedPageBreak/>
              <w:t xml:space="preserve">Единой комиссией </w:t>
            </w:r>
            <w:r>
              <w:t xml:space="preserve">рассматриваются и оцениваются </w:t>
            </w:r>
            <w:r w:rsidRPr="00946744">
              <w:t>конверты с заявками на участие в</w:t>
            </w:r>
            <w:r>
              <w:t xml:space="preserve"> запросе цен</w:t>
            </w:r>
            <w:r w:rsidRPr="00946744">
              <w:t xml:space="preserve">, которые поступили Заказчику до окончания срока подачи заявок. </w:t>
            </w:r>
          </w:p>
          <w:p w:rsidR="002A77B9" w:rsidRDefault="002A77B9" w:rsidP="00663212">
            <w:bookmarkStart w:id="5" w:name="а_1_р_6"/>
            <w:r>
              <w:t xml:space="preserve">1) </w:t>
            </w:r>
            <w:bookmarkEnd w:id="5"/>
            <w:r w:rsidRPr="00946744">
              <w:t xml:space="preserve">В случае установления факта подачи одним участником  закупки двух и более заявок на участие в </w:t>
            </w:r>
            <w:r>
              <w:t>запросе цен</w:t>
            </w:r>
            <w:r w:rsidRPr="00946744">
              <w:t xml:space="preserve"> в отношении одного и того же лота при условии, что поданные ранее заявки таким участником не отозваны, все заявки на участие в </w:t>
            </w:r>
            <w:r>
              <w:t xml:space="preserve">запросе цен </w:t>
            </w:r>
            <w:r w:rsidRPr="00946744">
              <w:t>такого участника закупки, поданные в отношении данного лота, не рассматриваются и возвращаются такому участнику.</w:t>
            </w:r>
          </w:p>
          <w:p w:rsidR="002A77B9" w:rsidRDefault="002A77B9" w:rsidP="00663212">
            <w:bookmarkStart w:id="6" w:name="а_2_р_6"/>
            <w:r>
              <w:t xml:space="preserve">2) </w:t>
            </w:r>
            <w:bookmarkEnd w:id="6"/>
            <w:r>
              <w:t>В случае, если заявки на участие в конкурсе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2A77B9" w:rsidRPr="00946744" w:rsidRDefault="002A77B9" w:rsidP="00663212">
            <w:r w:rsidRPr="00946744">
              <w:t xml:space="preserve">Сведения о каждом участнике закупки, конверт с заявкой на участие в </w:t>
            </w:r>
            <w:r>
              <w:t xml:space="preserve">запросе цен </w:t>
            </w:r>
            <w:r w:rsidRPr="00946744">
              <w:t xml:space="preserve">которого вскрывается, условия исполнения договора, являющиеся критериями оценки заявок на участие в </w:t>
            </w:r>
            <w:r>
              <w:t xml:space="preserve">запросе цен </w:t>
            </w:r>
            <w:r w:rsidRPr="00946744">
              <w:t xml:space="preserve">объявляются при вскрытии конвертов и заносятся в протокол </w:t>
            </w:r>
            <w:r>
              <w:t xml:space="preserve">рассмотрения и оценки  заявок на </w:t>
            </w:r>
            <w:r w:rsidRPr="00946744">
              <w:t xml:space="preserve"> участие в </w:t>
            </w:r>
            <w:r>
              <w:t>запросе цен</w:t>
            </w:r>
            <w:r w:rsidRPr="00946744">
              <w:t>.</w:t>
            </w:r>
          </w:p>
          <w:p w:rsidR="002A77B9" w:rsidRPr="007931DC" w:rsidRDefault="002A77B9" w:rsidP="00663212">
            <w:r w:rsidRPr="00B2409A">
              <w:t>Полученные после установленного в</w:t>
            </w:r>
            <w:r>
              <w:t xml:space="preserve"> извещении и </w:t>
            </w:r>
            <w:r w:rsidRPr="00B2409A">
              <w:t xml:space="preserve">документации о </w:t>
            </w:r>
            <w:r>
              <w:t>проведении запроса цен</w:t>
            </w:r>
            <w:r w:rsidRPr="00B2409A">
              <w:t xml:space="preserve"> срока подачи заявок</w:t>
            </w:r>
            <w:r>
              <w:t>,</w:t>
            </w:r>
            <w:r w:rsidRPr="00B2409A">
              <w:t xml:space="preserve"> конверты с заявками на участие в </w:t>
            </w:r>
            <w:r>
              <w:t xml:space="preserve">запросе цен </w:t>
            </w:r>
            <w:r w:rsidRPr="00B2409A">
              <w:t xml:space="preserve">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t>закупки</w:t>
            </w:r>
            <w:r w:rsidRPr="00B2409A">
              <w:t>) и такие конверты и заявки возвращаются участникам закупки.</w:t>
            </w:r>
          </w:p>
          <w:p w:rsidR="002A77B9" w:rsidRDefault="002A77B9" w:rsidP="00663212">
            <w:pPr>
              <w:tabs>
                <w:tab w:val="left" w:pos="540"/>
                <w:tab w:val="left" w:pos="900"/>
              </w:tabs>
            </w:pPr>
            <w:r>
              <w:t>Единая</w:t>
            </w:r>
            <w:r w:rsidRPr="007931DC">
              <w:t xml:space="preserve"> комиссия</w:t>
            </w:r>
            <w:r>
              <w:t xml:space="preserve"> </w:t>
            </w:r>
            <w:r w:rsidRPr="007931DC">
              <w:t>рассматривает</w:t>
            </w:r>
            <w:r>
              <w:t xml:space="preserve">  и оценивает</w:t>
            </w:r>
            <w:r w:rsidRPr="007931DC">
              <w:t xml:space="preserve"> заявки на участие в </w:t>
            </w:r>
            <w:r>
              <w:t>запросе цен</w:t>
            </w:r>
            <w:r w:rsidRPr="007931DC">
              <w:t xml:space="preserve"> и участников закупки, подавших такие заявки, на соответствие требованиям, установленным документацией</w:t>
            </w:r>
            <w:r>
              <w:t xml:space="preserve"> о проведении запроса цен</w:t>
            </w:r>
            <w:r w:rsidRPr="007931DC">
              <w:t>.</w:t>
            </w:r>
          </w:p>
          <w:p w:rsidR="002A77B9" w:rsidRDefault="002A77B9" w:rsidP="00663212">
            <w:pPr>
              <w:tabs>
                <w:tab w:val="left" w:pos="540"/>
                <w:tab w:val="left" w:pos="900"/>
              </w:tabs>
            </w:pPr>
            <w:r w:rsidRPr="007931DC">
              <w:t xml:space="preserve">На основании результатов рассмотрения </w:t>
            </w:r>
            <w:r>
              <w:t xml:space="preserve">и оценки </w:t>
            </w:r>
            <w:r w:rsidRPr="007931DC">
              <w:t xml:space="preserve">заявок на участие в </w:t>
            </w:r>
            <w:r>
              <w:t xml:space="preserve">запросе цен Единой </w:t>
            </w:r>
            <w:r w:rsidRPr="007931DC">
              <w:t>комиссией принимается решение о допуске к</w:t>
            </w:r>
            <w:r>
              <w:t xml:space="preserve"> участию в запросе цен У</w:t>
            </w:r>
            <w:r w:rsidRPr="007931DC">
              <w:t xml:space="preserve">частника закупки и о признании </w:t>
            </w:r>
            <w:r>
              <w:t>У</w:t>
            </w:r>
            <w:r w:rsidRPr="007931DC">
              <w:t>частника закупки, подавшего</w:t>
            </w:r>
            <w:r>
              <w:t xml:space="preserve"> заявку на участие в запросе цен, У</w:t>
            </w:r>
            <w:r w:rsidRPr="007931DC">
              <w:t xml:space="preserve">частником </w:t>
            </w:r>
            <w:r>
              <w:t>запросе цен</w:t>
            </w:r>
            <w:r w:rsidRPr="007931DC">
              <w:t xml:space="preserve"> </w:t>
            </w:r>
            <w:r>
              <w:t>или об отказе в допуске такого У</w:t>
            </w:r>
            <w:r w:rsidRPr="007931DC">
              <w:t xml:space="preserve">частника закупки к участию в </w:t>
            </w:r>
            <w:r>
              <w:t xml:space="preserve">запросе цен </w:t>
            </w:r>
            <w:r w:rsidRPr="007931DC">
              <w:t>в порядке и по основаниям, предусмотренным в документаци</w:t>
            </w:r>
            <w:r>
              <w:t>ей о проведении запроса цен</w:t>
            </w:r>
            <w:r w:rsidRPr="007931DC">
              <w:t>.</w:t>
            </w:r>
          </w:p>
          <w:p w:rsidR="002A77B9" w:rsidRDefault="002A77B9" w:rsidP="00461F92">
            <w:r w:rsidRPr="00262E0D">
              <w:t xml:space="preserve"> Единая комиссия в течение одного рабочего дня, следующего за днем окончания срока подачи заявок на участие в запросе цен, рассматривает заявки на соответствие их требованиям, установленным в извещении и документации о проведении запроса цен, и оценивает такие заявки</w:t>
            </w:r>
            <w:r>
              <w:t>.</w:t>
            </w:r>
          </w:p>
          <w:p w:rsidR="002A77B9" w:rsidRPr="00262E0D" w:rsidRDefault="002A77B9" w:rsidP="00461F92">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2A77B9" w:rsidRPr="00262E0D" w:rsidRDefault="002A77B9" w:rsidP="00461F92">
            <w:r w:rsidRPr="00262E0D">
              <w:t xml:space="preserve">Результаты рассмотрения и оценки заявок на участие в запросе цен оформляются протоколом, в котором содержатся сведения о существенных условиях договора, обо всех участниках </w:t>
            </w:r>
            <w:r>
              <w:t>закупки</w:t>
            </w:r>
            <w:r w:rsidRPr="00262E0D">
              <w:t>,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об участнике закупки, предложившем в заявке цену, такую же, как и победитель, или об участнике закупки, предложение о цене договора которого содержит лучшие условия по цене договора, следующие после предложенных победителем в проведении запроса цен условий. Указанный протокол подписывается всеми членами Единой комиссии</w:t>
            </w:r>
            <w:r>
              <w:t xml:space="preserve"> присутствующими на заседании</w:t>
            </w:r>
            <w:r w:rsidRPr="00262E0D">
              <w:t xml:space="preserve">, и размещается Заказчиком </w:t>
            </w:r>
            <w:r>
              <w:t xml:space="preserve">в </w:t>
            </w:r>
            <w:r w:rsidR="00752D4E">
              <w:t>ЕИС</w:t>
            </w:r>
            <w:r>
              <w:t xml:space="preserve"> </w:t>
            </w:r>
            <w:r w:rsidRPr="00262E0D">
              <w:t xml:space="preserve">не позднее чем через три рабочих дня со дня подписания такого протокола. </w:t>
            </w:r>
          </w:p>
          <w:p w:rsidR="002A77B9" w:rsidRPr="007931DC" w:rsidRDefault="002A77B9" w:rsidP="00461F92">
            <w:r w:rsidRPr="00262E0D">
              <w:t xml:space="preserve">В случае, если по запросу цен не подана ни одна заявка на участие в запросе цен или подана только одна заявка на участие в запросе цен или по результатам рассмотрения и оценки соответствующей требованиям документации о </w:t>
            </w:r>
            <w:r>
              <w:t>проведении запроса цен</w:t>
            </w:r>
            <w:r w:rsidRPr="00262E0D">
              <w:t xml:space="preserve"> была признана только одна заявка</w:t>
            </w:r>
            <w:r>
              <w:t>, или все заявки были признаны не соответствующими документации о проведении запроса цен,</w:t>
            </w:r>
            <w:r w:rsidRPr="00262E0D">
              <w:t xml:space="preserve"> запрос цен признается несостоявшимся. При </w:t>
            </w:r>
            <w:r w:rsidRPr="00262E0D">
              <w:lastRenderedPageBreak/>
              <w:t>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 с таким участником заключается договор.</w:t>
            </w:r>
          </w:p>
        </w:tc>
      </w:tr>
      <w:tr w:rsidR="002A77B9" w:rsidTr="005A15DF">
        <w:trPr>
          <w:trHeight w:val="207"/>
        </w:trPr>
        <w:tc>
          <w:tcPr>
            <w:tcW w:w="876" w:type="dxa"/>
            <w:tcBorders>
              <w:right w:val="single" w:sz="4" w:space="0" w:color="auto"/>
            </w:tcBorders>
          </w:tcPr>
          <w:p w:rsidR="002A77B9" w:rsidRDefault="002A77B9" w:rsidP="00F62E3A">
            <w:pPr>
              <w:tabs>
                <w:tab w:val="left" w:pos="540"/>
                <w:tab w:val="left" w:pos="900"/>
              </w:tabs>
              <w:ind w:firstLine="0"/>
            </w:pPr>
            <w:r>
              <w:lastRenderedPageBreak/>
              <w:t>14.</w:t>
            </w:r>
          </w:p>
        </w:tc>
        <w:tc>
          <w:tcPr>
            <w:tcW w:w="8859" w:type="dxa"/>
            <w:gridSpan w:val="10"/>
            <w:tcBorders>
              <w:left w:val="single" w:sz="4" w:space="0" w:color="auto"/>
            </w:tcBorders>
          </w:tcPr>
          <w:p w:rsidR="002A77B9" w:rsidRPr="00951B56" w:rsidRDefault="002A77B9" w:rsidP="000558A5">
            <w:pPr>
              <w:ind w:firstLine="0"/>
              <w:jc w:val="left"/>
              <w:rPr>
                <w:color w:val="000000"/>
              </w:rPr>
            </w:pPr>
            <w:r>
              <w:rPr>
                <w:color w:val="000000"/>
              </w:rPr>
              <w:t xml:space="preserve">Дата и место проведения запроса цен  </w:t>
            </w:r>
          </w:p>
        </w:tc>
      </w:tr>
      <w:tr w:rsidR="002A77B9" w:rsidTr="0050662B">
        <w:trPr>
          <w:trHeight w:val="207"/>
        </w:trPr>
        <w:tc>
          <w:tcPr>
            <w:tcW w:w="876" w:type="dxa"/>
            <w:tcBorders>
              <w:right w:val="single" w:sz="4" w:space="0" w:color="auto"/>
            </w:tcBorders>
          </w:tcPr>
          <w:p w:rsidR="002A77B9" w:rsidRDefault="002A77B9" w:rsidP="00404B77">
            <w:pPr>
              <w:tabs>
                <w:tab w:val="left" w:pos="540"/>
                <w:tab w:val="left" w:pos="900"/>
              </w:tabs>
              <w:ind w:firstLine="0"/>
            </w:pPr>
            <w:r>
              <w:t>14.1.</w:t>
            </w:r>
          </w:p>
        </w:tc>
        <w:tc>
          <w:tcPr>
            <w:tcW w:w="2453" w:type="dxa"/>
            <w:gridSpan w:val="2"/>
            <w:tcBorders>
              <w:left w:val="single" w:sz="4" w:space="0" w:color="auto"/>
              <w:right w:val="single" w:sz="4" w:space="0" w:color="auto"/>
            </w:tcBorders>
          </w:tcPr>
          <w:p w:rsidR="002A77B9" w:rsidRPr="00951B56" w:rsidRDefault="002A77B9" w:rsidP="007220CA">
            <w:pPr>
              <w:ind w:firstLine="0"/>
              <w:jc w:val="left"/>
              <w:rPr>
                <w:color w:val="000000"/>
              </w:rPr>
            </w:pPr>
            <w:r>
              <w:rPr>
                <w:color w:val="000000"/>
              </w:rPr>
              <w:t>Место проведения  запроса цен</w:t>
            </w:r>
          </w:p>
        </w:tc>
        <w:tc>
          <w:tcPr>
            <w:tcW w:w="6406" w:type="dxa"/>
            <w:gridSpan w:val="8"/>
            <w:tcBorders>
              <w:left w:val="single" w:sz="4" w:space="0" w:color="auto"/>
            </w:tcBorders>
          </w:tcPr>
          <w:p w:rsidR="002A77B9" w:rsidRPr="00951B56" w:rsidRDefault="002A77B9"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2A77B9" w:rsidTr="005A15DF">
        <w:trPr>
          <w:trHeight w:val="207"/>
        </w:trPr>
        <w:tc>
          <w:tcPr>
            <w:tcW w:w="876" w:type="dxa"/>
            <w:tcBorders>
              <w:right w:val="single" w:sz="4" w:space="0" w:color="auto"/>
            </w:tcBorders>
          </w:tcPr>
          <w:p w:rsidR="002A77B9" w:rsidRDefault="002A77B9" w:rsidP="007220CA">
            <w:pPr>
              <w:tabs>
                <w:tab w:val="left" w:pos="540"/>
                <w:tab w:val="left" w:pos="900"/>
              </w:tabs>
              <w:ind w:firstLine="0"/>
            </w:pPr>
            <w:r>
              <w:t>14.2.</w:t>
            </w:r>
          </w:p>
        </w:tc>
        <w:tc>
          <w:tcPr>
            <w:tcW w:w="8859" w:type="dxa"/>
            <w:gridSpan w:val="10"/>
            <w:tcBorders>
              <w:left w:val="single" w:sz="4" w:space="0" w:color="auto"/>
            </w:tcBorders>
          </w:tcPr>
          <w:p w:rsidR="002A77B9" w:rsidRPr="00951B56" w:rsidRDefault="002A77B9" w:rsidP="00CC5B92">
            <w:pPr>
              <w:ind w:firstLine="0"/>
              <w:jc w:val="left"/>
              <w:rPr>
                <w:color w:val="000000"/>
              </w:rPr>
            </w:pPr>
            <w:r>
              <w:rPr>
                <w:color w:val="000000"/>
              </w:rPr>
              <w:t xml:space="preserve">Дата и время проведения </w:t>
            </w:r>
            <w:r w:rsidRPr="00786767">
              <w:rPr>
                <w:color w:val="000000"/>
              </w:rPr>
              <w:t>запроса цен</w:t>
            </w:r>
            <w:r w:rsidRPr="00786767">
              <w:t xml:space="preserve">: </w:t>
            </w:r>
            <w:r w:rsidR="00CC5B92" w:rsidRPr="00CC5B92">
              <w:t>20.12</w:t>
            </w:r>
            <w:r w:rsidR="007C268D" w:rsidRPr="00CC5B92">
              <w:t>.2016</w:t>
            </w:r>
          </w:p>
        </w:tc>
      </w:tr>
      <w:tr w:rsidR="002A77B9" w:rsidTr="005A15DF">
        <w:trPr>
          <w:trHeight w:val="207"/>
        </w:trPr>
        <w:tc>
          <w:tcPr>
            <w:tcW w:w="876" w:type="dxa"/>
            <w:tcBorders>
              <w:right w:val="single" w:sz="4" w:space="0" w:color="auto"/>
            </w:tcBorders>
          </w:tcPr>
          <w:p w:rsidR="002A77B9" w:rsidRDefault="002A77B9" w:rsidP="007220CA">
            <w:pPr>
              <w:tabs>
                <w:tab w:val="left" w:pos="540"/>
                <w:tab w:val="left" w:pos="900"/>
              </w:tabs>
              <w:ind w:firstLine="0"/>
            </w:pPr>
            <w:r>
              <w:t>14.3.</w:t>
            </w:r>
          </w:p>
        </w:tc>
        <w:tc>
          <w:tcPr>
            <w:tcW w:w="8859" w:type="dxa"/>
            <w:gridSpan w:val="10"/>
            <w:tcBorders>
              <w:left w:val="single" w:sz="4" w:space="0" w:color="auto"/>
            </w:tcBorders>
          </w:tcPr>
          <w:p w:rsidR="002A77B9" w:rsidRPr="00951B56" w:rsidRDefault="002A77B9" w:rsidP="007220CA">
            <w:pPr>
              <w:ind w:firstLine="0"/>
              <w:jc w:val="left"/>
            </w:pPr>
            <w:r>
              <w:rPr>
                <w:color w:val="000000"/>
              </w:rPr>
              <w:t>Порядок проведения запроса цен:</w:t>
            </w:r>
          </w:p>
        </w:tc>
      </w:tr>
      <w:tr w:rsidR="002A77B9" w:rsidTr="005A15DF">
        <w:trPr>
          <w:trHeight w:val="554"/>
        </w:trPr>
        <w:tc>
          <w:tcPr>
            <w:tcW w:w="9735" w:type="dxa"/>
            <w:gridSpan w:val="11"/>
          </w:tcPr>
          <w:p w:rsidR="002A77B9" w:rsidRDefault="002A77B9" w:rsidP="001F0911">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2A77B9" w:rsidRDefault="002A77B9" w:rsidP="00E708F2">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участника закупки, поданные в отношении данного лота, не рассматриваются и возвращаются такому участнику.</w:t>
            </w:r>
          </w:p>
          <w:p w:rsidR="002A77B9" w:rsidRDefault="002A77B9" w:rsidP="00E708F2">
            <w:r>
              <w:t>В случае,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2A77B9" w:rsidRDefault="002A77B9" w:rsidP="003C7618">
            <w:pPr>
              <w:tabs>
                <w:tab w:val="left" w:pos="540"/>
                <w:tab w:val="left" w:pos="900"/>
              </w:tabs>
            </w:pPr>
            <w:bookmarkStart w:id="7" w:name="sub_72210"/>
            <w:r>
              <w:t>Заказчик вправе</w:t>
            </w:r>
            <w:r w:rsidRPr="00267F3F">
              <w:t xml:space="preserve"> отклонить все заявки на участие в </w:t>
            </w:r>
            <w:r>
              <w:t>запросе цен</w:t>
            </w:r>
            <w:r w:rsidRPr="00267F3F">
              <w:t xml:space="preserve">, а также отказаться от проведения </w:t>
            </w:r>
            <w:r>
              <w:t>запроса цен</w:t>
            </w:r>
            <w:r w:rsidRPr="00267F3F">
              <w:t xml:space="preserve"> в любое время без объяснения причин, не неся при этом никакой ответственности перед участниками закупки</w:t>
            </w:r>
            <w:r>
              <w:t xml:space="preserve"> и</w:t>
            </w:r>
            <w:r w:rsidRPr="00267F3F">
              <w:t xml:space="preserve"> завершить </w:t>
            </w:r>
            <w:r>
              <w:t>запрос цен</w:t>
            </w:r>
            <w:r w:rsidRPr="00267F3F">
              <w:t xml:space="preserve"> без заключения договора по его результатам.</w:t>
            </w:r>
            <w:bookmarkEnd w:id="7"/>
          </w:p>
          <w:p w:rsidR="002A77B9" w:rsidRPr="00E62595" w:rsidRDefault="002A77B9" w:rsidP="00267F3F">
            <w:r w:rsidRPr="00E62595">
              <w:t>При выявлении недостоверных сведений в представленной участником закупки  заявке на участие в з</w:t>
            </w:r>
            <w:r>
              <w:t>апросе цен</w:t>
            </w:r>
            <w:r w:rsidRPr="00E62595">
              <w:t xml:space="preserve">,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t>проведении запроса цен</w:t>
            </w:r>
            <w:r w:rsidRPr="00E62595">
              <w:t xml:space="preserve"> к товарам, работам, услугам, являющихся предметом закупки, Заказчик либо Единая комиссия отстраняют такого участника закупки  от дальнейшего участия в з</w:t>
            </w:r>
            <w:r>
              <w:t xml:space="preserve">апросе цен </w:t>
            </w:r>
            <w:r w:rsidRPr="00E62595">
              <w:t>на любом этапе ее проведения.</w:t>
            </w:r>
          </w:p>
          <w:p w:rsidR="002A77B9" w:rsidRPr="00CF36CE" w:rsidRDefault="002A77B9"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2A77B9" w:rsidRPr="00CF36CE" w:rsidRDefault="002A77B9" w:rsidP="001F0911">
            <w:pPr>
              <w:tabs>
                <w:tab w:val="num" w:pos="0"/>
                <w:tab w:val="left" w:pos="1134"/>
              </w:tabs>
              <w:ind w:right="68"/>
            </w:pPr>
            <w:r w:rsidRPr="00CF36CE">
              <w:t xml:space="preserve">1) При подготовке к проведению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2A77B9" w:rsidRPr="00262E0D" w:rsidRDefault="002A77B9" w:rsidP="001F0911">
            <w:pPr>
              <w:tabs>
                <w:tab w:val="num" w:pos="0"/>
                <w:tab w:val="left" w:pos="1134"/>
              </w:tabs>
              <w:ind w:right="68"/>
            </w:pPr>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 Российской Федерации.</w:t>
            </w:r>
          </w:p>
        </w:tc>
      </w:tr>
      <w:tr w:rsidR="002A77B9" w:rsidTr="00110A78">
        <w:trPr>
          <w:trHeight w:val="554"/>
        </w:trPr>
        <w:tc>
          <w:tcPr>
            <w:tcW w:w="876" w:type="dxa"/>
            <w:tcBorders>
              <w:right w:val="single" w:sz="4" w:space="0" w:color="auto"/>
            </w:tcBorders>
          </w:tcPr>
          <w:p w:rsidR="002A77B9" w:rsidRDefault="002A77B9" w:rsidP="002B204B">
            <w:pPr>
              <w:tabs>
                <w:tab w:val="left" w:pos="540"/>
                <w:tab w:val="left" w:pos="900"/>
              </w:tabs>
              <w:ind w:firstLine="0"/>
            </w:pPr>
            <w:r>
              <w:t>15.</w:t>
            </w:r>
          </w:p>
        </w:tc>
        <w:tc>
          <w:tcPr>
            <w:tcW w:w="2634" w:type="dxa"/>
            <w:gridSpan w:val="5"/>
            <w:tcBorders>
              <w:left w:val="single" w:sz="4" w:space="0" w:color="auto"/>
              <w:right w:val="single" w:sz="4" w:space="0" w:color="auto"/>
            </w:tcBorders>
          </w:tcPr>
          <w:p w:rsidR="002A77B9" w:rsidRPr="00B454FC" w:rsidRDefault="002A77B9" w:rsidP="000558A5">
            <w:pPr>
              <w:ind w:firstLine="0"/>
              <w:jc w:val="left"/>
            </w:pPr>
            <w:r>
              <w:t xml:space="preserve">Размер обеспечения заявки на участие в запросе цен, срок и порядок его </w:t>
            </w:r>
            <w:r>
              <w:lastRenderedPageBreak/>
              <w:t xml:space="preserve">предоставления </w:t>
            </w:r>
          </w:p>
        </w:tc>
        <w:tc>
          <w:tcPr>
            <w:tcW w:w="6225" w:type="dxa"/>
            <w:gridSpan w:val="5"/>
            <w:tcBorders>
              <w:left w:val="single" w:sz="4" w:space="0" w:color="auto"/>
            </w:tcBorders>
            <w:vAlign w:val="center"/>
          </w:tcPr>
          <w:p w:rsidR="002A77B9" w:rsidRPr="00B454FC" w:rsidRDefault="002A77B9" w:rsidP="0099025A">
            <w:pPr>
              <w:ind w:firstLine="0"/>
              <w:jc w:val="center"/>
            </w:pPr>
            <w:r>
              <w:lastRenderedPageBreak/>
              <w:t>не требуется</w:t>
            </w:r>
          </w:p>
        </w:tc>
      </w:tr>
      <w:tr w:rsidR="002A77B9" w:rsidTr="00110A78">
        <w:trPr>
          <w:trHeight w:val="273"/>
        </w:trPr>
        <w:tc>
          <w:tcPr>
            <w:tcW w:w="876" w:type="dxa"/>
            <w:tcBorders>
              <w:right w:val="single" w:sz="4" w:space="0" w:color="auto"/>
            </w:tcBorders>
          </w:tcPr>
          <w:p w:rsidR="002A77B9" w:rsidRDefault="002A77B9" w:rsidP="005A15DF">
            <w:pPr>
              <w:tabs>
                <w:tab w:val="left" w:pos="540"/>
                <w:tab w:val="left" w:pos="900"/>
              </w:tabs>
              <w:ind w:firstLine="0"/>
            </w:pPr>
            <w:r>
              <w:lastRenderedPageBreak/>
              <w:t>16.</w:t>
            </w:r>
          </w:p>
        </w:tc>
        <w:tc>
          <w:tcPr>
            <w:tcW w:w="2634" w:type="dxa"/>
            <w:gridSpan w:val="5"/>
            <w:tcBorders>
              <w:left w:val="single" w:sz="4" w:space="0" w:color="auto"/>
              <w:right w:val="single" w:sz="4" w:space="0" w:color="auto"/>
            </w:tcBorders>
          </w:tcPr>
          <w:p w:rsidR="002A77B9" w:rsidRPr="003E6E06" w:rsidRDefault="002A77B9"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225" w:type="dxa"/>
            <w:gridSpan w:val="5"/>
            <w:tcBorders>
              <w:left w:val="single" w:sz="4" w:space="0" w:color="auto"/>
            </w:tcBorders>
            <w:vAlign w:val="center"/>
          </w:tcPr>
          <w:p w:rsidR="002A77B9" w:rsidRPr="007931DC" w:rsidRDefault="002A77B9" w:rsidP="000908DE">
            <w:pPr>
              <w:tabs>
                <w:tab w:val="left" w:pos="540"/>
              </w:tabs>
              <w:ind w:firstLine="0"/>
              <w:jc w:val="center"/>
            </w:pPr>
            <w:r>
              <w:t>не требуется</w:t>
            </w:r>
          </w:p>
        </w:tc>
      </w:tr>
      <w:tr w:rsidR="002A77B9" w:rsidTr="003C7618">
        <w:trPr>
          <w:trHeight w:val="554"/>
        </w:trPr>
        <w:tc>
          <w:tcPr>
            <w:tcW w:w="876" w:type="dxa"/>
            <w:tcBorders>
              <w:right w:val="single" w:sz="4" w:space="0" w:color="auto"/>
            </w:tcBorders>
          </w:tcPr>
          <w:p w:rsidR="002A77B9" w:rsidRDefault="002A77B9" w:rsidP="00404B77">
            <w:pPr>
              <w:tabs>
                <w:tab w:val="left" w:pos="540"/>
                <w:tab w:val="left" w:pos="900"/>
              </w:tabs>
              <w:ind w:firstLine="0"/>
            </w:pPr>
            <w:r>
              <w:t>17.</w:t>
            </w:r>
          </w:p>
        </w:tc>
        <w:tc>
          <w:tcPr>
            <w:tcW w:w="2634" w:type="dxa"/>
            <w:gridSpan w:val="5"/>
            <w:tcBorders>
              <w:left w:val="single" w:sz="4" w:space="0" w:color="auto"/>
              <w:right w:val="single" w:sz="4" w:space="0" w:color="auto"/>
            </w:tcBorders>
          </w:tcPr>
          <w:p w:rsidR="002A77B9" w:rsidRPr="00B454FC" w:rsidRDefault="002A77B9" w:rsidP="000558A5">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225" w:type="dxa"/>
            <w:gridSpan w:val="5"/>
            <w:tcBorders>
              <w:left w:val="single" w:sz="4" w:space="0" w:color="auto"/>
            </w:tcBorders>
          </w:tcPr>
          <w:p w:rsidR="002A77B9" w:rsidRPr="007931DC" w:rsidRDefault="002A77B9"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r w:rsidR="002A77B9" w:rsidTr="003C7618">
        <w:trPr>
          <w:trHeight w:val="554"/>
        </w:trPr>
        <w:tc>
          <w:tcPr>
            <w:tcW w:w="876" w:type="dxa"/>
            <w:tcBorders>
              <w:bottom w:val="single" w:sz="4" w:space="0" w:color="auto"/>
              <w:right w:val="single" w:sz="4" w:space="0" w:color="auto"/>
            </w:tcBorders>
          </w:tcPr>
          <w:p w:rsidR="002A77B9" w:rsidRDefault="002A77B9" w:rsidP="00404B77">
            <w:pPr>
              <w:tabs>
                <w:tab w:val="left" w:pos="540"/>
                <w:tab w:val="left" w:pos="900"/>
              </w:tabs>
              <w:ind w:firstLine="0"/>
            </w:pPr>
          </w:p>
        </w:tc>
        <w:tc>
          <w:tcPr>
            <w:tcW w:w="8859" w:type="dxa"/>
            <w:gridSpan w:val="10"/>
            <w:tcBorders>
              <w:left w:val="single" w:sz="4" w:space="0" w:color="auto"/>
              <w:bottom w:val="single" w:sz="4" w:space="0" w:color="auto"/>
            </w:tcBorders>
          </w:tcPr>
          <w:p w:rsidR="002A77B9" w:rsidRDefault="002A77B9" w:rsidP="003C7618">
            <w:pPr>
              <w:tabs>
                <w:tab w:val="left" w:pos="540"/>
              </w:tabs>
            </w:pPr>
            <w:r w:rsidRPr="003C7618">
              <w:t>17.1.</w:t>
            </w:r>
            <w:r>
              <w:t xml:space="preserve"> </w:t>
            </w:r>
            <w:r w:rsidRPr="007931DC">
              <w:t xml:space="preserve">В случае,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2A77B9" w:rsidRDefault="002A77B9" w:rsidP="003C7618">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цен  </w:t>
            </w:r>
            <w:r w:rsidRPr="007931DC">
              <w:t xml:space="preserve">было предусмотрено Заказчиком в документации о </w:t>
            </w:r>
            <w:r>
              <w:t>проведении запроса цен</w:t>
            </w:r>
            <w:r w:rsidRPr="007931DC">
              <w:t>).</w:t>
            </w:r>
          </w:p>
          <w:p w:rsidR="002A77B9" w:rsidRPr="007931DC" w:rsidRDefault="002A77B9" w:rsidP="003C7618">
            <w:pPr>
              <w:tabs>
                <w:tab w:val="left" w:pos="540"/>
              </w:tabs>
            </w:pPr>
            <w:r>
              <w:t xml:space="preserve">17.2. </w:t>
            </w:r>
            <w:r w:rsidRPr="007931DC">
              <w:t>В случае,</w:t>
            </w:r>
            <w:r>
              <w:t xml:space="preserve"> отказа от заключения договора с победителем запроса цен или с единственным участником, либо при уклонении победителя запроса цен 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w:t>
            </w:r>
            <w:r w:rsidR="00752D4E">
              <w:t>ЕИС</w:t>
            </w:r>
            <w:r>
              <w:t xml:space="preserve">, в течение дня, следующего после дня подписания </w:t>
            </w:r>
            <w:r w:rsidR="00C942DF">
              <w:t>у</w:t>
            </w:r>
            <w:r>
              <w:t>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2A77B9" w:rsidRDefault="002A77B9" w:rsidP="003C7618">
            <w:pPr>
              <w:tabs>
                <w:tab w:val="left" w:pos="540"/>
              </w:tabs>
            </w:pPr>
            <w:r w:rsidRPr="003C7618">
              <w:t>17.2.</w:t>
            </w:r>
            <w:r>
              <w:rPr>
                <w:i/>
              </w:rPr>
              <w:t xml:space="preserve"> </w:t>
            </w:r>
            <w:r>
              <w:t>В случае, если участник запроса цен</w:t>
            </w:r>
            <w:r w:rsidRPr="007931DC">
              <w:t xml:space="preserve">, обязанный заключить договор, признан уклонившимся от заключения договора, Заказчик вправе </w:t>
            </w:r>
            <w:r>
              <w:t>заключить договор с участником запроса цен</w:t>
            </w:r>
            <w:r w:rsidRPr="007931DC">
              <w:t>, заявке на участие в з</w:t>
            </w:r>
            <w:r>
              <w:t>апросе цен</w:t>
            </w:r>
            <w:r w:rsidRPr="007931DC">
              <w:t xml:space="preserve"> которого присвоен следующий порядковый номер.</w:t>
            </w:r>
          </w:p>
          <w:p w:rsidR="002A77B9" w:rsidRPr="007931DC" w:rsidRDefault="002A77B9" w:rsidP="003C7618">
            <w:pPr>
              <w:tabs>
                <w:tab w:val="left" w:pos="540"/>
              </w:tabs>
            </w:pPr>
            <w:bookmarkStart w:id="8" w:name="п_7_9"/>
            <w:r w:rsidRPr="003C7618">
              <w:t>17.3.</w:t>
            </w:r>
            <w:r>
              <w:t xml:space="preserve"> </w:t>
            </w:r>
            <w:bookmarkEnd w:id="8"/>
            <w:r w:rsidRPr="007931DC">
              <w:t>Заказчик вправе отказаться от заключения договора с участником з</w:t>
            </w:r>
            <w:r>
              <w:t>апроса цен</w:t>
            </w:r>
            <w:r w:rsidRPr="007931DC">
              <w:t>, обязанным заключить договор, в случаях:</w:t>
            </w:r>
          </w:p>
          <w:p w:rsidR="002A77B9" w:rsidRDefault="002A77B9" w:rsidP="003C7618">
            <w:pPr>
              <w:tabs>
                <w:tab w:val="left" w:pos="540"/>
                <w:tab w:val="num" w:pos="1080"/>
              </w:tabs>
            </w:pPr>
            <w:r>
              <w:t xml:space="preserve">1) </w:t>
            </w:r>
            <w:r w:rsidRPr="007931DC">
              <w:t xml:space="preserve">несоответствия участника </w:t>
            </w:r>
            <w:r>
              <w:t>запроса цен</w:t>
            </w:r>
            <w:r w:rsidRPr="007931DC">
              <w:t xml:space="preserve">, обязанного заключить договор, требованиям, установленным в документации о </w:t>
            </w:r>
            <w:r>
              <w:t>запросе цен</w:t>
            </w:r>
            <w:r w:rsidRPr="007931DC">
              <w:t>;</w:t>
            </w:r>
          </w:p>
          <w:p w:rsidR="002A77B9" w:rsidRDefault="002A77B9" w:rsidP="003C7618">
            <w:pPr>
              <w:tabs>
                <w:tab w:val="left" w:pos="540"/>
                <w:tab w:val="num" w:pos="1080"/>
              </w:tabs>
            </w:pPr>
            <w:r>
              <w:t xml:space="preserve">2)  </w:t>
            </w:r>
            <w:r w:rsidRPr="007931DC">
              <w:t>предоставления участником з</w:t>
            </w:r>
            <w:r>
              <w:t>апроса цен</w:t>
            </w:r>
            <w:r w:rsidRPr="007931DC">
              <w:t>, обязанным заключить договор, недостоверных сведений в заявке на участие в закупке</w:t>
            </w:r>
            <w:r>
              <w:t>;</w:t>
            </w:r>
          </w:p>
          <w:p w:rsidR="002A77B9" w:rsidRDefault="002A77B9" w:rsidP="003C7618">
            <w:pPr>
              <w:tabs>
                <w:tab w:val="left" w:pos="540"/>
                <w:tab w:val="num" w:pos="1080"/>
              </w:tabs>
            </w:pPr>
            <w:bookmarkStart w:id="9" w:name="абз_3_п_7_9_гл_7"/>
            <w:r>
              <w:t xml:space="preserve">3) </w:t>
            </w:r>
            <w:bookmarkEnd w:id="9"/>
            <w:r>
              <w:t xml:space="preserve"> наличие неурегулированных претензионных и (или) судебных споров с участником запроса цен;</w:t>
            </w:r>
          </w:p>
          <w:p w:rsidR="002A77B9" w:rsidRPr="00E41A2C" w:rsidRDefault="002A77B9" w:rsidP="003C7618">
            <w:pPr>
              <w:tabs>
                <w:tab w:val="left" w:pos="540"/>
                <w:tab w:val="num" w:pos="1080"/>
              </w:tabs>
            </w:pPr>
            <w:r w:rsidRPr="00E41A2C">
              <w:t xml:space="preserve">4) если договор, заключаемый по итогам </w:t>
            </w:r>
            <w:r>
              <w:t>запроса цен</w:t>
            </w:r>
            <w:r w:rsidRPr="00E41A2C">
              <w:t>,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2A77B9" w:rsidRDefault="002A77B9" w:rsidP="003C7618">
            <w:pPr>
              <w:tabs>
                <w:tab w:val="left" w:pos="540"/>
                <w:tab w:val="num" w:pos="1080"/>
              </w:tabs>
            </w:pPr>
            <w:r w:rsidRPr="00E41A2C">
              <w:t>5) возникшего отсутствия необходимости приобретения продукции (в связи изменением потребности Заказчика, иных обстоятельств).</w:t>
            </w:r>
          </w:p>
          <w:p w:rsidR="002A77B9" w:rsidRPr="007931DC" w:rsidRDefault="002A77B9" w:rsidP="003C7618">
            <w:pPr>
              <w:tabs>
                <w:tab w:val="left" w:pos="540"/>
              </w:tabs>
            </w:pPr>
            <w:r w:rsidRPr="007B37BD">
              <w:t>17.4</w:t>
            </w:r>
            <w:r>
              <w:rPr>
                <w:i/>
              </w:rPr>
              <w:t>.</w:t>
            </w:r>
            <w:r>
              <w:t xml:space="preserve"> </w:t>
            </w: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2A77B9" w:rsidRDefault="002A77B9" w:rsidP="003C7618">
            <w:pPr>
              <w:tabs>
                <w:tab w:val="left" w:pos="540"/>
              </w:tabs>
            </w:pPr>
            <w:bookmarkStart w:id="10" w:name="п_7_12"/>
            <w:r w:rsidRPr="003A0058">
              <w:lastRenderedPageBreak/>
              <w:t xml:space="preserve">17.5. </w:t>
            </w:r>
            <w:bookmarkEnd w:id="10"/>
            <w:r w:rsidRPr="003A0058">
              <w:t>Заказчик</w:t>
            </w:r>
            <w:r w:rsidRPr="007931DC">
              <w:t xml:space="preserve"> по согласованию с участником при заключении и исполнении договора вправе изменить:</w:t>
            </w:r>
          </w:p>
          <w:p w:rsidR="002A77B9" w:rsidRPr="007931DC" w:rsidRDefault="002A77B9" w:rsidP="003C7618">
            <w:pPr>
              <w:tabs>
                <w:tab w:val="left" w:pos="540"/>
              </w:tabs>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2A77B9" w:rsidRDefault="002A77B9" w:rsidP="003C7618">
            <w:pPr>
              <w:tabs>
                <w:tab w:val="left" w:pos="540"/>
                <w:tab w:val="num" w:pos="1080"/>
              </w:tabs>
            </w:pPr>
            <w:r>
              <w:t xml:space="preserve">2) </w:t>
            </w:r>
            <w:r w:rsidRPr="007931DC">
              <w:t>сроки исполнения обязательств по договору</w:t>
            </w:r>
            <w:r>
              <w:t>:</w:t>
            </w:r>
          </w:p>
          <w:p w:rsidR="002A77B9" w:rsidRDefault="002A77B9" w:rsidP="003C7618">
            <w:pPr>
              <w:tabs>
                <w:tab w:val="left" w:pos="540"/>
                <w:tab w:val="num" w:pos="1080"/>
              </w:tabs>
            </w:pPr>
            <w:r>
              <w:t>а)</w:t>
            </w:r>
            <w:r w:rsidRPr="007931DC">
              <w:t xml:space="preserve"> в случае если необходимость изменения сроков вызвана обстоятельствами непреодолимой силы</w:t>
            </w:r>
            <w:r>
              <w:t>;</w:t>
            </w:r>
          </w:p>
          <w:p w:rsidR="002A77B9" w:rsidRDefault="002A77B9" w:rsidP="003C7618">
            <w:pPr>
              <w:tabs>
                <w:tab w:val="left" w:pos="540"/>
                <w:tab w:val="num" w:pos="1080"/>
              </w:tabs>
            </w:pPr>
            <w:r>
              <w:t>б) при возникновении срытых работ;</w:t>
            </w:r>
          </w:p>
          <w:p w:rsidR="002A77B9" w:rsidRPr="007931DC" w:rsidRDefault="002A77B9" w:rsidP="003C7618">
            <w:pPr>
              <w:tabs>
                <w:tab w:val="left" w:pos="540"/>
                <w:tab w:val="num" w:pos="1080"/>
              </w:tabs>
            </w:pPr>
            <w:r>
              <w:t>в)</w:t>
            </w:r>
            <w:r w:rsidRPr="007931DC">
              <w:t xml:space="preserve"> просрочк</w:t>
            </w:r>
            <w:r>
              <w:t>и</w:t>
            </w:r>
            <w:r w:rsidRPr="007931DC">
              <w:t xml:space="preserve"> выполнения Заказчиком своих обязательств по договору;</w:t>
            </w:r>
          </w:p>
          <w:p w:rsidR="002A77B9" w:rsidRPr="007931DC" w:rsidRDefault="002A77B9" w:rsidP="003C7618">
            <w:pPr>
              <w:tabs>
                <w:tab w:val="left" w:pos="540"/>
                <w:tab w:val="num" w:pos="1080"/>
              </w:tabs>
            </w:pPr>
            <w:r>
              <w:t xml:space="preserve">3) </w:t>
            </w:r>
            <w:r w:rsidRPr="007931DC">
              <w:t>цену договора:</w:t>
            </w:r>
          </w:p>
          <w:p w:rsidR="002A77B9" w:rsidRPr="007931DC" w:rsidRDefault="002A77B9" w:rsidP="003C7618">
            <w:pPr>
              <w:tabs>
                <w:tab w:val="left" w:pos="540"/>
                <w:tab w:val="num" w:pos="1080"/>
              </w:tabs>
            </w:pPr>
            <w:r w:rsidRPr="007931DC">
              <w:t xml:space="preserve">- путем ее уменьшения без изменения иных условий исполнения </w:t>
            </w:r>
            <w:r>
              <w:t>договора;</w:t>
            </w:r>
          </w:p>
          <w:p w:rsidR="002A77B9" w:rsidRPr="007931DC" w:rsidRDefault="002A77B9" w:rsidP="003C7618">
            <w:pPr>
              <w:autoSpaceDE w:val="0"/>
              <w:autoSpaceDN w:val="0"/>
              <w:adjustRightInd w:val="0"/>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2A77B9" w:rsidRPr="00262E0D" w:rsidRDefault="002A77B9" w:rsidP="003C7618">
            <w:r w:rsidRPr="00262E0D">
              <w:t>- в случае изменения в соответствии с законодательством Российской Федерации регулиру</w:t>
            </w:r>
            <w:r>
              <w:t>емых государством цен (тарифов).</w:t>
            </w:r>
          </w:p>
          <w:p w:rsidR="002A77B9" w:rsidRPr="00262E0D" w:rsidRDefault="002A77B9" w:rsidP="003C7618">
            <w:r>
              <w:t>4) сведения об участнике закупки, с которым заключается договор.</w:t>
            </w:r>
          </w:p>
          <w:p w:rsidR="002A77B9" w:rsidRPr="007931DC" w:rsidRDefault="002A77B9" w:rsidP="003A0058">
            <w:pPr>
              <w:tabs>
                <w:tab w:val="left" w:pos="540"/>
              </w:tabs>
            </w:pPr>
            <w:r w:rsidRPr="003A0058">
              <w:t>17.6. При</w:t>
            </w:r>
            <w:r w:rsidRPr="007931DC">
              <w:t xml:space="preserve">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tc>
      </w:tr>
    </w:tbl>
    <w:p w:rsidR="00A3475B" w:rsidRDefault="00A3475B" w:rsidP="00A3475B">
      <w:pPr>
        <w:jc w:val="center"/>
        <w:rPr>
          <w:b/>
        </w:rPr>
      </w:pPr>
    </w:p>
    <w:p w:rsidR="00DF4897" w:rsidRDefault="00DF4897" w:rsidP="00A3475B">
      <w:pPr>
        <w:jc w:val="center"/>
        <w:rPr>
          <w:b/>
        </w:rPr>
      </w:pPr>
    </w:p>
    <w:p w:rsidR="003E127C" w:rsidRPr="003E127C" w:rsidRDefault="003E127C" w:rsidP="003E127C">
      <w:pPr>
        <w:ind w:firstLine="0"/>
        <w:jc w:val="center"/>
        <w:rPr>
          <w:rFonts w:eastAsia="Times New Roman"/>
          <w:b/>
          <w:bCs/>
          <w:color w:val="000000"/>
          <w:lang w:eastAsia="ru-RU"/>
        </w:rPr>
      </w:pPr>
      <w:r w:rsidRPr="003E127C">
        <w:rPr>
          <w:rFonts w:eastAsia="Times New Roman"/>
          <w:b/>
          <w:bCs/>
          <w:color w:val="000000"/>
          <w:lang w:eastAsia="ru-RU"/>
        </w:rPr>
        <w:t>ТЕХНИЧЕСКОЕ ЗАДАНИЕ</w:t>
      </w:r>
    </w:p>
    <w:p w:rsidR="00FA20B8" w:rsidRDefault="00FA20B8" w:rsidP="00FA20B8">
      <w:pPr>
        <w:ind w:firstLine="0"/>
        <w:jc w:val="center"/>
        <w:rPr>
          <w:sz w:val="28"/>
          <w:szCs w:val="28"/>
        </w:rPr>
      </w:pPr>
      <w:r w:rsidRPr="00DD58E9">
        <w:rPr>
          <w:sz w:val="28"/>
          <w:szCs w:val="28"/>
        </w:rPr>
        <w:t xml:space="preserve">на </w:t>
      </w:r>
      <w:r>
        <w:rPr>
          <w:sz w:val="28"/>
          <w:szCs w:val="28"/>
        </w:rPr>
        <w:t>оказание услуг по испытаниям и измерениям в электроустановках</w:t>
      </w:r>
    </w:p>
    <w:p w:rsidR="00FA20B8" w:rsidRPr="00DD58E9" w:rsidRDefault="00FA20B8" w:rsidP="00FA20B8">
      <w:pPr>
        <w:jc w:val="center"/>
        <w:rPr>
          <w:sz w:val="28"/>
          <w:szCs w:val="28"/>
        </w:rPr>
      </w:pPr>
    </w:p>
    <w:tbl>
      <w:tblPr>
        <w:tblStyle w:val="af"/>
        <w:tblW w:w="10031" w:type="dxa"/>
        <w:tblLook w:val="04A0" w:firstRow="1" w:lastRow="0" w:firstColumn="1" w:lastColumn="0" w:noHBand="0" w:noVBand="1"/>
      </w:tblPr>
      <w:tblGrid>
        <w:gridCol w:w="4077"/>
        <w:gridCol w:w="5954"/>
      </w:tblGrid>
      <w:tr w:rsidR="00FA20B8" w:rsidRPr="00DD58E9" w:rsidTr="00FA20B8">
        <w:tc>
          <w:tcPr>
            <w:tcW w:w="4077" w:type="dxa"/>
          </w:tcPr>
          <w:p w:rsidR="00FA20B8" w:rsidRDefault="00FA20B8" w:rsidP="00FA20B8">
            <w:pPr>
              <w:ind w:firstLine="426"/>
            </w:pPr>
          </w:p>
          <w:p w:rsidR="00FA20B8" w:rsidRPr="00DD58E9" w:rsidRDefault="00FA20B8" w:rsidP="00FA20B8">
            <w:pPr>
              <w:ind w:firstLine="426"/>
            </w:pPr>
          </w:p>
        </w:tc>
        <w:tc>
          <w:tcPr>
            <w:tcW w:w="5954" w:type="dxa"/>
          </w:tcPr>
          <w:p w:rsidR="00FA20B8" w:rsidRPr="00DD58E9" w:rsidRDefault="00FA20B8" w:rsidP="00FA20B8">
            <w:pPr>
              <w:jc w:val="center"/>
            </w:pPr>
            <w:r>
              <w:t>Испытания и электрические измерения в электроустановках</w:t>
            </w:r>
          </w:p>
        </w:tc>
      </w:tr>
      <w:tr w:rsidR="00FA20B8" w:rsidRPr="00DD58E9" w:rsidTr="00FA20B8">
        <w:tc>
          <w:tcPr>
            <w:tcW w:w="4077" w:type="dxa"/>
          </w:tcPr>
          <w:p w:rsidR="00FA20B8" w:rsidRPr="00DD58E9" w:rsidRDefault="00FA20B8" w:rsidP="00FA20B8">
            <w:pPr>
              <w:ind w:firstLine="426"/>
            </w:pPr>
            <w:r w:rsidRPr="00DD58E9">
              <w:t>Соответствие ГОСТу</w:t>
            </w:r>
          </w:p>
        </w:tc>
        <w:tc>
          <w:tcPr>
            <w:tcW w:w="5954" w:type="dxa"/>
            <w:vAlign w:val="center"/>
          </w:tcPr>
          <w:p w:rsidR="00FA20B8" w:rsidRPr="000F1B3B" w:rsidRDefault="00FA20B8" w:rsidP="00FA20B8">
            <w:pPr>
              <w:pStyle w:val="10"/>
              <w:rPr>
                <w:b/>
              </w:rPr>
            </w:pPr>
            <w:r>
              <w:t>Правила технической эксплуатации электроустановок потребителей, правила устройства электроустановок.</w:t>
            </w:r>
          </w:p>
        </w:tc>
      </w:tr>
      <w:tr w:rsidR="00FA20B8" w:rsidRPr="00DD58E9" w:rsidTr="00FA20B8">
        <w:trPr>
          <w:trHeight w:val="10502"/>
        </w:trPr>
        <w:tc>
          <w:tcPr>
            <w:tcW w:w="4077" w:type="dxa"/>
            <w:tcBorders>
              <w:bottom w:val="single" w:sz="4" w:space="0" w:color="auto"/>
            </w:tcBorders>
          </w:tcPr>
          <w:p w:rsidR="00FA20B8" w:rsidRPr="00DD58E9" w:rsidRDefault="00FA20B8" w:rsidP="00FA20B8">
            <w:pPr>
              <w:ind w:firstLine="426"/>
            </w:pPr>
            <w:r w:rsidRPr="00DD58E9">
              <w:lastRenderedPageBreak/>
              <w:t>Количество</w:t>
            </w:r>
            <w:r>
              <w:t xml:space="preserve"> испытуемого оборудования и измерений.</w:t>
            </w:r>
          </w:p>
        </w:tc>
        <w:tc>
          <w:tcPr>
            <w:tcW w:w="5954" w:type="dxa"/>
            <w:tcBorders>
              <w:bottom w:val="single" w:sz="4" w:space="0" w:color="auto"/>
            </w:tcBorders>
          </w:tcPr>
          <w:p w:rsidR="00FA20B8" w:rsidRPr="00B76DC9" w:rsidRDefault="00FA20B8" w:rsidP="00FA20B8">
            <w:pPr>
              <w:ind w:left="-45" w:right="-74" w:firstLine="0"/>
            </w:pPr>
            <w:r>
              <w:t xml:space="preserve">- </w:t>
            </w:r>
            <w:r w:rsidRPr="00F12734">
              <w:t>Замер полного сопротивления цепи "фаза-</w:t>
            </w:r>
            <w:r w:rsidRPr="00B76DC9">
              <w:t>нуль" - 1021</w:t>
            </w:r>
          </w:p>
          <w:p w:rsidR="00FA20B8" w:rsidRPr="00B76DC9" w:rsidRDefault="00FA20B8" w:rsidP="00FA20B8">
            <w:pPr>
              <w:ind w:left="-45" w:right="-74" w:firstLine="0"/>
            </w:pPr>
          </w:p>
          <w:p w:rsidR="00FA20B8" w:rsidRPr="00B76DC9" w:rsidRDefault="00FA20B8" w:rsidP="00FA20B8">
            <w:pPr>
              <w:ind w:left="-45" w:right="-74" w:firstLine="0"/>
            </w:pPr>
            <w:r w:rsidRPr="00B76DC9">
              <w:t>- Проверка наличия цепи между заземлителями и заземленными элементами - 1076</w:t>
            </w:r>
          </w:p>
          <w:p w:rsidR="00FA20B8" w:rsidRPr="00B76DC9" w:rsidRDefault="00FA20B8" w:rsidP="00FA20B8">
            <w:pPr>
              <w:ind w:left="-45" w:right="-74" w:firstLine="0"/>
            </w:pPr>
          </w:p>
          <w:p w:rsidR="00FA20B8" w:rsidRPr="00B76DC9" w:rsidRDefault="00FA20B8" w:rsidP="00FA20B8">
            <w:pPr>
              <w:ind w:left="-45" w:right="-74" w:firstLine="0"/>
            </w:pPr>
            <w:r w:rsidRPr="00B76DC9">
              <w:t>- Определение удельного сопротивления грунта  - 47</w:t>
            </w:r>
          </w:p>
          <w:p w:rsidR="00FA20B8" w:rsidRPr="00B76DC9" w:rsidRDefault="00FA20B8" w:rsidP="00FA20B8">
            <w:pPr>
              <w:ind w:left="-45" w:right="-74" w:firstLine="0"/>
            </w:pPr>
          </w:p>
          <w:p w:rsidR="00FA20B8" w:rsidRPr="00B76DC9" w:rsidRDefault="00FA20B8" w:rsidP="00FA20B8">
            <w:pPr>
              <w:ind w:left="-45" w:right="-74" w:firstLine="0"/>
            </w:pPr>
            <w:r w:rsidRPr="00B76DC9">
              <w:t>- Измерение сопротивления растеканию тока  контура с диагональю, до 200м  - 116</w:t>
            </w:r>
          </w:p>
          <w:p w:rsidR="00FA20B8" w:rsidRPr="00B76DC9" w:rsidRDefault="00FA20B8" w:rsidP="00FA20B8">
            <w:pPr>
              <w:ind w:left="-45" w:right="-74" w:firstLine="0"/>
            </w:pPr>
          </w:p>
          <w:p w:rsidR="00FA20B8" w:rsidRPr="00B76DC9" w:rsidRDefault="00FA20B8" w:rsidP="00FA20B8">
            <w:pPr>
              <w:ind w:left="-45" w:right="-74" w:firstLine="0"/>
            </w:pPr>
            <w:r w:rsidRPr="00B76DC9">
              <w:t xml:space="preserve">- Испытание обмотки силового трансформатора  - 6 </w:t>
            </w:r>
          </w:p>
          <w:p w:rsidR="00FA20B8" w:rsidRPr="00B76DC9" w:rsidRDefault="00FA20B8" w:rsidP="00FA20B8">
            <w:pPr>
              <w:ind w:left="-45" w:right="-74" w:firstLine="0"/>
            </w:pPr>
          </w:p>
          <w:p w:rsidR="00FA20B8" w:rsidRPr="00B76DC9" w:rsidRDefault="00FA20B8" w:rsidP="00FA20B8">
            <w:pPr>
              <w:ind w:left="-45" w:right="-74" w:firstLine="0"/>
            </w:pPr>
            <w:r w:rsidRPr="00B76DC9">
              <w:t xml:space="preserve">- Трансформатор </w:t>
            </w:r>
            <w:proofErr w:type="spellStart"/>
            <w:r w:rsidRPr="00B76DC9">
              <w:t>двухобмоточный</w:t>
            </w:r>
            <w:proofErr w:type="spellEnd"/>
            <w:r w:rsidRPr="00B76DC9">
              <w:t xml:space="preserve"> напряжением до 11 кВ, мощностью до 0,32 МВА - 6</w:t>
            </w:r>
          </w:p>
          <w:p w:rsidR="00FA20B8" w:rsidRPr="00B76DC9" w:rsidRDefault="00FA20B8" w:rsidP="00FA20B8">
            <w:pPr>
              <w:ind w:left="-45" w:right="-74" w:firstLine="0"/>
            </w:pPr>
          </w:p>
          <w:p w:rsidR="00FA20B8" w:rsidRPr="00B76DC9" w:rsidRDefault="00FA20B8" w:rsidP="00FA20B8">
            <w:pPr>
              <w:ind w:left="-45" w:right="-74" w:firstLine="0"/>
            </w:pPr>
            <w:r w:rsidRPr="00B76DC9">
              <w:t>- Испытание: Кабель силовой длиной до500 м, напряжением до 10 кВ - 12</w:t>
            </w:r>
          </w:p>
          <w:p w:rsidR="00FA20B8" w:rsidRPr="00B76DC9" w:rsidRDefault="00FA20B8" w:rsidP="00FA20B8">
            <w:pPr>
              <w:ind w:left="-45" w:right="-74" w:firstLine="0"/>
            </w:pPr>
          </w:p>
          <w:p w:rsidR="00FA20B8" w:rsidRPr="00B76DC9" w:rsidRDefault="00FA20B8" w:rsidP="00FA20B8">
            <w:pPr>
              <w:ind w:left="-45" w:right="-74" w:firstLine="0"/>
            </w:pPr>
            <w:r w:rsidRPr="00B76DC9">
              <w:t xml:space="preserve">- Измерение сопротивления изоляции </w:t>
            </w:r>
            <w:proofErr w:type="spellStart"/>
            <w:r w:rsidRPr="00B76DC9">
              <w:t>мегаомметром</w:t>
            </w:r>
            <w:proofErr w:type="spellEnd"/>
            <w:r w:rsidRPr="00B76DC9">
              <w:t xml:space="preserve">: кабельных и других линий напряжением до 1 кВ, предназначенных для передачи электроэнергии к распределительным устройствам, щитам, шкафам, коммутационным аппаратам и </w:t>
            </w:r>
            <w:proofErr w:type="spellStart"/>
            <w:r w:rsidRPr="00B76DC9">
              <w:t>электропотребителям</w:t>
            </w:r>
            <w:proofErr w:type="spellEnd"/>
            <w:r w:rsidRPr="00B76DC9">
              <w:t xml:space="preserve"> - 1044</w:t>
            </w:r>
          </w:p>
          <w:p w:rsidR="00FA20B8" w:rsidRPr="00B76DC9" w:rsidRDefault="00FA20B8" w:rsidP="00FA20B8">
            <w:pPr>
              <w:ind w:left="-45" w:right="-74" w:firstLine="0"/>
            </w:pPr>
          </w:p>
          <w:p w:rsidR="00FA20B8" w:rsidRPr="00B76DC9" w:rsidRDefault="00FA20B8" w:rsidP="00FA20B8">
            <w:pPr>
              <w:ind w:left="-45" w:right="-74" w:firstLine="0"/>
            </w:pPr>
            <w:r w:rsidRPr="00B76DC9">
              <w:t xml:space="preserve">- Разъединитель трехполюсный напряжением до 20 кВ </w:t>
            </w:r>
          </w:p>
          <w:p w:rsidR="00FA20B8" w:rsidRPr="00B76DC9" w:rsidRDefault="00FA20B8" w:rsidP="00FA20B8">
            <w:pPr>
              <w:ind w:left="-45" w:right="-74" w:firstLine="0"/>
            </w:pPr>
            <w:r w:rsidRPr="00B76DC9">
              <w:t>- 19</w:t>
            </w:r>
          </w:p>
          <w:p w:rsidR="00FA20B8" w:rsidRPr="00B76DC9" w:rsidRDefault="00FA20B8" w:rsidP="00FA20B8">
            <w:pPr>
              <w:ind w:left="-45" w:right="-74" w:firstLine="0"/>
            </w:pPr>
            <w:r w:rsidRPr="00B76DC9">
              <w:t>- Испытание сборных и соединительных шин напряжением до 11 кВ - 2</w:t>
            </w:r>
          </w:p>
          <w:p w:rsidR="00FA20B8" w:rsidRPr="00B76DC9" w:rsidRDefault="00FA20B8" w:rsidP="00FA20B8">
            <w:pPr>
              <w:ind w:left="-45" w:right="-74" w:firstLine="0"/>
            </w:pPr>
          </w:p>
          <w:p w:rsidR="00FA20B8" w:rsidRPr="00B76DC9" w:rsidRDefault="00FA20B8" w:rsidP="00FA20B8">
            <w:pPr>
              <w:ind w:left="-45" w:right="-74" w:firstLine="0"/>
            </w:pPr>
            <w:r w:rsidRPr="00B76DC9">
              <w:t xml:space="preserve">- Измерение переходных сопротивлений постоянному току контактов шин распределительных устройств напряжением до 10 кВ - 40 </w:t>
            </w:r>
          </w:p>
          <w:p w:rsidR="00FA20B8" w:rsidRPr="00B76DC9" w:rsidRDefault="00FA20B8" w:rsidP="00FA20B8">
            <w:pPr>
              <w:ind w:left="-45" w:right="-74" w:firstLine="0"/>
            </w:pPr>
          </w:p>
          <w:p w:rsidR="00FA20B8" w:rsidRPr="00B76DC9" w:rsidRDefault="00FA20B8" w:rsidP="00FA20B8">
            <w:pPr>
              <w:ind w:left="-45" w:right="-74" w:firstLine="0"/>
            </w:pPr>
            <w:r w:rsidRPr="00B76DC9">
              <w:t>- Проверка сопротивления изоляции регулирующих трансформаторов - 6</w:t>
            </w:r>
          </w:p>
          <w:p w:rsidR="00FA20B8" w:rsidRPr="00B76DC9" w:rsidRDefault="00FA20B8" w:rsidP="00FA20B8">
            <w:pPr>
              <w:ind w:left="-45" w:right="-74" w:firstLine="0"/>
            </w:pPr>
          </w:p>
          <w:p w:rsidR="00FA20B8" w:rsidRPr="00F045ED" w:rsidRDefault="00FA20B8" w:rsidP="00FA20B8">
            <w:pPr>
              <w:ind w:left="-45" w:right="-74" w:firstLine="0"/>
            </w:pPr>
            <w:r w:rsidRPr="00B76DC9">
              <w:t>- Проверка сопротивления изоляции кабельных фидеров - 6</w:t>
            </w:r>
          </w:p>
        </w:tc>
      </w:tr>
      <w:tr w:rsidR="00FA20B8" w:rsidRPr="009321E2" w:rsidTr="00FA20B8">
        <w:trPr>
          <w:trHeight w:val="455"/>
        </w:trPr>
        <w:tc>
          <w:tcPr>
            <w:tcW w:w="4077" w:type="dxa"/>
            <w:tcBorders>
              <w:bottom w:val="single" w:sz="4" w:space="0" w:color="auto"/>
            </w:tcBorders>
          </w:tcPr>
          <w:p w:rsidR="00FA20B8" w:rsidRPr="009321E2" w:rsidRDefault="00FA20B8" w:rsidP="00FA20B8">
            <w:pPr>
              <w:tabs>
                <w:tab w:val="left" w:pos="438"/>
              </w:tabs>
              <w:ind w:firstLine="0"/>
            </w:pPr>
            <w:r>
              <w:t xml:space="preserve">       </w:t>
            </w:r>
            <w:r w:rsidRPr="009321E2">
              <w:t>Требование к оформлению  исполнительной документации</w:t>
            </w:r>
          </w:p>
        </w:tc>
        <w:tc>
          <w:tcPr>
            <w:tcW w:w="5954" w:type="dxa"/>
            <w:tcBorders>
              <w:bottom w:val="single" w:sz="4" w:space="0" w:color="auto"/>
            </w:tcBorders>
          </w:tcPr>
          <w:p w:rsidR="00FA20B8" w:rsidRPr="009321E2" w:rsidRDefault="00FA20B8" w:rsidP="00FA20B8">
            <w:pPr>
              <w:ind w:firstLine="0"/>
            </w:pPr>
            <w:r>
              <w:t>Предоставить т</w:t>
            </w:r>
            <w:r w:rsidRPr="009321E2">
              <w:t>ехнические от</w:t>
            </w:r>
            <w:r>
              <w:t xml:space="preserve">четы по испытаниям и измерениям и однолинейные схемы испытуемых электроустановок на бумажном и электронном носителях.  </w:t>
            </w:r>
          </w:p>
        </w:tc>
      </w:tr>
    </w:tbl>
    <w:p w:rsidR="00FA20B8" w:rsidRDefault="00FA20B8" w:rsidP="00FA20B8">
      <w:pPr>
        <w:jc w:val="center"/>
        <w:rPr>
          <w:sz w:val="28"/>
          <w:szCs w:val="28"/>
        </w:rPr>
      </w:pPr>
    </w:p>
    <w:p w:rsidR="00FA20B8" w:rsidRDefault="00FA20B8">
      <w:pPr>
        <w:ind w:firstLine="0"/>
        <w:jc w:val="left"/>
        <w:rPr>
          <w:sz w:val="28"/>
          <w:szCs w:val="28"/>
        </w:rPr>
      </w:pPr>
      <w:r>
        <w:rPr>
          <w:sz w:val="28"/>
          <w:szCs w:val="28"/>
        </w:rPr>
        <w:br w:type="page"/>
      </w:r>
    </w:p>
    <w:p w:rsidR="00FA20B8" w:rsidRPr="00F96CD0" w:rsidRDefault="00FA20B8" w:rsidP="00FA20B8">
      <w:pPr>
        <w:ind w:right="-1"/>
        <w:jc w:val="right"/>
        <w:rPr>
          <w:b/>
        </w:rPr>
      </w:pPr>
      <w:r w:rsidRPr="00F96CD0">
        <w:rPr>
          <w:b/>
        </w:rPr>
        <w:lastRenderedPageBreak/>
        <w:t>ПРОЕКТ</w:t>
      </w:r>
    </w:p>
    <w:p w:rsidR="00FA20B8" w:rsidRPr="00F96CD0" w:rsidRDefault="00FA20B8" w:rsidP="00FA20B8">
      <w:pPr>
        <w:ind w:right="-1"/>
        <w:jc w:val="center"/>
        <w:rPr>
          <w:b/>
        </w:rPr>
      </w:pPr>
      <w:r w:rsidRPr="00F96CD0">
        <w:rPr>
          <w:b/>
        </w:rPr>
        <w:t>ДОГОВОР № ___/16</w:t>
      </w:r>
    </w:p>
    <w:p w:rsidR="00FA20B8" w:rsidRPr="00F96CD0" w:rsidRDefault="00FA20B8" w:rsidP="00FA20B8">
      <w:pPr>
        <w:ind w:right="-1"/>
        <w:jc w:val="center"/>
        <w:rPr>
          <w:b/>
        </w:rPr>
      </w:pPr>
    </w:p>
    <w:p w:rsidR="00FA20B8" w:rsidRDefault="00FA20B8" w:rsidP="00FA20B8">
      <w:pPr>
        <w:ind w:right="-1" w:firstLine="0"/>
        <w:jc w:val="center"/>
      </w:pPr>
      <w:r w:rsidRPr="00F96CD0">
        <w:t>г. Петропавловск-Камчатский</w:t>
      </w:r>
      <w:r w:rsidRPr="00F96CD0">
        <w:tab/>
      </w:r>
      <w:r w:rsidRPr="00F96CD0">
        <w:tab/>
      </w:r>
      <w:r w:rsidRPr="00F96CD0">
        <w:tab/>
      </w:r>
      <w:r w:rsidRPr="00F96CD0">
        <w:tab/>
      </w:r>
      <w:r w:rsidRPr="00F96CD0">
        <w:tab/>
      </w:r>
      <w:r w:rsidRPr="00F96CD0">
        <w:tab/>
        <w:t xml:space="preserve">   «__» _____ 2016</w:t>
      </w:r>
      <w:r>
        <w:t xml:space="preserve"> </w:t>
      </w:r>
      <w:r w:rsidRPr="00F96CD0">
        <w:t>г.</w:t>
      </w:r>
    </w:p>
    <w:p w:rsidR="00FA20B8" w:rsidRPr="00F96CD0" w:rsidRDefault="00FA20B8" w:rsidP="00FA20B8">
      <w:pPr>
        <w:ind w:right="-1" w:firstLine="0"/>
        <w:jc w:val="center"/>
      </w:pPr>
    </w:p>
    <w:p w:rsidR="00FA20B8" w:rsidRPr="00F96CD0" w:rsidRDefault="00FA20B8" w:rsidP="00FA20B8">
      <w:pPr>
        <w:ind w:firstLine="567"/>
      </w:pPr>
      <w:r w:rsidRPr="00F96CD0">
        <w:rPr>
          <w:b/>
        </w:rPr>
        <w:t>Федеральное казенное предприятие «Аэропорты Камчатки»</w:t>
      </w:r>
      <w:r w:rsidRPr="00F96CD0">
        <w:t xml:space="preserve">, именуемое в дальнейшем </w:t>
      </w:r>
      <w:r w:rsidRPr="00F96CD0">
        <w:rPr>
          <w:b/>
        </w:rPr>
        <w:t>«Заказчик»</w:t>
      </w:r>
      <w:r w:rsidRPr="00F96CD0">
        <w:t xml:space="preserve">, в лице генерального директора Журавлёва Александра Юрьевича, действующего на основании Устава, с одной стороны, и </w:t>
      </w:r>
      <w:r>
        <w:rPr>
          <w:b/>
        </w:rPr>
        <w:t>_____________________________,</w:t>
      </w:r>
      <w:r w:rsidRPr="00F96CD0">
        <w:t xml:space="preserve"> именуемое в дальнейшем </w:t>
      </w:r>
      <w:r w:rsidRPr="00F96CD0">
        <w:rPr>
          <w:b/>
          <w:bCs/>
        </w:rPr>
        <w:t>«</w:t>
      </w:r>
      <w:r>
        <w:rPr>
          <w:b/>
          <w:bCs/>
        </w:rPr>
        <w:t>Исполнитель</w:t>
      </w:r>
      <w:r w:rsidRPr="00F96CD0">
        <w:rPr>
          <w:b/>
          <w:bCs/>
        </w:rPr>
        <w:t>»,</w:t>
      </w:r>
      <w:r w:rsidRPr="00F96CD0">
        <w:t xml:space="preserve"> в лице </w:t>
      </w:r>
      <w:r>
        <w:t>____________________________</w:t>
      </w:r>
      <w:r w:rsidRPr="00F96CD0">
        <w:t xml:space="preserve">, действующего на основании </w:t>
      </w:r>
      <w:r>
        <w:t>_______________</w:t>
      </w:r>
      <w:r w:rsidRPr="00F96CD0">
        <w:t xml:space="preserve">, с другой стороны, совместно именуемые </w:t>
      </w:r>
      <w:r w:rsidRPr="00F96CD0">
        <w:rPr>
          <w:b/>
        </w:rPr>
        <w:t>«Стороны»</w:t>
      </w:r>
      <w:r w:rsidRPr="00F96CD0">
        <w:t xml:space="preserve">, на основании </w:t>
      </w:r>
      <w:r>
        <w:t>протокола рассмотрения и оценки заявок н</w:t>
      </w:r>
      <w:r w:rsidR="00F350D7">
        <w:t xml:space="preserve">а участие в запросе цен от « __» </w:t>
      </w:r>
      <w:r>
        <w:t xml:space="preserve"> __________ 2016 г. № ______</w:t>
      </w:r>
      <w:r w:rsidRPr="00F96CD0">
        <w:t>, заключили настоящий договор о нижеследующем:</w:t>
      </w:r>
    </w:p>
    <w:p w:rsidR="00FA20B8" w:rsidRPr="00F96CD0" w:rsidRDefault="00FA20B8" w:rsidP="00FA20B8"/>
    <w:p w:rsidR="00FA20B8" w:rsidRPr="00F96CD0" w:rsidRDefault="00FA20B8" w:rsidP="00FA20B8">
      <w:pPr>
        <w:pStyle w:val="ab"/>
        <w:ind w:hanging="720"/>
        <w:jc w:val="center"/>
        <w:rPr>
          <w:b/>
        </w:rPr>
      </w:pPr>
      <w:r w:rsidRPr="00F96CD0">
        <w:rPr>
          <w:b/>
        </w:rPr>
        <w:t>1. Предмет Договора.</w:t>
      </w:r>
    </w:p>
    <w:p w:rsidR="00FA20B8" w:rsidRPr="00F96CD0" w:rsidRDefault="00FA20B8" w:rsidP="00FA20B8">
      <w:pPr>
        <w:pStyle w:val="ab"/>
        <w:ind w:left="0" w:firstLine="567"/>
      </w:pPr>
      <w:r w:rsidRPr="00F96CD0">
        <w:t>1.1. Исполнитель в соответствии с требованиями и условиями настоящего Договора обязуется оказать услуги по испытаниям и электрическим измерениям в электроустановках (далее - Услуги), принадлежащих Заказчику и находящихся в филиалах аэропортов</w:t>
      </w:r>
      <w:r w:rsidR="00F350D7">
        <w:rPr>
          <w:rStyle w:val="a8"/>
          <w:b w:val="0"/>
        </w:rPr>
        <w:t xml:space="preserve">:  «Аэропорт Манилы», «Аэропорт Мильково», «Аэропорт  Тиличики», «Аэропорт  Тигиль», «Аэропорт  Палана», «Аэропорт  Оссора», «Аэропорт  Соболево», «Аэропорт  Озерная», «Аэропорт  Усть-Камчатск», «Аэропорт  Пахачи», «Аэропорт Усть-Хайрюзово», «Аэропорт Никольское»,  офис ФКП «Аэропорты Камчатки», гараж и складские помещения, </w:t>
      </w:r>
      <w:r w:rsidRPr="00F96CD0">
        <w:t>в соответствии с Техническим заданием (Приложение № 2).</w:t>
      </w:r>
    </w:p>
    <w:p w:rsidR="00FA20B8" w:rsidRDefault="00FA20B8" w:rsidP="00FA20B8">
      <w:pPr>
        <w:ind w:firstLine="567"/>
      </w:pPr>
      <w:r w:rsidRPr="00F96CD0">
        <w:t xml:space="preserve">1.2. Заказчик обязуется принять оказанные надлежащим образом услуги и оплатить их в сроки, в порядке и на условиях, оговоренных в настоящем Договоре, по цене определенной </w:t>
      </w:r>
      <w:r w:rsidR="00F350D7">
        <w:t xml:space="preserve">п. 3.1 настоящего Договора и Протоколом согласования </w:t>
      </w:r>
      <w:r w:rsidRPr="00F96CD0">
        <w:t xml:space="preserve"> цены (Приложение № 1).</w:t>
      </w:r>
    </w:p>
    <w:p w:rsidR="001E3223" w:rsidRPr="00F96CD0" w:rsidRDefault="001E3223" w:rsidP="00FA20B8">
      <w:pPr>
        <w:ind w:firstLine="567"/>
      </w:pPr>
      <w:r>
        <w:t>1.3. Место оказания услуг:</w:t>
      </w:r>
    </w:p>
    <w:p w:rsidR="001E3223" w:rsidRPr="001E3223" w:rsidRDefault="001E3223" w:rsidP="001E3223">
      <w:pPr>
        <w:rPr>
          <w:bCs/>
        </w:rPr>
      </w:pPr>
      <w:r w:rsidRPr="001E3223">
        <w:rPr>
          <w:bCs/>
        </w:rPr>
        <w:t xml:space="preserve">- Камчатский край, </w:t>
      </w:r>
      <w:proofErr w:type="spellStart"/>
      <w:r w:rsidRPr="001E3223">
        <w:rPr>
          <w:bCs/>
        </w:rPr>
        <w:t>Пенжинский</w:t>
      </w:r>
      <w:proofErr w:type="spellEnd"/>
      <w:r w:rsidRPr="001E3223">
        <w:rPr>
          <w:bCs/>
        </w:rPr>
        <w:t xml:space="preserve"> район, с. Манилы,  «Аэропорт Манилы»;</w:t>
      </w:r>
    </w:p>
    <w:p w:rsidR="001E3223" w:rsidRPr="001E3223" w:rsidRDefault="001E3223" w:rsidP="001E3223">
      <w:pPr>
        <w:rPr>
          <w:bCs/>
        </w:rPr>
      </w:pPr>
      <w:r w:rsidRPr="001E3223">
        <w:rPr>
          <w:bCs/>
        </w:rPr>
        <w:t xml:space="preserve"> -Камчатский край, </w:t>
      </w:r>
      <w:proofErr w:type="spellStart"/>
      <w:r w:rsidRPr="001E3223">
        <w:rPr>
          <w:bCs/>
        </w:rPr>
        <w:t>Мильковский</w:t>
      </w:r>
      <w:proofErr w:type="spellEnd"/>
      <w:r w:rsidRPr="001E3223">
        <w:rPr>
          <w:bCs/>
        </w:rPr>
        <w:t xml:space="preserve"> район, с. Мильково «Аэропорт Мильково»;</w:t>
      </w:r>
    </w:p>
    <w:p w:rsidR="001E3223" w:rsidRPr="001E3223" w:rsidRDefault="001E3223" w:rsidP="001E3223">
      <w:pPr>
        <w:rPr>
          <w:bCs/>
        </w:rPr>
      </w:pPr>
      <w:r w:rsidRPr="001E3223">
        <w:rPr>
          <w:bCs/>
        </w:rPr>
        <w:t>- Камчатский край, Олюторский район, с. Корф, «Аэропорт  Тиличики»;</w:t>
      </w:r>
    </w:p>
    <w:p w:rsidR="001E3223" w:rsidRPr="001E3223" w:rsidRDefault="001E3223" w:rsidP="001E3223">
      <w:pPr>
        <w:rPr>
          <w:bCs/>
        </w:rPr>
      </w:pPr>
      <w:r w:rsidRPr="001E3223">
        <w:rPr>
          <w:bCs/>
        </w:rPr>
        <w:t xml:space="preserve"> - Камчатский край, </w:t>
      </w:r>
      <w:proofErr w:type="spellStart"/>
      <w:r w:rsidRPr="001E3223">
        <w:rPr>
          <w:bCs/>
        </w:rPr>
        <w:t>Тигильский</w:t>
      </w:r>
      <w:proofErr w:type="spellEnd"/>
      <w:r w:rsidRPr="001E3223">
        <w:rPr>
          <w:bCs/>
        </w:rPr>
        <w:t xml:space="preserve"> район, п. Тигиль, «Аэропорт  Тигиль»;</w:t>
      </w:r>
    </w:p>
    <w:p w:rsidR="001E3223" w:rsidRPr="001E3223" w:rsidRDefault="001E3223" w:rsidP="001E3223">
      <w:pPr>
        <w:rPr>
          <w:bCs/>
        </w:rPr>
      </w:pPr>
      <w:r w:rsidRPr="001E3223">
        <w:rPr>
          <w:bCs/>
        </w:rPr>
        <w:t xml:space="preserve">- Камчатский край, </w:t>
      </w:r>
      <w:proofErr w:type="spellStart"/>
      <w:r w:rsidRPr="001E3223">
        <w:rPr>
          <w:bCs/>
        </w:rPr>
        <w:t>Тигильский</w:t>
      </w:r>
      <w:proofErr w:type="spellEnd"/>
      <w:r w:rsidRPr="001E3223">
        <w:rPr>
          <w:bCs/>
        </w:rPr>
        <w:t xml:space="preserve"> район, п. Палана «Аэропорт  Палана»;</w:t>
      </w:r>
    </w:p>
    <w:p w:rsidR="001E3223" w:rsidRPr="001E3223" w:rsidRDefault="001E3223" w:rsidP="001E3223">
      <w:pPr>
        <w:rPr>
          <w:bCs/>
        </w:rPr>
      </w:pPr>
      <w:r w:rsidRPr="001E3223">
        <w:rPr>
          <w:bCs/>
        </w:rPr>
        <w:t xml:space="preserve">- Камчатский край, </w:t>
      </w:r>
      <w:proofErr w:type="spellStart"/>
      <w:r w:rsidRPr="001E3223">
        <w:rPr>
          <w:bCs/>
        </w:rPr>
        <w:t>Карагинский</w:t>
      </w:r>
      <w:proofErr w:type="spellEnd"/>
      <w:r w:rsidRPr="001E3223">
        <w:rPr>
          <w:bCs/>
        </w:rPr>
        <w:t xml:space="preserve"> район, п.  Оссора, «Аэропорт  Оссора»;</w:t>
      </w:r>
    </w:p>
    <w:p w:rsidR="001E3223" w:rsidRPr="001E3223" w:rsidRDefault="001E3223" w:rsidP="001E3223">
      <w:pPr>
        <w:rPr>
          <w:bCs/>
        </w:rPr>
      </w:pPr>
      <w:r w:rsidRPr="001E3223">
        <w:rPr>
          <w:bCs/>
        </w:rPr>
        <w:t>- Камчатский край, Соболевский район, с. Соболево,  «Аэропорт  Соболево»;</w:t>
      </w:r>
    </w:p>
    <w:p w:rsidR="001E3223" w:rsidRPr="001E3223" w:rsidRDefault="001E3223" w:rsidP="001E3223">
      <w:pPr>
        <w:rPr>
          <w:bCs/>
        </w:rPr>
      </w:pPr>
      <w:r w:rsidRPr="001E3223">
        <w:rPr>
          <w:bCs/>
        </w:rPr>
        <w:t xml:space="preserve">- Камчатский край, </w:t>
      </w:r>
      <w:proofErr w:type="spellStart"/>
      <w:r w:rsidRPr="001E3223">
        <w:rPr>
          <w:bCs/>
        </w:rPr>
        <w:t>Усть</w:t>
      </w:r>
      <w:proofErr w:type="spellEnd"/>
      <w:r w:rsidRPr="001E3223">
        <w:rPr>
          <w:bCs/>
        </w:rPr>
        <w:t>-Большерецкий район, п. Озерная, «Аэропорт  Озерная»;</w:t>
      </w:r>
    </w:p>
    <w:p w:rsidR="001E3223" w:rsidRPr="001E3223" w:rsidRDefault="001E3223" w:rsidP="001E3223">
      <w:pPr>
        <w:rPr>
          <w:bCs/>
        </w:rPr>
      </w:pPr>
      <w:r w:rsidRPr="001E3223">
        <w:rPr>
          <w:bCs/>
        </w:rPr>
        <w:t xml:space="preserve">- Камчатский край, </w:t>
      </w:r>
      <w:proofErr w:type="spellStart"/>
      <w:r w:rsidRPr="001E3223">
        <w:rPr>
          <w:bCs/>
        </w:rPr>
        <w:t>Усть</w:t>
      </w:r>
      <w:proofErr w:type="spellEnd"/>
      <w:r w:rsidRPr="001E3223">
        <w:rPr>
          <w:bCs/>
        </w:rPr>
        <w:t>-Камчатский район, п. Усть-Камчатск, «Аэропорт  Усть-Камчатск»;</w:t>
      </w:r>
    </w:p>
    <w:p w:rsidR="001E3223" w:rsidRPr="001E3223" w:rsidRDefault="001E3223" w:rsidP="001E3223">
      <w:pPr>
        <w:rPr>
          <w:bCs/>
        </w:rPr>
      </w:pPr>
      <w:r w:rsidRPr="001E3223">
        <w:rPr>
          <w:bCs/>
        </w:rPr>
        <w:t>- Камчатский край, Олюторский район, с. Пахачи, «Аэропорт  Пахачи»;</w:t>
      </w:r>
    </w:p>
    <w:p w:rsidR="001E3223" w:rsidRPr="001E3223" w:rsidRDefault="001E3223" w:rsidP="001E3223">
      <w:pPr>
        <w:rPr>
          <w:bCs/>
        </w:rPr>
      </w:pPr>
      <w:r w:rsidRPr="001E3223">
        <w:rPr>
          <w:bCs/>
        </w:rPr>
        <w:t xml:space="preserve">- Камчатский край, </w:t>
      </w:r>
      <w:proofErr w:type="spellStart"/>
      <w:r w:rsidRPr="001E3223">
        <w:rPr>
          <w:bCs/>
        </w:rPr>
        <w:t>Тигильский</w:t>
      </w:r>
      <w:proofErr w:type="spellEnd"/>
      <w:r w:rsidRPr="001E3223">
        <w:rPr>
          <w:bCs/>
        </w:rPr>
        <w:t xml:space="preserve"> район, п. Усть-Хайрюзово, «Аэропорт Усть-Хайрюзово»;</w:t>
      </w:r>
    </w:p>
    <w:p w:rsidR="001E3223" w:rsidRPr="001E3223" w:rsidRDefault="001E3223" w:rsidP="001E3223">
      <w:pPr>
        <w:rPr>
          <w:bCs/>
        </w:rPr>
      </w:pPr>
      <w:r w:rsidRPr="001E3223">
        <w:rPr>
          <w:bCs/>
        </w:rPr>
        <w:t>- Камчатский край, Алеутский район, с. Никольское, «Аэропорт Никольское»;</w:t>
      </w:r>
    </w:p>
    <w:p w:rsidR="00FA20B8" w:rsidRDefault="001E3223" w:rsidP="001E3223">
      <w:pPr>
        <w:rPr>
          <w:bCs/>
        </w:rPr>
      </w:pPr>
      <w:r w:rsidRPr="001E3223">
        <w:rPr>
          <w:bCs/>
        </w:rPr>
        <w:t>- Камчатский край, г.</w:t>
      </w:r>
      <w:r>
        <w:rPr>
          <w:bCs/>
        </w:rPr>
        <w:t xml:space="preserve"> </w:t>
      </w:r>
      <w:r w:rsidRPr="001E3223">
        <w:rPr>
          <w:bCs/>
        </w:rPr>
        <w:t>Петропавловск-Камчатский, ул. Циолковского 43 (офис ФКП «Аэропорты Камчатки», гараж и складские помещения</w:t>
      </w:r>
      <w:r>
        <w:rPr>
          <w:bCs/>
        </w:rPr>
        <w:t>.</w:t>
      </w:r>
    </w:p>
    <w:p w:rsidR="001E3223" w:rsidRPr="00F96CD0" w:rsidRDefault="001E3223" w:rsidP="001E3223"/>
    <w:p w:rsidR="00FA20B8" w:rsidRPr="00F96CD0" w:rsidRDefault="00FA20B8" w:rsidP="00FA20B8">
      <w:pPr>
        <w:jc w:val="center"/>
        <w:rPr>
          <w:b/>
        </w:rPr>
      </w:pPr>
      <w:r w:rsidRPr="00F96CD0">
        <w:rPr>
          <w:b/>
        </w:rPr>
        <w:t>2. Порядок оказания услуг.</w:t>
      </w:r>
    </w:p>
    <w:p w:rsidR="00FA20B8" w:rsidRPr="00F96CD0" w:rsidRDefault="00FA20B8" w:rsidP="00FA20B8">
      <w:pPr>
        <w:ind w:firstLine="567"/>
      </w:pPr>
      <w:r w:rsidRPr="00F96CD0">
        <w:t>2.1. Исполнитель оказывает услуги в срок до «</w:t>
      </w:r>
      <w:r w:rsidR="00F350D7">
        <w:t>25</w:t>
      </w:r>
      <w:r w:rsidRPr="00F96CD0">
        <w:t xml:space="preserve">» </w:t>
      </w:r>
      <w:r w:rsidR="00CC5B92">
        <w:t>августа</w:t>
      </w:r>
      <w:r w:rsidR="00F350D7">
        <w:t xml:space="preserve"> 2017</w:t>
      </w:r>
      <w:r w:rsidRPr="00F96CD0">
        <w:t xml:space="preserve"> года, в соответствии с рекомендациями и стандартами предприятия на оказание данного вида услуг.</w:t>
      </w:r>
    </w:p>
    <w:p w:rsidR="00FA20B8" w:rsidRPr="00F96CD0" w:rsidRDefault="00FA20B8" w:rsidP="00FA20B8">
      <w:pPr>
        <w:ind w:firstLine="567"/>
      </w:pPr>
      <w:r w:rsidRPr="00F96CD0">
        <w:t>2.2. Датой окончания оказания услуг Исполнителем является дата подписания Сторонами Акта сдачи-приемки оказанных услуг в соответствии с настоящим Договором.</w:t>
      </w:r>
    </w:p>
    <w:p w:rsidR="00FA20B8" w:rsidRPr="00F96CD0" w:rsidRDefault="00FA20B8" w:rsidP="00FA20B8">
      <w:pPr>
        <w:ind w:firstLine="567"/>
      </w:pPr>
      <w:r w:rsidRPr="00F96CD0">
        <w:t>2.3. Заказчик, для связи с Исполнителем, и оформления необходимой документации, назначает своего представителя.</w:t>
      </w:r>
    </w:p>
    <w:p w:rsidR="00FA20B8" w:rsidRPr="00F96CD0" w:rsidRDefault="00FA20B8" w:rsidP="00FA20B8">
      <w:pPr>
        <w:ind w:firstLine="567"/>
      </w:pPr>
      <w:r w:rsidRPr="00F96CD0">
        <w:t>2.4. Исполнитель осуществляет услуги своими силами и средствами.</w:t>
      </w:r>
    </w:p>
    <w:p w:rsidR="00FA20B8" w:rsidRPr="00F96CD0" w:rsidRDefault="00FA20B8" w:rsidP="00FA20B8">
      <w:pPr>
        <w:ind w:firstLine="567"/>
      </w:pPr>
      <w:r w:rsidRPr="00F96CD0">
        <w:lastRenderedPageBreak/>
        <w:t xml:space="preserve">2.5. Оказанные услуги по количеству и качеству в виде Технического отчета </w:t>
      </w:r>
      <w:r w:rsidR="00F350D7">
        <w:t xml:space="preserve">и однолинейных схем испытуемых электроустановок </w:t>
      </w:r>
      <w:r w:rsidRPr="00F96CD0">
        <w:t>на бумажном носителе в количестве 1 (одного) экземпляра и на электронном носителе передаются Исполнителем и принимаются Заказчиком по акту сдачи-приемки оказанных услуг.</w:t>
      </w:r>
    </w:p>
    <w:p w:rsidR="00FA20B8" w:rsidRPr="00F96CD0" w:rsidRDefault="00FA20B8" w:rsidP="00FA20B8"/>
    <w:p w:rsidR="00FA20B8" w:rsidRPr="00F96CD0" w:rsidRDefault="00FA20B8" w:rsidP="00FA20B8">
      <w:pPr>
        <w:jc w:val="center"/>
        <w:rPr>
          <w:b/>
        </w:rPr>
      </w:pPr>
      <w:r w:rsidRPr="00F96CD0">
        <w:rPr>
          <w:b/>
        </w:rPr>
        <w:t>3. Стоимость услуг и порядок расчетов.</w:t>
      </w:r>
    </w:p>
    <w:p w:rsidR="00FA20B8" w:rsidRPr="00F96CD0" w:rsidRDefault="00FA20B8" w:rsidP="00FA20B8">
      <w:pPr>
        <w:ind w:firstLine="567"/>
      </w:pPr>
      <w:r w:rsidRPr="00F96CD0">
        <w:t xml:space="preserve">3.1. Цена настоящего Договора составляет </w:t>
      </w:r>
      <w:r>
        <w:t>______________________________.</w:t>
      </w:r>
      <w:r w:rsidRPr="00F96CD0">
        <w:t>.</w:t>
      </w:r>
    </w:p>
    <w:p w:rsidR="00FA20B8" w:rsidRPr="00F96CD0" w:rsidRDefault="002F0AB9" w:rsidP="00FA20B8">
      <w:pPr>
        <w:ind w:firstLine="708"/>
      </w:pPr>
      <w:r>
        <w:t>С</w:t>
      </w:r>
      <w:r w:rsidR="00FA20B8" w:rsidRPr="00F96CD0">
        <w:t>тоимость Услуг по договору подтверждается Протоколом согласования договорной цены (Приложение № 1), являющимся неотъемлемой частью настоящего Договора</w:t>
      </w:r>
      <w:r>
        <w:t xml:space="preserve"> и остается неизменной на протяжении исполнения договора</w:t>
      </w:r>
      <w:r w:rsidR="00FA20B8" w:rsidRPr="00F96CD0">
        <w:t>.</w:t>
      </w:r>
    </w:p>
    <w:p w:rsidR="00FA20B8" w:rsidRPr="00F96CD0" w:rsidRDefault="00FA20B8" w:rsidP="00FA20B8">
      <w:pPr>
        <w:pStyle w:val="af2"/>
        <w:ind w:firstLine="567"/>
        <w:rPr>
          <w:rFonts w:ascii="Times New Roman" w:hAnsi="Times New Roman"/>
          <w:bCs/>
          <w:sz w:val="24"/>
          <w:szCs w:val="24"/>
        </w:rPr>
      </w:pPr>
      <w:r w:rsidRPr="00F96CD0">
        <w:rPr>
          <w:rFonts w:ascii="Times New Roman" w:hAnsi="Times New Roman"/>
          <w:bCs/>
          <w:sz w:val="24"/>
          <w:szCs w:val="24"/>
        </w:rPr>
        <w:t>3.2.</w:t>
      </w:r>
      <w:r w:rsidRPr="00F96CD0">
        <w:rPr>
          <w:rFonts w:ascii="Times New Roman" w:hAnsi="Times New Roman"/>
          <w:sz w:val="24"/>
          <w:szCs w:val="24"/>
        </w:rPr>
        <w:t xml:space="preserve"> Заказчик производит оплату за оказанные услуги </w:t>
      </w:r>
      <w:r w:rsidRPr="00F96CD0">
        <w:rPr>
          <w:rFonts w:ascii="Times New Roman" w:hAnsi="Times New Roman"/>
          <w:bCs/>
          <w:sz w:val="24"/>
          <w:szCs w:val="24"/>
        </w:rPr>
        <w:t>в течение 15 (пятнадцати) дней</w:t>
      </w:r>
      <w:r w:rsidRPr="00F96CD0">
        <w:rPr>
          <w:rFonts w:ascii="Times New Roman" w:hAnsi="Times New Roman"/>
          <w:sz w:val="24"/>
          <w:szCs w:val="24"/>
        </w:rPr>
        <w:t xml:space="preserve"> с даты подписания Сторонами Акта сдачи-приемки оказанных услуг в полном объеме без замечаний и предоставления Исполнителем счета и счета-фактуры, с приложением к нему документов (материалов), предусмотренных Приложением № 2</w:t>
      </w:r>
      <w:r w:rsidR="00CC5B92">
        <w:rPr>
          <w:rFonts w:ascii="Times New Roman" w:hAnsi="Times New Roman"/>
          <w:sz w:val="24"/>
          <w:szCs w:val="24"/>
        </w:rPr>
        <w:t>, но не ранее третьего квартала 2017 года</w:t>
      </w:r>
      <w:r w:rsidRPr="00F96CD0">
        <w:rPr>
          <w:rFonts w:ascii="Times New Roman" w:hAnsi="Times New Roman"/>
          <w:sz w:val="24"/>
          <w:szCs w:val="24"/>
        </w:rPr>
        <w:t>.</w:t>
      </w:r>
    </w:p>
    <w:p w:rsidR="00FA20B8" w:rsidRPr="00F96CD0" w:rsidRDefault="00FA20B8" w:rsidP="00FA20B8">
      <w:pPr>
        <w:pStyle w:val="af2"/>
        <w:tabs>
          <w:tab w:val="left" w:pos="284"/>
          <w:tab w:val="left" w:pos="709"/>
        </w:tabs>
        <w:ind w:firstLine="567"/>
        <w:rPr>
          <w:rFonts w:ascii="Times New Roman" w:hAnsi="Times New Roman"/>
          <w:sz w:val="24"/>
          <w:szCs w:val="24"/>
        </w:rPr>
      </w:pPr>
      <w:r w:rsidRPr="00F96CD0">
        <w:rPr>
          <w:rFonts w:ascii="Times New Roman" w:hAnsi="Times New Roman"/>
          <w:sz w:val="24"/>
          <w:szCs w:val="24"/>
        </w:rPr>
        <w:t>3.3. Оплата по настоящему Договору производится в рублях. Днем оплаты считается день зачисления денежных средств на расчетный счет Исполнителя.</w:t>
      </w:r>
    </w:p>
    <w:p w:rsidR="00FA20B8" w:rsidRPr="00F96CD0" w:rsidRDefault="00FA20B8" w:rsidP="00FA20B8"/>
    <w:p w:rsidR="00FA20B8" w:rsidRPr="00F96CD0" w:rsidRDefault="00FA20B8" w:rsidP="00FA20B8">
      <w:pPr>
        <w:jc w:val="center"/>
        <w:rPr>
          <w:b/>
        </w:rPr>
      </w:pPr>
      <w:r w:rsidRPr="00F96CD0">
        <w:rPr>
          <w:b/>
        </w:rPr>
        <w:t>4. Права и обязанности Сторон.</w:t>
      </w:r>
    </w:p>
    <w:p w:rsidR="00FA20B8" w:rsidRPr="00F96CD0" w:rsidRDefault="00FA20B8" w:rsidP="00FA20B8">
      <w:pPr>
        <w:ind w:firstLine="567"/>
      </w:pPr>
      <w:r w:rsidRPr="00F96CD0">
        <w:t>4.1. Исполнитель обязан:</w:t>
      </w:r>
    </w:p>
    <w:p w:rsidR="00FA20B8" w:rsidRPr="00F96CD0" w:rsidRDefault="00FA20B8" w:rsidP="00FA20B8">
      <w:pPr>
        <w:ind w:firstLine="567"/>
      </w:pPr>
      <w:r w:rsidRPr="00F96CD0">
        <w:t>4.1.1. Своевременно, надлежащим образом оказать услуги.</w:t>
      </w:r>
    </w:p>
    <w:p w:rsidR="00FA20B8" w:rsidRDefault="00FA20B8" w:rsidP="00FA20B8">
      <w:pPr>
        <w:ind w:firstLine="567"/>
      </w:pPr>
      <w:r w:rsidRPr="00F96CD0">
        <w:t>4.1.2. Обеспечить возможность осуществления Заказчиком контроля и надзора за ходом оказания услуг.</w:t>
      </w:r>
    </w:p>
    <w:p w:rsidR="005E7EEC" w:rsidRPr="006604B0" w:rsidRDefault="005E7EEC" w:rsidP="005E7EEC">
      <w:pPr>
        <w:ind w:firstLine="567"/>
      </w:pPr>
      <w:r>
        <w:t xml:space="preserve">4.1.3. </w:t>
      </w:r>
      <w:r w:rsidRPr="005E7EEC">
        <w:t>Для беспрепятственного доступа в филиалы аэропортов Исполнитель н</w:t>
      </w:r>
      <w:r>
        <w:t>е</w:t>
      </w:r>
      <w:r w:rsidRPr="005E7EEC">
        <w:t xml:space="preserve"> позднее чем </w:t>
      </w:r>
      <w:r>
        <w:t>з</w:t>
      </w:r>
      <w:r w:rsidRPr="006604B0">
        <w:t xml:space="preserve">а </w:t>
      </w:r>
      <w:r>
        <w:t>5 (</w:t>
      </w:r>
      <w:r w:rsidRPr="006604B0">
        <w:t>пять</w:t>
      </w:r>
      <w:r>
        <w:t>)</w:t>
      </w:r>
      <w:r w:rsidRPr="006604B0">
        <w:t xml:space="preserve"> рабочих дней до начала </w:t>
      </w:r>
      <w:r>
        <w:t>оказания услуг</w:t>
      </w:r>
      <w:r w:rsidRPr="006604B0">
        <w:t xml:space="preserve">, для выдачи пропуска, направить в адрес Заказчика, удостоверенное печатью письменное обращение руководителя </w:t>
      </w:r>
      <w:r>
        <w:t>Исполнителя,</w:t>
      </w:r>
      <w:r w:rsidRPr="006604B0">
        <w:t xml:space="preserve"> на допуск физического лица (лиц), которое  включает в себя полное наименование организации или юридического лица, а также установочные данные лица, которому требуется оформить пропуск, в том числе фамилию, имя, отчество, дату и место рождения, место жительства (пребывания), занимаемую должность, сведения о серии, номере, дате и месте выдачи документа, удостоверяющего личность, а также сведения о целях пребывания в секторах зоны транспортной безопасности и сроке (периоде), на который требуется оформить пропуск (при необходимости длительного пребывания в зоне транспортной безопасности предоставляется фотография).</w:t>
      </w:r>
    </w:p>
    <w:p w:rsidR="005E7EEC" w:rsidRPr="006604B0" w:rsidRDefault="005E7EEC" w:rsidP="005E7EEC">
      <w:pPr>
        <w:ind w:firstLine="708"/>
      </w:pPr>
      <w:r>
        <w:t xml:space="preserve">4.1.4. </w:t>
      </w:r>
      <w:r w:rsidRPr="006604B0">
        <w:t>За</w:t>
      </w:r>
      <w:r>
        <w:t xml:space="preserve"> 5</w:t>
      </w:r>
      <w:r w:rsidRPr="006604B0">
        <w:t xml:space="preserve"> </w:t>
      </w:r>
      <w:r>
        <w:t>(</w:t>
      </w:r>
      <w:r w:rsidRPr="006604B0">
        <w:t>пять</w:t>
      </w:r>
      <w:r>
        <w:t>)</w:t>
      </w:r>
      <w:r w:rsidRPr="006604B0">
        <w:t xml:space="preserve"> рабочих дней до начала выполнения </w:t>
      </w:r>
      <w:r>
        <w:t>работ</w:t>
      </w:r>
      <w:r w:rsidRPr="006604B0">
        <w:t xml:space="preserve">, направить в адрес Заказчика, удостоверенное печатью письменное обращение руководителя </w:t>
      </w:r>
      <w:r>
        <w:t>Исполнителя</w:t>
      </w:r>
      <w:r w:rsidRPr="006604B0">
        <w:t xml:space="preserve"> на пропуск эксплуатируемых в зоне транспортной безопасности служебных, производственных автотранспортных средств, самоходных машин и механизмов, которые должны включать вид, марку, модель, цвет, регистрационные знаки (номера), сведения о должности (должностях), лица (лиц) под управлением которых будут находиться данные автотранспортные средства, самоходные машины и механизмы а также сведения о целях пребывания в секторах зоны транспортной безопасности и сроке (периоде), на который требуется оформить пропуск.</w:t>
      </w:r>
    </w:p>
    <w:p w:rsidR="00FA20B8" w:rsidRPr="00F96CD0" w:rsidRDefault="00FA20B8" w:rsidP="00FA20B8">
      <w:pPr>
        <w:ind w:firstLine="567"/>
      </w:pPr>
      <w:r w:rsidRPr="00F96CD0">
        <w:t>4.1.</w:t>
      </w:r>
      <w:r w:rsidR="005E7EEC">
        <w:t>5</w:t>
      </w:r>
      <w:r w:rsidRPr="00F96CD0">
        <w:t>. Привлекать к оказанию услуг персонал, соответствующего уровня квалификации, обладающий всеми необходимыми документами/уровнями допуска для оказания услуг, который необходим для успешного и качественного исполнения настоящего Договора.</w:t>
      </w:r>
    </w:p>
    <w:p w:rsidR="00FA20B8" w:rsidRPr="00F96CD0" w:rsidRDefault="00FA20B8" w:rsidP="00FA20B8">
      <w:pPr>
        <w:numPr>
          <w:ilvl w:val="2"/>
          <w:numId w:val="35"/>
        </w:numPr>
        <w:tabs>
          <w:tab w:val="clear" w:pos="360"/>
          <w:tab w:val="left" w:pos="567"/>
        </w:tabs>
        <w:ind w:firstLine="0"/>
      </w:pPr>
      <w:r w:rsidRPr="00F96CD0">
        <w:t>4.1.</w:t>
      </w:r>
      <w:r w:rsidR="005E7EEC">
        <w:t>6</w:t>
      </w:r>
      <w:r w:rsidRPr="00F96CD0">
        <w:t>. Своевременно, уведомлять в письменной форме Заказчика о возникновении спорных ситуаций в ходе оказания услуг, в случае если такие действия (бездействия) препятствуют и/или могут повлечь препятствия в выполнении</w:t>
      </w:r>
      <w:r w:rsidR="002F0AB9">
        <w:t xml:space="preserve"> настоящего</w:t>
      </w:r>
      <w:r w:rsidRPr="00F96CD0">
        <w:t xml:space="preserve"> Договора.</w:t>
      </w:r>
    </w:p>
    <w:p w:rsidR="00FA20B8" w:rsidRPr="00F96CD0" w:rsidRDefault="00FA20B8" w:rsidP="00FA20B8">
      <w:pPr>
        <w:numPr>
          <w:ilvl w:val="3"/>
          <w:numId w:val="35"/>
        </w:numPr>
        <w:tabs>
          <w:tab w:val="clear" w:pos="360"/>
          <w:tab w:val="num" w:pos="567"/>
        </w:tabs>
        <w:ind w:firstLine="0"/>
      </w:pPr>
      <w:r w:rsidRPr="00F96CD0">
        <w:t>4.1.</w:t>
      </w:r>
      <w:r w:rsidR="005E7EEC">
        <w:t>7</w:t>
      </w:r>
      <w:r w:rsidRPr="00F96CD0">
        <w:t>. По окончанию услуг передать Заказчику всю необходимую документацию на оказанные услуги, предусмотренные настоящим Договором и действующим законодательством.</w:t>
      </w:r>
    </w:p>
    <w:p w:rsidR="00FA20B8" w:rsidRPr="00F96CD0" w:rsidRDefault="00FA20B8" w:rsidP="00FA20B8">
      <w:pPr>
        <w:tabs>
          <w:tab w:val="num" w:pos="567"/>
        </w:tabs>
      </w:pPr>
      <w:r w:rsidRPr="00F96CD0">
        <w:lastRenderedPageBreak/>
        <w:t>4.1.</w:t>
      </w:r>
      <w:r w:rsidR="005E7EEC">
        <w:t>8</w:t>
      </w:r>
      <w:r w:rsidRPr="00F96CD0">
        <w:t>. В процессе оказания услуг по Договору, предоставлять Заказчику в срок не позднее 3 (трех) календарных дней с момента получения соответствующего запроса, информацию о ходе оказания услуг.</w:t>
      </w:r>
    </w:p>
    <w:p w:rsidR="00FA20B8" w:rsidRPr="00F96CD0" w:rsidRDefault="00FA20B8" w:rsidP="00FA20B8">
      <w:pPr>
        <w:numPr>
          <w:ilvl w:val="3"/>
          <w:numId w:val="35"/>
        </w:numPr>
        <w:tabs>
          <w:tab w:val="clear" w:pos="360"/>
          <w:tab w:val="num" w:pos="567"/>
        </w:tabs>
        <w:ind w:firstLine="0"/>
      </w:pPr>
      <w:r w:rsidRPr="00F96CD0">
        <w:t>4.1.</w:t>
      </w:r>
      <w:r w:rsidR="005E7EEC">
        <w:t>9</w:t>
      </w:r>
      <w:r w:rsidRPr="00F96CD0">
        <w:t>. Исполнитель обязан при утрате или ущербе, причиненном оборудованию Заказчика (порча, гибель или разукомплектование оборудования Заказчика) нести ответственность в соответствии с условиями статьи 7 настоящего Договора.</w:t>
      </w:r>
    </w:p>
    <w:p w:rsidR="00FA20B8" w:rsidRPr="00F96CD0" w:rsidRDefault="005E7EEC" w:rsidP="00FA20B8">
      <w:pPr>
        <w:numPr>
          <w:ilvl w:val="3"/>
          <w:numId w:val="35"/>
        </w:numPr>
        <w:tabs>
          <w:tab w:val="clear" w:pos="360"/>
          <w:tab w:val="num" w:pos="567"/>
        </w:tabs>
        <w:ind w:firstLine="0"/>
      </w:pPr>
      <w:r>
        <w:t>4.1.10</w:t>
      </w:r>
      <w:r w:rsidR="00FA20B8" w:rsidRPr="00F96CD0">
        <w:t xml:space="preserve">. Исполнитель обязан также оказать </w:t>
      </w:r>
      <w:r w:rsidR="002F0AB9">
        <w:t>все услуги</w:t>
      </w:r>
      <w:r w:rsidR="00FA20B8" w:rsidRPr="00F96CD0">
        <w:t>, выполнение которых возложено на него настоящим Договором и/или законодательством Российской Федерации.</w:t>
      </w:r>
    </w:p>
    <w:p w:rsidR="00FA20B8" w:rsidRPr="00F96CD0" w:rsidRDefault="00FA20B8" w:rsidP="00FA20B8">
      <w:pPr>
        <w:ind w:firstLine="567"/>
      </w:pPr>
      <w:r w:rsidRPr="00F96CD0">
        <w:t>4.2. Исполнитель вправе:</w:t>
      </w:r>
    </w:p>
    <w:p w:rsidR="00FA20B8" w:rsidRPr="00F96CD0" w:rsidRDefault="00FA20B8" w:rsidP="00FA20B8">
      <w:pPr>
        <w:pStyle w:val="ab"/>
        <w:ind w:left="0" w:firstLine="567"/>
      </w:pPr>
      <w:r w:rsidRPr="00F96CD0">
        <w:t>4.2.1. Привлекать к выполнению своих обязательств по настоящему Договору третьих лиц, по своему усмотрению, при условии сохранения уровня квалификации, который необходим для успешного исполнения настоящего Договора.</w:t>
      </w:r>
    </w:p>
    <w:p w:rsidR="00FA20B8" w:rsidRPr="00F96CD0" w:rsidRDefault="00FA20B8" w:rsidP="00FA20B8">
      <w:pPr>
        <w:ind w:firstLine="720"/>
      </w:pPr>
      <w:r w:rsidRPr="00F96CD0">
        <w:t>Исполнитель по собственному усмотрению, осуществляет подбор специалистов (включая, без ограничений, привлечение сторонних консультантов) для исполнения настоящего Договора. Ответственность перед Заказчиком за действия/бездействие указанных третьих лиц несет Исполнитель.</w:t>
      </w:r>
    </w:p>
    <w:p w:rsidR="00FA20B8" w:rsidRDefault="00FA20B8" w:rsidP="00FA20B8">
      <w:pPr>
        <w:ind w:firstLine="567"/>
      </w:pPr>
      <w:r w:rsidRPr="00F96CD0">
        <w:t>4.2.2. При возникновении условий, временно препятствующих оказанию услуг, таких как неблагоприятные погодные условия, при оказании услуг на улице, отсутствия допуска в помещения, невозможность отключить электроустановку, Исполнитель имеет право, по согласованию с Заказчиком, перенести сроки оказания услуг с оформлением Дополнительного соглашения к настоящему договору.</w:t>
      </w:r>
    </w:p>
    <w:p w:rsidR="00FA20B8" w:rsidRPr="00F96CD0" w:rsidRDefault="00FA20B8" w:rsidP="00FA20B8">
      <w:pPr>
        <w:ind w:firstLine="567"/>
      </w:pPr>
      <w:r w:rsidRPr="00F96CD0">
        <w:t>4.3. Заказчик обязан:</w:t>
      </w:r>
    </w:p>
    <w:p w:rsidR="00FA20B8" w:rsidRPr="00F96CD0" w:rsidRDefault="00FA20B8" w:rsidP="00FA20B8">
      <w:pPr>
        <w:pStyle w:val="af2"/>
        <w:ind w:firstLine="567"/>
        <w:rPr>
          <w:rFonts w:ascii="Times New Roman" w:hAnsi="Times New Roman"/>
          <w:color w:val="000000"/>
          <w:sz w:val="24"/>
          <w:szCs w:val="24"/>
        </w:rPr>
      </w:pPr>
      <w:r w:rsidRPr="00F96CD0">
        <w:rPr>
          <w:rFonts w:ascii="Times New Roman" w:hAnsi="Times New Roman"/>
          <w:color w:val="000000"/>
          <w:sz w:val="24"/>
          <w:szCs w:val="24"/>
        </w:rPr>
        <w:t>4.3.1. Заказчик обязан обеспечить:</w:t>
      </w:r>
    </w:p>
    <w:p w:rsidR="00FA20B8" w:rsidRPr="00F96CD0" w:rsidRDefault="00FA20B8" w:rsidP="00FA20B8">
      <w:pPr>
        <w:pStyle w:val="af2"/>
        <w:ind w:firstLine="567"/>
        <w:rPr>
          <w:rFonts w:ascii="Times New Roman" w:hAnsi="Times New Roman"/>
          <w:color w:val="000000"/>
          <w:sz w:val="24"/>
          <w:szCs w:val="24"/>
        </w:rPr>
      </w:pPr>
      <w:r w:rsidRPr="00F96CD0">
        <w:rPr>
          <w:rFonts w:ascii="Times New Roman" w:hAnsi="Times New Roman"/>
          <w:color w:val="000000"/>
          <w:sz w:val="24"/>
          <w:szCs w:val="24"/>
        </w:rPr>
        <w:t>- доступ Исполнителя на Объект и в помещения, содержащие части электроустановки, подлежащие испытаниям и измерениям, в соответствии с требованиями Исполнителя связанными с оказанием услуг по настоящему Договору;</w:t>
      </w:r>
    </w:p>
    <w:p w:rsidR="00FA20B8" w:rsidRPr="00F96CD0" w:rsidRDefault="00FA20B8" w:rsidP="00FA20B8">
      <w:pPr>
        <w:pStyle w:val="af2"/>
        <w:ind w:firstLine="567"/>
        <w:rPr>
          <w:rFonts w:ascii="Times New Roman" w:hAnsi="Times New Roman"/>
          <w:color w:val="000000"/>
          <w:sz w:val="24"/>
          <w:szCs w:val="24"/>
        </w:rPr>
      </w:pPr>
      <w:r w:rsidRPr="00F96CD0">
        <w:rPr>
          <w:rFonts w:ascii="Times New Roman" w:hAnsi="Times New Roman"/>
          <w:color w:val="000000"/>
          <w:sz w:val="24"/>
          <w:szCs w:val="24"/>
        </w:rPr>
        <w:t>- отключение электроустановки либо её частей, подлежащих испытаниям и измерениям, от электроэнергии в соответствии с требованиями Исполнителя связанными с оказанием услуг по настоящему Договору;</w:t>
      </w:r>
    </w:p>
    <w:p w:rsidR="00FA20B8" w:rsidRPr="00F96CD0" w:rsidRDefault="00FA20B8" w:rsidP="00FA20B8">
      <w:pPr>
        <w:pStyle w:val="af2"/>
        <w:ind w:firstLine="567"/>
        <w:rPr>
          <w:rFonts w:ascii="Times New Roman" w:hAnsi="Times New Roman"/>
          <w:color w:val="000000"/>
          <w:sz w:val="24"/>
          <w:szCs w:val="24"/>
        </w:rPr>
      </w:pPr>
      <w:r w:rsidRPr="00F96CD0">
        <w:rPr>
          <w:rFonts w:ascii="Times New Roman" w:hAnsi="Times New Roman"/>
          <w:color w:val="000000"/>
          <w:sz w:val="24"/>
          <w:szCs w:val="24"/>
        </w:rPr>
        <w:t>- оформление допуска Исполнителя к работам;</w:t>
      </w:r>
    </w:p>
    <w:p w:rsidR="00FA20B8" w:rsidRPr="00F96CD0" w:rsidRDefault="00FA20B8" w:rsidP="00FA20B8">
      <w:pPr>
        <w:pStyle w:val="af2"/>
        <w:ind w:firstLine="567"/>
        <w:rPr>
          <w:rFonts w:ascii="Times New Roman" w:hAnsi="Times New Roman"/>
          <w:color w:val="000000"/>
          <w:sz w:val="24"/>
          <w:szCs w:val="24"/>
        </w:rPr>
      </w:pPr>
      <w:r w:rsidRPr="00F96CD0">
        <w:rPr>
          <w:rFonts w:ascii="Times New Roman" w:hAnsi="Times New Roman"/>
          <w:color w:val="000000"/>
          <w:sz w:val="24"/>
          <w:szCs w:val="24"/>
        </w:rPr>
        <w:t>- электропитание для подключения испытательного, измерительного и вспомогательного оборудования;</w:t>
      </w:r>
    </w:p>
    <w:p w:rsidR="00FA20B8" w:rsidRPr="00F96CD0" w:rsidRDefault="00FA20B8" w:rsidP="00FA20B8">
      <w:pPr>
        <w:pStyle w:val="af2"/>
        <w:ind w:firstLine="567"/>
        <w:rPr>
          <w:rFonts w:ascii="Times New Roman" w:hAnsi="Times New Roman"/>
          <w:color w:val="000000"/>
          <w:sz w:val="24"/>
          <w:szCs w:val="24"/>
        </w:rPr>
      </w:pPr>
      <w:r w:rsidRPr="00F96CD0">
        <w:rPr>
          <w:rFonts w:ascii="Times New Roman" w:hAnsi="Times New Roman"/>
          <w:color w:val="000000"/>
          <w:sz w:val="24"/>
          <w:szCs w:val="24"/>
        </w:rPr>
        <w:t>- место для хранения испытательного, измерительного и вспомогательного оборудования на время оказания услуг.</w:t>
      </w:r>
    </w:p>
    <w:p w:rsidR="00FA20B8" w:rsidRPr="00F96CD0" w:rsidRDefault="00FA20B8" w:rsidP="00FA20B8">
      <w:pPr>
        <w:pStyle w:val="af2"/>
        <w:tabs>
          <w:tab w:val="left" w:pos="1134"/>
        </w:tabs>
        <w:ind w:firstLine="567"/>
        <w:rPr>
          <w:rFonts w:ascii="Times New Roman" w:hAnsi="Times New Roman"/>
          <w:color w:val="000000"/>
          <w:sz w:val="24"/>
          <w:szCs w:val="24"/>
        </w:rPr>
      </w:pPr>
      <w:r w:rsidRPr="00F96CD0">
        <w:rPr>
          <w:rFonts w:ascii="Times New Roman" w:hAnsi="Times New Roman"/>
          <w:color w:val="000000"/>
          <w:sz w:val="24"/>
          <w:szCs w:val="24"/>
        </w:rPr>
        <w:t>4.3.2.</w:t>
      </w:r>
      <w:r w:rsidRPr="00F96CD0">
        <w:rPr>
          <w:rFonts w:ascii="Times New Roman" w:hAnsi="Times New Roman"/>
          <w:color w:val="000000"/>
          <w:sz w:val="24"/>
          <w:szCs w:val="24"/>
        </w:rPr>
        <w:tab/>
        <w:t>Заказчик обязан до начала оказания услуг предоставить необходимую проектную или исполнительную документацию.</w:t>
      </w:r>
    </w:p>
    <w:p w:rsidR="00FA20B8" w:rsidRPr="00F96CD0" w:rsidRDefault="00FA20B8" w:rsidP="00FA20B8">
      <w:pPr>
        <w:pStyle w:val="af2"/>
        <w:tabs>
          <w:tab w:val="left" w:pos="1134"/>
        </w:tabs>
        <w:ind w:firstLine="567"/>
        <w:rPr>
          <w:rFonts w:ascii="Times New Roman" w:hAnsi="Times New Roman"/>
          <w:color w:val="000000"/>
          <w:sz w:val="24"/>
          <w:szCs w:val="24"/>
        </w:rPr>
      </w:pPr>
      <w:r w:rsidRPr="00F96CD0">
        <w:rPr>
          <w:rFonts w:ascii="Times New Roman" w:hAnsi="Times New Roman"/>
          <w:color w:val="000000"/>
          <w:sz w:val="24"/>
          <w:szCs w:val="24"/>
        </w:rPr>
        <w:t>4.3.3.</w:t>
      </w:r>
      <w:r w:rsidRPr="00F96CD0">
        <w:rPr>
          <w:rFonts w:ascii="Times New Roman" w:hAnsi="Times New Roman"/>
          <w:color w:val="000000"/>
          <w:sz w:val="24"/>
          <w:szCs w:val="24"/>
        </w:rPr>
        <w:tab/>
        <w:t>Заказчик обязан принять результат оказанных услуг, оказанных Исполнителем в соответствии с условиями настоящего Договора.</w:t>
      </w:r>
    </w:p>
    <w:p w:rsidR="00FA20B8" w:rsidRPr="00F96CD0" w:rsidRDefault="00FA20B8" w:rsidP="00FA20B8">
      <w:pPr>
        <w:pStyle w:val="af2"/>
        <w:tabs>
          <w:tab w:val="left" w:pos="1134"/>
        </w:tabs>
        <w:ind w:firstLine="567"/>
        <w:rPr>
          <w:rFonts w:ascii="Times New Roman" w:hAnsi="Times New Roman"/>
          <w:color w:val="000000"/>
          <w:sz w:val="24"/>
          <w:szCs w:val="24"/>
        </w:rPr>
      </w:pPr>
      <w:r w:rsidRPr="00F96CD0">
        <w:rPr>
          <w:rFonts w:ascii="Times New Roman" w:hAnsi="Times New Roman"/>
          <w:bCs/>
          <w:color w:val="000000"/>
          <w:sz w:val="24"/>
          <w:szCs w:val="24"/>
        </w:rPr>
        <w:t>4.3.4.</w:t>
      </w:r>
      <w:r w:rsidRPr="00F96CD0">
        <w:rPr>
          <w:rFonts w:ascii="Times New Roman" w:hAnsi="Times New Roman"/>
          <w:bCs/>
          <w:color w:val="000000"/>
          <w:sz w:val="24"/>
          <w:szCs w:val="24"/>
        </w:rPr>
        <w:tab/>
      </w:r>
      <w:r w:rsidRPr="00F96CD0">
        <w:rPr>
          <w:rFonts w:ascii="Times New Roman" w:hAnsi="Times New Roman"/>
          <w:color w:val="000000"/>
          <w:sz w:val="24"/>
          <w:szCs w:val="24"/>
        </w:rPr>
        <w:t>Заказчик обязан оплатить оказанные услуги в соответствии с условиями настоящего Договора.</w:t>
      </w:r>
    </w:p>
    <w:p w:rsidR="00FA20B8" w:rsidRPr="00F96CD0" w:rsidRDefault="00FA20B8" w:rsidP="00FA20B8">
      <w:pPr>
        <w:pStyle w:val="af2"/>
        <w:tabs>
          <w:tab w:val="left" w:pos="1134"/>
        </w:tabs>
        <w:ind w:firstLine="567"/>
        <w:rPr>
          <w:rFonts w:ascii="Times New Roman" w:hAnsi="Times New Roman"/>
          <w:color w:val="000000"/>
          <w:sz w:val="24"/>
          <w:szCs w:val="24"/>
        </w:rPr>
      </w:pPr>
      <w:r w:rsidRPr="00F96CD0">
        <w:rPr>
          <w:rFonts w:ascii="Times New Roman" w:hAnsi="Times New Roman"/>
          <w:bCs/>
          <w:color w:val="000000"/>
          <w:sz w:val="24"/>
          <w:szCs w:val="24"/>
        </w:rPr>
        <w:t>4.3.5.</w:t>
      </w:r>
      <w:r w:rsidRPr="00F96CD0">
        <w:rPr>
          <w:rFonts w:ascii="Times New Roman" w:hAnsi="Times New Roman"/>
          <w:bCs/>
          <w:color w:val="000000"/>
          <w:sz w:val="24"/>
          <w:szCs w:val="24"/>
        </w:rPr>
        <w:tab/>
      </w:r>
      <w:r w:rsidRPr="00F96CD0">
        <w:rPr>
          <w:rFonts w:ascii="Times New Roman" w:hAnsi="Times New Roman"/>
          <w:color w:val="000000"/>
          <w:sz w:val="24"/>
          <w:szCs w:val="24"/>
        </w:rPr>
        <w:t>Заказчик обязан также выполнять другие обязанности, исполнение которых на него возложено действующим законодательством РФ и/или настоящим Договором.</w:t>
      </w:r>
    </w:p>
    <w:p w:rsidR="00FA20B8" w:rsidRPr="00F96CD0" w:rsidRDefault="00FA20B8" w:rsidP="00FA20B8">
      <w:pPr>
        <w:ind w:firstLine="567"/>
      </w:pPr>
      <w:r w:rsidRPr="00F96CD0">
        <w:t>4.4. Заказчик вправе:</w:t>
      </w:r>
    </w:p>
    <w:p w:rsidR="00FA20B8" w:rsidRPr="00F96CD0" w:rsidRDefault="00FA20B8" w:rsidP="00FA20B8">
      <w:pPr>
        <w:ind w:firstLine="567"/>
      </w:pPr>
      <w:r w:rsidRPr="00F96CD0">
        <w:t>4.4.1. Требовать надлежащего исполнения обязательств по настоящему Договору.</w:t>
      </w:r>
    </w:p>
    <w:p w:rsidR="00FA20B8" w:rsidRPr="00F96CD0" w:rsidRDefault="00FA20B8" w:rsidP="00FA20B8">
      <w:pPr>
        <w:ind w:firstLine="567"/>
      </w:pPr>
      <w:r w:rsidRPr="00F96CD0">
        <w:t>4.4.2. Требовать своевременного устранения выявленных недостатков.</w:t>
      </w:r>
    </w:p>
    <w:p w:rsidR="00FA20B8" w:rsidRPr="00F96CD0" w:rsidRDefault="00FA20B8" w:rsidP="00FA20B8">
      <w:pPr>
        <w:ind w:firstLine="567"/>
      </w:pPr>
      <w:r w:rsidRPr="00F96CD0">
        <w:t>4.4.3. В случае необходимости привлекать специалистов, обладающих необходимыми знаниями, для участия в проведении экспертизы оказанных услуг, а также отчетной документации.</w:t>
      </w:r>
    </w:p>
    <w:p w:rsidR="00FA20B8" w:rsidRDefault="00FA20B8" w:rsidP="00FA20B8">
      <w:pPr>
        <w:pStyle w:val="af2"/>
        <w:ind w:firstLine="567"/>
        <w:rPr>
          <w:rFonts w:ascii="Times New Roman" w:hAnsi="Times New Roman"/>
          <w:sz w:val="24"/>
          <w:szCs w:val="24"/>
        </w:rPr>
      </w:pPr>
      <w:r w:rsidRPr="00F96CD0">
        <w:rPr>
          <w:rFonts w:ascii="Times New Roman" w:hAnsi="Times New Roman"/>
          <w:sz w:val="24"/>
          <w:szCs w:val="24"/>
        </w:rPr>
        <w:t>4.4.4. Запрашивать у Исполнителя любую относящуюся к предмету Договора документацию и информацию.</w:t>
      </w:r>
    </w:p>
    <w:p w:rsidR="005E7EEC" w:rsidRPr="00F96CD0" w:rsidRDefault="005E7EEC" w:rsidP="00FA20B8">
      <w:pPr>
        <w:pStyle w:val="af2"/>
        <w:ind w:firstLine="567"/>
        <w:rPr>
          <w:rFonts w:ascii="Times New Roman" w:hAnsi="Times New Roman"/>
          <w:b/>
          <w:bCs/>
          <w:color w:val="000000"/>
          <w:sz w:val="24"/>
          <w:szCs w:val="24"/>
        </w:rPr>
      </w:pPr>
    </w:p>
    <w:p w:rsidR="00FA20B8" w:rsidRPr="00F96CD0" w:rsidRDefault="00FA20B8" w:rsidP="00FA20B8">
      <w:pPr>
        <w:pStyle w:val="af2"/>
        <w:jc w:val="center"/>
        <w:rPr>
          <w:rFonts w:ascii="Times New Roman" w:hAnsi="Times New Roman"/>
          <w:b/>
          <w:bCs/>
          <w:color w:val="000000"/>
          <w:sz w:val="24"/>
          <w:szCs w:val="24"/>
        </w:rPr>
      </w:pPr>
      <w:r w:rsidRPr="00F96CD0">
        <w:rPr>
          <w:rFonts w:ascii="Times New Roman" w:hAnsi="Times New Roman"/>
          <w:b/>
          <w:bCs/>
          <w:color w:val="000000"/>
          <w:sz w:val="24"/>
          <w:szCs w:val="24"/>
        </w:rPr>
        <w:t>5. Сдача-приемка оказанных услуг.</w:t>
      </w:r>
    </w:p>
    <w:p w:rsidR="00FA20B8" w:rsidRPr="00F96CD0" w:rsidRDefault="00FA20B8" w:rsidP="00FA20B8">
      <w:pPr>
        <w:tabs>
          <w:tab w:val="left" w:pos="1134"/>
        </w:tabs>
        <w:ind w:firstLine="567"/>
      </w:pPr>
      <w:r w:rsidRPr="00F96CD0">
        <w:t>5.1.</w:t>
      </w:r>
      <w:r w:rsidRPr="00F96CD0">
        <w:tab/>
        <w:t>Порядок сдачи-приемки оказанных услуг:</w:t>
      </w:r>
    </w:p>
    <w:p w:rsidR="00FA20B8" w:rsidRPr="00F96CD0" w:rsidRDefault="00FA20B8" w:rsidP="00FA20B8">
      <w:pPr>
        <w:tabs>
          <w:tab w:val="left" w:pos="1134"/>
        </w:tabs>
        <w:ind w:firstLine="567"/>
      </w:pPr>
      <w:r w:rsidRPr="00F96CD0">
        <w:lastRenderedPageBreak/>
        <w:t>5.1.1.</w:t>
      </w:r>
      <w:r w:rsidRPr="00F96CD0">
        <w:tab/>
        <w:t>Исполнитель, после оказания услуги в полном объеме в течение 3 (трех) рабочих дней со дня окончания представляет Заказчику Акт сдачи-приемки оказанных услуг.</w:t>
      </w:r>
    </w:p>
    <w:p w:rsidR="00FA20B8" w:rsidRPr="00F96CD0" w:rsidRDefault="00FA20B8" w:rsidP="00FA20B8">
      <w:pPr>
        <w:pStyle w:val="22"/>
        <w:tabs>
          <w:tab w:val="left" w:pos="1134"/>
        </w:tabs>
        <w:spacing w:after="0" w:line="240" w:lineRule="auto"/>
        <w:ind w:firstLine="567"/>
      </w:pPr>
      <w:r w:rsidRPr="00F96CD0">
        <w:t>5.1.2.</w:t>
      </w:r>
      <w:r w:rsidRPr="00F96CD0">
        <w:tab/>
        <w:t xml:space="preserve">Одновременно с представлением Акта сдачи-приемки оказанных услуг, Исполнитель передает Заказчику Технический отчет и </w:t>
      </w:r>
      <w:r w:rsidR="005E7EEC">
        <w:t>однолинейные схемы испытуемых электроустановок</w:t>
      </w:r>
      <w:r w:rsidR="005E7EEC" w:rsidRPr="005E7EEC">
        <w:t xml:space="preserve"> </w:t>
      </w:r>
      <w:r w:rsidR="005E7EEC" w:rsidRPr="00F96CD0">
        <w:t>на бумажном носителе</w:t>
      </w:r>
      <w:r w:rsidR="005E7EEC">
        <w:t xml:space="preserve"> и</w:t>
      </w:r>
      <w:r w:rsidR="005E7EEC" w:rsidRPr="00F96CD0">
        <w:t xml:space="preserve"> </w:t>
      </w:r>
      <w:r w:rsidRPr="00F96CD0">
        <w:t>в электронном виде.</w:t>
      </w:r>
    </w:p>
    <w:p w:rsidR="00FA20B8" w:rsidRPr="00F96CD0" w:rsidRDefault="00FA20B8" w:rsidP="00FA20B8">
      <w:pPr>
        <w:pStyle w:val="22"/>
        <w:tabs>
          <w:tab w:val="left" w:pos="1134"/>
        </w:tabs>
        <w:spacing w:after="0" w:line="240" w:lineRule="auto"/>
        <w:ind w:firstLine="567"/>
      </w:pPr>
      <w:r w:rsidRPr="00F96CD0">
        <w:t>5.1.3.</w:t>
      </w:r>
      <w:r w:rsidRPr="00F96CD0">
        <w:tab/>
        <w:t>Завершение оказания услуг по настоящему Договору подтверждается подписанием Акта сдачи-приемки оказанных услуг.</w:t>
      </w:r>
    </w:p>
    <w:p w:rsidR="00FA20B8" w:rsidRPr="00F96CD0" w:rsidRDefault="00FA20B8" w:rsidP="00FA20B8">
      <w:pPr>
        <w:pStyle w:val="22"/>
        <w:tabs>
          <w:tab w:val="left" w:pos="1134"/>
        </w:tabs>
        <w:spacing w:after="0" w:line="240" w:lineRule="auto"/>
        <w:ind w:firstLine="567"/>
      </w:pPr>
      <w:r w:rsidRPr="00F96CD0">
        <w:t>5.1.4.</w:t>
      </w:r>
      <w:r w:rsidRPr="00F96CD0">
        <w:tab/>
        <w:t>Заказчик обязан в течение 3 (трех) рабочих дней от даты получения Акта сдачи-приемки оказанных услуг произвести инспекцию результата и подписать направленные ему приемо-сдаточные документы, либо представить письменный мотивированный отказ от их подписания с указанием причин отказа. Нарушение срока передачи мотивированного отказа более чем на 3 (три) дня свидетельствует о принятии результата оказанных услуг, при этом акт считается подписанным Заказчиком.</w:t>
      </w:r>
    </w:p>
    <w:p w:rsidR="00FA20B8" w:rsidRPr="00F96CD0" w:rsidRDefault="00FA20B8" w:rsidP="00FA20B8">
      <w:pPr>
        <w:pStyle w:val="22"/>
        <w:tabs>
          <w:tab w:val="left" w:pos="1134"/>
        </w:tabs>
        <w:spacing w:after="0" w:line="240" w:lineRule="auto"/>
        <w:ind w:firstLine="567"/>
        <w:rPr>
          <w:color w:val="FF0000"/>
        </w:rPr>
      </w:pPr>
      <w:r w:rsidRPr="00F96CD0">
        <w:t>5.1.5.</w:t>
      </w:r>
      <w:r w:rsidRPr="00F96CD0">
        <w:tab/>
        <w:t>В случае предоставления Заказчиком письменного мотивированного отказа от подписания Акта сдачи-приемки оказанных услуг Исполнитель и Заказчик в течение 3 (трех) рабочих дней от даты предоставления письменного мотивированного отказа составляют Акт, в котором указываются причины отказа, а также способы и сроки устранения замечаний. Предоставление Заказчику для согласования Акта входит в обязанности Исполнителя.</w:t>
      </w:r>
    </w:p>
    <w:p w:rsidR="00FA20B8" w:rsidRPr="00F96CD0" w:rsidRDefault="00FA20B8" w:rsidP="00FA20B8">
      <w:pPr>
        <w:pStyle w:val="22"/>
        <w:tabs>
          <w:tab w:val="left" w:pos="1134"/>
        </w:tabs>
        <w:spacing w:after="0" w:line="240" w:lineRule="auto"/>
        <w:ind w:firstLine="567"/>
      </w:pPr>
      <w:r w:rsidRPr="00F96CD0">
        <w:t>5.1.6.</w:t>
      </w:r>
      <w:r w:rsidRPr="00F96CD0">
        <w:tab/>
        <w:t>Выявленные недостатки по согласованному Акту устраняются Исполнителем без увеличения общей стоимости Договора.</w:t>
      </w:r>
    </w:p>
    <w:p w:rsidR="00FA20B8" w:rsidRPr="00F96CD0" w:rsidRDefault="00FA20B8" w:rsidP="00FA20B8">
      <w:pPr>
        <w:pStyle w:val="af2"/>
        <w:ind w:firstLine="700"/>
        <w:rPr>
          <w:rFonts w:ascii="Times New Roman" w:hAnsi="Times New Roman"/>
          <w:b/>
          <w:bCs/>
          <w:color w:val="000000"/>
          <w:sz w:val="24"/>
          <w:szCs w:val="24"/>
        </w:rPr>
      </w:pPr>
    </w:p>
    <w:p w:rsidR="00FA20B8" w:rsidRPr="00F96CD0" w:rsidRDefault="00FA20B8" w:rsidP="00FA20B8">
      <w:pPr>
        <w:pStyle w:val="af2"/>
        <w:jc w:val="center"/>
        <w:rPr>
          <w:rFonts w:ascii="Times New Roman" w:hAnsi="Times New Roman"/>
          <w:b/>
          <w:bCs/>
          <w:color w:val="000000"/>
          <w:sz w:val="24"/>
          <w:szCs w:val="24"/>
        </w:rPr>
      </w:pPr>
      <w:r w:rsidRPr="00F96CD0">
        <w:rPr>
          <w:rFonts w:ascii="Times New Roman" w:hAnsi="Times New Roman"/>
          <w:b/>
          <w:bCs/>
          <w:color w:val="000000"/>
          <w:sz w:val="24"/>
          <w:szCs w:val="24"/>
        </w:rPr>
        <w:t>6. Гарантии.</w:t>
      </w:r>
    </w:p>
    <w:p w:rsidR="00FA20B8" w:rsidRPr="00F96CD0" w:rsidRDefault="00FA20B8" w:rsidP="00FA20B8">
      <w:pPr>
        <w:pStyle w:val="af2"/>
        <w:tabs>
          <w:tab w:val="left" w:pos="1134"/>
        </w:tabs>
        <w:ind w:firstLine="567"/>
        <w:rPr>
          <w:rFonts w:ascii="Times New Roman" w:hAnsi="Times New Roman"/>
          <w:color w:val="000000"/>
          <w:sz w:val="24"/>
          <w:szCs w:val="24"/>
        </w:rPr>
      </w:pPr>
      <w:r w:rsidRPr="00F96CD0">
        <w:rPr>
          <w:rFonts w:ascii="Times New Roman" w:hAnsi="Times New Roman"/>
          <w:bCs/>
          <w:color w:val="000000"/>
          <w:sz w:val="24"/>
          <w:szCs w:val="24"/>
        </w:rPr>
        <w:t>6.1.</w:t>
      </w:r>
      <w:r w:rsidRPr="00F96CD0">
        <w:rPr>
          <w:rFonts w:ascii="Times New Roman" w:hAnsi="Times New Roman"/>
          <w:color w:val="000000"/>
          <w:sz w:val="24"/>
          <w:szCs w:val="24"/>
        </w:rPr>
        <w:tab/>
        <w:t>Исполнитель гарантирует:</w:t>
      </w:r>
    </w:p>
    <w:p w:rsidR="00FA20B8" w:rsidRPr="00F96CD0" w:rsidRDefault="00FA20B8" w:rsidP="00FA20B8">
      <w:pPr>
        <w:pStyle w:val="af2"/>
        <w:numPr>
          <w:ilvl w:val="0"/>
          <w:numId w:val="36"/>
        </w:numPr>
        <w:tabs>
          <w:tab w:val="clear" w:pos="1080"/>
          <w:tab w:val="num" w:pos="284"/>
          <w:tab w:val="left" w:pos="851"/>
        </w:tabs>
        <w:ind w:left="0" w:firstLine="567"/>
        <w:rPr>
          <w:rFonts w:ascii="Times New Roman" w:hAnsi="Times New Roman"/>
          <w:color w:val="000000"/>
          <w:sz w:val="24"/>
          <w:szCs w:val="24"/>
        </w:rPr>
      </w:pPr>
      <w:r w:rsidRPr="00F96CD0">
        <w:rPr>
          <w:rFonts w:ascii="Times New Roman" w:hAnsi="Times New Roman"/>
          <w:color w:val="000000"/>
          <w:sz w:val="24"/>
          <w:szCs w:val="24"/>
        </w:rPr>
        <w:t>оказание услуг в соответствии с условиями настоящего Договора и в срок, определенный настоящим Договором;</w:t>
      </w:r>
    </w:p>
    <w:p w:rsidR="00FA20B8" w:rsidRPr="00F96CD0" w:rsidRDefault="00FA20B8" w:rsidP="00FA20B8">
      <w:pPr>
        <w:pStyle w:val="af2"/>
        <w:numPr>
          <w:ilvl w:val="0"/>
          <w:numId w:val="36"/>
        </w:numPr>
        <w:tabs>
          <w:tab w:val="clear" w:pos="1080"/>
          <w:tab w:val="num" w:pos="284"/>
          <w:tab w:val="left" w:pos="851"/>
        </w:tabs>
        <w:ind w:left="0" w:firstLine="567"/>
        <w:rPr>
          <w:rFonts w:ascii="Times New Roman" w:hAnsi="Times New Roman"/>
          <w:color w:val="000000"/>
          <w:sz w:val="24"/>
          <w:szCs w:val="24"/>
        </w:rPr>
      </w:pPr>
      <w:r w:rsidRPr="00F96CD0">
        <w:rPr>
          <w:rFonts w:ascii="Times New Roman" w:hAnsi="Times New Roman"/>
          <w:color w:val="000000"/>
          <w:sz w:val="24"/>
          <w:szCs w:val="24"/>
        </w:rPr>
        <w:t>высокое качество всех произведенных работ;</w:t>
      </w:r>
    </w:p>
    <w:p w:rsidR="00FA20B8" w:rsidRPr="00F96CD0" w:rsidRDefault="00FA20B8" w:rsidP="00FA20B8">
      <w:pPr>
        <w:pStyle w:val="af5"/>
        <w:numPr>
          <w:ilvl w:val="0"/>
          <w:numId w:val="37"/>
        </w:numPr>
        <w:tabs>
          <w:tab w:val="clear" w:pos="1086"/>
          <w:tab w:val="num" w:pos="284"/>
          <w:tab w:val="left" w:pos="851"/>
        </w:tabs>
        <w:spacing w:after="0"/>
        <w:ind w:left="0" w:firstLine="567"/>
        <w:rPr>
          <w:color w:val="000000"/>
        </w:rPr>
      </w:pPr>
      <w:r w:rsidRPr="00F96CD0">
        <w:rPr>
          <w:color w:val="000000"/>
        </w:rPr>
        <w:t>наличие у него необходимой квалификации для оказания услуг;</w:t>
      </w:r>
    </w:p>
    <w:p w:rsidR="00FA20B8" w:rsidRPr="00F96CD0" w:rsidRDefault="00FA20B8" w:rsidP="00FA20B8">
      <w:pPr>
        <w:pStyle w:val="af5"/>
        <w:numPr>
          <w:ilvl w:val="0"/>
          <w:numId w:val="37"/>
        </w:numPr>
        <w:tabs>
          <w:tab w:val="clear" w:pos="1086"/>
          <w:tab w:val="num" w:pos="284"/>
          <w:tab w:val="left" w:pos="851"/>
        </w:tabs>
        <w:spacing w:after="0"/>
        <w:ind w:left="0" w:firstLine="567"/>
        <w:rPr>
          <w:color w:val="000000"/>
        </w:rPr>
      </w:pPr>
      <w:r w:rsidRPr="00F96CD0">
        <w:rPr>
          <w:color w:val="000000"/>
          <w:spacing w:val="1"/>
        </w:rPr>
        <w:t>наличие у него необходимых разрешений и лицензий для исполнения</w:t>
      </w:r>
      <w:r w:rsidR="005E7EEC">
        <w:rPr>
          <w:color w:val="000000"/>
          <w:spacing w:val="1"/>
        </w:rPr>
        <w:t xml:space="preserve"> настоящего</w:t>
      </w:r>
      <w:r w:rsidRPr="00F96CD0">
        <w:rPr>
          <w:color w:val="000000"/>
          <w:spacing w:val="1"/>
        </w:rPr>
        <w:t xml:space="preserve"> Договора.</w:t>
      </w:r>
    </w:p>
    <w:p w:rsidR="00FA20B8" w:rsidRPr="00F96CD0" w:rsidRDefault="00FA20B8" w:rsidP="00FA20B8">
      <w:pPr>
        <w:pStyle w:val="af2"/>
        <w:tabs>
          <w:tab w:val="left" w:pos="1134"/>
        </w:tabs>
        <w:ind w:firstLine="567"/>
        <w:rPr>
          <w:rFonts w:ascii="Times New Roman" w:hAnsi="Times New Roman"/>
          <w:color w:val="000000"/>
          <w:sz w:val="24"/>
          <w:szCs w:val="24"/>
        </w:rPr>
      </w:pPr>
      <w:r w:rsidRPr="00F96CD0">
        <w:rPr>
          <w:rFonts w:ascii="Times New Roman" w:hAnsi="Times New Roman"/>
          <w:bCs/>
          <w:color w:val="000000"/>
          <w:sz w:val="24"/>
          <w:szCs w:val="24"/>
        </w:rPr>
        <w:t>6.2.</w:t>
      </w:r>
      <w:r w:rsidRPr="00F96CD0">
        <w:rPr>
          <w:rFonts w:ascii="Times New Roman" w:hAnsi="Times New Roman"/>
          <w:color w:val="000000"/>
          <w:sz w:val="24"/>
          <w:szCs w:val="24"/>
        </w:rPr>
        <w:tab/>
        <w:t>Гарантийный срок на оказываемые услуги составляет 12 (двенадцать) месяцев, с даты подписания Сторонами Акта сдачи-приемки оказанных услуг.</w:t>
      </w:r>
    </w:p>
    <w:p w:rsidR="00FA20B8" w:rsidRPr="00F96CD0" w:rsidRDefault="00FA20B8" w:rsidP="00FA20B8"/>
    <w:p w:rsidR="00FA20B8" w:rsidRPr="00F96CD0" w:rsidRDefault="00FA20B8" w:rsidP="00FA20B8">
      <w:pPr>
        <w:jc w:val="center"/>
        <w:rPr>
          <w:b/>
        </w:rPr>
      </w:pPr>
      <w:r w:rsidRPr="00F96CD0">
        <w:rPr>
          <w:b/>
        </w:rPr>
        <w:t>7. Ответстве</w:t>
      </w:r>
      <w:r w:rsidR="005E7EEC">
        <w:rPr>
          <w:b/>
        </w:rPr>
        <w:t>нность сторон</w:t>
      </w:r>
    </w:p>
    <w:p w:rsidR="00FA20B8" w:rsidRPr="00F96CD0" w:rsidRDefault="00FA20B8" w:rsidP="00FA20B8">
      <w:pPr>
        <w:ind w:firstLine="567"/>
      </w:pPr>
      <w:r w:rsidRPr="00F96CD0">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FA20B8" w:rsidRPr="00F96CD0" w:rsidRDefault="00FA20B8" w:rsidP="00FA20B8">
      <w:pPr>
        <w:ind w:firstLine="567"/>
      </w:pPr>
      <w:r w:rsidRPr="00F96CD0">
        <w:t>7.2. В случае просрочки исполнения Заказчиком обязательства, предусмотренного настоящим Договором, Исполнитель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от суммы настоящего Договора за каждый день просрочки.</w:t>
      </w:r>
    </w:p>
    <w:p w:rsidR="00FA20B8" w:rsidRPr="00F96CD0" w:rsidRDefault="00FA20B8" w:rsidP="00FA20B8">
      <w:pPr>
        <w:ind w:firstLine="567"/>
      </w:pPr>
      <w:r w:rsidRPr="00F96CD0">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FA20B8" w:rsidRPr="00F96CD0" w:rsidRDefault="00FA20B8" w:rsidP="00FA20B8">
      <w:pPr>
        <w:ind w:firstLine="567"/>
      </w:pPr>
      <w:r w:rsidRPr="00F96CD0">
        <w:t>7.3. В случае просрочки исполнения Исполнителем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настоящего Договора за каждый день просрочки.</w:t>
      </w:r>
    </w:p>
    <w:p w:rsidR="00FA20B8" w:rsidRDefault="00FA20B8" w:rsidP="00FA20B8">
      <w:r w:rsidRPr="00F96CD0">
        <w:lastRenderedPageBreak/>
        <w:t xml:space="preserve"> Исполнитель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5E7EEC" w:rsidRDefault="001E3223" w:rsidP="005E7EEC">
      <w:r>
        <w:t>7.4.</w:t>
      </w:r>
      <w:r w:rsidR="005E7EEC">
        <w:t xml:space="preserve"> </w:t>
      </w:r>
      <w:r w:rsidR="005E7EEC" w:rsidRPr="003D05E5">
        <w:t>К отношениям сторон в рамках настоящего договора не применяются положения статьи 317.1 Гражданского кодекса Российской Федерации.</w:t>
      </w:r>
    </w:p>
    <w:p w:rsidR="005E7EEC" w:rsidRPr="00F96CD0" w:rsidRDefault="005E7EEC" w:rsidP="00FA20B8"/>
    <w:p w:rsidR="00FA20B8" w:rsidRPr="00F96CD0" w:rsidRDefault="00FA20B8" w:rsidP="00FA20B8">
      <w:pPr>
        <w:jc w:val="center"/>
        <w:rPr>
          <w:b/>
          <w:bCs/>
        </w:rPr>
      </w:pPr>
      <w:r w:rsidRPr="00F96CD0">
        <w:rPr>
          <w:b/>
          <w:bCs/>
        </w:rPr>
        <w:t>8. Обстоятельства непреодолимой силы.</w:t>
      </w:r>
    </w:p>
    <w:p w:rsidR="00FA20B8" w:rsidRPr="00F96CD0" w:rsidRDefault="00FA20B8" w:rsidP="00FA20B8">
      <w:pPr>
        <w:ind w:firstLine="567"/>
      </w:pPr>
      <w:r w:rsidRPr="00F96CD0">
        <w:t xml:space="preserve">8.1. Под обстоятельствами непреодолимой силы понимаются обстоятельства, которые могут возникнуть после заключения </w:t>
      </w:r>
      <w:r w:rsidR="001E3223">
        <w:t xml:space="preserve">настоящего </w:t>
      </w:r>
      <w:r w:rsidRPr="00F96CD0">
        <w:t xml:space="preserve">Договора в результате непредвиденных или непреодолимых Сторонами событий. Стороны освобождаются от ответственности за частичное или полное неисполнение своих обязательств по </w:t>
      </w:r>
      <w:r w:rsidR="001E3223">
        <w:t xml:space="preserve">настоящему </w:t>
      </w:r>
      <w:r w:rsidRPr="00F96CD0">
        <w:t>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w:t>
      </w:r>
      <w:r w:rsidR="001E3223">
        <w:t xml:space="preserve"> настоящему</w:t>
      </w:r>
      <w:r w:rsidRPr="00F96CD0">
        <w:t xml:space="preserve"> Договору. В таком случае срок исполнения обязательств по </w:t>
      </w:r>
      <w:r w:rsidR="001E3223">
        <w:t xml:space="preserve">настоящему </w:t>
      </w:r>
      <w:r w:rsidRPr="00F96CD0">
        <w:t>Договору продлевается соразмерно времени, в течение которого действовали такие обстоятельства или их последствия.</w:t>
      </w:r>
    </w:p>
    <w:p w:rsidR="00FA20B8" w:rsidRPr="00F96CD0" w:rsidRDefault="00FA20B8" w:rsidP="00FA20B8">
      <w:pPr>
        <w:ind w:firstLine="567"/>
      </w:pPr>
      <w:r w:rsidRPr="00F96CD0">
        <w:t xml:space="preserve">8.2. Сторона, для которой создалась невозможность исполнения обязательств по </w:t>
      </w:r>
      <w:r w:rsidR="001E3223">
        <w:t xml:space="preserve">настоящему </w:t>
      </w:r>
      <w:r w:rsidRPr="00F96CD0">
        <w:t>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FA20B8" w:rsidRPr="00F96CD0" w:rsidRDefault="00FA20B8" w:rsidP="00FA20B8">
      <w:pPr>
        <w:ind w:firstLine="567"/>
      </w:pPr>
      <w:r w:rsidRPr="00F96CD0">
        <w:t>8.3. Не извещение или несвоевременное извещение одной из Сторон, для которой создалась невозможность исполнения обязательств по</w:t>
      </w:r>
      <w:r w:rsidR="001E3223">
        <w:t xml:space="preserve"> настоящему</w:t>
      </w:r>
      <w:r w:rsidRPr="00F96CD0">
        <w:t xml:space="preserve">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FA20B8" w:rsidRPr="00F96CD0" w:rsidRDefault="00FA20B8" w:rsidP="00FA20B8"/>
    <w:p w:rsidR="00FA20B8" w:rsidRPr="00F96CD0" w:rsidRDefault="00FA20B8" w:rsidP="00FA20B8">
      <w:pPr>
        <w:jc w:val="center"/>
        <w:rPr>
          <w:b/>
          <w:bCs/>
        </w:rPr>
      </w:pPr>
      <w:r w:rsidRPr="00F96CD0">
        <w:rPr>
          <w:b/>
          <w:bCs/>
        </w:rPr>
        <w:t>9. Срок действия Договора.</w:t>
      </w:r>
    </w:p>
    <w:p w:rsidR="00FA20B8" w:rsidRPr="00F96CD0" w:rsidRDefault="00FA20B8" w:rsidP="00FA20B8">
      <w:pPr>
        <w:ind w:firstLine="567"/>
      </w:pPr>
      <w:r w:rsidRPr="00F96CD0">
        <w:t xml:space="preserve">9.1. </w:t>
      </w:r>
      <w:r w:rsidR="001E3223">
        <w:t xml:space="preserve">Настоящий </w:t>
      </w:r>
      <w:r w:rsidRPr="00F96CD0">
        <w:t xml:space="preserve">Договор вступает в силу и становится обязательным для обеих Сторон с момента его подписания и действует до полного исполнения Сторонами всех обязательств по </w:t>
      </w:r>
      <w:r w:rsidR="001E3223">
        <w:t xml:space="preserve">настоящему </w:t>
      </w:r>
      <w:r w:rsidRPr="00F96CD0">
        <w:t>Договору.</w:t>
      </w:r>
    </w:p>
    <w:p w:rsidR="00FA20B8" w:rsidRPr="00F96CD0" w:rsidRDefault="00FA20B8" w:rsidP="00FA20B8">
      <w:pPr>
        <w:ind w:firstLine="567"/>
      </w:pPr>
      <w:r w:rsidRPr="00F96CD0">
        <w:t xml:space="preserve">9.2. Досрочное расторжение </w:t>
      </w:r>
      <w:r w:rsidR="001E3223">
        <w:t xml:space="preserve">настоящего </w:t>
      </w:r>
      <w:r w:rsidRPr="00F96CD0">
        <w:t xml:space="preserve">Договора допускается исключительно по соглашению Сторон или решению суда в соответствии с законодательством Российской Федерации. </w:t>
      </w:r>
    </w:p>
    <w:p w:rsidR="00FA20B8" w:rsidRPr="00F96CD0" w:rsidRDefault="00FA20B8" w:rsidP="00FA20B8"/>
    <w:p w:rsidR="00FA20B8" w:rsidRPr="00F96CD0" w:rsidRDefault="00FA20B8" w:rsidP="00FA20B8">
      <w:pPr>
        <w:jc w:val="center"/>
        <w:rPr>
          <w:b/>
          <w:bCs/>
        </w:rPr>
      </w:pPr>
      <w:r w:rsidRPr="00F96CD0">
        <w:rPr>
          <w:b/>
          <w:bCs/>
        </w:rPr>
        <w:t>10. Разрешение споров и разногласий.</w:t>
      </w:r>
    </w:p>
    <w:p w:rsidR="00FA20B8" w:rsidRPr="00F96CD0" w:rsidRDefault="00FA20B8" w:rsidP="00FA20B8">
      <w:pPr>
        <w:ind w:firstLine="567"/>
      </w:pPr>
      <w:r w:rsidRPr="00F96CD0">
        <w:t xml:space="preserve">10.1. Все споры и/или разногласия, которые могут возникнуть из </w:t>
      </w:r>
      <w:r w:rsidR="001E3223">
        <w:t xml:space="preserve">настоящего </w:t>
      </w:r>
      <w:r w:rsidRPr="00F96CD0">
        <w:t xml:space="preserve">Договора или в связи с ним, Стороны будут стремиться  разрешать путем переговоров и консультаций. </w:t>
      </w:r>
    </w:p>
    <w:p w:rsidR="00FA20B8" w:rsidRPr="00F96CD0" w:rsidRDefault="00FA20B8" w:rsidP="00FA20B8">
      <w:pPr>
        <w:ind w:firstLine="567"/>
        <w:rPr>
          <w:color w:val="000000"/>
        </w:rPr>
      </w:pPr>
      <w:r w:rsidRPr="00F96CD0">
        <w:t>10.2. В случае если споры и разногласия не будут урегулированы путем переговоров, то они подлежат разрешению в Арбитражном суде</w:t>
      </w:r>
      <w:r w:rsidRPr="00F96CD0">
        <w:rPr>
          <w:i/>
          <w:iCs/>
          <w:color w:val="000000"/>
        </w:rPr>
        <w:t xml:space="preserve"> </w:t>
      </w:r>
      <w:r w:rsidRPr="00F96CD0">
        <w:rPr>
          <w:color w:val="000000"/>
        </w:rPr>
        <w:t>Камчатского края.</w:t>
      </w:r>
    </w:p>
    <w:p w:rsidR="00FA20B8" w:rsidRPr="00F96CD0" w:rsidRDefault="00FA20B8" w:rsidP="00FA20B8">
      <w:pPr>
        <w:rPr>
          <w:bCs/>
        </w:rPr>
      </w:pPr>
    </w:p>
    <w:p w:rsidR="00FA20B8" w:rsidRPr="00F96CD0" w:rsidRDefault="00FA20B8" w:rsidP="00FA20B8">
      <w:pPr>
        <w:jc w:val="center"/>
        <w:rPr>
          <w:b/>
          <w:bCs/>
        </w:rPr>
      </w:pPr>
      <w:r w:rsidRPr="00F96CD0">
        <w:rPr>
          <w:b/>
          <w:bCs/>
        </w:rPr>
        <w:t>11. Прочие условия Договора.</w:t>
      </w:r>
    </w:p>
    <w:p w:rsidR="00FA20B8" w:rsidRPr="00F96CD0" w:rsidRDefault="00FA20B8" w:rsidP="00FA20B8">
      <w:pPr>
        <w:ind w:firstLine="567"/>
      </w:pPr>
      <w:r w:rsidRPr="00F96CD0">
        <w:rPr>
          <w:color w:val="000000"/>
        </w:rPr>
        <w:t>11.1. При необходимости Стороны заключают дополнительные соглашения, все изменения и дополнения к</w:t>
      </w:r>
      <w:r w:rsidR="001E3223">
        <w:rPr>
          <w:color w:val="000000"/>
        </w:rPr>
        <w:t xml:space="preserve"> настоящему</w:t>
      </w:r>
      <w:r w:rsidRPr="00F96CD0">
        <w:rPr>
          <w:color w:val="000000"/>
        </w:rPr>
        <w:t xml:space="preserve"> Договору действительны лишь при условии, что они оформлены дополнительными соглашениями к</w:t>
      </w:r>
      <w:r w:rsidR="001E3223">
        <w:rPr>
          <w:color w:val="000000"/>
        </w:rPr>
        <w:t xml:space="preserve"> настоящему</w:t>
      </w:r>
      <w:r w:rsidRPr="00F96CD0">
        <w:rPr>
          <w:color w:val="000000"/>
        </w:rPr>
        <w:t xml:space="preserve"> Договору, подписанными уполномоченными лицами Сторон. </w:t>
      </w:r>
      <w:r w:rsidRPr="00F96CD0">
        <w:t>Все дополнения и изменения к</w:t>
      </w:r>
      <w:r w:rsidR="001E3223">
        <w:t xml:space="preserve"> настоящему</w:t>
      </w:r>
      <w:r w:rsidRPr="00F96CD0">
        <w:t xml:space="preserve"> Договору являются его неотъемлемой частью.</w:t>
      </w:r>
    </w:p>
    <w:p w:rsidR="00FA20B8" w:rsidRPr="00F96CD0" w:rsidRDefault="00FA20B8" w:rsidP="00FA20B8">
      <w:pPr>
        <w:ind w:firstLine="567"/>
        <w:rPr>
          <w:color w:val="000000"/>
        </w:rPr>
      </w:pPr>
      <w:r w:rsidRPr="00F96CD0">
        <w:rPr>
          <w:color w:val="000000"/>
        </w:rPr>
        <w:t>11.2. Взаимоотношения Сторон, не урегулированные</w:t>
      </w:r>
      <w:r w:rsidR="001E3223">
        <w:rPr>
          <w:color w:val="000000"/>
        </w:rPr>
        <w:t xml:space="preserve"> настоящим</w:t>
      </w:r>
      <w:r w:rsidRPr="00F96CD0">
        <w:rPr>
          <w:color w:val="000000"/>
        </w:rPr>
        <w:t xml:space="preserve"> Договором, регулируются  в порядке законодательства Российской Федерации.</w:t>
      </w:r>
    </w:p>
    <w:p w:rsidR="00FA20B8" w:rsidRPr="00F96CD0" w:rsidRDefault="00FA20B8" w:rsidP="00FA20B8">
      <w:pPr>
        <w:ind w:firstLine="567"/>
        <w:rPr>
          <w:color w:val="000000"/>
        </w:rPr>
      </w:pPr>
      <w:r w:rsidRPr="00F96CD0">
        <w:rPr>
          <w:color w:val="000000"/>
        </w:rPr>
        <w:lastRenderedPageBreak/>
        <w:t>11.3. Ни одна из Сторон не вправе передавать свои права по</w:t>
      </w:r>
      <w:r w:rsidR="001E3223">
        <w:rPr>
          <w:color w:val="000000"/>
        </w:rPr>
        <w:t xml:space="preserve"> настоящему</w:t>
      </w:r>
      <w:r w:rsidRPr="00F96CD0">
        <w:rPr>
          <w:color w:val="000000"/>
        </w:rPr>
        <w:t xml:space="preserve"> Договору третьей стороне без письменного согласия другой Стороны.</w:t>
      </w:r>
    </w:p>
    <w:p w:rsidR="00FA20B8" w:rsidRDefault="00FA20B8" w:rsidP="00FA20B8">
      <w:pPr>
        <w:ind w:firstLine="567"/>
      </w:pPr>
      <w:r w:rsidRPr="00F96CD0">
        <w:t xml:space="preserve">11.4. В случае если после подписания </w:t>
      </w:r>
      <w:r w:rsidR="001E3223">
        <w:t>настоящего</w:t>
      </w:r>
      <w:r w:rsidR="001E3223" w:rsidRPr="00F96CD0">
        <w:t xml:space="preserve"> </w:t>
      </w:r>
      <w:r w:rsidRPr="00F96CD0">
        <w:t xml:space="preserve">Договора в Российской Федерации законодательно будут приняты изменения в актах, инструкциях и прочих нормативных документах, которые повлияют на условия </w:t>
      </w:r>
      <w:r w:rsidR="001E3223">
        <w:t>настоящего</w:t>
      </w:r>
      <w:r w:rsidR="001E3223" w:rsidRPr="00F96CD0">
        <w:t xml:space="preserve"> </w:t>
      </w:r>
      <w:r w:rsidRPr="00F96CD0">
        <w:t>Договора, то указанные изменения в обязательном порядке подлежат согласованию между Сторонами.</w:t>
      </w:r>
    </w:p>
    <w:p w:rsidR="001E3223" w:rsidRPr="00F96CD0" w:rsidRDefault="001E3223" w:rsidP="00FA20B8">
      <w:pPr>
        <w:ind w:firstLine="567"/>
      </w:pPr>
    </w:p>
    <w:p w:rsidR="00FA20B8" w:rsidRPr="00F96CD0" w:rsidRDefault="00FA20B8" w:rsidP="00FA20B8">
      <w:pPr>
        <w:jc w:val="center"/>
        <w:rPr>
          <w:b/>
        </w:rPr>
      </w:pPr>
      <w:r w:rsidRPr="00F96CD0">
        <w:rPr>
          <w:b/>
        </w:rPr>
        <w:t>12. Заключительные положения.</w:t>
      </w:r>
    </w:p>
    <w:p w:rsidR="00FA20B8" w:rsidRPr="00F96CD0" w:rsidRDefault="00FA20B8" w:rsidP="00FA20B8">
      <w:pPr>
        <w:ind w:firstLine="567"/>
        <w:rPr>
          <w:color w:val="000000"/>
        </w:rPr>
      </w:pPr>
      <w:r w:rsidRPr="00F96CD0">
        <w:rPr>
          <w:color w:val="000000"/>
        </w:rPr>
        <w:t xml:space="preserve">12.1. В случае изменения у какой-либо из Сторон статуса, названия, банковских реквизитов, юридического адреса, в период действия </w:t>
      </w:r>
      <w:r w:rsidR="001E3223">
        <w:rPr>
          <w:color w:val="000000"/>
        </w:rPr>
        <w:t xml:space="preserve">настоящего </w:t>
      </w:r>
      <w:r w:rsidRPr="00F96CD0">
        <w:rPr>
          <w:color w:val="000000"/>
        </w:rPr>
        <w:t>Договора, она должна в течение 10 (десяти) календарных дней письменно известить об этом другую Сторону.</w:t>
      </w:r>
    </w:p>
    <w:p w:rsidR="00FA20B8" w:rsidRPr="00F96CD0" w:rsidRDefault="00FA20B8" w:rsidP="00FA20B8">
      <w:pPr>
        <w:ind w:firstLine="567"/>
        <w:rPr>
          <w:color w:val="000000"/>
        </w:rPr>
      </w:pPr>
      <w:r w:rsidRPr="00F96CD0">
        <w:rPr>
          <w:color w:val="000000"/>
        </w:rPr>
        <w:t>12.2. </w:t>
      </w:r>
      <w:r w:rsidR="001E3223">
        <w:rPr>
          <w:color w:val="000000"/>
        </w:rPr>
        <w:t xml:space="preserve">Настоящий </w:t>
      </w:r>
      <w:r w:rsidRPr="00F96CD0">
        <w:rPr>
          <w:color w:val="000000"/>
        </w:rPr>
        <w:t xml:space="preserve">Договор составлен в двух подлинных экземплярах, имеющих одинаковую юридическую силу, по одному для каждой из Сторон. </w:t>
      </w:r>
    </w:p>
    <w:p w:rsidR="00FA20B8" w:rsidRPr="00F96CD0" w:rsidRDefault="00FA20B8" w:rsidP="00FA20B8">
      <w:pPr>
        <w:ind w:firstLine="567"/>
        <w:rPr>
          <w:color w:val="000000"/>
        </w:rPr>
      </w:pPr>
      <w:r w:rsidRPr="00F96CD0">
        <w:rPr>
          <w:color w:val="000000"/>
        </w:rPr>
        <w:t>12.3. Неотъемлемой частью Договора является:</w:t>
      </w:r>
    </w:p>
    <w:p w:rsidR="00FA20B8" w:rsidRPr="00F96CD0" w:rsidRDefault="00FA20B8" w:rsidP="00FA20B8">
      <w:pPr>
        <w:rPr>
          <w:color w:val="000000"/>
        </w:rPr>
      </w:pPr>
      <w:r w:rsidRPr="00F96CD0">
        <w:rPr>
          <w:color w:val="000000"/>
        </w:rPr>
        <w:t>Приложение № 1 – Протокол согласования договорной цены;</w:t>
      </w:r>
    </w:p>
    <w:p w:rsidR="00FA20B8" w:rsidRPr="00F96CD0" w:rsidRDefault="00FA20B8" w:rsidP="00FA20B8">
      <w:pPr>
        <w:rPr>
          <w:color w:val="000000"/>
        </w:rPr>
      </w:pPr>
      <w:r w:rsidRPr="00F96CD0">
        <w:rPr>
          <w:color w:val="000000"/>
        </w:rPr>
        <w:t>Приложение № 2 –  Техническое задание.</w:t>
      </w:r>
    </w:p>
    <w:p w:rsidR="00FA20B8" w:rsidRPr="00F96CD0" w:rsidRDefault="00FA20B8" w:rsidP="00FA20B8">
      <w:pPr>
        <w:rPr>
          <w:color w:val="000000"/>
        </w:rPr>
      </w:pPr>
    </w:p>
    <w:p w:rsidR="00FA20B8" w:rsidRPr="00F96CD0" w:rsidRDefault="00FA20B8" w:rsidP="00FA20B8">
      <w:pPr>
        <w:jc w:val="center"/>
        <w:rPr>
          <w:b/>
          <w:bCs/>
          <w:color w:val="000000"/>
        </w:rPr>
      </w:pPr>
      <w:r w:rsidRPr="00F96CD0">
        <w:rPr>
          <w:b/>
        </w:rPr>
        <w:t xml:space="preserve">13. </w:t>
      </w:r>
      <w:r w:rsidRPr="00F96CD0">
        <w:rPr>
          <w:b/>
          <w:bCs/>
        </w:rPr>
        <w:t>Юридические адреса и</w:t>
      </w:r>
      <w:r w:rsidRPr="00F96CD0">
        <w:rPr>
          <w:b/>
          <w:bCs/>
          <w:color w:val="000000"/>
        </w:rPr>
        <w:t xml:space="preserve"> банковские реквизиты Сторон:</w:t>
      </w:r>
    </w:p>
    <w:p w:rsidR="00FA20B8" w:rsidRPr="00F96CD0" w:rsidRDefault="00FA20B8" w:rsidP="00FA20B8"/>
    <w:tbl>
      <w:tblPr>
        <w:tblW w:w="10031" w:type="dxa"/>
        <w:tblLook w:val="01E0" w:firstRow="1" w:lastRow="1" w:firstColumn="1" w:lastColumn="1" w:noHBand="0" w:noVBand="0"/>
      </w:tblPr>
      <w:tblGrid>
        <w:gridCol w:w="5070"/>
        <w:gridCol w:w="4501"/>
        <w:gridCol w:w="460"/>
      </w:tblGrid>
      <w:tr w:rsidR="00FA20B8" w:rsidRPr="00F96CD0" w:rsidTr="00FA20B8">
        <w:tc>
          <w:tcPr>
            <w:tcW w:w="5070" w:type="dxa"/>
          </w:tcPr>
          <w:p w:rsidR="00FA20B8" w:rsidRPr="00F96CD0" w:rsidRDefault="00FA20B8" w:rsidP="001E3223">
            <w:pPr>
              <w:ind w:firstLine="0"/>
              <w:rPr>
                <w:b/>
              </w:rPr>
            </w:pPr>
            <w:r w:rsidRPr="00F96CD0">
              <w:rPr>
                <w:b/>
              </w:rPr>
              <w:t>«Заказчик»</w:t>
            </w:r>
          </w:p>
          <w:p w:rsidR="00FA20B8" w:rsidRPr="00F96CD0" w:rsidRDefault="00FA20B8" w:rsidP="001E3223">
            <w:pPr>
              <w:ind w:firstLine="0"/>
              <w:rPr>
                <w:b/>
                <w:bCs/>
                <w:spacing w:val="3"/>
              </w:rPr>
            </w:pPr>
            <w:r w:rsidRPr="00F96CD0">
              <w:rPr>
                <w:b/>
                <w:bCs/>
                <w:spacing w:val="3"/>
              </w:rPr>
              <w:t>ФКП «Аэропорты Камчатки»</w:t>
            </w:r>
          </w:p>
          <w:p w:rsidR="00FA20B8" w:rsidRPr="00F96CD0" w:rsidRDefault="00FA20B8" w:rsidP="001E3223">
            <w:pPr>
              <w:ind w:firstLine="0"/>
              <w:rPr>
                <w:spacing w:val="3"/>
              </w:rPr>
            </w:pPr>
            <w:r w:rsidRPr="00F96CD0">
              <w:rPr>
                <w:bCs/>
                <w:spacing w:val="3"/>
              </w:rPr>
              <w:t>Юридический адрес:</w:t>
            </w:r>
            <w:r w:rsidRPr="00F96CD0">
              <w:rPr>
                <w:spacing w:val="3"/>
              </w:rPr>
              <w:t xml:space="preserve"> 684005, Камчатский край, г. Елизово, ул. Звездная, д. 1</w:t>
            </w:r>
          </w:p>
          <w:p w:rsidR="00FA20B8" w:rsidRPr="00F96CD0" w:rsidRDefault="00FA20B8" w:rsidP="001E3223">
            <w:pPr>
              <w:ind w:firstLine="0"/>
              <w:rPr>
                <w:spacing w:val="3"/>
              </w:rPr>
            </w:pPr>
            <w:r w:rsidRPr="00F96CD0">
              <w:rPr>
                <w:bCs/>
                <w:spacing w:val="3"/>
              </w:rPr>
              <w:t>Почтовый адрес:</w:t>
            </w:r>
            <w:r w:rsidRPr="00F96CD0">
              <w:rPr>
                <w:spacing w:val="3"/>
              </w:rPr>
              <w:t xml:space="preserve"> 684001, Камчатский край, </w:t>
            </w:r>
          </w:p>
          <w:p w:rsidR="00FA20B8" w:rsidRPr="00F96CD0" w:rsidRDefault="00FA20B8" w:rsidP="001E3223">
            <w:pPr>
              <w:ind w:firstLine="0"/>
              <w:rPr>
                <w:spacing w:val="3"/>
              </w:rPr>
            </w:pPr>
            <w:r w:rsidRPr="00F96CD0">
              <w:rPr>
                <w:spacing w:val="3"/>
              </w:rPr>
              <w:t xml:space="preserve">г. Елизово-1, а/я 1 </w:t>
            </w:r>
          </w:p>
          <w:p w:rsidR="00FA20B8" w:rsidRPr="00F96CD0" w:rsidRDefault="00FA20B8" w:rsidP="001E3223">
            <w:pPr>
              <w:ind w:firstLine="0"/>
              <w:rPr>
                <w:spacing w:val="3"/>
              </w:rPr>
            </w:pPr>
            <w:r w:rsidRPr="00F96CD0">
              <w:rPr>
                <w:spacing w:val="3"/>
              </w:rPr>
              <w:t>Тел: 8 (4152) 218-500, 218-510</w:t>
            </w:r>
          </w:p>
          <w:p w:rsidR="00FA20B8" w:rsidRPr="00F96CD0" w:rsidRDefault="00FA20B8" w:rsidP="001E3223">
            <w:pPr>
              <w:ind w:firstLine="0"/>
              <w:rPr>
                <w:spacing w:val="3"/>
              </w:rPr>
            </w:pPr>
            <w:r w:rsidRPr="00F96CD0">
              <w:rPr>
                <w:spacing w:val="3"/>
              </w:rPr>
              <w:t>ИНН 4105038601 / КПП 410501001</w:t>
            </w:r>
          </w:p>
          <w:p w:rsidR="00FA20B8" w:rsidRPr="00F96CD0" w:rsidRDefault="00FA20B8" w:rsidP="001E3223">
            <w:pPr>
              <w:ind w:firstLine="0"/>
              <w:rPr>
                <w:bCs/>
                <w:spacing w:val="3"/>
              </w:rPr>
            </w:pPr>
            <w:r w:rsidRPr="00F96CD0">
              <w:rPr>
                <w:bCs/>
                <w:spacing w:val="3"/>
              </w:rPr>
              <w:t>Банковские реквизиты:</w:t>
            </w:r>
          </w:p>
          <w:p w:rsidR="00FA20B8" w:rsidRPr="00F96CD0" w:rsidRDefault="00FA20B8" w:rsidP="001E3223">
            <w:pPr>
              <w:ind w:firstLine="0"/>
              <w:rPr>
                <w:bCs/>
                <w:spacing w:val="3"/>
              </w:rPr>
            </w:pPr>
            <w:r w:rsidRPr="00F96CD0">
              <w:rPr>
                <w:bCs/>
                <w:spacing w:val="3"/>
              </w:rPr>
              <w:t>БИК 043002711</w:t>
            </w:r>
          </w:p>
          <w:p w:rsidR="00FA20B8" w:rsidRPr="00F96CD0" w:rsidRDefault="00FA20B8" w:rsidP="001E3223">
            <w:pPr>
              <w:ind w:firstLine="0"/>
              <w:rPr>
                <w:bCs/>
                <w:spacing w:val="3"/>
              </w:rPr>
            </w:pPr>
            <w:r w:rsidRPr="00F96CD0">
              <w:rPr>
                <w:bCs/>
                <w:spacing w:val="3"/>
              </w:rPr>
              <w:t>Р/счет 40502810000000005381</w:t>
            </w:r>
          </w:p>
          <w:p w:rsidR="00FA20B8" w:rsidRPr="00F96CD0" w:rsidRDefault="00FA20B8" w:rsidP="001E3223">
            <w:pPr>
              <w:ind w:firstLine="0"/>
              <w:rPr>
                <w:bCs/>
                <w:spacing w:val="3"/>
              </w:rPr>
            </w:pPr>
            <w:r w:rsidRPr="00F96CD0">
              <w:rPr>
                <w:bCs/>
                <w:spacing w:val="3"/>
              </w:rPr>
              <w:t>Банк: ПАО «</w:t>
            </w:r>
            <w:proofErr w:type="spellStart"/>
            <w:r w:rsidRPr="00F96CD0">
              <w:rPr>
                <w:bCs/>
                <w:spacing w:val="3"/>
              </w:rPr>
              <w:t>Камчаткомагропромбанк</w:t>
            </w:r>
            <w:proofErr w:type="spellEnd"/>
            <w:r w:rsidRPr="00F96CD0">
              <w:rPr>
                <w:bCs/>
                <w:spacing w:val="3"/>
              </w:rPr>
              <w:t>»</w:t>
            </w:r>
          </w:p>
          <w:p w:rsidR="00FA20B8" w:rsidRPr="00F96CD0" w:rsidRDefault="00FA20B8" w:rsidP="001E3223">
            <w:pPr>
              <w:ind w:firstLine="0"/>
              <w:rPr>
                <w:bCs/>
                <w:spacing w:val="3"/>
              </w:rPr>
            </w:pPr>
            <w:r w:rsidRPr="00F96CD0">
              <w:rPr>
                <w:bCs/>
                <w:spacing w:val="3"/>
              </w:rPr>
              <w:t>К/счет 30101810300000000711</w:t>
            </w:r>
          </w:p>
          <w:p w:rsidR="00FA20B8" w:rsidRPr="00F96CD0" w:rsidRDefault="00FA20B8" w:rsidP="001E3223">
            <w:pPr>
              <w:ind w:firstLine="0"/>
              <w:rPr>
                <w:bCs/>
                <w:spacing w:val="3"/>
              </w:rPr>
            </w:pPr>
            <w:r w:rsidRPr="00F96CD0">
              <w:rPr>
                <w:bCs/>
                <w:spacing w:val="3"/>
              </w:rPr>
              <w:t>Реквизиты лицевого счета получателя</w:t>
            </w:r>
          </w:p>
          <w:p w:rsidR="00FA20B8" w:rsidRPr="00F96CD0" w:rsidRDefault="00FA20B8" w:rsidP="001E3223">
            <w:pPr>
              <w:ind w:firstLine="0"/>
              <w:rPr>
                <w:bCs/>
                <w:spacing w:val="3"/>
              </w:rPr>
            </w:pPr>
            <w:r w:rsidRPr="00F96CD0">
              <w:rPr>
                <w:bCs/>
                <w:spacing w:val="3"/>
              </w:rPr>
              <w:t>бюджетных средств:</w:t>
            </w:r>
          </w:p>
          <w:p w:rsidR="00FA20B8" w:rsidRPr="00CA213F" w:rsidRDefault="00FA20B8" w:rsidP="001E3223">
            <w:pPr>
              <w:ind w:firstLine="0"/>
              <w:rPr>
                <w:bCs/>
                <w:spacing w:val="3"/>
              </w:rPr>
            </w:pPr>
            <w:r w:rsidRPr="00CA213F">
              <w:rPr>
                <w:bCs/>
                <w:spacing w:val="3"/>
              </w:rPr>
              <w:t>БИК 043002001</w:t>
            </w:r>
          </w:p>
          <w:p w:rsidR="00FA20B8" w:rsidRPr="00F96CD0" w:rsidRDefault="00FA20B8" w:rsidP="001E3223">
            <w:pPr>
              <w:ind w:firstLine="0"/>
              <w:rPr>
                <w:bCs/>
                <w:spacing w:val="3"/>
              </w:rPr>
            </w:pPr>
            <w:r w:rsidRPr="00CA213F">
              <w:rPr>
                <w:bCs/>
                <w:spacing w:val="3"/>
              </w:rPr>
              <w:t>Р/счет 40501810900001000001</w:t>
            </w:r>
          </w:p>
          <w:p w:rsidR="00FA20B8" w:rsidRPr="00F96CD0" w:rsidRDefault="00FA20B8" w:rsidP="001E3223">
            <w:pPr>
              <w:ind w:firstLine="0"/>
              <w:rPr>
                <w:bCs/>
                <w:spacing w:val="3"/>
              </w:rPr>
            </w:pPr>
            <w:r w:rsidRPr="00F96CD0">
              <w:rPr>
                <w:bCs/>
                <w:spacing w:val="3"/>
              </w:rPr>
              <w:t xml:space="preserve">Отделение Петропавловск-Камчатский </w:t>
            </w:r>
          </w:p>
          <w:p w:rsidR="00FA20B8" w:rsidRPr="00F96CD0" w:rsidRDefault="00FA20B8" w:rsidP="001E3223">
            <w:pPr>
              <w:ind w:firstLine="0"/>
              <w:rPr>
                <w:bCs/>
                <w:spacing w:val="3"/>
              </w:rPr>
            </w:pPr>
            <w:r w:rsidRPr="00F96CD0">
              <w:rPr>
                <w:bCs/>
                <w:spacing w:val="3"/>
              </w:rPr>
              <w:t>г. Петропавловск-Камчатский</w:t>
            </w:r>
          </w:p>
          <w:p w:rsidR="00FA20B8" w:rsidRPr="00F96CD0" w:rsidRDefault="00FA20B8" w:rsidP="001E3223">
            <w:pPr>
              <w:ind w:firstLine="0"/>
              <w:rPr>
                <w:bCs/>
                <w:spacing w:val="3"/>
              </w:rPr>
            </w:pPr>
            <w:r w:rsidRPr="00F96CD0">
              <w:rPr>
                <w:bCs/>
                <w:spacing w:val="3"/>
              </w:rPr>
              <w:t xml:space="preserve">Получатель: УФК по Камчатскому краю (Федеральное казенное предприятие </w:t>
            </w:r>
          </w:p>
          <w:p w:rsidR="00FA20B8" w:rsidRPr="00F96CD0" w:rsidRDefault="00FA20B8" w:rsidP="001E3223">
            <w:pPr>
              <w:ind w:firstLine="0"/>
              <w:rPr>
                <w:bCs/>
                <w:spacing w:val="3"/>
              </w:rPr>
            </w:pPr>
            <w:r w:rsidRPr="00F96CD0">
              <w:rPr>
                <w:bCs/>
                <w:spacing w:val="3"/>
              </w:rPr>
              <w:t>«Аэропорты Камчатки»</w:t>
            </w:r>
          </w:p>
          <w:p w:rsidR="00FA20B8" w:rsidRPr="00F96CD0" w:rsidRDefault="00FA20B8" w:rsidP="001E3223">
            <w:pPr>
              <w:ind w:firstLine="0"/>
              <w:rPr>
                <w:bCs/>
                <w:spacing w:val="3"/>
              </w:rPr>
            </w:pPr>
            <w:r w:rsidRPr="00F96CD0">
              <w:rPr>
                <w:bCs/>
                <w:spacing w:val="3"/>
              </w:rPr>
              <w:t>Лицевой счет 41386023950)</w:t>
            </w:r>
          </w:p>
          <w:p w:rsidR="00FA20B8" w:rsidRPr="00F96CD0" w:rsidRDefault="00FA20B8" w:rsidP="001E3223">
            <w:pPr>
              <w:ind w:firstLine="0"/>
            </w:pPr>
          </w:p>
        </w:tc>
        <w:tc>
          <w:tcPr>
            <w:tcW w:w="4961" w:type="dxa"/>
            <w:gridSpan w:val="2"/>
          </w:tcPr>
          <w:p w:rsidR="00FA20B8" w:rsidRPr="00F96CD0" w:rsidRDefault="00FA20B8" w:rsidP="00FA20B8">
            <w:pPr>
              <w:rPr>
                <w:b/>
              </w:rPr>
            </w:pPr>
            <w:r w:rsidRPr="00F96CD0">
              <w:rPr>
                <w:b/>
              </w:rPr>
              <w:t>«Исполнитель»</w:t>
            </w:r>
          </w:p>
          <w:p w:rsidR="00FA20B8" w:rsidRPr="00F96CD0" w:rsidRDefault="00FA20B8" w:rsidP="001E3223"/>
        </w:tc>
      </w:tr>
      <w:tr w:rsidR="00FA20B8" w:rsidRPr="00F96CD0" w:rsidTr="00FA20B8">
        <w:tblPrEx>
          <w:tblLook w:val="04A0" w:firstRow="1" w:lastRow="0" w:firstColumn="1" w:lastColumn="0" w:noHBand="0" w:noVBand="1"/>
        </w:tblPrEx>
        <w:trPr>
          <w:gridAfter w:val="1"/>
          <w:wAfter w:w="460" w:type="dxa"/>
        </w:trPr>
        <w:tc>
          <w:tcPr>
            <w:tcW w:w="5070" w:type="dxa"/>
          </w:tcPr>
          <w:p w:rsidR="00FA20B8" w:rsidRPr="00F96CD0" w:rsidRDefault="00FA20B8" w:rsidP="001E3223">
            <w:pPr>
              <w:ind w:firstLine="0"/>
              <w:rPr>
                <w:spacing w:val="3"/>
              </w:rPr>
            </w:pPr>
          </w:p>
          <w:p w:rsidR="00FA20B8" w:rsidRPr="00F96CD0" w:rsidRDefault="001E3223" w:rsidP="001E3223">
            <w:pPr>
              <w:ind w:firstLine="0"/>
              <w:rPr>
                <w:b/>
                <w:spacing w:val="3"/>
              </w:rPr>
            </w:pPr>
            <w:r>
              <w:rPr>
                <w:b/>
                <w:spacing w:val="3"/>
              </w:rPr>
              <w:t>Г</w:t>
            </w:r>
            <w:r w:rsidR="00FA20B8" w:rsidRPr="00F96CD0">
              <w:rPr>
                <w:b/>
                <w:spacing w:val="3"/>
              </w:rPr>
              <w:t>енеральн</w:t>
            </w:r>
            <w:r>
              <w:rPr>
                <w:b/>
                <w:spacing w:val="3"/>
              </w:rPr>
              <w:t>ый</w:t>
            </w:r>
            <w:r w:rsidR="00FA20B8" w:rsidRPr="00F96CD0">
              <w:rPr>
                <w:b/>
                <w:spacing w:val="3"/>
              </w:rPr>
              <w:t xml:space="preserve"> директора</w:t>
            </w:r>
          </w:p>
          <w:p w:rsidR="00FA20B8" w:rsidRPr="00F96CD0" w:rsidRDefault="00FA20B8" w:rsidP="001E3223">
            <w:pPr>
              <w:ind w:firstLine="0"/>
              <w:rPr>
                <w:b/>
                <w:spacing w:val="3"/>
              </w:rPr>
            </w:pPr>
            <w:r w:rsidRPr="00F96CD0">
              <w:rPr>
                <w:b/>
                <w:spacing w:val="3"/>
              </w:rPr>
              <w:t>ФКП «Аэропорты Камчатки»</w:t>
            </w:r>
          </w:p>
          <w:p w:rsidR="00FA20B8" w:rsidRPr="00F96CD0" w:rsidRDefault="00FA20B8" w:rsidP="001E3223">
            <w:pPr>
              <w:ind w:firstLine="0"/>
              <w:rPr>
                <w:b/>
                <w:spacing w:val="3"/>
              </w:rPr>
            </w:pPr>
          </w:p>
          <w:p w:rsidR="00FA20B8" w:rsidRPr="00F96CD0" w:rsidRDefault="00FA20B8" w:rsidP="001E3223">
            <w:pPr>
              <w:ind w:firstLine="0"/>
              <w:rPr>
                <w:b/>
                <w:spacing w:val="3"/>
              </w:rPr>
            </w:pPr>
          </w:p>
          <w:p w:rsidR="00FA20B8" w:rsidRPr="00F96CD0" w:rsidRDefault="00FA20B8" w:rsidP="001E3223">
            <w:pPr>
              <w:ind w:firstLine="0"/>
              <w:rPr>
                <w:b/>
                <w:spacing w:val="3"/>
              </w:rPr>
            </w:pPr>
            <w:r w:rsidRPr="00F96CD0">
              <w:rPr>
                <w:b/>
                <w:spacing w:val="3"/>
              </w:rPr>
              <w:t>____________ А.Ю. Журавлёв</w:t>
            </w:r>
          </w:p>
          <w:p w:rsidR="00FA20B8" w:rsidRPr="00F96CD0" w:rsidRDefault="00FA20B8" w:rsidP="001E3223">
            <w:pPr>
              <w:ind w:firstLine="0"/>
              <w:rPr>
                <w:b/>
                <w:spacing w:val="3"/>
              </w:rPr>
            </w:pPr>
            <w:proofErr w:type="spellStart"/>
            <w:r w:rsidRPr="00F96CD0">
              <w:rPr>
                <w:b/>
                <w:spacing w:val="3"/>
              </w:rPr>
              <w:t>мп</w:t>
            </w:r>
            <w:proofErr w:type="spellEnd"/>
          </w:p>
          <w:p w:rsidR="00FA20B8" w:rsidRPr="00F96CD0" w:rsidRDefault="00FA20B8" w:rsidP="001E3223">
            <w:pPr>
              <w:ind w:firstLine="0"/>
              <w:rPr>
                <w:bCs/>
              </w:rPr>
            </w:pPr>
          </w:p>
        </w:tc>
        <w:tc>
          <w:tcPr>
            <w:tcW w:w="4501" w:type="dxa"/>
          </w:tcPr>
          <w:p w:rsidR="00FA20B8" w:rsidRPr="00F96CD0" w:rsidRDefault="00FA20B8" w:rsidP="00FA20B8">
            <w:pPr>
              <w:rPr>
                <w:bCs/>
              </w:rPr>
            </w:pPr>
          </w:p>
          <w:p w:rsidR="00FA20B8" w:rsidRPr="00F96CD0" w:rsidRDefault="00FA20B8" w:rsidP="00FA20B8">
            <w:pPr>
              <w:rPr>
                <w:bCs/>
              </w:rPr>
            </w:pPr>
          </w:p>
        </w:tc>
      </w:tr>
    </w:tbl>
    <w:p w:rsidR="00FA20B8" w:rsidRPr="00F96CD0" w:rsidRDefault="00FA20B8" w:rsidP="00FA20B8"/>
    <w:p w:rsidR="00FA20B8" w:rsidRPr="00F96CD0" w:rsidRDefault="00FA20B8" w:rsidP="00FA20B8">
      <w:pPr>
        <w:ind w:left="7080" w:firstLine="8"/>
        <w:jc w:val="right"/>
        <w:rPr>
          <w:bCs/>
        </w:rPr>
      </w:pPr>
      <w:r w:rsidRPr="00F96CD0">
        <w:rPr>
          <w:bCs/>
        </w:rPr>
        <w:t>Приложение № 1</w:t>
      </w:r>
    </w:p>
    <w:p w:rsidR="00FA20B8" w:rsidRPr="00F96CD0" w:rsidRDefault="00FA20B8" w:rsidP="00FA20B8">
      <w:pPr>
        <w:jc w:val="right"/>
        <w:rPr>
          <w:bCs/>
        </w:rPr>
      </w:pPr>
      <w:r w:rsidRPr="00F96CD0">
        <w:rPr>
          <w:bCs/>
        </w:rPr>
        <w:t xml:space="preserve">к Договору № </w:t>
      </w:r>
      <w:r>
        <w:rPr>
          <w:bCs/>
        </w:rPr>
        <w:t>____</w:t>
      </w:r>
    </w:p>
    <w:p w:rsidR="00FA20B8" w:rsidRPr="00F96CD0" w:rsidRDefault="00FA20B8" w:rsidP="00FA20B8">
      <w:pPr>
        <w:jc w:val="right"/>
        <w:rPr>
          <w:b/>
          <w:bCs/>
          <w:noProof/>
        </w:rPr>
      </w:pPr>
    </w:p>
    <w:p w:rsidR="00FA20B8" w:rsidRPr="00F96CD0" w:rsidRDefault="00FA20B8" w:rsidP="00FA20B8">
      <w:pPr>
        <w:jc w:val="center"/>
        <w:rPr>
          <w:b/>
        </w:rPr>
      </w:pPr>
      <w:r w:rsidRPr="00F96CD0">
        <w:rPr>
          <w:b/>
        </w:rPr>
        <w:t>Протокол</w:t>
      </w:r>
    </w:p>
    <w:p w:rsidR="00FA20B8" w:rsidRPr="00F96CD0" w:rsidRDefault="00FA20B8" w:rsidP="00FA20B8">
      <w:pPr>
        <w:jc w:val="center"/>
        <w:rPr>
          <w:b/>
        </w:rPr>
      </w:pPr>
      <w:r w:rsidRPr="00F96CD0">
        <w:rPr>
          <w:b/>
        </w:rPr>
        <w:t>согласования договорной цены</w:t>
      </w:r>
    </w:p>
    <w:p w:rsidR="00FA20B8" w:rsidRPr="00F96CD0" w:rsidRDefault="00FA20B8" w:rsidP="00FA20B8">
      <w:pPr>
        <w:jc w:val="center"/>
        <w:rPr>
          <w:b/>
        </w:rPr>
      </w:pPr>
    </w:p>
    <w:p w:rsidR="00FA20B8" w:rsidRPr="00F96CD0" w:rsidRDefault="00FA20B8" w:rsidP="00FA20B8">
      <w:pPr>
        <w:autoSpaceDE w:val="0"/>
        <w:autoSpaceDN w:val="0"/>
        <w:adjustRightInd w:val="0"/>
      </w:pPr>
      <w:r w:rsidRPr="00F96CD0">
        <w:t xml:space="preserve">Мы, нижеподписавшиеся, </w:t>
      </w:r>
    </w:p>
    <w:p w:rsidR="00FA20B8" w:rsidRPr="00F96CD0" w:rsidRDefault="00FA20B8" w:rsidP="00FA20B8">
      <w:pPr>
        <w:pStyle w:val="af0"/>
        <w:rPr>
          <w:rFonts w:ascii="Times New Roman" w:hAnsi="Times New Roman" w:cs="Times New Roman"/>
          <w:sz w:val="24"/>
        </w:rPr>
      </w:pPr>
      <w:r>
        <w:rPr>
          <w:rFonts w:ascii="Times New Roman" w:hAnsi="Times New Roman" w:cs="Times New Roman"/>
          <w:b/>
          <w:sz w:val="24"/>
        </w:rPr>
        <w:t>_____________________________</w:t>
      </w:r>
      <w:r w:rsidRPr="00F96CD0">
        <w:rPr>
          <w:rFonts w:ascii="Times New Roman" w:hAnsi="Times New Roman" w:cs="Times New Roman"/>
          <w:sz w:val="24"/>
        </w:rPr>
        <w:t xml:space="preserve">, с одной стороны, и </w:t>
      </w:r>
    </w:p>
    <w:p w:rsidR="00FA20B8" w:rsidRPr="00F96CD0" w:rsidRDefault="00FA20B8" w:rsidP="00FA20B8">
      <w:pPr>
        <w:pStyle w:val="af0"/>
        <w:rPr>
          <w:rFonts w:ascii="Times New Roman" w:hAnsi="Times New Roman" w:cs="Times New Roman"/>
          <w:bCs/>
          <w:sz w:val="24"/>
        </w:rPr>
      </w:pPr>
      <w:r w:rsidRPr="00F96CD0">
        <w:rPr>
          <w:rFonts w:ascii="Times New Roman" w:hAnsi="Times New Roman" w:cs="Times New Roman"/>
          <w:b/>
          <w:bCs/>
          <w:sz w:val="24"/>
        </w:rPr>
        <w:t xml:space="preserve">Федеральное казенное предприятие «Аэропорты Камчатки», </w:t>
      </w:r>
      <w:r w:rsidRPr="00F96CD0">
        <w:rPr>
          <w:rFonts w:ascii="Times New Roman" w:hAnsi="Times New Roman" w:cs="Times New Roman"/>
          <w:bCs/>
          <w:sz w:val="24"/>
        </w:rPr>
        <w:t>именуемое в дальнейшем</w:t>
      </w:r>
      <w:r w:rsidRPr="00F96CD0">
        <w:rPr>
          <w:rFonts w:ascii="Times New Roman" w:hAnsi="Times New Roman" w:cs="Times New Roman"/>
          <w:b/>
          <w:bCs/>
          <w:sz w:val="24"/>
        </w:rPr>
        <w:t xml:space="preserve"> «Заказчик», </w:t>
      </w:r>
      <w:r w:rsidRPr="00F96CD0">
        <w:rPr>
          <w:rFonts w:ascii="Times New Roman" w:hAnsi="Times New Roman" w:cs="Times New Roman"/>
          <w:bCs/>
          <w:sz w:val="24"/>
        </w:rPr>
        <w:t>в лице генерального директора</w:t>
      </w:r>
      <w:r w:rsidRPr="00F96CD0">
        <w:rPr>
          <w:rFonts w:ascii="Times New Roman" w:hAnsi="Times New Roman" w:cs="Times New Roman"/>
          <w:b/>
          <w:bCs/>
          <w:sz w:val="24"/>
        </w:rPr>
        <w:t xml:space="preserve"> </w:t>
      </w:r>
      <w:r w:rsidRPr="00F96CD0">
        <w:rPr>
          <w:rFonts w:ascii="Times New Roman" w:hAnsi="Times New Roman" w:cs="Times New Roman"/>
          <w:bCs/>
          <w:sz w:val="24"/>
        </w:rPr>
        <w:t>Журавлёва Александра Юрьевича</w:t>
      </w:r>
      <w:r w:rsidRPr="00F96CD0">
        <w:rPr>
          <w:rFonts w:ascii="Times New Roman" w:hAnsi="Times New Roman" w:cs="Times New Roman"/>
          <w:sz w:val="24"/>
        </w:rPr>
        <w:t xml:space="preserve">, действующего на основании Устава, с другой стороны, совместно именуемые </w:t>
      </w:r>
      <w:r w:rsidRPr="00F96CD0">
        <w:rPr>
          <w:rFonts w:ascii="Times New Roman" w:hAnsi="Times New Roman" w:cs="Times New Roman"/>
          <w:b/>
          <w:sz w:val="24"/>
        </w:rPr>
        <w:t>«Стороны»</w:t>
      </w:r>
      <w:r w:rsidRPr="00F96CD0">
        <w:rPr>
          <w:rFonts w:ascii="Times New Roman" w:hAnsi="Times New Roman" w:cs="Times New Roman"/>
          <w:sz w:val="24"/>
        </w:rPr>
        <w:t>,</w:t>
      </w:r>
    </w:p>
    <w:p w:rsidR="00FA20B8" w:rsidRPr="00F96CD0" w:rsidRDefault="00FA20B8" w:rsidP="00FA20B8">
      <w:pPr>
        <w:pStyle w:val="af0"/>
        <w:rPr>
          <w:rFonts w:ascii="Times New Roman" w:hAnsi="Times New Roman" w:cs="Times New Roman"/>
          <w:sz w:val="24"/>
        </w:rPr>
      </w:pPr>
      <w:r w:rsidRPr="00F96CD0">
        <w:rPr>
          <w:rFonts w:ascii="Times New Roman" w:hAnsi="Times New Roman" w:cs="Times New Roman"/>
          <w:sz w:val="24"/>
        </w:rPr>
        <w:t xml:space="preserve">удостоверяем, что Сторонами достигнуто соглашение о величине договорной цены на оказание услуг в соответствии с п. 1.1. Договора № </w:t>
      </w:r>
      <w:r>
        <w:rPr>
          <w:rFonts w:ascii="Times New Roman" w:hAnsi="Times New Roman" w:cs="Times New Roman"/>
          <w:bCs/>
          <w:sz w:val="24"/>
        </w:rPr>
        <w:t>_______________</w:t>
      </w:r>
    </w:p>
    <w:p w:rsidR="00FA20B8" w:rsidRPr="00F96CD0" w:rsidRDefault="00FA20B8" w:rsidP="00FA20B8">
      <w:pPr>
        <w:rPr>
          <w:b/>
        </w:rPr>
      </w:pPr>
    </w:p>
    <w:tbl>
      <w:tblPr>
        <w:tblW w:w="8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0"/>
        <w:gridCol w:w="2977"/>
        <w:gridCol w:w="2946"/>
      </w:tblGrid>
      <w:tr w:rsidR="00FA20B8" w:rsidRPr="00F96CD0" w:rsidTr="00FA20B8">
        <w:trPr>
          <w:trHeight w:val="478"/>
          <w:jc w:val="center"/>
        </w:trPr>
        <w:tc>
          <w:tcPr>
            <w:tcW w:w="3040" w:type="dxa"/>
            <w:vAlign w:val="center"/>
          </w:tcPr>
          <w:p w:rsidR="00FA20B8" w:rsidRPr="00F96CD0" w:rsidRDefault="00FA20B8" w:rsidP="001E3223">
            <w:pPr>
              <w:ind w:left="-20" w:firstLine="0"/>
              <w:jc w:val="center"/>
              <w:rPr>
                <w:b/>
              </w:rPr>
            </w:pPr>
            <w:r w:rsidRPr="00F96CD0">
              <w:rPr>
                <w:b/>
              </w:rPr>
              <w:t>Наименование услуги</w:t>
            </w:r>
          </w:p>
        </w:tc>
        <w:tc>
          <w:tcPr>
            <w:tcW w:w="2977" w:type="dxa"/>
            <w:vAlign w:val="center"/>
          </w:tcPr>
          <w:p w:rsidR="00FA20B8" w:rsidRPr="00F96CD0" w:rsidRDefault="00FA20B8" w:rsidP="001E3223">
            <w:pPr>
              <w:ind w:left="-20" w:firstLine="0"/>
              <w:jc w:val="center"/>
              <w:rPr>
                <w:b/>
              </w:rPr>
            </w:pPr>
            <w:r w:rsidRPr="00F96CD0">
              <w:rPr>
                <w:b/>
              </w:rPr>
              <w:t>Филиал аэропорт</w:t>
            </w:r>
          </w:p>
        </w:tc>
        <w:tc>
          <w:tcPr>
            <w:tcW w:w="2946" w:type="dxa"/>
            <w:vAlign w:val="center"/>
          </w:tcPr>
          <w:p w:rsidR="00FA20B8" w:rsidRPr="00F96CD0" w:rsidRDefault="00FA20B8" w:rsidP="001E3223">
            <w:pPr>
              <w:ind w:left="-20" w:firstLine="0"/>
              <w:jc w:val="center"/>
              <w:rPr>
                <w:b/>
              </w:rPr>
            </w:pPr>
            <w:r w:rsidRPr="00F96CD0">
              <w:rPr>
                <w:b/>
              </w:rPr>
              <w:t>Стоимость, руб.</w:t>
            </w:r>
          </w:p>
        </w:tc>
      </w:tr>
      <w:tr w:rsidR="001E3223" w:rsidRPr="00F96CD0" w:rsidTr="00FA20B8">
        <w:trPr>
          <w:trHeight w:val="344"/>
          <w:jc w:val="center"/>
        </w:trPr>
        <w:tc>
          <w:tcPr>
            <w:tcW w:w="3040" w:type="dxa"/>
            <w:vMerge w:val="restart"/>
            <w:vAlign w:val="center"/>
          </w:tcPr>
          <w:p w:rsidR="001E3223" w:rsidRPr="00F96CD0" w:rsidRDefault="001E3223" w:rsidP="001E3223">
            <w:pPr>
              <w:ind w:left="-20" w:firstLine="0"/>
            </w:pPr>
            <w:r w:rsidRPr="00F96CD0">
              <w:rPr>
                <w:bCs/>
              </w:rPr>
              <w:t>Услуги по испытаниям и электрическим измерениям в электроустановках</w:t>
            </w:r>
          </w:p>
        </w:tc>
        <w:tc>
          <w:tcPr>
            <w:tcW w:w="2977" w:type="dxa"/>
            <w:vAlign w:val="center"/>
          </w:tcPr>
          <w:p w:rsidR="001E3223" w:rsidRPr="00F96CD0" w:rsidRDefault="001E3223" w:rsidP="001E3223">
            <w:pPr>
              <w:ind w:firstLine="0"/>
            </w:pPr>
            <w:r w:rsidRPr="001E3223">
              <w:rPr>
                <w:bCs/>
                <w:color w:val="000000"/>
                <w:spacing w:val="-1"/>
              </w:rPr>
              <w:t>«Аэропорт Манилы»</w:t>
            </w:r>
          </w:p>
        </w:tc>
        <w:tc>
          <w:tcPr>
            <w:tcW w:w="2946" w:type="dxa"/>
            <w:vAlign w:val="center"/>
          </w:tcPr>
          <w:p w:rsidR="001E3223" w:rsidRPr="00F96CD0" w:rsidRDefault="001E3223" w:rsidP="001E3223">
            <w:pPr>
              <w:ind w:left="-20" w:firstLine="0"/>
            </w:pPr>
          </w:p>
        </w:tc>
      </w:tr>
      <w:tr w:rsidR="001E3223" w:rsidRPr="00F96CD0" w:rsidTr="00FA20B8">
        <w:trPr>
          <w:trHeight w:val="357"/>
          <w:jc w:val="center"/>
        </w:trPr>
        <w:tc>
          <w:tcPr>
            <w:tcW w:w="3040" w:type="dxa"/>
            <w:vMerge/>
            <w:vAlign w:val="center"/>
          </w:tcPr>
          <w:p w:rsidR="001E3223" w:rsidRPr="00F96CD0" w:rsidRDefault="001E3223" w:rsidP="001E3223">
            <w:pPr>
              <w:ind w:left="-20" w:firstLine="0"/>
              <w:rPr>
                <w:bCs/>
              </w:rPr>
            </w:pPr>
          </w:p>
        </w:tc>
        <w:tc>
          <w:tcPr>
            <w:tcW w:w="2977" w:type="dxa"/>
            <w:vAlign w:val="center"/>
          </w:tcPr>
          <w:p w:rsidR="001E3223" w:rsidRPr="00F96CD0" w:rsidRDefault="001E3223" w:rsidP="001E3223">
            <w:pPr>
              <w:ind w:left="-20" w:firstLine="0"/>
            </w:pPr>
            <w:r w:rsidRPr="001E3223">
              <w:rPr>
                <w:bCs/>
                <w:color w:val="000000"/>
                <w:spacing w:val="-1"/>
              </w:rPr>
              <w:t>«Аэропорт Мильково»</w:t>
            </w:r>
          </w:p>
        </w:tc>
        <w:tc>
          <w:tcPr>
            <w:tcW w:w="2946" w:type="dxa"/>
            <w:vAlign w:val="center"/>
          </w:tcPr>
          <w:p w:rsidR="001E3223" w:rsidRPr="00F96CD0" w:rsidRDefault="001E3223" w:rsidP="001E3223">
            <w:pPr>
              <w:ind w:left="-20" w:firstLine="0"/>
            </w:pPr>
          </w:p>
        </w:tc>
      </w:tr>
      <w:tr w:rsidR="001E3223" w:rsidRPr="00F96CD0" w:rsidTr="00FA20B8">
        <w:trPr>
          <w:trHeight w:val="357"/>
          <w:jc w:val="center"/>
        </w:trPr>
        <w:tc>
          <w:tcPr>
            <w:tcW w:w="3040" w:type="dxa"/>
            <w:vMerge/>
            <w:vAlign w:val="center"/>
          </w:tcPr>
          <w:p w:rsidR="001E3223" w:rsidRPr="00F96CD0" w:rsidRDefault="001E3223" w:rsidP="001E3223">
            <w:pPr>
              <w:ind w:left="-20" w:firstLine="0"/>
              <w:rPr>
                <w:bCs/>
              </w:rPr>
            </w:pPr>
          </w:p>
        </w:tc>
        <w:tc>
          <w:tcPr>
            <w:tcW w:w="2977" w:type="dxa"/>
            <w:vAlign w:val="center"/>
          </w:tcPr>
          <w:p w:rsidR="001E3223" w:rsidRPr="00F96CD0" w:rsidRDefault="001E3223" w:rsidP="001E3223">
            <w:pPr>
              <w:ind w:left="-20" w:firstLine="0"/>
            </w:pPr>
            <w:r w:rsidRPr="001E3223">
              <w:rPr>
                <w:bCs/>
                <w:color w:val="000000"/>
                <w:spacing w:val="-1"/>
              </w:rPr>
              <w:t>«Аэропорт  Тиличики»</w:t>
            </w:r>
          </w:p>
        </w:tc>
        <w:tc>
          <w:tcPr>
            <w:tcW w:w="2946" w:type="dxa"/>
            <w:vAlign w:val="center"/>
          </w:tcPr>
          <w:p w:rsidR="001E3223" w:rsidRPr="00F96CD0" w:rsidRDefault="001E3223" w:rsidP="001E3223">
            <w:pPr>
              <w:ind w:left="-20" w:firstLine="0"/>
            </w:pPr>
          </w:p>
        </w:tc>
      </w:tr>
      <w:tr w:rsidR="001E3223" w:rsidRPr="00F96CD0" w:rsidTr="00FA20B8">
        <w:trPr>
          <w:trHeight w:val="357"/>
          <w:jc w:val="center"/>
        </w:trPr>
        <w:tc>
          <w:tcPr>
            <w:tcW w:w="3040" w:type="dxa"/>
            <w:vMerge/>
            <w:vAlign w:val="center"/>
          </w:tcPr>
          <w:p w:rsidR="001E3223" w:rsidRPr="00F96CD0" w:rsidRDefault="001E3223" w:rsidP="001E3223">
            <w:pPr>
              <w:ind w:left="-20" w:firstLine="0"/>
              <w:rPr>
                <w:bCs/>
              </w:rPr>
            </w:pPr>
          </w:p>
        </w:tc>
        <w:tc>
          <w:tcPr>
            <w:tcW w:w="2977" w:type="dxa"/>
            <w:vAlign w:val="center"/>
          </w:tcPr>
          <w:p w:rsidR="001E3223" w:rsidRPr="00F96CD0" w:rsidRDefault="001E3223" w:rsidP="001E3223">
            <w:pPr>
              <w:ind w:left="-20" w:firstLine="0"/>
            </w:pPr>
            <w:r w:rsidRPr="001E3223">
              <w:rPr>
                <w:bCs/>
                <w:color w:val="000000"/>
                <w:spacing w:val="-1"/>
              </w:rPr>
              <w:t>«Аэропорт  Тигиль»</w:t>
            </w:r>
          </w:p>
        </w:tc>
        <w:tc>
          <w:tcPr>
            <w:tcW w:w="2946" w:type="dxa"/>
            <w:vAlign w:val="center"/>
          </w:tcPr>
          <w:p w:rsidR="001E3223" w:rsidRPr="00F96CD0" w:rsidRDefault="001E3223" w:rsidP="001E3223">
            <w:pPr>
              <w:ind w:left="-20" w:firstLine="0"/>
            </w:pPr>
          </w:p>
        </w:tc>
      </w:tr>
      <w:tr w:rsidR="001E3223" w:rsidRPr="00F96CD0" w:rsidTr="00FA20B8">
        <w:trPr>
          <w:trHeight w:val="357"/>
          <w:jc w:val="center"/>
        </w:trPr>
        <w:tc>
          <w:tcPr>
            <w:tcW w:w="3040" w:type="dxa"/>
            <w:vMerge/>
            <w:vAlign w:val="center"/>
          </w:tcPr>
          <w:p w:rsidR="001E3223" w:rsidRPr="00F96CD0" w:rsidRDefault="001E3223" w:rsidP="001E3223">
            <w:pPr>
              <w:ind w:left="-20" w:firstLine="0"/>
              <w:rPr>
                <w:bCs/>
              </w:rPr>
            </w:pPr>
          </w:p>
        </w:tc>
        <w:tc>
          <w:tcPr>
            <w:tcW w:w="2977" w:type="dxa"/>
            <w:vAlign w:val="center"/>
          </w:tcPr>
          <w:p w:rsidR="001E3223" w:rsidRPr="00F96CD0" w:rsidRDefault="001E3223" w:rsidP="001E3223">
            <w:pPr>
              <w:ind w:left="-20" w:firstLine="0"/>
            </w:pPr>
            <w:r w:rsidRPr="001E3223">
              <w:rPr>
                <w:bCs/>
                <w:color w:val="000000"/>
                <w:spacing w:val="-1"/>
              </w:rPr>
              <w:t>«Аэропорт  Палана»</w:t>
            </w:r>
          </w:p>
        </w:tc>
        <w:tc>
          <w:tcPr>
            <w:tcW w:w="2946" w:type="dxa"/>
            <w:vAlign w:val="center"/>
          </w:tcPr>
          <w:p w:rsidR="001E3223" w:rsidRPr="00F96CD0" w:rsidRDefault="001E3223" w:rsidP="001E3223">
            <w:pPr>
              <w:ind w:left="-20" w:firstLine="0"/>
            </w:pPr>
          </w:p>
        </w:tc>
      </w:tr>
      <w:tr w:rsidR="001E3223" w:rsidRPr="00F96CD0" w:rsidTr="00FA20B8">
        <w:trPr>
          <w:trHeight w:val="357"/>
          <w:jc w:val="center"/>
        </w:trPr>
        <w:tc>
          <w:tcPr>
            <w:tcW w:w="3040" w:type="dxa"/>
            <w:vMerge/>
            <w:vAlign w:val="center"/>
          </w:tcPr>
          <w:p w:rsidR="001E3223" w:rsidRPr="00F96CD0" w:rsidRDefault="001E3223" w:rsidP="001E3223">
            <w:pPr>
              <w:ind w:left="-20" w:firstLine="0"/>
              <w:rPr>
                <w:bCs/>
              </w:rPr>
            </w:pPr>
          </w:p>
        </w:tc>
        <w:tc>
          <w:tcPr>
            <w:tcW w:w="2977" w:type="dxa"/>
            <w:vAlign w:val="center"/>
          </w:tcPr>
          <w:p w:rsidR="001E3223" w:rsidRPr="00F96CD0" w:rsidRDefault="001E3223" w:rsidP="001E3223">
            <w:pPr>
              <w:ind w:left="-20" w:firstLine="0"/>
            </w:pPr>
            <w:r w:rsidRPr="001E3223">
              <w:rPr>
                <w:bCs/>
                <w:color w:val="000000"/>
                <w:spacing w:val="-1"/>
              </w:rPr>
              <w:t>«Аэропорт  Оссора»</w:t>
            </w:r>
          </w:p>
        </w:tc>
        <w:tc>
          <w:tcPr>
            <w:tcW w:w="2946" w:type="dxa"/>
            <w:vAlign w:val="center"/>
          </w:tcPr>
          <w:p w:rsidR="001E3223" w:rsidRPr="00F96CD0" w:rsidRDefault="001E3223" w:rsidP="001E3223">
            <w:pPr>
              <w:ind w:left="-20" w:firstLine="0"/>
            </w:pPr>
          </w:p>
        </w:tc>
      </w:tr>
      <w:tr w:rsidR="001E3223" w:rsidRPr="00F96CD0" w:rsidTr="00FA20B8">
        <w:trPr>
          <w:trHeight w:val="357"/>
          <w:jc w:val="center"/>
        </w:trPr>
        <w:tc>
          <w:tcPr>
            <w:tcW w:w="3040" w:type="dxa"/>
            <w:vMerge/>
            <w:vAlign w:val="center"/>
          </w:tcPr>
          <w:p w:rsidR="001E3223" w:rsidRPr="00F96CD0" w:rsidRDefault="001E3223" w:rsidP="001E3223">
            <w:pPr>
              <w:ind w:left="-20" w:firstLine="0"/>
              <w:rPr>
                <w:bCs/>
              </w:rPr>
            </w:pPr>
          </w:p>
        </w:tc>
        <w:tc>
          <w:tcPr>
            <w:tcW w:w="2977" w:type="dxa"/>
            <w:vAlign w:val="center"/>
          </w:tcPr>
          <w:p w:rsidR="001E3223" w:rsidRPr="00F96CD0" w:rsidRDefault="001E3223" w:rsidP="001E3223">
            <w:pPr>
              <w:ind w:left="-20" w:firstLine="0"/>
            </w:pPr>
            <w:r w:rsidRPr="001E3223">
              <w:rPr>
                <w:bCs/>
                <w:color w:val="000000"/>
                <w:spacing w:val="-1"/>
              </w:rPr>
              <w:t>«Аэропорт  Соболево»</w:t>
            </w:r>
          </w:p>
        </w:tc>
        <w:tc>
          <w:tcPr>
            <w:tcW w:w="2946" w:type="dxa"/>
            <w:vAlign w:val="center"/>
          </w:tcPr>
          <w:p w:rsidR="001E3223" w:rsidRPr="00F96CD0" w:rsidRDefault="001E3223" w:rsidP="001E3223">
            <w:pPr>
              <w:ind w:left="-20" w:firstLine="0"/>
            </w:pPr>
          </w:p>
        </w:tc>
      </w:tr>
      <w:tr w:rsidR="001E3223" w:rsidRPr="00F96CD0" w:rsidTr="00FA20B8">
        <w:trPr>
          <w:trHeight w:val="357"/>
          <w:jc w:val="center"/>
        </w:trPr>
        <w:tc>
          <w:tcPr>
            <w:tcW w:w="3040" w:type="dxa"/>
            <w:vMerge/>
            <w:vAlign w:val="center"/>
          </w:tcPr>
          <w:p w:rsidR="001E3223" w:rsidRPr="00F96CD0" w:rsidRDefault="001E3223" w:rsidP="001E3223">
            <w:pPr>
              <w:ind w:left="-20" w:firstLine="0"/>
              <w:rPr>
                <w:bCs/>
              </w:rPr>
            </w:pPr>
          </w:p>
        </w:tc>
        <w:tc>
          <w:tcPr>
            <w:tcW w:w="2977" w:type="dxa"/>
            <w:vAlign w:val="center"/>
          </w:tcPr>
          <w:p w:rsidR="001E3223" w:rsidRPr="00F96CD0" w:rsidRDefault="001E3223" w:rsidP="001E3223">
            <w:pPr>
              <w:ind w:left="-20" w:firstLine="0"/>
            </w:pPr>
            <w:r w:rsidRPr="001E3223">
              <w:rPr>
                <w:bCs/>
                <w:color w:val="000000"/>
                <w:spacing w:val="-1"/>
              </w:rPr>
              <w:t>«Аэропорт  Озерная»</w:t>
            </w:r>
          </w:p>
        </w:tc>
        <w:tc>
          <w:tcPr>
            <w:tcW w:w="2946" w:type="dxa"/>
            <w:vAlign w:val="center"/>
          </w:tcPr>
          <w:p w:rsidR="001E3223" w:rsidRPr="00F96CD0" w:rsidRDefault="001E3223" w:rsidP="001E3223">
            <w:pPr>
              <w:ind w:left="-20" w:firstLine="0"/>
            </w:pPr>
          </w:p>
        </w:tc>
      </w:tr>
      <w:tr w:rsidR="001E3223" w:rsidRPr="00F96CD0" w:rsidTr="00FA20B8">
        <w:trPr>
          <w:trHeight w:val="357"/>
          <w:jc w:val="center"/>
        </w:trPr>
        <w:tc>
          <w:tcPr>
            <w:tcW w:w="3040" w:type="dxa"/>
            <w:vMerge/>
            <w:vAlign w:val="center"/>
          </w:tcPr>
          <w:p w:rsidR="001E3223" w:rsidRPr="00F96CD0" w:rsidRDefault="001E3223" w:rsidP="001E3223">
            <w:pPr>
              <w:ind w:left="-20" w:firstLine="0"/>
              <w:rPr>
                <w:bCs/>
              </w:rPr>
            </w:pPr>
          </w:p>
        </w:tc>
        <w:tc>
          <w:tcPr>
            <w:tcW w:w="2977" w:type="dxa"/>
            <w:vAlign w:val="center"/>
          </w:tcPr>
          <w:p w:rsidR="001E3223" w:rsidRPr="00F96CD0" w:rsidRDefault="001E3223" w:rsidP="001E3223">
            <w:pPr>
              <w:ind w:left="-20" w:firstLine="0"/>
            </w:pPr>
            <w:r w:rsidRPr="001E3223">
              <w:rPr>
                <w:bCs/>
                <w:color w:val="000000"/>
                <w:spacing w:val="-1"/>
              </w:rPr>
              <w:t>«Аэропорт  Усть-Камчатск»</w:t>
            </w:r>
          </w:p>
        </w:tc>
        <w:tc>
          <w:tcPr>
            <w:tcW w:w="2946" w:type="dxa"/>
            <w:vAlign w:val="center"/>
          </w:tcPr>
          <w:p w:rsidR="001E3223" w:rsidRPr="00F96CD0" w:rsidRDefault="001E3223" w:rsidP="001E3223">
            <w:pPr>
              <w:ind w:left="-20" w:firstLine="0"/>
            </w:pPr>
          </w:p>
        </w:tc>
      </w:tr>
      <w:tr w:rsidR="001E3223" w:rsidRPr="00F96CD0" w:rsidTr="00FA20B8">
        <w:trPr>
          <w:trHeight w:val="357"/>
          <w:jc w:val="center"/>
        </w:trPr>
        <w:tc>
          <w:tcPr>
            <w:tcW w:w="3040" w:type="dxa"/>
            <w:vMerge/>
            <w:vAlign w:val="center"/>
          </w:tcPr>
          <w:p w:rsidR="001E3223" w:rsidRPr="00F96CD0" w:rsidRDefault="001E3223" w:rsidP="001E3223">
            <w:pPr>
              <w:ind w:left="-20" w:firstLine="0"/>
              <w:rPr>
                <w:bCs/>
              </w:rPr>
            </w:pPr>
          </w:p>
        </w:tc>
        <w:tc>
          <w:tcPr>
            <w:tcW w:w="2977" w:type="dxa"/>
            <w:vAlign w:val="center"/>
          </w:tcPr>
          <w:p w:rsidR="001E3223" w:rsidRPr="00F96CD0" w:rsidRDefault="001E3223" w:rsidP="001E3223">
            <w:pPr>
              <w:ind w:left="-20" w:firstLine="0"/>
            </w:pPr>
            <w:r w:rsidRPr="001E3223">
              <w:rPr>
                <w:bCs/>
                <w:color w:val="000000"/>
                <w:spacing w:val="-1"/>
              </w:rPr>
              <w:t>«Аэропорт  Пахачи»</w:t>
            </w:r>
          </w:p>
        </w:tc>
        <w:tc>
          <w:tcPr>
            <w:tcW w:w="2946" w:type="dxa"/>
            <w:vAlign w:val="center"/>
          </w:tcPr>
          <w:p w:rsidR="001E3223" w:rsidRPr="00F96CD0" w:rsidRDefault="001E3223" w:rsidP="001E3223">
            <w:pPr>
              <w:ind w:left="-20" w:firstLine="0"/>
            </w:pPr>
          </w:p>
        </w:tc>
      </w:tr>
      <w:tr w:rsidR="001E3223" w:rsidRPr="00F96CD0" w:rsidTr="00FA20B8">
        <w:trPr>
          <w:trHeight w:val="357"/>
          <w:jc w:val="center"/>
        </w:trPr>
        <w:tc>
          <w:tcPr>
            <w:tcW w:w="3040" w:type="dxa"/>
            <w:vMerge/>
            <w:vAlign w:val="center"/>
          </w:tcPr>
          <w:p w:rsidR="001E3223" w:rsidRPr="00F96CD0" w:rsidRDefault="001E3223" w:rsidP="001E3223">
            <w:pPr>
              <w:ind w:left="-20" w:firstLine="0"/>
              <w:rPr>
                <w:bCs/>
              </w:rPr>
            </w:pPr>
          </w:p>
        </w:tc>
        <w:tc>
          <w:tcPr>
            <w:tcW w:w="2977" w:type="dxa"/>
            <w:vAlign w:val="center"/>
          </w:tcPr>
          <w:p w:rsidR="001E3223" w:rsidRPr="00F96CD0" w:rsidRDefault="001E3223" w:rsidP="001E3223">
            <w:pPr>
              <w:ind w:left="-20" w:firstLine="0"/>
            </w:pPr>
            <w:r w:rsidRPr="001E3223">
              <w:rPr>
                <w:bCs/>
                <w:color w:val="000000"/>
                <w:spacing w:val="-1"/>
              </w:rPr>
              <w:t>«Аэропорт Никольское»</w:t>
            </w:r>
          </w:p>
        </w:tc>
        <w:tc>
          <w:tcPr>
            <w:tcW w:w="2946" w:type="dxa"/>
            <w:vAlign w:val="center"/>
          </w:tcPr>
          <w:p w:rsidR="001E3223" w:rsidRPr="00F96CD0" w:rsidRDefault="001E3223" w:rsidP="001E3223">
            <w:pPr>
              <w:ind w:left="-20" w:firstLine="0"/>
            </w:pPr>
          </w:p>
        </w:tc>
      </w:tr>
      <w:tr w:rsidR="001E3223" w:rsidRPr="00F96CD0" w:rsidTr="00FA20B8">
        <w:trPr>
          <w:trHeight w:val="357"/>
          <w:jc w:val="center"/>
        </w:trPr>
        <w:tc>
          <w:tcPr>
            <w:tcW w:w="3040" w:type="dxa"/>
            <w:vMerge/>
            <w:vAlign w:val="center"/>
          </w:tcPr>
          <w:p w:rsidR="001E3223" w:rsidRPr="00F96CD0" w:rsidRDefault="001E3223" w:rsidP="001E3223">
            <w:pPr>
              <w:ind w:left="-20" w:firstLine="0"/>
              <w:rPr>
                <w:bCs/>
              </w:rPr>
            </w:pPr>
          </w:p>
        </w:tc>
        <w:tc>
          <w:tcPr>
            <w:tcW w:w="2977" w:type="dxa"/>
            <w:vAlign w:val="center"/>
          </w:tcPr>
          <w:p w:rsidR="001E3223" w:rsidRPr="001E3223" w:rsidRDefault="001E3223" w:rsidP="001E3223">
            <w:pPr>
              <w:ind w:left="-20" w:firstLine="0"/>
              <w:rPr>
                <w:bCs/>
                <w:color w:val="000000"/>
                <w:spacing w:val="-1"/>
              </w:rPr>
            </w:pPr>
            <w:r w:rsidRPr="001E3223">
              <w:rPr>
                <w:bCs/>
                <w:color w:val="000000"/>
                <w:spacing w:val="-1"/>
              </w:rPr>
              <w:t>«Аэропорт Усть-Хайрюзово»</w:t>
            </w:r>
          </w:p>
        </w:tc>
        <w:tc>
          <w:tcPr>
            <w:tcW w:w="2946" w:type="dxa"/>
            <w:vAlign w:val="center"/>
          </w:tcPr>
          <w:p w:rsidR="001E3223" w:rsidRPr="00F96CD0" w:rsidRDefault="001E3223" w:rsidP="001E3223">
            <w:pPr>
              <w:ind w:left="-20" w:firstLine="0"/>
            </w:pPr>
          </w:p>
        </w:tc>
      </w:tr>
      <w:tr w:rsidR="001E3223" w:rsidRPr="00F96CD0" w:rsidTr="00FA20B8">
        <w:trPr>
          <w:trHeight w:val="357"/>
          <w:jc w:val="center"/>
        </w:trPr>
        <w:tc>
          <w:tcPr>
            <w:tcW w:w="3040" w:type="dxa"/>
            <w:vAlign w:val="center"/>
          </w:tcPr>
          <w:p w:rsidR="001E3223" w:rsidRPr="00F96CD0" w:rsidRDefault="001E3223" w:rsidP="001E3223">
            <w:pPr>
              <w:ind w:left="-20" w:firstLine="0"/>
              <w:rPr>
                <w:bCs/>
              </w:rPr>
            </w:pPr>
          </w:p>
        </w:tc>
        <w:tc>
          <w:tcPr>
            <w:tcW w:w="2977" w:type="dxa"/>
            <w:vAlign w:val="center"/>
          </w:tcPr>
          <w:p w:rsidR="001E3223" w:rsidRPr="001E3223" w:rsidRDefault="001E3223" w:rsidP="001E3223">
            <w:pPr>
              <w:ind w:left="-20" w:firstLine="0"/>
              <w:rPr>
                <w:bCs/>
                <w:color w:val="000000"/>
                <w:spacing w:val="-1"/>
              </w:rPr>
            </w:pPr>
            <w:r w:rsidRPr="001E3223">
              <w:rPr>
                <w:bCs/>
                <w:color w:val="000000"/>
                <w:spacing w:val="-1"/>
              </w:rPr>
              <w:t>офис ФКП «Аэропорты Камчатки», гараж и складские помещения</w:t>
            </w:r>
          </w:p>
        </w:tc>
        <w:tc>
          <w:tcPr>
            <w:tcW w:w="2946" w:type="dxa"/>
            <w:vAlign w:val="center"/>
          </w:tcPr>
          <w:p w:rsidR="001E3223" w:rsidRPr="00F96CD0" w:rsidRDefault="001E3223" w:rsidP="001E3223">
            <w:pPr>
              <w:ind w:left="-20" w:firstLine="0"/>
            </w:pPr>
          </w:p>
        </w:tc>
      </w:tr>
      <w:tr w:rsidR="00FA20B8" w:rsidRPr="00F96CD0" w:rsidTr="00FA20B8">
        <w:trPr>
          <w:trHeight w:val="554"/>
          <w:jc w:val="center"/>
        </w:trPr>
        <w:tc>
          <w:tcPr>
            <w:tcW w:w="6017" w:type="dxa"/>
            <w:gridSpan w:val="2"/>
            <w:vAlign w:val="center"/>
          </w:tcPr>
          <w:p w:rsidR="00FA20B8" w:rsidRPr="00F96CD0" w:rsidRDefault="00FA20B8" w:rsidP="001E3223">
            <w:pPr>
              <w:ind w:left="-20" w:firstLine="0"/>
            </w:pPr>
            <w:r w:rsidRPr="00F96CD0">
              <w:rPr>
                <w:b/>
              </w:rPr>
              <w:t>ИТОГО:</w:t>
            </w:r>
          </w:p>
        </w:tc>
        <w:tc>
          <w:tcPr>
            <w:tcW w:w="2946" w:type="dxa"/>
            <w:vAlign w:val="center"/>
          </w:tcPr>
          <w:p w:rsidR="00FA20B8" w:rsidRPr="00F96CD0" w:rsidRDefault="00FA20B8" w:rsidP="001E3223">
            <w:pPr>
              <w:ind w:left="-20" w:firstLine="0"/>
            </w:pPr>
          </w:p>
        </w:tc>
      </w:tr>
    </w:tbl>
    <w:p w:rsidR="00FA20B8" w:rsidRPr="00F96CD0" w:rsidRDefault="00FA20B8" w:rsidP="00FA20B8">
      <w:pPr>
        <w:rPr>
          <w:b/>
        </w:rPr>
      </w:pPr>
    </w:p>
    <w:p w:rsidR="00FA20B8" w:rsidRPr="00F96CD0" w:rsidRDefault="00FA20B8" w:rsidP="00FA20B8">
      <w:r w:rsidRPr="00F96CD0">
        <w:t>Настоящий протокол является основанием для проведения взаимных расчетов и платежей между Заказчиком и</w:t>
      </w:r>
      <w:r w:rsidRPr="00F96CD0">
        <w:rPr>
          <w:b/>
          <w:i/>
        </w:rPr>
        <w:t xml:space="preserve"> </w:t>
      </w:r>
      <w:r w:rsidRPr="00F96CD0">
        <w:t>Исполнителем.</w:t>
      </w:r>
    </w:p>
    <w:p w:rsidR="00FA20B8" w:rsidRPr="00F96CD0" w:rsidRDefault="00FA20B8" w:rsidP="00FA20B8">
      <w:pPr>
        <w:rPr>
          <w:b/>
        </w:rPr>
      </w:pPr>
    </w:p>
    <w:tbl>
      <w:tblPr>
        <w:tblW w:w="20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2"/>
        <w:gridCol w:w="5412"/>
        <w:gridCol w:w="4785"/>
        <w:gridCol w:w="4785"/>
      </w:tblGrid>
      <w:tr w:rsidR="00FA20B8" w:rsidRPr="00F96CD0" w:rsidTr="00FA20B8">
        <w:tc>
          <w:tcPr>
            <w:tcW w:w="5412" w:type="dxa"/>
            <w:tcBorders>
              <w:top w:val="nil"/>
              <w:left w:val="nil"/>
              <w:bottom w:val="nil"/>
              <w:right w:val="nil"/>
            </w:tcBorders>
          </w:tcPr>
          <w:p w:rsidR="00FA20B8" w:rsidRPr="00F96CD0" w:rsidRDefault="00FA20B8" w:rsidP="00FA20B8">
            <w:pPr>
              <w:rPr>
                <w:b/>
                <w:bCs/>
              </w:rPr>
            </w:pPr>
            <w:r w:rsidRPr="00F96CD0">
              <w:rPr>
                <w:b/>
                <w:bCs/>
              </w:rPr>
              <w:t>Заказчик:</w:t>
            </w:r>
          </w:p>
        </w:tc>
        <w:tc>
          <w:tcPr>
            <w:tcW w:w="5412" w:type="dxa"/>
            <w:tcBorders>
              <w:top w:val="nil"/>
              <w:left w:val="nil"/>
              <w:bottom w:val="nil"/>
              <w:right w:val="nil"/>
            </w:tcBorders>
          </w:tcPr>
          <w:p w:rsidR="00FA20B8" w:rsidRPr="00F96CD0" w:rsidRDefault="00FA20B8" w:rsidP="00FA20B8">
            <w:pPr>
              <w:rPr>
                <w:b/>
                <w:bCs/>
              </w:rPr>
            </w:pPr>
            <w:r w:rsidRPr="00F96CD0">
              <w:rPr>
                <w:b/>
                <w:bCs/>
              </w:rPr>
              <w:t>Исполнитель:</w:t>
            </w:r>
          </w:p>
        </w:tc>
        <w:tc>
          <w:tcPr>
            <w:tcW w:w="4785" w:type="dxa"/>
            <w:tcBorders>
              <w:top w:val="nil"/>
              <w:left w:val="nil"/>
              <w:bottom w:val="nil"/>
              <w:right w:val="nil"/>
            </w:tcBorders>
          </w:tcPr>
          <w:p w:rsidR="00FA20B8" w:rsidRPr="00F96CD0" w:rsidRDefault="00FA20B8" w:rsidP="00FA20B8">
            <w:pPr>
              <w:rPr>
                <w:b/>
                <w:bCs/>
              </w:rPr>
            </w:pPr>
            <w:r w:rsidRPr="00F96CD0">
              <w:rPr>
                <w:b/>
                <w:bCs/>
              </w:rPr>
              <w:t>Исполнитель:</w:t>
            </w:r>
          </w:p>
        </w:tc>
        <w:tc>
          <w:tcPr>
            <w:tcW w:w="4785" w:type="dxa"/>
            <w:tcBorders>
              <w:top w:val="nil"/>
              <w:left w:val="nil"/>
              <w:bottom w:val="nil"/>
              <w:right w:val="nil"/>
            </w:tcBorders>
          </w:tcPr>
          <w:p w:rsidR="00FA20B8" w:rsidRPr="00F96CD0" w:rsidRDefault="00FA20B8" w:rsidP="00FA20B8">
            <w:pPr>
              <w:rPr>
                <w:b/>
                <w:bCs/>
              </w:rPr>
            </w:pPr>
            <w:r w:rsidRPr="00F96CD0">
              <w:rPr>
                <w:b/>
                <w:bCs/>
              </w:rPr>
              <w:t>Заказчик:</w:t>
            </w:r>
          </w:p>
        </w:tc>
      </w:tr>
      <w:tr w:rsidR="00FA20B8" w:rsidRPr="00F96CD0" w:rsidTr="00FA20B8">
        <w:tc>
          <w:tcPr>
            <w:tcW w:w="5412" w:type="dxa"/>
            <w:tcBorders>
              <w:top w:val="nil"/>
              <w:left w:val="nil"/>
              <w:bottom w:val="nil"/>
              <w:right w:val="nil"/>
            </w:tcBorders>
          </w:tcPr>
          <w:p w:rsidR="00FA20B8" w:rsidRPr="00F96CD0" w:rsidRDefault="00D33EA3" w:rsidP="00FA20B8">
            <w:pPr>
              <w:rPr>
                <w:bCs/>
              </w:rPr>
            </w:pPr>
            <w:r>
              <w:rPr>
                <w:bCs/>
              </w:rPr>
              <w:t>Г</w:t>
            </w:r>
            <w:r w:rsidR="00FA20B8" w:rsidRPr="00F96CD0">
              <w:rPr>
                <w:bCs/>
              </w:rPr>
              <w:t>енеральн</w:t>
            </w:r>
            <w:r>
              <w:rPr>
                <w:bCs/>
              </w:rPr>
              <w:t xml:space="preserve">ый </w:t>
            </w:r>
            <w:r w:rsidR="00FA20B8" w:rsidRPr="00F96CD0">
              <w:rPr>
                <w:bCs/>
              </w:rPr>
              <w:t>директор</w:t>
            </w:r>
          </w:p>
          <w:p w:rsidR="00FA20B8" w:rsidRPr="00F96CD0" w:rsidRDefault="00FA20B8" w:rsidP="00FA20B8">
            <w:pPr>
              <w:ind w:firstLine="684"/>
              <w:rPr>
                <w:spacing w:val="3"/>
              </w:rPr>
            </w:pPr>
            <w:r w:rsidRPr="00F96CD0">
              <w:rPr>
                <w:spacing w:val="3"/>
              </w:rPr>
              <w:t>ФКП «Аэропорты Камчатки»</w:t>
            </w:r>
          </w:p>
          <w:p w:rsidR="00FA20B8" w:rsidRPr="00F96CD0" w:rsidRDefault="00FA20B8" w:rsidP="00FA20B8">
            <w:pPr>
              <w:ind w:firstLine="684"/>
              <w:rPr>
                <w:spacing w:val="3"/>
              </w:rPr>
            </w:pPr>
          </w:p>
          <w:p w:rsidR="00FA20B8" w:rsidRPr="00F96CD0" w:rsidRDefault="00FA20B8" w:rsidP="00FA20B8">
            <w:pPr>
              <w:rPr>
                <w:bCs/>
              </w:rPr>
            </w:pPr>
          </w:p>
          <w:p w:rsidR="00FA20B8" w:rsidRPr="00F96CD0" w:rsidRDefault="00FA20B8" w:rsidP="00FA20B8">
            <w:pPr>
              <w:rPr>
                <w:bCs/>
              </w:rPr>
            </w:pPr>
            <w:r w:rsidRPr="00F96CD0">
              <w:rPr>
                <w:bCs/>
              </w:rPr>
              <w:t>_____________ А.Ю. Журавлёв</w:t>
            </w:r>
          </w:p>
          <w:p w:rsidR="00FA20B8" w:rsidRPr="00F96CD0" w:rsidRDefault="00FA20B8" w:rsidP="00FA20B8">
            <w:pPr>
              <w:rPr>
                <w:bCs/>
              </w:rPr>
            </w:pPr>
            <w:proofErr w:type="spellStart"/>
            <w:r w:rsidRPr="00F96CD0">
              <w:t>мп</w:t>
            </w:r>
            <w:proofErr w:type="spellEnd"/>
          </w:p>
        </w:tc>
        <w:tc>
          <w:tcPr>
            <w:tcW w:w="5412" w:type="dxa"/>
            <w:tcBorders>
              <w:top w:val="nil"/>
              <w:left w:val="nil"/>
              <w:bottom w:val="nil"/>
              <w:right w:val="nil"/>
            </w:tcBorders>
          </w:tcPr>
          <w:p w:rsidR="00FA20B8" w:rsidRPr="00F96CD0" w:rsidRDefault="00FA20B8" w:rsidP="00FA20B8">
            <w:pPr>
              <w:tabs>
                <w:tab w:val="left" w:pos="0"/>
              </w:tabs>
              <w:rPr>
                <w:bCs/>
              </w:rPr>
            </w:pPr>
          </w:p>
        </w:tc>
        <w:tc>
          <w:tcPr>
            <w:tcW w:w="4785" w:type="dxa"/>
            <w:tcBorders>
              <w:top w:val="nil"/>
              <w:left w:val="nil"/>
              <w:bottom w:val="nil"/>
              <w:right w:val="nil"/>
            </w:tcBorders>
          </w:tcPr>
          <w:p w:rsidR="00FA20B8" w:rsidRPr="00F96CD0" w:rsidRDefault="00FA20B8" w:rsidP="00FA20B8">
            <w:pPr>
              <w:tabs>
                <w:tab w:val="left" w:pos="0"/>
              </w:tabs>
              <w:rPr>
                <w:bCs/>
              </w:rPr>
            </w:pPr>
            <w:r w:rsidRPr="00F96CD0">
              <w:rPr>
                <w:bCs/>
              </w:rPr>
              <w:t>Генеральный директор</w:t>
            </w:r>
          </w:p>
          <w:p w:rsidR="00FA20B8" w:rsidRPr="00F96CD0" w:rsidRDefault="00FA20B8" w:rsidP="00FA20B8">
            <w:pPr>
              <w:tabs>
                <w:tab w:val="left" w:pos="0"/>
              </w:tabs>
              <w:rPr>
                <w:bCs/>
              </w:rPr>
            </w:pPr>
            <w:r w:rsidRPr="00F96CD0">
              <w:rPr>
                <w:bCs/>
              </w:rPr>
              <w:t>ООО СК «Альянс»</w:t>
            </w:r>
          </w:p>
          <w:p w:rsidR="00FA20B8" w:rsidRPr="00F96CD0" w:rsidRDefault="00FA20B8" w:rsidP="00FA20B8">
            <w:pPr>
              <w:tabs>
                <w:tab w:val="left" w:pos="0"/>
              </w:tabs>
              <w:rPr>
                <w:bCs/>
              </w:rPr>
            </w:pPr>
          </w:p>
          <w:p w:rsidR="00FA20B8" w:rsidRPr="00F96CD0" w:rsidRDefault="00FA20B8" w:rsidP="00FA20B8">
            <w:pPr>
              <w:tabs>
                <w:tab w:val="left" w:pos="0"/>
              </w:tabs>
              <w:rPr>
                <w:bCs/>
              </w:rPr>
            </w:pPr>
            <w:r w:rsidRPr="00F96CD0">
              <w:rPr>
                <w:bCs/>
              </w:rPr>
              <w:t>___________  /И.М. Агафонов/</w:t>
            </w:r>
          </w:p>
        </w:tc>
        <w:tc>
          <w:tcPr>
            <w:tcW w:w="4785" w:type="dxa"/>
            <w:tcBorders>
              <w:top w:val="nil"/>
              <w:left w:val="nil"/>
              <w:bottom w:val="nil"/>
              <w:right w:val="nil"/>
            </w:tcBorders>
          </w:tcPr>
          <w:p w:rsidR="00FA20B8" w:rsidRPr="00F96CD0" w:rsidRDefault="00FA20B8" w:rsidP="00FA20B8">
            <w:pPr>
              <w:rPr>
                <w:bCs/>
              </w:rPr>
            </w:pPr>
            <w:proofErr w:type="spellStart"/>
            <w:r w:rsidRPr="00F96CD0">
              <w:rPr>
                <w:bCs/>
              </w:rPr>
              <w:t>ВрИО</w:t>
            </w:r>
            <w:proofErr w:type="spellEnd"/>
            <w:r w:rsidRPr="00F96CD0">
              <w:rPr>
                <w:bCs/>
              </w:rPr>
              <w:t xml:space="preserve"> генерального директора</w:t>
            </w:r>
          </w:p>
          <w:p w:rsidR="00FA20B8" w:rsidRPr="00F96CD0" w:rsidRDefault="00FA20B8" w:rsidP="00FA20B8">
            <w:pPr>
              <w:ind w:firstLine="684"/>
              <w:rPr>
                <w:spacing w:val="3"/>
              </w:rPr>
            </w:pPr>
            <w:r w:rsidRPr="00F96CD0">
              <w:rPr>
                <w:spacing w:val="3"/>
              </w:rPr>
              <w:t>ФКП «Аэропорты Камчатки»</w:t>
            </w:r>
          </w:p>
          <w:p w:rsidR="00FA20B8" w:rsidRPr="00F96CD0" w:rsidRDefault="00FA20B8" w:rsidP="00FA20B8">
            <w:pPr>
              <w:rPr>
                <w:bCs/>
              </w:rPr>
            </w:pPr>
          </w:p>
          <w:p w:rsidR="00FA20B8" w:rsidRPr="00F96CD0" w:rsidRDefault="00FA20B8" w:rsidP="00FA20B8">
            <w:pPr>
              <w:rPr>
                <w:bCs/>
              </w:rPr>
            </w:pPr>
            <w:r w:rsidRPr="00F96CD0">
              <w:rPr>
                <w:bCs/>
              </w:rPr>
              <w:t>____________ /А.Б. Галкин/</w:t>
            </w:r>
          </w:p>
        </w:tc>
      </w:tr>
    </w:tbl>
    <w:p w:rsidR="00FA20B8" w:rsidRPr="00F96CD0" w:rsidRDefault="00FA20B8" w:rsidP="00FA20B8"/>
    <w:p w:rsidR="00FA20B8" w:rsidRPr="00F96CD0" w:rsidRDefault="00FA20B8" w:rsidP="00FA20B8"/>
    <w:p w:rsidR="00FA20B8" w:rsidRPr="00F96CD0" w:rsidRDefault="00FA20B8" w:rsidP="00FA20B8">
      <w:pPr>
        <w:jc w:val="center"/>
      </w:pPr>
      <w:r w:rsidRPr="00F96CD0">
        <w:br w:type="page"/>
      </w:r>
    </w:p>
    <w:p w:rsidR="00FA20B8" w:rsidRPr="00F96CD0" w:rsidRDefault="00FA20B8" w:rsidP="00FA20B8">
      <w:pPr>
        <w:jc w:val="right"/>
        <w:rPr>
          <w:bCs/>
        </w:rPr>
      </w:pPr>
      <w:r w:rsidRPr="00F96CD0">
        <w:rPr>
          <w:bCs/>
        </w:rPr>
        <w:lastRenderedPageBreak/>
        <w:t>Приложение № 2</w:t>
      </w:r>
    </w:p>
    <w:p w:rsidR="00FA20B8" w:rsidRPr="00F96CD0" w:rsidRDefault="00FA20B8" w:rsidP="00FA20B8">
      <w:pPr>
        <w:jc w:val="right"/>
        <w:rPr>
          <w:bCs/>
        </w:rPr>
      </w:pPr>
      <w:r w:rsidRPr="00F96CD0">
        <w:rPr>
          <w:bCs/>
        </w:rPr>
        <w:t xml:space="preserve">к Договору № </w:t>
      </w:r>
      <w:r>
        <w:rPr>
          <w:bCs/>
        </w:rPr>
        <w:t>_________</w:t>
      </w:r>
    </w:p>
    <w:p w:rsidR="00FA20B8" w:rsidRPr="00F96CD0" w:rsidRDefault="00FA20B8" w:rsidP="00FA20B8">
      <w:pPr>
        <w:jc w:val="center"/>
        <w:rPr>
          <w:b/>
        </w:rPr>
      </w:pPr>
    </w:p>
    <w:p w:rsidR="00FA20B8" w:rsidRPr="00F96CD0" w:rsidRDefault="00FA20B8" w:rsidP="00FA20B8">
      <w:pPr>
        <w:jc w:val="center"/>
        <w:rPr>
          <w:b/>
        </w:rPr>
      </w:pPr>
    </w:p>
    <w:p w:rsidR="00FA20B8" w:rsidRPr="00F96CD0" w:rsidRDefault="00FA20B8" w:rsidP="00FA20B8">
      <w:pPr>
        <w:jc w:val="center"/>
        <w:rPr>
          <w:b/>
        </w:rPr>
      </w:pPr>
      <w:r w:rsidRPr="00F96CD0">
        <w:rPr>
          <w:b/>
        </w:rPr>
        <w:t>Техническое задание</w:t>
      </w:r>
    </w:p>
    <w:p w:rsidR="00FA20B8" w:rsidRPr="00F96CD0" w:rsidRDefault="00FA20B8" w:rsidP="00FA20B8">
      <w:pPr>
        <w:jc w:val="center"/>
        <w:rPr>
          <w:b/>
          <w:bCs/>
        </w:rPr>
      </w:pPr>
      <w:r w:rsidRPr="00F96CD0">
        <w:rPr>
          <w:b/>
        </w:rPr>
        <w:t xml:space="preserve">на оказание услуг </w:t>
      </w:r>
      <w:r w:rsidRPr="00F96CD0">
        <w:rPr>
          <w:b/>
          <w:bCs/>
        </w:rPr>
        <w:t>по испытаниям и электрическим</w:t>
      </w:r>
      <w:r w:rsidR="001E3223">
        <w:rPr>
          <w:b/>
          <w:bCs/>
        </w:rPr>
        <w:t xml:space="preserve"> измерениям в электроустановка</w:t>
      </w:r>
      <w:r w:rsidRPr="00F96CD0">
        <w:rPr>
          <w:b/>
          <w:bCs/>
        </w:rPr>
        <w:t>.</w:t>
      </w:r>
    </w:p>
    <w:tbl>
      <w:tblPr>
        <w:tblStyle w:val="af"/>
        <w:tblW w:w="10031" w:type="dxa"/>
        <w:tblLook w:val="04A0" w:firstRow="1" w:lastRow="0" w:firstColumn="1" w:lastColumn="0" w:noHBand="0" w:noVBand="1"/>
      </w:tblPr>
      <w:tblGrid>
        <w:gridCol w:w="4077"/>
        <w:gridCol w:w="5954"/>
      </w:tblGrid>
      <w:tr w:rsidR="001E3223" w:rsidRPr="00DD58E9" w:rsidTr="001E3223">
        <w:tc>
          <w:tcPr>
            <w:tcW w:w="4077" w:type="dxa"/>
          </w:tcPr>
          <w:p w:rsidR="001E3223" w:rsidRDefault="001E3223" w:rsidP="001E3223">
            <w:pPr>
              <w:ind w:firstLine="426"/>
            </w:pPr>
          </w:p>
          <w:p w:rsidR="001E3223" w:rsidRPr="00DD58E9" w:rsidRDefault="001E3223" w:rsidP="001E3223">
            <w:pPr>
              <w:ind w:firstLine="426"/>
            </w:pPr>
          </w:p>
        </w:tc>
        <w:tc>
          <w:tcPr>
            <w:tcW w:w="5954" w:type="dxa"/>
          </w:tcPr>
          <w:p w:rsidR="001E3223" w:rsidRPr="00DD58E9" w:rsidRDefault="001E3223" w:rsidP="001E3223">
            <w:pPr>
              <w:jc w:val="center"/>
            </w:pPr>
            <w:r>
              <w:t>Испытания и электрические измерения в электроустановках</w:t>
            </w:r>
          </w:p>
        </w:tc>
      </w:tr>
      <w:tr w:rsidR="001E3223" w:rsidRPr="000F1B3B" w:rsidTr="001E3223">
        <w:tc>
          <w:tcPr>
            <w:tcW w:w="4077" w:type="dxa"/>
          </w:tcPr>
          <w:p w:rsidR="001E3223" w:rsidRPr="00DD58E9" w:rsidRDefault="001E3223" w:rsidP="001E3223">
            <w:pPr>
              <w:ind w:firstLine="426"/>
            </w:pPr>
            <w:r w:rsidRPr="00DD58E9">
              <w:t>Соответствие ГОСТу</w:t>
            </w:r>
          </w:p>
        </w:tc>
        <w:tc>
          <w:tcPr>
            <w:tcW w:w="5954" w:type="dxa"/>
            <w:vAlign w:val="center"/>
          </w:tcPr>
          <w:p w:rsidR="001E3223" w:rsidRPr="000F1B3B" w:rsidRDefault="001E3223" w:rsidP="001E3223">
            <w:pPr>
              <w:pStyle w:val="10"/>
              <w:rPr>
                <w:b/>
              </w:rPr>
            </w:pPr>
            <w:r>
              <w:t>Правила технической эксплуатации электроустановок потребителей, правила устройства электроустановок.</w:t>
            </w:r>
          </w:p>
        </w:tc>
      </w:tr>
      <w:tr w:rsidR="001E3223" w:rsidRPr="00F045ED" w:rsidTr="001E3223">
        <w:trPr>
          <w:trHeight w:val="10502"/>
        </w:trPr>
        <w:tc>
          <w:tcPr>
            <w:tcW w:w="4077" w:type="dxa"/>
            <w:tcBorders>
              <w:bottom w:val="single" w:sz="4" w:space="0" w:color="auto"/>
            </w:tcBorders>
          </w:tcPr>
          <w:p w:rsidR="001E3223" w:rsidRPr="00DD58E9" w:rsidRDefault="001E3223" w:rsidP="001E3223">
            <w:pPr>
              <w:ind w:firstLine="426"/>
            </w:pPr>
            <w:r w:rsidRPr="00DD58E9">
              <w:t>Количество</w:t>
            </w:r>
            <w:r>
              <w:t xml:space="preserve"> испытуемого оборудования и измерений.</w:t>
            </w:r>
          </w:p>
        </w:tc>
        <w:tc>
          <w:tcPr>
            <w:tcW w:w="5954" w:type="dxa"/>
            <w:tcBorders>
              <w:bottom w:val="single" w:sz="4" w:space="0" w:color="auto"/>
            </w:tcBorders>
          </w:tcPr>
          <w:p w:rsidR="001E3223" w:rsidRPr="00B76DC9" w:rsidRDefault="001E3223" w:rsidP="001E3223">
            <w:pPr>
              <w:ind w:left="-46" w:right="-72" w:hanging="1"/>
            </w:pPr>
            <w:r>
              <w:t xml:space="preserve">- </w:t>
            </w:r>
            <w:r w:rsidRPr="00F12734">
              <w:t>Замер полного сопротивления цепи "фаза-</w:t>
            </w:r>
            <w:r w:rsidRPr="00B76DC9">
              <w:t>нуль" - 1021</w:t>
            </w:r>
          </w:p>
          <w:p w:rsidR="001E3223" w:rsidRPr="00B76DC9" w:rsidRDefault="001E3223" w:rsidP="001E3223">
            <w:pPr>
              <w:ind w:left="-46" w:right="-72" w:hanging="1"/>
            </w:pPr>
          </w:p>
          <w:p w:rsidR="001E3223" w:rsidRPr="00B76DC9" w:rsidRDefault="001E3223" w:rsidP="001E3223">
            <w:pPr>
              <w:ind w:left="-46" w:right="-72" w:hanging="1"/>
            </w:pPr>
            <w:r w:rsidRPr="00B76DC9">
              <w:t>- Проверка наличия цепи между заземлителями и заземленными элементами - 1076</w:t>
            </w:r>
          </w:p>
          <w:p w:rsidR="001E3223" w:rsidRPr="00B76DC9" w:rsidRDefault="001E3223" w:rsidP="001E3223">
            <w:pPr>
              <w:ind w:left="-46" w:right="-72" w:hanging="1"/>
            </w:pPr>
          </w:p>
          <w:p w:rsidR="001E3223" w:rsidRPr="00B76DC9" w:rsidRDefault="001E3223" w:rsidP="001E3223">
            <w:pPr>
              <w:ind w:left="-46" w:right="-72" w:hanging="1"/>
            </w:pPr>
            <w:r w:rsidRPr="00B76DC9">
              <w:t>- Определение удельного сопротивления грунта  - 47</w:t>
            </w:r>
          </w:p>
          <w:p w:rsidR="001E3223" w:rsidRPr="00B76DC9" w:rsidRDefault="001E3223" w:rsidP="001E3223">
            <w:pPr>
              <w:ind w:left="-46" w:right="-72" w:hanging="1"/>
            </w:pPr>
          </w:p>
          <w:p w:rsidR="001E3223" w:rsidRPr="00B76DC9" w:rsidRDefault="001E3223" w:rsidP="001E3223">
            <w:pPr>
              <w:ind w:left="-46" w:right="-72" w:hanging="1"/>
            </w:pPr>
            <w:r w:rsidRPr="00B76DC9">
              <w:t>- Измерение сопротивления растеканию тока  контура с диагональю, до 200м  - 116</w:t>
            </w:r>
          </w:p>
          <w:p w:rsidR="001E3223" w:rsidRPr="00B76DC9" w:rsidRDefault="001E3223" w:rsidP="001E3223">
            <w:pPr>
              <w:ind w:left="-46" w:right="-72" w:hanging="1"/>
            </w:pPr>
          </w:p>
          <w:p w:rsidR="001E3223" w:rsidRPr="00B76DC9" w:rsidRDefault="001E3223" w:rsidP="001E3223">
            <w:pPr>
              <w:ind w:left="-46" w:right="-72" w:hanging="1"/>
            </w:pPr>
            <w:r w:rsidRPr="00B76DC9">
              <w:t xml:space="preserve">- Испытание обмотки силового трансформатора  - 6 </w:t>
            </w:r>
          </w:p>
          <w:p w:rsidR="001E3223" w:rsidRPr="00B76DC9" w:rsidRDefault="001E3223" w:rsidP="001E3223">
            <w:pPr>
              <w:ind w:left="-46" w:right="-72" w:hanging="1"/>
            </w:pPr>
          </w:p>
          <w:p w:rsidR="001E3223" w:rsidRPr="00B76DC9" w:rsidRDefault="001E3223" w:rsidP="001E3223">
            <w:pPr>
              <w:ind w:left="-46" w:right="-72" w:hanging="1"/>
            </w:pPr>
            <w:r w:rsidRPr="00B76DC9">
              <w:t xml:space="preserve">- Трансформатор </w:t>
            </w:r>
            <w:proofErr w:type="spellStart"/>
            <w:r w:rsidRPr="00B76DC9">
              <w:t>двухобмоточный</w:t>
            </w:r>
            <w:proofErr w:type="spellEnd"/>
            <w:r w:rsidRPr="00B76DC9">
              <w:t xml:space="preserve"> напряжением до 11 кВ, мощностью до 0,32 МВА - 6</w:t>
            </w:r>
          </w:p>
          <w:p w:rsidR="001E3223" w:rsidRPr="00B76DC9" w:rsidRDefault="001E3223" w:rsidP="001E3223">
            <w:pPr>
              <w:ind w:left="-46" w:right="-72" w:hanging="1"/>
            </w:pPr>
          </w:p>
          <w:p w:rsidR="001E3223" w:rsidRPr="00B76DC9" w:rsidRDefault="001E3223" w:rsidP="001E3223">
            <w:pPr>
              <w:ind w:left="-46" w:right="-72" w:hanging="1"/>
            </w:pPr>
            <w:r w:rsidRPr="00B76DC9">
              <w:t>- Испытание: Кабель силовой длиной до500 м, напряжением до 10 кВ - 12</w:t>
            </w:r>
          </w:p>
          <w:p w:rsidR="001E3223" w:rsidRPr="00B76DC9" w:rsidRDefault="001E3223" w:rsidP="001E3223">
            <w:pPr>
              <w:ind w:left="-46" w:right="-72" w:hanging="1"/>
            </w:pPr>
          </w:p>
          <w:p w:rsidR="001E3223" w:rsidRPr="00B76DC9" w:rsidRDefault="001E3223" w:rsidP="001E3223">
            <w:pPr>
              <w:ind w:left="-46" w:right="-72" w:hanging="1"/>
            </w:pPr>
            <w:r w:rsidRPr="00B76DC9">
              <w:t xml:space="preserve">- Измерение сопротивления изоляции </w:t>
            </w:r>
            <w:proofErr w:type="spellStart"/>
            <w:r w:rsidRPr="00B76DC9">
              <w:t>мегаомметром</w:t>
            </w:r>
            <w:proofErr w:type="spellEnd"/>
            <w:r w:rsidRPr="00B76DC9">
              <w:t xml:space="preserve">: кабельных и других линий напряжением до 1 кВ, предназначенных для передачи электроэнергии к распределительным устройствам, щитам, шкафам, коммутационным аппаратам и </w:t>
            </w:r>
            <w:proofErr w:type="spellStart"/>
            <w:r w:rsidRPr="00B76DC9">
              <w:t>электропотребителям</w:t>
            </w:r>
            <w:proofErr w:type="spellEnd"/>
            <w:r w:rsidRPr="00B76DC9">
              <w:t xml:space="preserve"> - 1044</w:t>
            </w:r>
          </w:p>
          <w:p w:rsidR="001E3223" w:rsidRPr="00B76DC9" w:rsidRDefault="001E3223" w:rsidP="001E3223">
            <w:pPr>
              <w:ind w:left="-46" w:right="-72" w:hanging="1"/>
            </w:pPr>
          </w:p>
          <w:p w:rsidR="001E3223" w:rsidRPr="00B76DC9" w:rsidRDefault="001E3223" w:rsidP="001E3223">
            <w:pPr>
              <w:ind w:left="-46" w:right="-72" w:hanging="1"/>
            </w:pPr>
            <w:r w:rsidRPr="00B76DC9">
              <w:t xml:space="preserve">- Разъединитель трехполюсный напряжением до 20 кВ </w:t>
            </w:r>
          </w:p>
          <w:p w:rsidR="001E3223" w:rsidRPr="00B76DC9" w:rsidRDefault="001E3223" w:rsidP="001E3223">
            <w:pPr>
              <w:ind w:left="-46" w:right="-72" w:hanging="1"/>
            </w:pPr>
            <w:r w:rsidRPr="00B76DC9">
              <w:t>- 19</w:t>
            </w:r>
          </w:p>
          <w:p w:rsidR="001E3223" w:rsidRPr="00B76DC9" w:rsidRDefault="001E3223" w:rsidP="001E3223">
            <w:pPr>
              <w:ind w:left="-46" w:right="-72" w:hanging="1"/>
            </w:pPr>
            <w:r w:rsidRPr="00B76DC9">
              <w:t>- Испытание сборных и соединительных шин напряжением до 11 кВ - 2</w:t>
            </w:r>
          </w:p>
          <w:p w:rsidR="001E3223" w:rsidRPr="00B76DC9" w:rsidRDefault="001E3223" w:rsidP="001E3223">
            <w:pPr>
              <w:ind w:left="-46" w:right="-72" w:hanging="1"/>
            </w:pPr>
          </w:p>
          <w:p w:rsidR="001E3223" w:rsidRPr="00B76DC9" w:rsidRDefault="001E3223" w:rsidP="001E3223">
            <w:pPr>
              <w:ind w:left="-46" w:right="-72" w:hanging="1"/>
            </w:pPr>
            <w:r w:rsidRPr="00B76DC9">
              <w:t xml:space="preserve">- Измерение переходных сопротивлений постоянному току контактов шин распределительных устройств напряжением до 10 кВ - 40 </w:t>
            </w:r>
          </w:p>
          <w:p w:rsidR="001E3223" w:rsidRPr="00B76DC9" w:rsidRDefault="001E3223" w:rsidP="001E3223">
            <w:pPr>
              <w:ind w:left="-46" w:right="-72" w:hanging="1"/>
            </w:pPr>
          </w:p>
          <w:p w:rsidR="001E3223" w:rsidRPr="00B76DC9" w:rsidRDefault="001E3223" w:rsidP="001E3223">
            <w:pPr>
              <w:ind w:left="-46" w:right="-72" w:hanging="1"/>
            </w:pPr>
            <w:r w:rsidRPr="00B76DC9">
              <w:t>- Проверка сопротивления изоляции регулирующих трансформаторов - 6</w:t>
            </w:r>
          </w:p>
          <w:p w:rsidR="001E3223" w:rsidRPr="00B76DC9" w:rsidRDefault="001E3223" w:rsidP="001E3223">
            <w:pPr>
              <w:ind w:left="-46" w:right="-72" w:hanging="1"/>
            </w:pPr>
          </w:p>
          <w:p w:rsidR="001E3223" w:rsidRPr="00F045ED" w:rsidRDefault="001E3223" w:rsidP="001E3223">
            <w:pPr>
              <w:ind w:left="-46" w:right="-72" w:hanging="1"/>
            </w:pPr>
            <w:r w:rsidRPr="00B76DC9">
              <w:t>- Проверка сопротивления изоляции кабельных фидеров - 6</w:t>
            </w:r>
          </w:p>
        </w:tc>
      </w:tr>
      <w:tr w:rsidR="001E3223" w:rsidRPr="009321E2" w:rsidTr="001E3223">
        <w:trPr>
          <w:trHeight w:val="455"/>
        </w:trPr>
        <w:tc>
          <w:tcPr>
            <w:tcW w:w="4077" w:type="dxa"/>
            <w:tcBorders>
              <w:bottom w:val="single" w:sz="4" w:space="0" w:color="auto"/>
            </w:tcBorders>
          </w:tcPr>
          <w:p w:rsidR="001E3223" w:rsidRPr="009321E2" w:rsidRDefault="001E3223" w:rsidP="001E3223">
            <w:pPr>
              <w:tabs>
                <w:tab w:val="left" w:pos="438"/>
              </w:tabs>
            </w:pPr>
            <w:r>
              <w:t xml:space="preserve">       </w:t>
            </w:r>
            <w:r w:rsidRPr="009321E2">
              <w:t xml:space="preserve">Требование к оформлению  исполнительной </w:t>
            </w:r>
            <w:r w:rsidRPr="009321E2">
              <w:lastRenderedPageBreak/>
              <w:t>документации</w:t>
            </w:r>
          </w:p>
        </w:tc>
        <w:tc>
          <w:tcPr>
            <w:tcW w:w="5954" w:type="dxa"/>
            <w:tcBorders>
              <w:bottom w:val="single" w:sz="4" w:space="0" w:color="auto"/>
            </w:tcBorders>
          </w:tcPr>
          <w:p w:rsidR="001E3223" w:rsidRDefault="001E3223" w:rsidP="001E3223">
            <w:r>
              <w:lastRenderedPageBreak/>
              <w:t>Предоставить т</w:t>
            </w:r>
            <w:r w:rsidRPr="009321E2">
              <w:t>ехнические от</w:t>
            </w:r>
            <w:r>
              <w:t xml:space="preserve">четы по испытаниям и измерениям на бумажном и электронном </w:t>
            </w:r>
            <w:r>
              <w:lastRenderedPageBreak/>
              <w:t xml:space="preserve">носителях. </w:t>
            </w:r>
          </w:p>
          <w:p w:rsidR="001E3223" w:rsidRPr="009321E2" w:rsidRDefault="001E3223" w:rsidP="001E3223">
            <w:r>
              <w:t>Предоставить однолинейные схемы испытуемых электроустановок.</w:t>
            </w:r>
          </w:p>
        </w:tc>
      </w:tr>
      <w:tr w:rsidR="001E3223" w:rsidRPr="006B691C" w:rsidTr="001E3223">
        <w:tc>
          <w:tcPr>
            <w:tcW w:w="4077" w:type="dxa"/>
          </w:tcPr>
          <w:p w:rsidR="001E3223" w:rsidRPr="006B691C" w:rsidRDefault="001E3223" w:rsidP="001E3223">
            <w:pPr>
              <w:ind w:firstLine="426"/>
            </w:pPr>
            <w:r w:rsidRPr="006B691C">
              <w:rPr>
                <w:rFonts w:eastAsiaTheme="minorEastAsia"/>
                <w:sz w:val="26"/>
                <w:szCs w:val="26"/>
              </w:rPr>
              <w:lastRenderedPageBreak/>
              <w:t>Требования к ресурсам, используемых при оказании услуг</w:t>
            </w:r>
          </w:p>
        </w:tc>
        <w:tc>
          <w:tcPr>
            <w:tcW w:w="5954" w:type="dxa"/>
          </w:tcPr>
          <w:p w:rsidR="001E3223" w:rsidRPr="006B691C" w:rsidRDefault="001E3223" w:rsidP="001E3223">
            <w:pPr>
              <w:spacing w:line="274" w:lineRule="exact"/>
              <w:rPr>
                <w:rFonts w:eastAsiaTheme="minorEastAsia"/>
                <w:sz w:val="26"/>
                <w:szCs w:val="26"/>
              </w:rPr>
            </w:pPr>
            <w:r w:rsidRPr="006B691C">
              <w:rPr>
                <w:rFonts w:eastAsiaTheme="minorEastAsia"/>
                <w:sz w:val="26"/>
                <w:szCs w:val="26"/>
              </w:rPr>
              <w:t xml:space="preserve">Электроизмерительное оборудование и приборы должны быть сертифицированы и своевременно </w:t>
            </w:r>
            <w:proofErr w:type="spellStart"/>
            <w:r w:rsidRPr="006B691C">
              <w:rPr>
                <w:rFonts w:eastAsiaTheme="minorEastAsia"/>
                <w:sz w:val="26"/>
                <w:szCs w:val="26"/>
              </w:rPr>
              <w:t>поверены</w:t>
            </w:r>
            <w:proofErr w:type="spellEnd"/>
            <w:r w:rsidRPr="006B691C">
              <w:rPr>
                <w:rFonts w:eastAsiaTheme="minorEastAsia"/>
                <w:sz w:val="26"/>
                <w:szCs w:val="26"/>
              </w:rPr>
              <w:t xml:space="preserve"> в центре стандартизации, метрологии и сертификации.</w:t>
            </w:r>
          </w:p>
          <w:p w:rsidR="001E3223" w:rsidRPr="006B691C" w:rsidRDefault="001E3223" w:rsidP="001E3223">
            <w:pPr>
              <w:pStyle w:val="ae"/>
              <w:spacing w:before="0" w:beforeAutospacing="0" w:after="0" w:afterAutospacing="0"/>
              <w:rPr>
                <w:rStyle w:val="a8"/>
                <w:b w:val="0"/>
              </w:rPr>
            </w:pPr>
            <w:r w:rsidRPr="006B691C">
              <w:rPr>
                <w:rFonts w:eastAsiaTheme="minorEastAsia"/>
                <w:sz w:val="26"/>
                <w:szCs w:val="26"/>
              </w:rPr>
              <w:t xml:space="preserve">Персонал </w:t>
            </w:r>
            <w:r>
              <w:rPr>
                <w:rFonts w:eastAsiaTheme="minorEastAsia"/>
                <w:sz w:val="26"/>
                <w:szCs w:val="26"/>
              </w:rPr>
              <w:t xml:space="preserve">лаборатории должен иметь допуск  </w:t>
            </w:r>
            <w:r w:rsidRPr="006B691C">
              <w:rPr>
                <w:rFonts w:eastAsiaTheme="minorEastAsia"/>
                <w:sz w:val="26"/>
                <w:szCs w:val="26"/>
              </w:rPr>
              <w:t xml:space="preserve">к </w:t>
            </w:r>
            <w:r>
              <w:rPr>
                <w:rFonts w:eastAsiaTheme="minorEastAsia"/>
                <w:sz w:val="26"/>
                <w:szCs w:val="26"/>
              </w:rPr>
              <w:t>с</w:t>
            </w:r>
            <w:r w:rsidRPr="006B691C">
              <w:rPr>
                <w:rFonts w:eastAsiaTheme="minorEastAsia"/>
                <w:sz w:val="26"/>
                <w:szCs w:val="26"/>
              </w:rPr>
              <w:t>пециальным работам.</w:t>
            </w:r>
          </w:p>
        </w:tc>
      </w:tr>
      <w:tr w:rsidR="001E3223" w:rsidRPr="006B691C" w:rsidTr="001E3223">
        <w:tc>
          <w:tcPr>
            <w:tcW w:w="4077" w:type="dxa"/>
          </w:tcPr>
          <w:p w:rsidR="001E3223" w:rsidRPr="006B691C" w:rsidRDefault="001E3223" w:rsidP="001E3223">
            <w:pPr>
              <w:ind w:firstLine="426"/>
            </w:pPr>
            <w:r w:rsidRPr="006B691C">
              <w:rPr>
                <w:rFonts w:eastAsiaTheme="minorEastAsia"/>
                <w:sz w:val="26"/>
                <w:szCs w:val="26"/>
              </w:rPr>
              <w:t>Требования к наличию лицензий и т.д.</w:t>
            </w:r>
          </w:p>
        </w:tc>
        <w:tc>
          <w:tcPr>
            <w:tcW w:w="5954" w:type="dxa"/>
          </w:tcPr>
          <w:p w:rsidR="001E3223" w:rsidRPr="006B691C" w:rsidRDefault="001E3223" w:rsidP="001E3223">
            <w:pPr>
              <w:pStyle w:val="ae"/>
              <w:spacing w:before="0" w:beforeAutospacing="0" w:after="0" w:afterAutospacing="0"/>
              <w:rPr>
                <w:rStyle w:val="a8"/>
                <w:b w:val="0"/>
              </w:rPr>
            </w:pPr>
            <w:r w:rsidRPr="006B691C">
              <w:rPr>
                <w:rFonts w:eastAsiaTheme="minorEastAsia"/>
                <w:sz w:val="26"/>
                <w:szCs w:val="26"/>
              </w:rPr>
              <w:t>Регистрация в Федеральной службе по экологи</w:t>
            </w:r>
            <w:r w:rsidRPr="006B691C">
              <w:rPr>
                <w:rFonts w:eastAsiaTheme="minorEastAsia"/>
                <w:sz w:val="26"/>
                <w:szCs w:val="26"/>
              </w:rPr>
              <w:softHyphen/>
              <w:t>ческому, технологическому и атомному надзору.</w:t>
            </w:r>
          </w:p>
        </w:tc>
      </w:tr>
      <w:tr w:rsidR="001E3223" w:rsidTr="001E3223">
        <w:tc>
          <w:tcPr>
            <w:tcW w:w="4077" w:type="dxa"/>
          </w:tcPr>
          <w:p w:rsidR="001E3223" w:rsidRPr="00DD58E9" w:rsidRDefault="001E3223" w:rsidP="001E3223">
            <w:pPr>
              <w:ind w:firstLine="426"/>
            </w:pPr>
            <w:r>
              <w:t>Сроки выполнения работ</w:t>
            </w:r>
          </w:p>
        </w:tc>
        <w:tc>
          <w:tcPr>
            <w:tcW w:w="5954" w:type="dxa"/>
          </w:tcPr>
          <w:p w:rsidR="001E3223" w:rsidRDefault="001E3223" w:rsidP="001E3223">
            <w:pPr>
              <w:pStyle w:val="ae"/>
              <w:spacing w:before="0" w:beforeAutospacing="0" w:after="0" w:afterAutospacing="0"/>
              <w:rPr>
                <w:rStyle w:val="a8"/>
                <w:b w:val="0"/>
              </w:rPr>
            </w:pPr>
            <w:r>
              <w:rPr>
                <w:rStyle w:val="a8"/>
                <w:b w:val="0"/>
              </w:rPr>
              <w:t xml:space="preserve"> </w:t>
            </w:r>
            <w:r w:rsidRPr="001D2D1E">
              <w:rPr>
                <w:rStyle w:val="a8"/>
                <w:b w:val="0"/>
              </w:rPr>
              <w:t>«25» августа 2017г.</w:t>
            </w:r>
          </w:p>
        </w:tc>
      </w:tr>
      <w:tr w:rsidR="001E3223" w:rsidTr="001E3223">
        <w:trPr>
          <w:trHeight w:val="1359"/>
        </w:trPr>
        <w:tc>
          <w:tcPr>
            <w:tcW w:w="4077" w:type="dxa"/>
            <w:tcBorders>
              <w:bottom w:val="single" w:sz="4" w:space="0" w:color="auto"/>
            </w:tcBorders>
          </w:tcPr>
          <w:p w:rsidR="001E3223" w:rsidRPr="00DD58E9" w:rsidRDefault="001E3223" w:rsidP="001E3223">
            <w:pPr>
              <w:ind w:firstLine="426"/>
            </w:pPr>
            <w:r>
              <w:t>Место проведения испытаний и электрических измерений в электроустановках</w:t>
            </w:r>
          </w:p>
        </w:tc>
        <w:tc>
          <w:tcPr>
            <w:tcW w:w="5954" w:type="dxa"/>
            <w:tcBorders>
              <w:bottom w:val="single" w:sz="4" w:space="0" w:color="auto"/>
            </w:tcBorders>
          </w:tcPr>
          <w:p w:rsidR="001E3223" w:rsidRDefault="001E3223" w:rsidP="001E3223">
            <w:pPr>
              <w:pStyle w:val="ae"/>
              <w:spacing w:after="0"/>
              <w:rPr>
                <w:rStyle w:val="a8"/>
                <w:b w:val="0"/>
              </w:rPr>
            </w:pPr>
            <w:r>
              <w:rPr>
                <w:rStyle w:val="a8"/>
                <w:b w:val="0"/>
              </w:rPr>
              <w:t>Филиалы:  «Аэропорт Манилы», «Аэропорт Мильково», «Аэропорт  Тиличики», «Аэропорт  Тигиль», «Аэропорт  Палана», «Аэропорт  Оссора», «Аэропорт  Соболево», «Аэропорт  Озерная», «Аэропорт  Усть-Камчатск», «Аэропорт  Пахачи», «Аэропорт Усть-Хайрюзово», «Аэропорт Никольское». г.Петропавловск-Камчатский, ул. Циолковского 43 (офис ФКП «Аэропорты Камчатки», гараж и складские помещения).</w:t>
            </w:r>
          </w:p>
        </w:tc>
      </w:tr>
    </w:tbl>
    <w:p w:rsidR="00FA20B8" w:rsidRPr="00F96CD0" w:rsidRDefault="00FA20B8" w:rsidP="00FA20B8"/>
    <w:tbl>
      <w:tblPr>
        <w:tblW w:w="2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2"/>
        <w:gridCol w:w="5412"/>
        <w:gridCol w:w="5412"/>
        <w:gridCol w:w="4785"/>
      </w:tblGrid>
      <w:tr w:rsidR="00FA20B8" w:rsidRPr="00F96CD0" w:rsidTr="00FA20B8">
        <w:tc>
          <w:tcPr>
            <w:tcW w:w="5412" w:type="dxa"/>
            <w:tcBorders>
              <w:top w:val="nil"/>
              <w:left w:val="nil"/>
              <w:bottom w:val="nil"/>
              <w:right w:val="nil"/>
            </w:tcBorders>
          </w:tcPr>
          <w:p w:rsidR="00FA20B8" w:rsidRPr="00F96CD0" w:rsidRDefault="00FA20B8" w:rsidP="00FA20B8">
            <w:pPr>
              <w:rPr>
                <w:b/>
                <w:bCs/>
              </w:rPr>
            </w:pPr>
            <w:r w:rsidRPr="00F96CD0">
              <w:rPr>
                <w:b/>
                <w:bCs/>
              </w:rPr>
              <w:t>Заказчик:</w:t>
            </w:r>
          </w:p>
        </w:tc>
        <w:tc>
          <w:tcPr>
            <w:tcW w:w="5412" w:type="dxa"/>
            <w:tcBorders>
              <w:top w:val="nil"/>
              <w:left w:val="nil"/>
              <w:bottom w:val="nil"/>
              <w:right w:val="nil"/>
            </w:tcBorders>
          </w:tcPr>
          <w:p w:rsidR="00FA20B8" w:rsidRPr="00F96CD0" w:rsidRDefault="00FA20B8" w:rsidP="00FA20B8">
            <w:pPr>
              <w:rPr>
                <w:b/>
                <w:bCs/>
              </w:rPr>
            </w:pPr>
            <w:r w:rsidRPr="00F96CD0">
              <w:rPr>
                <w:b/>
                <w:bCs/>
              </w:rPr>
              <w:t>Исполнитель:</w:t>
            </w:r>
          </w:p>
        </w:tc>
        <w:tc>
          <w:tcPr>
            <w:tcW w:w="5412" w:type="dxa"/>
            <w:tcBorders>
              <w:top w:val="nil"/>
              <w:left w:val="nil"/>
              <w:bottom w:val="nil"/>
              <w:right w:val="nil"/>
            </w:tcBorders>
          </w:tcPr>
          <w:p w:rsidR="00FA20B8" w:rsidRPr="00F96CD0" w:rsidRDefault="00FA20B8" w:rsidP="00FA20B8">
            <w:pPr>
              <w:rPr>
                <w:b/>
                <w:bCs/>
              </w:rPr>
            </w:pPr>
            <w:r w:rsidRPr="00F96CD0">
              <w:rPr>
                <w:b/>
                <w:bCs/>
              </w:rPr>
              <w:t>Исполнитель:</w:t>
            </w:r>
          </w:p>
        </w:tc>
        <w:tc>
          <w:tcPr>
            <w:tcW w:w="4785" w:type="dxa"/>
            <w:tcBorders>
              <w:top w:val="nil"/>
              <w:left w:val="nil"/>
              <w:bottom w:val="nil"/>
              <w:right w:val="nil"/>
            </w:tcBorders>
          </w:tcPr>
          <w:p w:rsidR="00FA20B8" w:rsidRPr="00F96CD0" w:rsidRDefault="00FA20B8" w:rsidP="00FA20B8">
            <w:pPr>
              <w:rPr>
                <w:b/>
                <w:bCs/>
              </w:rPr>
            </w:pPr>
            <w:r w:rsidRPr="00F96CD0">
              <w:rPr>
                <w:b/>
                <w:bCs/>
              </w:rPr>
              <w:t>Заказчик:</w:t>
            </w:r>
          </w:p>
        </w:tc>
      </w:tr>
      <w:tr w:rsidR="00FA20B8" w:rsidRPr="00F96CD0" w:rsidTr="00FA20B8">
        <w:tc>
          <w:tcPr>
            <w:tcW w:w="5412" w:type="dxa"/>
            <w:tcBorders>
              <w:top w:val="nil"/>
              <w:left w:val="nil"/>
              <w:bottom w:val="nil"/>
              <w:right w:val="nil"/>
            </w:tcBorders>
          </w:tcPr>
          <w:p w:rsidR="00FA20B8" w:rsidRPr="00F96CD0" w:rsidRDefault="001E3223" w:rsidP="00FA20B8">
            <w:pPr>
              <w:rPr>
                <w:bCs/>
              </w:rPr>
            </w:pPr>
            <w:r>
              <w:rPr>
                <w:bCs/>
              </w:rPr>
              <w:t>Г</w:t>
            </w:r>
            <w:r w:rsidR="00D33EA3">
              <w:rPr>
                <w:bCs/>
              </w:rPr>
              <w:t>енеральный</w:t>
            </w:r>
            <w:r w:rsidR="00FA20B8" w:rsidRPr="00F96CD0">
              <w:rPr>
                <w:bCs/>
              </w:rPr>
              <w:t xml:space="preserve"> директор</w:t>
            </w:r>
          </w:p>
          <w:p w:rsidR="00FA20B8" w:rsidRPr="00F96CD0" w:rsidRDefault="00FA20B8" w:rsidP="00FA20B8">
            <w:pPr>
              <w:rPr>
                <w:spacing w:val="3"/>
              </w:rPr>
            </w:pPr>
            <w:r w:rsidRPr="00F96CD0">
              <w:rPr>
                <w:spacing w:val="3"/>
              </w:rPr>
              <w:t>ФКП «Аэропорты Камчатки»</w:t>
            </w:r>
          </w:p>
          <w:p w:rsidR="00FA20B8" w:rsidRPr="00F96CD0" w:rsidRDefault="00FA20B8" w:rsidP="00FA20B8">
            <w:pPr>
              <w:rPr>
                <w:spacing w:val="3"/>
              </w:rPr>
            </w:pPr>
          </w:p>
          <w:p w:rsidR="00FA20B8" w:rsidRPr="00F96CD0" w:rsidRDefault="00FA20B8" w:rsidP="00FA20B8">
            <w:pPr>
              <w:rPr>
                <w:bCs/>
              </w:rPr>
            </w:pPr>
          </w:p>
          <w:p w:rsidR="00FA20B8" w:rsidRPr="00F96CD0" w:rsidRDefault="00FA20B8" w:rsidP="00FA20B8">
            <w:pPr>
              <w:rPr>
                <w:bCs/>
              </w:rPr>
            </w:pPr>
            <w:r w:rsidRPr="00F96CD0">
              <w:rPr>
                <w:bCs/>
              </w:rPr>
              <w:t>____________ А.Ю. Журавлёв</w:t>
            </w:r>
          </w:p>
        </w:tc>
        <w:tc>
          <w:tcPr>
            <w:tcW w:w="5412" w:type="dxa"/>
            <w:tcBorders>
              <w:top w:val="nil"/>
              <w:left w:val="nil"/>
              <w:bottom w:val="nil"/>
              <w:right w:val="nil"/>
            </w:tcBorders>
          </w:tcPr>
          <w:p w:rsidR="00FA20B8" w:rsidRPr="00F96CD0" w:rsidRDefault="00FA20B8" w:rsidP="00FA20B8">
            <w:pPr>
              <w:tabs>
                <w:tab w:val="left" w:pos="0"/>
              </w:tabs>
              <w:rPr>
                <w:bCs/>
              </w:rPr>
            </w:pPr>
          </w:p>
        </w:tc>
        <w:tc>
          <w:tcPr>
            <w:tcW w:w="5412" w:type="dxa"/>
            <w:tcBorders>
              <w:top w:val="nil"/>
              <w:left w:val="nil"/>
              <w:bottom w:val="nil"/>
              <w:right w:val="nil"/>
            </w:tcBorders>
          </w:tcPr>
          <w:p w:rsidR="00FA20B8" w:rsidRPr="00F96CD0" w:rsidRDefault="00FA20B8" w:rsidP="00FA20B8">
            <w:pPr>
              <w:tabs>
                <w:tab w:val="left" w:pos="0"/>
              </w:tabs>
              <w:rPr>
                <w:bCs/>
              </w:rPr>
            </w:pPr>
            <w:r w:rsidRPr="00F96CD0">
              <w:rPr>
                <w:bCs/>
              </w:rPr>
              <w:t>Генеральный директор</w:t>
            </w:r>
          </w:p>
          <w:p w:rsidR="00FA20B8" w:rsidRPr="00F96CD0" w:rsidRDefault="00FA20B8" w:rsidP="00FA20B8">
            <w:pPr>
              <w:tabs>
                <w:tab w:val="left" w:pos="0"/>
              </w:tabs>
              <w:rPr>
                <w:bCs/>
              </w:rPr>
            </w:pPr>
            <w:r w:rsidRPr="00F96CD0">
              <w:rPr>
                <w:bCs/>
              </w:rPr>
              <w:t>ООО «Компания ЭВОКС»</w:t>
            </w:r>
          </w:p>
          <w:p w:rsidR="00FA20B8" w:rsidRPr="00F96CD0" w:rsidRDefault="00FA20B8" w:rsidP="00FA20B8">
            <w:pPr>
              <w:tabs>
                <w:tab w:val="left" w:pos="0"/>
              </w:tabs>
              <w:rPr>
                <w:bCs/>
              </w:rPr>
            </w:pPr>
          </w:p>
          <w:p w:rsidR="00FA20B8" w:rsidRPr="00F96CD0" w:rsidRDefault="00FA20B8" w:rsidP="00FA20B8">
            <w:pPr>
              <w:tabs>
                <w:tab w:val="left" w:pos="0"/>
              </w:tabs>
              <w:rPr>
                <w:bCs/>
              </w:rPr>
            </w:pPr>
          </w:p>
          <w:p w:rsidR="00FA20B8" w:rsidRPr="00F96CD0" w:rsidRDefault="00FA20B8" w:rsidP="00FA20B8">
            <w:pPr>
              <w:tabs>
                <w:tab w:val="left" w:pos="0"/>
              </w:tabs>
              <w:rPr>
                <w:bCs/>
              </w:rPr>
            </w:pPr>
            <w:r w:rsidRPr="00F96CD0">
              <w:rPr>
                <w:bCs/>
              </w:rPr>
              <w:t>____________________ /Власюк П.А./</w:t>
            </w:r>
          </w:p>
        </w:tc>
        <w:tc>
          <w:tcPr>
            <w:tcW w:w="4785" w:type="dxa"/>
            <w:tcBorders>
              <w:top w:val="nil"/>
              <w:left w:val="nil"/>
              <w:bottom w:val="nil"/>
              <w:right w:val="nil"/>
            </w:tcBorders>
          </w:tcPr>
          <w:p w:rsidR="00FA20B8" w:rsidRPr="00F96CD0" w:rsidRDefault="00FA20B8" w:rsidP="00FA20B8">
            <w:pPr>
              <w:rPr>
                <w:bCs/>
              </w:rPr>
            </w:pPr>
            <w:r w:rsidRPr="00F96CD0">
              <w:rPr>
                <w:bCs/>
              </w:rPr>
              <w:t>Генеральный директор</w:t>
            </w:r>
          </w:p>
          <w:p w:rsidR="00FA20B8" w:rsidRPr="00F96CD0" w:rsidRDefault="00FA20B8" w:rsidP="00FA20B8">
            <w:pPr>
              <w:ind w:firstLine="684"/>
              <w:rPr>
                <w:spacing w:val="3"/>
              </w:rPr>
            </w:pPr>
            <w:r w:rsidRPr="00F96CD0">
              <w:rPr>
                <w:spacing w:val="3"/>
              </w:rPr>
              <w:t>ФКП «Аэропорты Камчатки»</w:t>
            </w:r>
          </w:p>
          <w:p w:rsidR="00FA20B8" w:rsidRPr="00F96CD0" w:rsidRDefault="00FA20B8" w:rsidP="00FA20B8">
            <w:pPr>
              <w:rPr>
                <w:bCs/>
              </w:rPr>
            </w:pPr>
          </w:p>
          <w:p w:rsidR="00FA20B8" w:rsidRPr="00F96CD0" w:rsidRDefault="00FA20B8" w:rsidP="00FA20B8">
            <w:pPr>
              <w:rPr>
                <w:bCs/>
              </w:rPr>
            </w:pPr>
          </w:p>
          <w:p w:rsidR="00FA20B8" w:rsidRPr="00F96CD0" w:rsidRDefault="00FA20B8" w:rsidP="00FA20B8">
            <w:pPr>
              <w:rPr>
                <w:bCs/>
              </w:rPr>
            </w:pPr>
            <w:r w:rsidRPr="00F96CD0">
              <w:rPr>
                <w:bCs/>
              </w:rPr>
              <w:t>_______________ /Журавлев А.Ю./</w:t>
            </w:r>
          </w:p>
        </w:tc>
      </w:tr>
    </w:tbl>
    <w:p w:rsidR="00FA20B8" w:rsidRDefault="00FA20B8" w:rsidP="00FA20B8"/>
    <w:p w:rsidR="004F2C0C" w:rsidRDefault="004F2C0C">
      <w:pPr>
        <w:ind w:firstLine="0"/>
        <w:jc w:val="left"/>
        <w:rPr>
          <w:b/>
        </w:rPr>
      </w:pPr>
      <w:r>
        <w:rPr>
          <w:b/>
        </w:rPr>
        <w:br w:type="page"/>
      </w:r>
    </w:p>
    <w:p w:rsidR="00C16B70" w:rsidRDefault="00C16B70" w:rsidP="004F2C0C">
      <w:pPr>
        <w:ind w:firstLine="0"/>
        <w:jc w:val="right"/>
        <w:outlineLvl w:val="0"/>
        <w:rPr>
          <w:b/>
        </w:rPr>
      </w:pPr>
      <w:r>
        <w:rPr>
          <w:b/>
        </w:rPr>
        <w:lastRenderedPageBreak/>
        <w:t>Образцы основных форм документов</w:t>
      </w:r>
    </w:p>
    <w:p w:rsidR="00C16B70" w:rsidRDefault="00C16B70" w:rsidP="00C16B70">
      <w:pPr>
        <w:jc w:val="right"/>
      </w:pPr>
    </w:p>
    <w:p w:rsidR="00C16B70" w:rsidRPr="00297AEF" w:rsidRDefault="00C16B70" w:rsidP="00C16B70">
      <w:pPr>
        <w:pStyle w:val="2"/>
      </w:pPr>
    </w:p>
    <w:p w:rsidR="00C16B70" w:rsidRPr="00297AEF" w:rsidRDefault="00C16B70" w:rsidP="00C16B70">
      <w:pPr>
        <w:pStyle w:val="2"/>
        <w:rPr>
          <w:sz w:val="26"/>
        </w:rPr>
      </w:pPr>
      <w:bookmarkStart w:id="11" w:name="_Toc253767390"/>
      <w:r w:rsidRPr="00297AEF">
        <w:t>ФОРМА 1. ОПИСЬ ДОКУМЕНТОВ</w:t>
      </w:r>
      <w:bookmarkEnd w:id="11"/>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запроса цен</w:t>
      </w:r>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r w:rsidR="00A878CB">
        <w:t>представлены следующие документы:</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24"/>
        <w:gridCol w:w="1440"/>
        <w:gridCol w:w="1620"/>
      </w:tblGrid>
      <w:tr w:rsidR="00C16B70" w:rsidRPr="00297AEF" w:rsidTr="005F213F">
        <w:trPr>
          <w:tblHeader/>
        </w:trPr>
        <w:tc>
          <w:tcPr>
            <w:tcW w:w="851" w:type="dxa"/>
            <w:shd w:val="clear" w:color="000000" w:fill="auto"/>
            <w:vAlign w:val="center"/>
          </w:tcPr>
          <w:p w:rsidR="00C16B70" w:rsidRPr="00044651" w:rsidRDefault="00C16B70" w:rsidP="005F213F">
            <w:pPr>
              <w:ind w:firstLine="34"/>
              <w:jc w:val="center"/>
              <w:rPr>
                <w:b/>
              </w:rPr>
            </w:pPr>
            <w:r w:rsidRPr="00044651">
              <w:rPr>
                <w:b/>
              </w:rPr>
              <w:t>№№ п/п</w:t>
            </w:r>
          </w:p>
        </w:tc>
        <w:tc>
          <w:tcPr>
            <w:tcW w:w="6124" w:type="dxa"/>
            <w:shd w:val="clear" w:color="000000" w:fill="auto"/>
            <w:vAlign w:val="center"/>
          </w:tcPr>
          <w:p w:rsidR="00C16B70" w:rsidRPr="00044651" w:rsidRDefault="00C16B70" w:rsidP="005F213F">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5F213F">
            <w:pPr>
              <w:ind w:firstLine="34"/>
              <w:jc w:val="center"/>
              <w:rPr>
                <w:b/>
              </w:rPr>
            </w:pPr>
            <w:r w:rsidRPr="00044651">
              <w:rPr>
                <w:b/>
              </w:rPr>
              <w:t>Страницы с __ по __</w:t>
            </w:r>
          </w:p>
        </w:tc>
        <w:tc>
          <w:tcPr>
            <w:tcW w:w="1620" w:type="dxa"/>
            <w:shd w:val="clear" w:color="000000" w:fill="auto"/>
            <w:vAlign w:val="center"/>
          </w:tcPr>
          <w:p w:rsidR="00C16B70" w:rsidRPr="00044651" w:rsidRDefault="00C16B70" w:rsidP="005F213F">
            <w:pPr>
              <w:ind w:firstLine="34"/>
              <w:jc w:val="center"/>
              <w:rPr>
                <w:b/>
              </w:rPr>
            </w:pPr>
            <w:r w:rsidRPr="00044651">
              <w:rPr>
                <w:b/>
              </w:rPr>
              <w:t>Количество страниц</w:t>
            </w:r>
          </w:p>
        </w:tc>
      </w:tr>
      <w:tr w:rsidR="00C16B70" w:rsidRPr="00297AEF" w:rsidTr="005F213F">
        <w:tc>
          <w:tcPr>
            <w:tcW w:w="851" w:type="dxa"/>
          </w:tcPr>
          <w:p w:rsidR="00C16B70" w:rsidRPr="00044651" w:rsidRDefault="00C16B70" w:rsidP="005F213F">
            <w:pPr>
              <w:ind w:firstLine="34"/>
            </w:pPr>
            <w:r w:rsidRPr="00044651">
              <w:t>1</w:t>
            </w:r>
          </w:p>
        </w:tc>
        <w:tc>
          <w:tcPr>
            <w:tcW w:w="6124" w:type="dxa"/>
          </w:tcPr>
          <w:p w:rsidR="00C16B70" w:rsidRPr="00044651" w:rsidRDefault="00C16B70" w:rsidP="005F213F">
            <w:pPr>
              <w:ind w:firstLine="34"/>
            </w:pPr>
          </w:p>
        </w:tc>
        <w:tc>
          <w:tcPr>
            <w:tcW w:w="1440" w:type="dxa"/>
          </w:tcPr>
          <w:p w:rsidR="00C16B70" w:rsidRPr="00044651" w:rsidRDefault="00C16B70" w:rsidP="005F213F">
            <w:pPr>
              <w:ind w:firstLine="34"/>
            </w:pPr>
          </w:p>
        </w:tc>
        <w:tc>
          <w:tcPr>
            <w:tcW w:w="1620" w:type="dxa"/>
          </w:tcPr>
          <w:p w:rsidR="00C16B70" w:rsidRPr="00044651" w:rsidRDefault="00C16B70" w:rsidP="005F213F">
            <w:pPr>
              <w:ind w:firstLine="34"/>
            </w:pPr>
          </w:p>
        </w:tc>
      </w:tr>
      <w:tr w:rsidR="00C16B70" w:rsidRPr="00297AEF" w:rsidTr="005F213F">
        <w:trPr>
          <w:trHeight w:val="304"/>
        </w:trPr>
        <w:tc>
          <w:tcPr>
            <w:tcW w:w="851" w:type="dxa"/>
          </w:tcPr>
          <w:p w:rsidR="00C16B70" w:rsidRPr="00297AEF" w:rsidRDefault="00C16B70" w:rsidP="005F213F">
            <w:pPr>
              <w:ind w:firstLine="34"/>
              <w:rPr>
                <w:sz w:val="22"/>
                <w:szCs w:val="22"/>
              </w:rPr>
            </w:pPr>
            <w:r w:rsidRPr="00297AEF">
              <w:rPr>
                <w:sz w:val="22"/>
                <w:szCs w:val="22"/>
              </w:rPr>
              <w:t>2</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79"/>
        </w:trPr>
        <w:tc>
          <w:tcPr>
            <w:tcW w:w="851" w:type="dxa"/>
          </w:tcPr>
          <w:p w:rsidR="00C16B70" w:rsidRPr="00297AEF" w:rsidRDefault="00C16B70" w:rsidP="005F213F">
            <w:pPr>
              <w:ind w:firstLine="34"/>
              <w:rPr>
                <w:sz w:val="22"/>
                <w:szCs w:val="22"/>
              </w:rPr>
            </w:pPr>
            <w:r>
              <w:rPr>
                <w:sz w:val="22"/>
                <w:szCs w:val="22"/>
              </w:rPr>
              <w:t>3</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6"/>
        </w:trPr>
        <w:tc>
          <w:tcPr>
            <w:tcW w:w="851" w:type="dxa"/>
          </w:tcPr>
          <w:p w:rsidR="00C16B70" w:rsidRPr="00297AEF" w:rsidRDefault="00C16B70" w:rsidP="005F213F">
            <w:pPr>
              <w:ind w:firstLine="34"/>
              <w:rPr>
                <w:sz w:val="22"/>
                <w:szCs w:val="22"/>
              </w:rPr>
            </w:pPr>
            <w:r>
              <w:rPr>
                <w:sz w:val="22"/>
                <w:szCs w:val="22"/>
              </w:rPr>
              <w:t>4</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9"/>
        </w:trPr>
        <w:tc>
          <w:tcPr>
            <w:tcW w:w="851" w:type="dxa"/>
          </w:tcPr>
          <w:p w:rsidR="00C16B70" w:rsidRPr="00297AEF" w:rsidRDefault="00C16B70" w:rsidP="005F213F">
            <w:pPr>
              <w:ind w:firstLine="34"/>
              <w:rPr>
                <w:sz w:val="22"/>
                <w:szCs w:val="22"/>
              </w:rPr>
            </w:pPr>
            <w:r>
              <w:rPr>
                <w:sz w:val="22"/>
                <w:szCs w:val="22"/>
              </w:rPr>
              <w:t>5</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6"/>
        </w:trPr>
        <w:tc>
          <w:tcPr>
            <w:tcW w:w="851" w:type="dxa"/>
          </w:tcPr>
          <w:p w:rsidR="00C16B70" w:rsidRPr="00297AEF" w:rsidRDefault="00C16B70" w:rsidP="005F213F">
            <w:pPr>
              <w:ind w:firstLine="34"/>
              <w:rPr>
                <w:sz w:val="22"/>
                <w:szCs w:val="22"/>
              </w:rPr>
            </w:pPr>
            <w:r>
              <w:rPr>
                <w:sz w:val="22"/>
                <w:szCs w:val="22"/>
              </w:rPr>
              <w:t>6</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7"/>
        </w:trPr>
        <w:tc>
          <w:tcPr>
            <w:tcW w:w="851" w:type="dxa"/>
          </w:tcPr>
          <w:p w:rsidR="00C16B70" w:rsidRPr="00297AEF" w:rsidRDefault="00C16B70" w:rsidP="005F213F">
            <w:pPr>
              <w:ind w:firstLine="34"/>
              <w:rPr>
                <w:sz w:val="22"/>
                <w:szCs w:val="22"/>
              </w:rPr>
            </w:pPr>
            <w:r>
              <w:rPr>
                <w:sz w:val="22"/>
                <w:szCs w:val="22"/>
              </w:rPr>
              <w:t>7</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8</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9</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i/>
                <w:sz w:val="22"/>
                <w:szCs w:val="22"/>
              </w:rPr>
            </w:pPr>
            <w:r w:rsidRPr="00297AEF">
              <w:rPr>
                <w:i/>
                <w:sz w:val="22"/>
                <w:szCs w:val="22"/>
              </w:rPr>
              <w:t>…</w:t>
            </w:r>
          </w:p>
        </w:tc>
        <w:tc>
          <w:tcPr>
            <w:tcW w:w="6124" w:type="dxa"/>
          </w:tcPr>
          <w:p w:rsidR="00C16B70" w:rsidRPr="00297AEF" w:rsidRDefault="00C16B70" w:rsidP="005F21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5F213F">
            <w:pPr>
              <w:ind w:firstLine="34"/>
              <w:rPr>
                <w:i/>
                <w:sz w:val="22"/>
                <w:szCs w:val="22"/>
              </w:rPr>
            </w:pPr>
          </w:p>
        </w:tc>
        <w:tc>
          <w:tcPr>
            <w:tcW w:w="1620" w:type="dxa"/>
          </w:tcPr>
          <w:p w:rsidR="00C16B70" w:rsidRPr="00297AEF" w:rsidRDefault="00C16B70" w:rsidP="005F213F">
            <w:pPr>
              <w:ind w:firstLine="34"/>
              <w:rPr>
                <w:i/>
                <w:sz w:val="22"/>
                <w:szCs w:val="22"/>
              </w:rPr>
            </w:pPr>
          </w:p>
        </w:tc>
      </w:tr>
      <w:tr w:rsidR="00C16B70" w:rsidRPr="00297AEF" w:rsidTr="005F213F">
        <w:tc>
          <w:tcPr>
            <w:tcW w:w="10035" w:type="dxa"/>
            <w:gridSpan w:val="4"/>
          </w:tcPr>
          <w:p w:rsidR="00C16B70" w:rsidRPr="00297AEF" w:rsidRDefault="00C16B70" w:rsidP="005F21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18</w:t>
            </w:r>
          </w:p>
        </w:tc>
        <w:tc>
          <w:tcPr>
            <w:tcW w:w="6124" w:type="dxa"/>
          </w:tcPr>
          <w:p w:rsidR="00C16B70" w:rsidRPr="00297AEF" w:rsidRDefault="00C16B70" w:rsidP="005F213F">
            <w:pPr>
              <w:ind w:firstLine="34"/>
              <w:rPr>
                <w:b/>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19</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p>
        </w:tc>
        <w:tc>
          <w:tcPr>
            <w:tcW w:w="6124" w:type="dxa"/>
          </w:tcPr>
          <w:p w:rsidR="00C16B70" w:rsidRPr="00297AEF" w:rsidRDefault="00C16B70" w:rsidP="005F213F">
            <w:pPr>
              <w:ind w:firstLine="34"/>
              <w:rPr>
                <w:sz w:val="22"/>
                <w:szCs w:val="22"/>
              </w:rPr>
            </w:pPr>
            <w:r w:rsidRPr="00297AEF">
              <w:rPr>
                <w:b/>
                <w:sz w:val="22"/>
                <w:szCs w:val="22"/>
              </w:rPr>
              <w:t>ВСЕГО листов:</w:t>
            </w: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366177">
      <w:pPr>
        <w:ind w:firstLine="0"/>
        <w:rPr>
          <w:b/>
        </w:rPr>
      </w:pPr>
      <w:r w:rsidRPr="00297AEF">
        <w:rPr>
          <w:b/>
        </w:rPr>
        <w:t xml:space="preserve">Участник </w:t>
      </w:r>
      <w:r>
        <w:rPr>
          <w:b/>
        </w:rPr>
        <w:t>закупки</w:t>
      </w:r>
      <w:r w:rsidRPr="00297AEF">
        <w:rPr>
          <w:b/>
        </w:rPr>
        <w:t xml:space="preserve"> (уполномоченный представитель)__</w:t>
      </w:r>
      <w:r w:rsidR="00366177">
        <w:rPr>
          <w:b/>
        </w:rPr>
        <w:t>____________        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firstRow="0" w:lastRow="0" w:firstColumn="0" w:lastColumn="0" w:noHBand="0" w:noVBand="0"/>
      </w:tblPr>
      <w:tblGrid>
        <w:gridCol w:w="3206"/>
        <w:gridCol w:w="2506"/>
        <w:gridCol w:w="3859"/>
      </w:tblGrid>
      <w:tr w:rsidR="00C16B70" w:rsidRPr="00DF5355" w:rsidTr="005F213F">
        <w:tc>
          <w:tcPr>
            <w:tcW w:w="3290" w:type="dxa"/>
            <w:tcBorders>
              <w:top w:val="dotted" w:sz="4" w:space="0" w:color="auto"/>
              <w:left w:val="dotted" w:sz="4" w:space="0" w:color="auto"/>
              <w:right w:val="dotted" w:sz="4" w:space="0" w:color="auto"/>
            </w:tcBorders>
          </w:tcPr>
          <w:p w:rsidR="00C16B70" w:rsidRPr="00DF5355" w:rsidRDefault="00C16B70" w:rsidP="005F213F">
            <w:pPr>
              <w:ind w:firstLine="0"/>
              <w:jc w:val="center"/>
            </w:pPr>
            <w:bookmarkStart w:id="12" w:name="_Конкурсная_заявка"/>
            <w:bookmarkEnd w:id="12"/>
            <w:r w:rsidRPr="00DF5355">
              <w:t>На бланке</w:t>
            </w:r>
          </w:p>
          <w:p w:rsidR="00C16B70" w:rsidRPr="00DF5355" w:rsidRDefault="00C16B70" w:rsidP="005F213F">
            <w:pPr>
              <w:ind w:firstLine="0"/>
              <w:jc w:val="center"/>
            </w:pPr>
            <w:r w:rsidRPr="00DF5355">
              <w:t xml:space="preserve">участника </w:t>
            </w:r>
            <w:r>
              <w:t>закупки</w:t>
            </w:r>
          </w:p>
          <w:p w:rsidR="00C16B70" w:rsidRPr="00DF5355" w:rsidRDefault="00C16B70" w:rsidP="005F213F">
            <w:pPr>
              <w:ind w:firstLine="0"/>
              <w:jc w:val="center"/>
            </w:pPr>
            <w:r w:rsidRPr="00DF5355">
              <w:t>(при наличии)</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pPr>
              <w:ind w:firstLine="47"/>
              <w:rPr>
                <w:iCs/>
              </w:rPr>
            </w:pPr>
            <w:r w:rsidRPr="00DF5355">
              <w:rPr>
                <w:iCs/>
              </w:rPr>
              <w:t xml:space="preserve">В </w:t>
            </w:r>
            <w:r>
              <w:rPr>
                <w:iCs/>
              </w:rPr>
              <w:t xml:space="preserve">ФКП </w:t>
            </w:r>
            <w:r w:rsidR="00C942DF">
              <w:rPr>
                <w:iCs/>
              </w:rPr>
              <w:t>«</w:t>
            </w:r>
            <w:r>
              <w:rPr>
                <w:iCs/>
              </w:rPr>
              <w:t>Аэропорты Камчатки</w:t>
            </w:r>
            <w:r w:rsidR="00C942DF">
              <w:rPr>
                <w:iCs/>
              </w:rPr>
              <w:t>»</w:t>
            </w:r>
          </w:p>
        </w:tc>
      </w:tr>
      <w:tr w:rsidR="00C16B70" w:rsidRPr="00DF5355" w:rsidTr="005F213F">
        <w:tc>
          <w:tcPr>
            <w:tcW w:w="3290" w:type="dxa"/>
            <w:tcBorders>
              <w:left w:val="dotted" w:sz="4" w:space="0" w:color="auto"/>
              <w:bottom w:val="dotted" w:sz="4" w:space="0" w:color="auto"/>
              <w:right w:val="dotted" w:sz="4" w:space="0" w:color="auto"/>
            </w:tcBorders>
          </w:tcPr>
          <w:p w:rsidR="00C16B70" w:rsidRPr="00DF5355" w:rsidRDefault="00C16B70" w:rsidP="005F213F">
            <w:pPr>
              <w:ind w:firstLine="0"/>
              <w:jc w:val="center"/>
            </w:pPr>
            <w:r w:rsidRPr="00DF5355">
              <w:t>дата</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tc>
      </w:tr>
    </w:tbl>
    <w:p w:rsidR="00C16B70" w:rsidRPr="00DF5355" w:rsidRDefault="00C16B70" w:rsidP="00C16B70">
      <w:pPr>
        <w:pStyle w:val="af0"/>
        <w:ind w:firstLine="0"/>
        <w:jc w:val="center"/>
        <w:rPr>
          <w:rFonts w:cs="Times New Roman"/>
          <w:b/>
          <w:sz w:val="28"/>
          <w:szCs w:val="28"/>
        </w:rPr>
      </w:pPr>
      <w:bookmarkStart w:id="13" w:name="_Toc65401175"/>
    </w:p>
    <w:bookmarkEnd w:id="13"/>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0"/>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0"/>
        <w:ind w:firstLine="0"/>
        <w:jc w:val="center"/>
        <w:rPr>
          <w:rFonts w:ascii="Times New Roman" w:hAnsi="Times New Roman" w:cs="Times New Roman"/>
          <w:b/>
          <w:sz w:val="24"/>
        </w:rPr>
      </w:pPr>
    </w:p>
    <w:p w:rsidR="00C16B70" w:rsidRPr="00DF5355" w:rsidRDefault="00C16B70" w:rsidP="00C16B70">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0"/>
        <w:rPr>
          <w:rFonts w:ascii="Times New Roman" w:hAnsi="Times New Roman" w:cs="Times New Roman"/>
          <w:color w:val="auto"/>
          <w:sz w:val="24"/>
        </w:rPr>
      </w:pPr>
    </w:p>
    <w:p w:rsidR="00C16B70" w:rsidRPr="00DF5355" w:rsidRDefault="00C16B70" w:rsidP="00C16B70">
      <w:pPr>
        <w:pStyle w:val="af5"/>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товаре, работах, услугах п</w:t>
      </w:r>
      <w:r w:rsidRPr="00DF5355">
        <w:t xml:space="preserve">о ____________ </w:t>
      </w:r>
    </w:p>
    <w:p w:rsidR="00C16B70" w:rsidRDefault="00C16B70" w:rsidP="00C16B70">
      <w:pPr>
        <w:pStyle w:val="af5"/>
        <w:ind w:firstLine="0"/>
      </w:pPr>
      <w:r w:rsidRPr="00DF5355">
        <w:t>на сумму __________</w:t>
      </w:r>
      <w:r>
        <w:t>________________________________________________________</w:t>
      </w:r>
      <w:r w:rsidRPr="00DF5355">
        <w:t>__</w:t>
      </w:r>
    </w:p>
    <w:p w:rsidR="00C16B70" w:rsidRPr="00A54FCA" w:rsidRDefault="00C16B70" w:rsidP="00C16B70">
      <w:pPr>
        <w:pStyle w:val="af5"/>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0"/>
        <w:rPr>
          <w:b/>
          <w:sz w:val="28"/>
          <w:szCs w:val="28"/>
        </w:rPr>
      </w:pPr>
    </w:p>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580"/>
      </w:tblGrid>
      <w:tr w:rsidR="00C16B70" w:rsidRPr="00DF5355" w:rsidTr="005F213F">
        <w:trPr>
          <w:trHeight w:val="737"/>
        </w:trPr>
        <w:tc>
          <w:tcPr>
            <w:tcW w:w="3888"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t>ОГРН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5F21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5F21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5F213F">
            <w:pPr>
              <w:pStyle w:val="af2"/>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5F213F">
            <w:pPr>
              <w:pStyle w:val="af2"/>
              <w:ind w:firstLine="0"/>
              <w:rPr>
                <w:rFonts w:ascii="Times New Roman" w:hAnsi="Times New Roman"/>
              </w:rPr>
            </w:pPr>
            <w:r w:rsidRPr="00DF5355">
              <w:rPr>
                <w:rFonts w:ascii="Times New Roman" w:hAnsi="Times New Roman"/>
              </w:rPr>
              <w:t>иное</w:t>
            </w: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ind w:firstLine="0"/>
        <w:rPr>
          <w:rFonts w:ascii="Times New Roman" w:hAnsi="Times New Roman"/>
          <w:sz w:val="16"/>
          <w:szCs w:val="16"/>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2"/>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105"/>
      </w:tblGrid>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t>ОГРИП</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rPr>
          <w:rFonts w:ascii="Times New Roman" w:hAnsi="Times New Roman"/>
          <w:sz w:val="24"/>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0"/>
        <w:ind w:firstLine="0"/>
        <w:jc w:val="left"/>
        <w:rPr>
          <w:rFonts w:ascii="Times New Roman" w:hAnsi="Times New Roman" w:cs="Times New Roman"/>
          <w:b/>
          <w:color w:val="auto"/>
          <w:sz w:val="24"/>
        </w:rPr>
      </w:pP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0"/>
        <w:ind w:firstLine="0"/>
        <w:jc w:val="left"/>
        <w:rPr>
          <w:rFonts w:ascii="Times New Roman" w:hAnsi="Times New Roman" w:cs="Times New Roman"/>
          <w:sz w:val="24"/>
        </w:rPr>
      </w:pPr>
    </w:p>
    <w:p w:rsidR="00C16B70" w:rsidRDefault="00C16B70" w:rsidP="00C16B70">
      <w:pPr>
        <w:pStyle w:val="af0"/>
        <w:ind w:firstLine="0"/>
        <w:jc w:val="left"/>
        <w:rPr>
          <w:rFonts w:ascii="Times New Roman" w:hAnsi="Times New Roman" w:cs="Times New Roman"/>
          <w:sz w:val="24"/>
        </w:rPr>
      </w:pPr>
    </w:p>
    <w:p w:rsidR="008064F1" w:rsidRPr="00724D8F" w:rsidRDefault="008064F1" w:rsidP="00C16B70">
      <w:pPr>
        <w:pStyle w:val="af0"/>
        <w:ind w:firstLine="0"/>
        <w:jc w:val="left"/>
        <w:rPr>
          <w:rFonts w:ascii="Times New Roman" w:hAnsi="Times New Roman" w:cs="Times New Roman"/>
          <w:sz w:val="24"/>
        </w:rPr>
      </w:pPr>
    </w:p>
    <w:p w:rsidR="008064F1" w:rsidRPr="008A77BF" w:rsidRDefault="008064F1" w:rsidP="008064F1">
      <w:pPr>
        <w:ind w:left="5387" w:firstLine="0"/>
        <w:rPr>
          <w:b/>
          <w:bCs/>
          <w:color w:val="000000"/>
        </w:rPr>
      </w:pPr>
      <w:r>
        <w:rPr>
          <w:b/>
          <w:bCs/>
          <w:color w:val="000000"/>
        </w:rPr>
        <w:lastRenderedPageBreak/>
        <w:t>Форма 3</w:t>
      </w:r>
    </w:p>
    <w:p w:rsidR="008064F1" w:rsidRPr="008A77BF" w:rsidRDefault="008064F1" w:rsidP="008064F1">
      <w:pPr>
        <w:ind w:left="5387" w:firstLine="0"/>
        <w:rPr>
          <w:b/>
          <w:bCs/>
          <w:color w:val="000000"/>
        </w:rPr>
      </w:pPr>
    </w:p>
    <w:p w:rsidR="008064F1" w:rsidRPr="008A77BF" w:rsidRDefault="008064F1" w:rsidP="008064F1">
      <w:pPr>
        <w:ind w:left="5387" w:firstLine="0"/>
        <w:rPr>
          <w:bCs/>
          <w:color w:val="000000"/>
        </w:rPr>
      </w:pPr>
      <w:r w:rsidRPr="008A77BF">
        <w:rPr>
          <w:bCs/>
          <w:color w:val="000000"/>
        </w:rPr>
        <w:t xml:space="preserve">Приложение 2 к заявке на участие в </w:t>
      </w:r>
      <w:r>
        <w:rPr>
          <w:bCs/>
          <w:color w:val="000000"/>
        </w:rPr>
        <w:t>запросе цен</w:t>
      </w:r>
    </w:p>
    <w:p w:rsidR="008064F1" w:rsidRPr="008A77BF" w:rsidRDefault="008064F1" w:rsidP="008064F1">
      <w:pPr>
        <w:ind w:left="5387" w:firstLine="0"/>
        <w:rPr>
          <w:b/>
          <w:bCs/>
          <w:iCs/>
          <w:color w:val="000000"/>
        </w:rPr>
      </w:pPr>
      <w:r>
        <w:rPr>
          <w:b/>
          <w:bCs/>
          <w:iCs/>
          <w:color w:val="000000"/>
        </w:rPr>
        <w:t>________________________</w:t>
      </w:r>
    </w:p>
    <w:p w:rsidR="008064F1" w:rsidRPr="008A77BF" w:rsidRDefault="008064F1" w:rsidP="008064F1">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064F1" w:rsidRPr="00561F85" w:rsidRDefault="008064F1" w:rsidP="008064F1">
      <w:pPr>
        <w:ind w:left="6804"/>
        <w:rPr>
          <w:color w:val="000000"/>
        </w:rPr>
      </w:pPr>
    </w:p>
    <w:p w:rsidR="008064F1" w:rsidRPr="001678FD" w:rsidRDefault="008064F1" w:rsidP="008064F1">
      <w:pPr>
        <w:jc w:val="center"/>
        <w:rPr>
          <w:b/>
          <w:color w:val="000000"/>
        </w:rPr>
      </w:pPr>
      <w:r>
        <w:rPr>
          <w:b/>
          <w:color w:val="000000"/>
        </w:rPr>
        <w:t xml:space="preserve">СОГЛАСИЕ </w:t>
      </w:r>
      <w:r>
        <w:rPr>
          <w:b/>
          <w:bCs/>
          <w:color w:val="000000"/>
        </w:rPr>
        <w:t>НА ОБРАБОТКУ ПЕРСОНАЛЬНЫХ ДАННЫХ</w:t>
      </w:r>
    </w:p>
    <w:p w:rsidR="008064F1" w:rsidRPr="008A77BF" w:rsidRDefault="008064F1" w:rsidP="008064F1">
      <w:pPr>
        <w:ind w:firstLine="360"/>
        <w:rPr>
          <w:b/>
          <w:color w:val="000000"/>
        </w:rPr>
      </w:pPr>
    </w:p>
    <w:p w:rsidR="008064F1" w:rsidRPr="008A77BF" w:rsidRDefault="008064F1" w:rsidP="008064F1">
      <w:pPr>
        <w:ind w:firstLine="360"/>
        <w:jc w:val="center"/>
        <w:rPr>
          <w:i/>
          <w:iCs/>
          <w:color w:val="000000"/>
        </w:rPr>
      </w:pPr>
      <w:r w:rsidRPr="008A77BF">
        <w:rPr>
          <w:i/>
          <w:iCs/>
          <w:color w:val="000000"/>
        </w:rPr>
        <w:t>наименование участника закупки</w:t>
      </w:r>
    </w:p>
    <w:p w:rsidR="008064F1" w:rsidRPr="008A77BF" w:rsidRDefault="008064F1" w:rsidP="008064F1">
      <w:pPr>
        <w:ind w:firstLine="360"/>
        <w:rPr>
          <w:b/>
          <w:color w:val="000000"/>
        </w:rPr>
      </w:pPr>
    </w:p>
    <w:p w:rsidR="008064F1" w:rsidRPr="00561F85" w:rsidRDefault="008064F1" w:rsidP="008064F1">
      <w:pPr>
        <w:ind w:firstLine="360"/>
        <w:rPr>
          <w:color w:val="000000"/>
        </w:rPr>
      </w:pPr>
      <w:r w:rsidRPr="008A77BF">
        <w:rPr>
          <w:b/>
          <w:color w:val="000000"/>
        </w:rPr>
        <w:t xml:space="preserve">на участие в </w:t>
      </w:r>
      <w:r>
        <w:rPr>
          <w:b/>
          <w:color w:val="000000"/>
        </w:rPr>
        <w:t>запросе цен</w:t>
      </w:r>
      <w:r w:rsidRPr="008A77BF">
        <w:rPr>
          <w:b/>
          <w:bCs/>
          <w:color w:val="000000"/>
        </w:rPr>
        <w:t xml:space="preserve"> _______________________________________</w:t>
      </w:r>
    </w:p>
    <w:p w:rsidR="008064F1" w:rsidRDefault="008064F1" w:rsidP="008064F1">
      <w:pPr>
        <w:rPr>
          <w:color w:val="000000"/>
        </w:rPr>
      </w:pPr>
    </w:p>
    <w:p w:rsidR="008064F1" w:rsidRPr="008A77BF" w:rsidRDefault="008064F1" w:rsidP="008064F1">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r w:rsidRPr="008A77BF">
        <w:rPr>
          <w:color w:val="000000"/>
          <w:sz w:val="22"/>
          <w:szCs w:val="22"/>
        </w:rPr>
        <w:t>-Камчатский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r>
      <w:r w:rsidR="00C942DF">
        <w:rPr>
          <w:color w:val="000000"/>
          <w:sz w:val="22"/>
          <w:szCs w:val="22"/>
        </w:rPr>
        <w:t>«</w:t>
      </w:r>
      <w:r w:rsidRPr="008A77BF">
        <w:rPr>
          <w:color w:val="000000"/>
          <w:sz w:val="22"/>
          <w:szCs w:val="22"/>
        </w:rPr>
        <w:t>____</w:t>
      </w:r>
      <w:r w:rsidR="00C942DF">
        <w:rPr>
          <w:color w:val="000000"/>
          <w:sz w:val="22"/>
          <w:szCs w:val="22"/>
        </w:rPr>
        <w:t>»</w:t>
      </w:r>
      <w:r w:rsidRPr="008A77BF">
        <w:rPr>
          <w:color w:val="000000"/>
          <w:sz w:val="22"/>
          <w:szCs w:val="22"/>
        </w:rPr>
        <w:t>________</w:t>
      </w:r>
      <w:r>
        <w:rPr>
          <w:color w:val="000000"/>
          <w:sz w:val="22"/>
          <w:szCs w:val="22"/>
        </w:rPr>
        <w:t xml:space="preserve"> </w:t>
      </w:r>
      <w:r w:rsidRPr="008A77BF">
        <w:rPr>
          <w:color w:val="000000"/>
          <w:sz w:val="22"/>
          <w:szCs w:val="22"/>
        </w:rPr>
        <w:t>2014</w:t>
      </w:r>
      <w:r>
        <w:rPr>
          <w:color w:val="000000"/>
          <w:sz w:val="22"/>
          <w:szCs w:val="22"/>
        </w:rPr>
        <w:t xml:space="preserve"> </w:t>
      </w:r>
      <w:r w:rsidRPr="008A77BF">
        <w:rPr>
          <w:color w:val="000000"/>
          <w:sz w:val="22"/>
          <w:szCs w:val="22"/>
        </w:rPr>
        <w:t>г.</w:t>
      </w:r>
    </w:p>
    <w:p w:rsidR="008064F1" w:rsidRDefault="008064F1" w:rsidP="008064F1">
      <w:pPr>
        <w:ind w:firstLine="360"/>
        <w:rPr>
          <w:color w:val="000000"/>
        </w:rPr>
      </w:pPr>
    </w:p>
    <w:p w:rsidR="008064F1" w:rsidRPr="00561F85" w:rsidRDefault="008064F1" w:rsidP="008064F1">
      <w:pPr>
        <w:ind w:firstLine="360"/>
        <w:rPr>
          <w:color w:val="000000"/>
        </w:rPr>
      </w:pPr>
    </w:p>
    <w:p w:rsidR="008064F1" w:rsidRPr="002B76AB" w:rsidRDefault="008064F1" w:rsidP="008064F1">
      <w:pPr>
        <w:spacing w:line="276" w:lineRule="auto"/>
        <w:ind w:firstLine="360"/>
        <w:rPr>
          <w:color w:val="000000"/>
        </w:rPr>
      </w:pPr>
      <w:r w:rsidRPr="002B76AB">
        <w:rPr>
          <w:color w:val="000000"/>
        </w:rPr>
        <w:t>Я, _________________________________________________________________________,</w:t>
      </w:r>
    </w:p>
    <w:p w:rsidR="008064F1" w:rsidRPr="0043022D" w:rsidRDefault="008064F1" w:rsidP="008064F1">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064F1" w:rsidRDefault="008064F1" w:rsidP="008064F1">
      <w:pPr>
        <w:pStyle w:val="af5"/>
        <w:spacing w:after="0"/>
        <w:rPr>
          <w:color w:val="000000"/>
        </w:rPr>
      </w:pPr>
      <w:r>
        <w:rPr>
          <w:color w:val="000000"/>
        </w:rPr>
        <w:t xml:space="preserve">даю согласие Федеральному казенному предприятию </w:t>
      </w:r>
      <w:r w:rsidR="00C942DF">
        <w:rPr>
          <w:color w:val="000000"/>
        </w:rPr>
        <w:t>«</w:t>
      </w:r>
      <w:r>
        <w:rPr>
          <w:color w:val="000000"/>
        </w:rPr>
        <w:t>Аэропорты Камчатки</w:t>
      </w:r>
      <w:r w:rsidR="00C942DF">
        <w:rPr>
          <w:color w:val="000000"/>
        </w:rPr>
        <w:t>»</w:t>
      </w:r>
      <w:r>
        <w:rPr>
          <w:color w:val="000000"/>
        </w:rPr>
        <w:t xml:space="preserve"> (далее – Оператор) на обработку указанных в настоящем Согласии персональных данных</w:t>
      </w:r>
      <w:r w:rsidRPr="002B76AB">
        <w:rPr>
          <w:color w:val="000000"/>
        </w:rPr>
        <w:t xml:space="preserve"> </w:t>
      </w:r>
    </w:p>
    <w:p w:rsidR="008064F1" w:rsidRPr="001678FD" w:rsidRDefault="008064F1" w:rsidP="008064F1">
      <w:pPr>
        <w:pStyle w:val="af5"/>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8064F1" w:rsidRPr="0043022D" w:rsidRDefault="008064F1" w:rsidP="008064F1">
      <w:pPr>
        <w:spacing w:line="276" w:lineRule="auto"/>
        <w:ind w:firstLine="360"/>
        <w:jc w:val="center"/>
        <w:rPr>
          <w:color w:val="000000"/>
          <w:sz w:val="18"/>
          <w:szCs w:val="18"/>
        </w:rPr>
      </w:pPr>
      <w:r w:rsidRPr="0043022D">
        <w:rPr>
          <w:color w:val="000000"/>
          <w:sz w:val="18"/>
          <w:szCs w:val="18"/>
        </w:rPr>
        <w:t>(наименование, ИНН участника)</w:t>
      </w:r>
    </w:p>
    <w:p w:rsidR="008064F1" w:rsidRPr="00D63F06" w:rsidRDefault="008064F1" w:rsidP="008064F1">
      <w:pPr>
        <w:spacing w:line="276" w:lineRule="auto"/>
        <w:rPr>
          <w:color w:val="000000"/>
        </w:rPr>
      </w:pPr>
      <w:r w:rsidRPr="002B76AB">
        <w:rPr>
          <w:color w:val="000000"/>
        </w:rPr>
        <w:t>в</w:t>
      </w:r>
      <w:r>
        <w:rPr>
          <w:color w:val="000000"/>
        </w:rPr>
        <w:t xml:space="preserve"> запросе цен</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8064F1" w:rsidRPr="00D63F06" w:rsidRDefault="008064F1" w:rsidP="008064F1">
      <w:pPr>
        <w:spacing w:line="276" w:lineRule="auto"/>
        <w:ind w:firstLine="567"/>
        <w:rPr>
          <w:b/>
          <w:bCs/>
          <w:color w:val="000000"/>
        </w:rPr>
      </w:pPr>
    </w:p>
    <w:p w:rsidR="008064F1" w:rsidRPr="00434B0D" w:rsidRDefault="008064F1" w:rsidP="008064F1">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064F1" w:rsidRDefault="008064F1" w:rsidP="008064F1">
      <w:pPr>
        <w:spacing w:line="276" w:lineRule="auto"/>
        <w:ind w:firstLine="567"/>
        <w:rPr>
          <w:color w:val="000000"/>
        </w:rPr>
      </w:pPr>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
    <w:p w:rsidR="008064F1" w:rsidRPr="00B6177F" w:rsidRDefault="008064F1" w:rsidP="008064F1">
      <w:pPr>
        <w:spacing w:line="276" w:lineRule="auto"/>
        <w:rPr>
          <w:color w:val="000000"/>
          <w:sz w:val="18"/>
          <w:szCs w:val="18"/>
        </w:rPr>
      </w:pPr>
    </w:p>
    <w:p w:rsidR="008064F1" w:rsidRDefault="008064F1" w:rsidP="008064F1">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064F1" w:rsidRDefault="008064F1" w:rsidP="008064F1">
      <w:pPr>
        <w:spacing w:line="276" w:lineRule="auto"/>
        <w:ind w:firstLine="360"/>
        <w:rPr>
          <w:color w:val="000000"/>
        </w:rPr>
      </w:pPr>
    </w:p>
    <w:p w:rsidR="008064F1" w:rsidRPr="002B76AB" w:rsidRDefault="008064F1" w:rsidP="008064F1">
      <w:pPr>
        <w:spacing w:line="276" w:lineRule="auto"/>
        <w:ind w:firstLine="360"/>
        <w:rPr>
          <w:color w:val="000000"/>
        </w:rPr>
      </w:pPr>
    </w:p>
    <w:p w:rsidR="008064F1" w:rsidRDefault="008064F1" w:rsidP="008064F1">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064F1" w:rsidRPr="002F5B04" w:rsidRDefault="008064F1" w:rsidP="008064F1">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064F1" w:rsidRPr="00561F85" w:rsidRDefault="008064F1" w:rsidP="008064F1">
      <w:pPr>
        <w:spacing w:line="276" w:lineRule="auto"/>
        <w:ind w:firstLine="360"/>
        <w:rPr>
          <w:color w:val="000000"/>
        </w:rPr>
      </w:pPr>
      <w:r w:rsidRPr="002B76AB">
        <w:rPr>
          <w:color w:val="000000"/>
        </w:rPr>
        <w:tab/>
      </w:r>
      <w:r w:rsidRPr="002B76AB">
        <w:rPr>
          <w:color w:val="000000"/>
        </w:rPr>
        <w:tab/>
      </w:r>
    </w:p>
    <w:p w:rsidR="008064F1" w:rsidRDefault="008064F1" w:rsidP="008064F1">
      <w:pPr>
        <w:jc w:val="right"/>
        <w:rPr>
          <w:b/>
        </w:rPr>
        <w:sectPr w:rsidR="008064F1" w:rsidSect="00CC4242">
          <w:pgSz w:w="11906" w:h="16838"/>
          <w:pgMar w:top="709" w:right="850" w:bottom="1135" w:left="1701" w:header="708" w:footer="708" w:gutter="0"/>
          <w:cols w:space="708"/>
          <w:docGrid w:linePitch="360"/>
        </w:sectPr>
      </w:pPr>
    </w:p>
    <w:p w:rsidR="008064F1" w:rsidRDefault="008064F1" w:rsidP="008064F1">
      <w:pPr>
        <w:jc w:val="right"/>
      </w:pPr>
      <w:r>
        <w:lastRenderedPageBreak/>
        <w:t>Форма 4</w:t>
      </w:r>
    </w:p>
    <w:p w:rsidR="008064F1" w:rsidRDefault="008064F1" w:rsidP="008064F1">
      <w:pPr>
        <w:jc w:val="right"/>
      </w:pPr>
      <w:r>
        <w:t>Приложение 3 к запросу цен</w:t>
      </w:r>
    </w:p>
    <w:tbl>
      <w:tblPr>
        <w:tblW w:w="15921" w:type="dxa"/>
        <w:tblInd w:w="-459" w:type="dxa"/>
        <w:tblLayout w:type="fixed"/>
        <w:tblLook w:val="04A0" w:firstRow="1" w:lastRow="0" w:firstColumn="1" w:lastColumn="0" w:noHBand="0" w:noVBand="1"/>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8064F1" w:rsidRPr="00B66521" w:rsidTr="008064F1">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jc w:val="center"/>
              <w:rPr>
                <w:b/>
                <w:bCs/>
                <w:sz w:val="18"/>
                <w:szCs w:val="18"/>
              </w:rPr>
            </w:pPr>
            <w:r w:rsidRPr="00B66521">
              <w:rPr>
                <w:b/>
                <w:bCs/>
                <w:sz w:val="18"/>
                <w:szCs w:val="18"/>
              </w:rPr>
              <w:t>ИНФОРМАЦИЯ О КОНТРАГЕНТЕ</w:t>
            </w:r>
          </w:p>
        </w:tc>
      </w:tr>
      <w:tr w:rsidR="008064F1" w:rsidRPr="00B66521" w:rsidTr="008064F1">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bookmarkStart w:id="14" w:name="RANGE!A2"/>
            <w:r w:rsidRPr="00B66521">
              <w:rPr>
                <w:sz w:val="18"/>
                <w:szCs w:val="18"/>
              </w:rPr>
              <w:t>№№ п/п</w:t>
            </w:r>
            <w:bookmarkEnd w:id="14"/>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8064F1" w:rsidRPr="00B66521" w:rsidTr="008064F1">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E50B50" w:rsidP="008064F1">
            <w:pPr>
              <w:ind w:firstLine="0"/>
              <w:jc w:val="center"/>
              <w:rPr>
                <w:sz w:val="18"/>
                <w:szCs w:val="18"/>
                <w:u w:val="single"/>
              </w:rPr>
            </w:pPr>
            <w:hyperlink r:id="rId13" w:history="1">
              <w:r w:rsidR="008064F1"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Цена (млн.руб.)</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8064F1" w:rsidRPr="00B66521" w:rsidTr="008064F1">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8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8064F1" w:rsidRPr="00B66521" w:rsidRDefault="008064F1" w:rsidP="008064F1">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Примечание: 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
        </w:tc>
      </w:tr>
      <w:tr w:rsidR="008064F1" w:rsidRPr="00B66521" w:rsidTr="008064F1">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bl>
    <w:p w:rsidR="008064F1" w:rsidRDefault="008064F1" w:rsidP="008064F1">
      <w:pPr>
        <w:ind w:firstLine="0"/>
        <w:jc w:val="right"/>
        <w:rPr>
          <w:sz w:val="18"/>
          <w:szCs w:val="18"/>
        </w:rPr>
        <w:sectPr w:rsidR="008064F1" w:rsidSect="008064F1">
          <w:pgSz w:w="16838" w:h="11906" w:orient="landscape"/>
          <w:pgMar w:top="1701" w:right="709" w:bottom="851" w:left="1134" w:header="709" w:footer="709" w:gutter="0"/>
          <w:cols w:space="708"/>
          <w:docGrid w:linePitch="360"/>
        </w:sectPr>
      </w:pPr>
    </w:p>
    <w:p w:rsidR="008064F1" w:rsidRPr="00B66521" w:rsidRDefault="008064F1" w:rsidP="008064F1">
      <w:pPr>
        <w:ind w:firstLine="0"/>
        <w:jc w:val="right"/>
        <w:rPr>
          <w:sz w:val="18"/>
          <w:szCs w:val="18"/>
        </w:rPr>
      </w:pPr>
    </w:p>
    <w:p w:rsidR="008064F1" w:rsidRDefault="008064F1" w:rsidP="008064F1">
      <w:pPr>
        <w:ind w:firstLine="0"/>
        <w:jc w:val="left"/>
        <w:rPr>
          <w:b/>
        </w:rPr>
      </w:pPr>
    </w:p>
    <w:p w:rsidR="00C16B70" w:rsidRPr="00DF5355" w:rsidRDefault="00C16B70" w:rsidP="008064F1">
      <w:pPr>
        <w:pStyle w:val="af0"/>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t xml:space="preserve">Форма </w:t>
      </w:r>
      <w:r w:rsidR="008064F1">
        <w:rPr>
          <w:b/>
          <w:bCs/>
        </w:rPr>
        <w:t>5</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15" w:name="_Ref166330580"/>
      <w:bookmarkStart w:id="16" w:name="_Toc167251518"/>
      <w:bookmarkStart w:id="17" w:name="_Toc180912177"/>
      <w:bookmarkStart w:id="18" w:name="_Toc253767392"/>
      <w:r w:rsidRPr="009B367B">
        <w:t xml:space="preserve">ПРЕДЛОЖЕНИЕ О ЦЕНЕ </w:t>
      </w:r>
      <w:bookmarkEnd w:id="15"/>
      <w:bookmarkEnd w:id="16"/>
      <w:bookmarkEnd w:id="17"/>
      <w:bookmarkEnd w:id="18"/>
      <w:r w:rsidRPr="009B367B">
        <w:t>ДОГОВОРА</w:t>
      </w:r>
    </w:p>
    <w:p w:rsidR="00C16B70" w:rsidRPr="009B367B" w:rsidRDefault="00C16B70" w:rsidP="00C16B70">
      <w:pPr>
        <w:pStyle w:val="2"/>
        <w:rPr>
          <w:b w:val="0"/>
          <w:sz w:val="26"/>
          <w:szCs w:val="26"/>
        </w:rPr>
      </w:pPr>
      <w:r w:rsidRPr="009B367B">
        <w:t xml:space="preserve">И СРОКАХ </w:t>
      </w:r>
    </w:p>
    <w:p w:rsidR="00C16B70" w:rsidRPr="00F759AF" w:rsidRDefault="00C16B70" w:rsidP="00C16B70">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4395"/>
        <w:gridCol w:w="1417"/>
        <w:gridCol w:w="1346"/>
        <w:gridCol w:w="1347"/>
      </w:tblGrid>
      <w:tr w:rsidR="00C16B70" w:rsidRPr="009B367B" w:rsidTr="005F213F">
        <w:trPr>
          <w:cantSplit/>
        </w:trPr>
        <w:tc>
          <w:tcPr>
            <w:tcW w:w="878"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r w:rsidRPr="00112B1A">
              <w:t>п/п</w:t>
            </w:r>
          </w:p>
        </w:tc>
        <w:tc>
          <w:tcPr>
            <w:tcW w:w="4395" w:type="dxa"/>
            <w:vAlign w:val="center"/>
          </w:tcPr>
          <w:p w:rsidR="00C16B70" w:rsidRPr="00112B1A" w:rsidRDefault="00C16B70" w:rsidP="005F213F">
            <w:pPr>
              <w:ind w:firstLine="0"/>
              <w:jc w:val="center"/>
            </w:pPr>
            <w:r w:rsidRPr="00112B1A">
              <w:t xml:space="preserve">Наименование </w:t>
            </w:r>
          </w:p>
        </w:tc>
        <w:tc>
          <w:tcPr>
            <w:tcW w:w="1417" w:type="dxa"/>
            <w:vAlign w:val="center"/>
          </w:tcPr>
          <w:p w:rsidR="00C16B70" w:rsidRPr="00112B1A" w:rsidRDefault="00C16B70" w:rsidP="005F213F">
            <w:pPr>
              <w:ind w:firstLine="0"/>
              <w:jc w:val="center"/>
            </w:pPr>
            <w:r w:rsidRPr="00112B1A">
              <w:t>Единица измерения</w:t>
            </w:r>
          </w:p>
        </w:tc>
        <w:tc>
          <w:tcPr>
            <w:tcW w:w="1346" w:type="dxa"/>
            <w:vAlign w:val="center"/>
          </w:tcPr>
          <w:p w:rsidR="00C16B70" w:rsidRPr="00112B1A" w:rsidRDefault="00C16B70" w:rsidP="005F213F">
            <w:pPr>
              <w:ind w:firstLine="0"/>
              <w:jc w:val="center"/>
            </w:pPr>
            <w:r w:rsidRPr="00112B1A">
              <w:t>Сумма без учёта НДС</w:t>
            </w:r>
            <w:r w:rsidRPr="00112B1A">
              <w:br/>
              <w:t>(руб.)</w:t>
            </w:r>
          </w:p>
        </w:tc>
        <w:tc>
          <w:tcPr>
            <w:tcW w:w="1347" w:type="dxa"/>
            <w:vAlign w:val="center"/>
          </w:tcPr>
          <w:p w:rsidR="00C16B70" w:rsidRPr="00112B1A" w:rsidRDefault="00C16B70" w:rsidP="005F213F">
            <w:pPr>
              <w:ind w:firstLine="0"/>
              <w:jc w:val="center"/>
            </w:pPr>
            <w:r w:rsidRPr="00112B1A">
              <w:t>Сумма с учетом НДС</w:t>
            </w:r>
            <w:r w:rsidRPr="00112B1A">
              <w:br/>
              <w:t>(руб.)</w:t>
            </w:r>
          </w:p>
        </w:tc>
      </w:tr>
      <w:tr w:rsidR="00C16B70" w:rsidRPr="009B367B" w:rsidTr="005F213F">
        <w:trPr>
          <w:cantSplit/>
          <w:trHeight w:val="575"/>
        </w:trPr>
        <w:tc>
          <w:tcPr>
            <w:tcW w:w="878" w:type="dxa"/>
          </w:tcPr>
          <w:p w:rsidR="00C16B70" w:rsidRPr="009B367B" w:rsidRDefault="00C16B70" w:rsidP="005F213F">
            <w:pPr>
              <w:ind w:firstLine="0"/>
            </w:pPr>
            <w:r w:rsidRPr="009B367B">
              <w:t>1.</w:t>
            </w: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846"/>
        </w:trPr>
        <w:tc>
          <w:tcPr>
            <w:tcW w:w="878" w:type="dxa"/>
          </w:tcPr>
          <w:p w:rsidR="00C16B70" w:rsidRPr="009B367B" w:rsidRDefault="00C16B70" w:rsidP="005F213F">
            <w:pPr>
              <w:ind w:firstLine="0"/>
            </w:pP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r w:rsidRPr="009B367B">
              <w:rPr>
                <w:sz w:val="18"/>
                <w:szCs w:val="18"/>
              </w:rPr>
              <w:t>…</w:t>
            </w: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520"/>
        </w:trPr>
        <w:tc>
          <w:tcPr>
            <w:tcW w:w="6690" w:type="dxa"/>
            <w:gridSpan w:val="3"/>
          </w:tcPr>
          <w:p w:rsidR="00C16B70" w:rsidRPr="009B367B" w:rsidRDefault="00C16B70" w:rsidP="005F213F">
            <w:pPr>
              <w:ind w:firstLine="0"/>
              <w:jc w:val="right"/>
              <w:rPr>
                <w:b/>
              </w:rPr>
            </w:pPr>
            <w:r w:rsidRPr="009B367B">
              <w:rPr>
                <w:b/>
              </w:rPr>
              <w:t>ИТОГО:</w:t>
            </w:r>
          </w:p>
        </w:tc>
        <w:tc>
          <w:tcPr>
            <w:tcW w:w="1346" w:type="dxa"/>
          </w:tcPr>
          <w:p w:rsidR="00C16B70" w:rsidRPr="009B367B" w:rsidRDefault="00C16B70" w:rsidP="005F213F">
            <w:pPr>
              <w:ind w:firstLine="0"/>
              <w:rPr>
                <w:b/>
              </w:rPr>
            </w:pPr>
          </w:p>
        </w:tc>
        <w:tc>
          <w:tcPr>
            <w:tcW w:w="1347" w:type="dxa"/>
          </w:tcPr>
          <w:p w:rsidR="00C16B70" w:rsidRPr="009B367B" w:rsidRDefault="00C16B70" w:rsidP="005F213F">
            <w:pPr>
              <w:ind w:firstLine="0"/>
              <w:rPr>
                <w:b/>
              </w:rPr>
            </w:pPr>
          </w:p>
        </w:tc>
      </w:tr>
    </w:tbl>
    <w:p w:rsidR="00C16B70" w:rsidRPr="009B367B" w:rsidRDefault="00C16B70" w:rsidP="00C16B70">
      <w:pPr>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r w:rsidR="00C942DF">
        <w:rPr>
          <w:snapToGrid w:val="0"/>
        </w:rPr>
        <w:t>»</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1985"/>
      </w:tblGrid>
      <w:tr w:rsidR="00C16B70" w:rsidRPr="009B367B" w:rsidTr="005F213F">
        <w:trPr>
          <w:cantSplit/>
        </w:trPr>
        <w:tc>
          <w:tcPr>
            <w:tcW w:w="1020"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r w:rsidRPr="00112B1A">
              <w:t>п/п</w:t>
            </w:r>
          </w:p>
        </w:tc>
        <w:tc>
          <w:tcPr>
            <w:tcW w:w="4394" w:type="dxa"/>
            <w:vAlign w:val="center"/>
          </w:tcPr>
          <w:p w:rsidR="00C16B70" w:rsidRPr="00112B1A" w:rsidRDefault="00C16B70" w:rsidP="005F213F">
            <w:pPr>
              <w:ind w:firstLine="0"/>
              <w:jc w:val="center"/>
            </w:pPr>
            <w:r w:rsidRPr="00112B1A">
              <w:t xml:space="preserve">Этап </w:t>
            </w:r>
          </w:p>
        </w:tc>
        <w:tc>
          <w:tcPr>
            <w:tcW w:w="1984" w:type="dxa"/>
            <w:vAlign w:val="center"/>
          </w:tcPr>
          <w:p w:rsidR="00C16B70" w:rsidRPr="00112B1A" w:rsidRDefault="00C16B70" w:rsidP="005F213F">
            <w:pPr>
              <w:ind w:firstLine="0"/>
              <w:jc w:val="center"/>
            </w:pPr>
            <w:r w:rsidRPr="00112B1A">
              <w:t>Единица измерения</w:t>
            </w:r>
          </w:p>
        </w:tc>
        <w:tc>
          <w:tcPr>
            <w:tcW w:w="1985" w:type="dxa"/>
            <w:vAlign w:val="center"/>
          </w:tcPr>
          <w:p w:rsidR="00C16B70" w:rsidRPr="00112B1A" w:rsidRDefault="00C16B70" w:rsidP="005F213F">
            <w:pPr>
              <w:ind w:firstLine="0"/>
              <w:jc w:val="center"/>
            </w:pPr>
            <w:r w:rsidRPr="00112B1A">
              <w:t>Срок (период) (цифрами и прописью)</w:t>
            </w:r>
          </w:p>
        </w:tc>
      </w:tr>
      <w:tr w:rsidR="00C16B70" w:rsidRPr="009B367B" w:rsidTr="005F213F">
        <w:trPr>
          <w:cantSplit/>
          <w:trHeight w:val="437"/>
        </w:trPr>
        <w:tc>
          <w:tcPr>
            <w:tcW w:w="1020" w:type="dxa"/>
          </w:tcPr>
          <w:p w:rsidR="00C16B70" w:rsidRPr="009B367B" w:rsidRDefault="00C16B70" w:rsidP="005F213F">
            <w:pPr>
              <w:ind w:firstLine="0"/>
            </w:pPr>
            <w:r w:rsidRPr="009B367B">
              <w:t>1.</w:t>
            </w:r>
          </w:p>
        </w:tc>
        <w:tc>
          <w:tcPr>
            <w:tcW w:w="4394"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r w:rsidR="00C16B70" w:rsidRPr="009B367B" w:rsidTr="005F213F">
        <w:trPr>
          <w:cantSplit/>
          <w:trHeight w:val="401"/>
        </w:trPr>
        <w:tc>
          <w:tcPr>
            <w:tcW w:w="1020" w:type="dxa"/>
          </w:tcPr>
          <w:p w:rsidR="00C16B70" w:rsidRPr="009B367B" w:rsidRDefault="00C16B70" w:rsidP="005F213F">
            <w:pPr>
              <w:ind w:firstLine="0"/>
            </w:pPr>
            <w:r>
              <w:t>2.</w:t>
            </w:r>
          </w:p>
        </w:tc>
        <w:tc>
          <w:tcPr>
            <w:tcW w:w="4394" w:type="dxa"/>
          </w:tcPr>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bl>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19" w:name="_Toc245875925"/>
      <w:bookmarkStart w:id="20" w:name="_Toc246134616"/>
      <w:bookmarkStart w:id="21" w:name="_Toc246135017"/>
      <w:bookmarkStart w:id="22" w:name="_Toc246155121"/>
      <w:bookmarkStart w:id="23" w:name="_Toc253767393"/>
      <w:r w:rsidRPr="009B367B">
        <w:t xml:space="preserve">ФОРМА </w:t>
      </w:r>
      <w:r w:rsidR="008064F1">
        <w:t>5</w:t>
      </w:r>
      <w:r w:rsidRPr="009B367B">
        <w:t xml:space="preserve">. ПРЕДЛОЖЕНИЕ О КАЧЕСТВЕ </w:t>
      </w:r>
      <w:r>
        <w:t>ТОВАРОВ, РАБОТ, УСЛУГ</w:t>
      </w:r>
      <w:r w:rsidRPr="009B367B">
        <w:t xml:space="preserve"> И КВАЛИФИКАЦИИ УЧАСТНИКА </w:t>
      </w:r>
      <w:bookmarkEnd w:id="19"/>
      <w:bookmarkEnd w:id="20"/>
      <w:bookmarkEnd w:id="21"/>
      <w:bookmarkEnd w:id="22"/>
      <w:bookmarkEnd w:id="23"/>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п/п</w:t>
            </w: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Предложение участника </w:t>
            </w:r>
            <w:r>
              <w:rPr>
                <w:b/>
              </w:rPr>
              <w:t>закупки</w:t>
            </w: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 w:rsidR="00C16B70" w:rsidRDefault="00C16B70" w:rsidP="00C16B70"/>
    <w:p w:rsidR="00C16B70" w:rsidRPr="0006231A" w:rsidRDefault="00C16B70" w:rsidP="00C16B70">
      <w:pPr>
        <w:pStyle w:val="af2"/>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24" w:name="_Toc253767395"/>
      <w:r w:rsidRPr="009B367B">
        <w:lastRenderedPageBreak/>
        <w:t xml:space="preserve">ФОРМА </w:t>
      </w:r>
      <w:r w:rsidR="00157E47">
        <w:t>6</w:t>
      </w:r>
      <w:r w:rsidRPr="009B367B">
        <w:t>. ДОВЕРЕННОСТЬ</w:t>
      </w:r>
      <w:bookmarkEnd w:id="24"/>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r w:rsidRPr="009B367B">
        <w:t>действующий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d"/>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 xml:space="preserve">паспорт серии ______ №_________ выдан ________________________ </w:t>
      </w:r>
      <w:r w:rsidR="00C942DF">
        <w:t>«</w:t>
      </w:r>
      <w:r w:rsidRPr="009B367B">
        <w:t>____</w:t>
      </w:r>
      <w:r w:rsidR="00C942DF">
        <w:t>»</w:t>
      </w:r>
      <w:r w:rsidRPr="009B367B">
        <w:t xml:space="preserve">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5"/>
        <w:ind w:firstLine="0"/>
      </w:pPr>
    </w:p>
    <w:p w:rsidR="00C16B70" w:rsidRPr="009B367B" w:rsidRDefault="00C16B70" w:rsidP="00C16B70">
      <w:pPr>
        <w:autoSpaceDE w:val="0"/>
        <w:autoSpaceDN w:val="0"/>
        <w:spacing w:after="120"/>
        <w:ind w:firstLine="0"/>
      </w:pPr>
      <w:r w:rsidRPr="009B367B">
        <w:t>Представитель уполномоче</w:t>
      </w:r>
      <w:r>
        <w:t>н от имени доверителя подавать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удостоверяемого)                                                     (Подпись удостоверяемого)</w:t>
      </w:r>
    </w:p>
    <w:p w:rsidR="00C16B70" w:rsidRDefault="00C16B70" w:rsidP="00C16B70">
      <w:pPr>
        <w:autoSpaceDE w:val="0"/>
        <w:autoSpaceDN w:val="0"/>
        <w:spacing w:after="120"/>
        <w:ind w:firstLine="0"/>
      </w:pPr>
      <w:r w:rsidRPr="009B367B">
        <w:t xml:space="preserve">Доверенность действительна  по  </w:t>
      </w:r>
      <w:r w:rsidR="00C942DF">
        <w:t>«</w:t>
      </w:r>
      <w:r w:rsidRPr="009B367B">
        <w:t>____</w:t>
      </w:r>
      <w:r w:rsidR="00C942DF">
        <w:t>»</w:t>
      </w:r>
      <w:r w:rsidRPr="009B367B">
        <w:t xml:space="preserve">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  ____</w:t>
      </w:r>
      <w:r>
        <w:t>________________________</w:t>
      </w:r>
      <w:r w:rsidRPr="009B367B">
        <w:t>_____ (___________________)</w:t>
      </w:r>
      <w:r w:rsidRPr="009B367B">
        <w:rPr>
          <w:vertAlign w:val="superscript"/>
        </w:rPr>
        <w:t xml:space="preserve">  </w:t>
      </w:r>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  ___________</w:t>
      </w:r>
      <w:r>
        <w:t>_______</w:t>
      </w:r>
      <w:r w:rsidRPr="009B367B">
        <w:t>____________________ ( ___________________ )</w:t>
      </w:r>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25"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rsidR="00157E47">
        <w:t>7</w:t>
      </w:r>
      <w:r w:rsidRPr="009B367B">
        <w:t>. Форма запроса на разъяснение документации</w:t>
      </w:r>
      <w:bookmarkEnd w:id="25"/>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0"/>
        <w:gridCol w:w="1985"/>
        <w:gridCol w:w="5067"/>
      </w:tblGrid>
      <w:tr w:rsidR="00C16B70" w:rsidRPr="009B367B" w:rsidTr="005F21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5F213F">
            <w:pPr>
              <w:ind w:left="-21" w:firstLine="34"/>
              <w:jc w:val="center"/>
              <w:rPr>
                <w:sz w:val="18"/>
              </w:rPr>
            </w:pPr>
            <w:r w:rsidRPr="009B367B">
              <w:rPr>
                <w:sz w:val="18"/>
              </w:rPr>
              <w:t>№</w:t>
            </w:r>
          </w:p>
          <w:p w:rsidR="00C16B70" w:rsidRPr="009B367B" w:rsidRDefault="00C16B70" w:rsidP="005F213F">
            <w:pPr>
              <w:ind w:left="-21" w:firstLine="34"/>
              <w:jc w:val="center"/>
              <w:rPr>
                <w:sz w:val="18"/>
              </w:rPr>
            </w:pPr>
            <w:r w:rsidRPr="009B367B">
              <w:rPr>
                <w:sz w:val="18"/>
              </w:rPr>
              <w:t>п/п</w:t>
            </w:r>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157E47">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00157E47">
              <w:rPr>
                <w:sz w:val="18"/>
              </w:rPr>
              <w:t xml:space="preserve">(инструкции участникам </w:t>
            </w:r>
            <w:r w:rsidRPr="009B367B">
              <w:rPr>
                <w:sz w:val="18"/>
              </w:rPr>
              <w:t>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5F213F">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r w:rsidR="00C16B70" w:rsidRPr="009B367B" w:rsidTr="005F213F">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horndale">
    <w:altName w:val="Times New Roman"/>
    <w:charset w:val="CC"/>
    <w:family w:val="roman"/>
    <w:pitch w:val="variable"/>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38A"/>
    <w:multiLevelType w:val="multilevel"/>
    <w:tmpl w:val="158E5A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nsid w:val="08C47904"/>
    <w:multiLevelType w:val="multilevel"/>
    <w:tmpl w:val="158E5A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2742F3B"/>
    <w:multiLevelType w:val="hybridMultilevel"/>
    <w:tmpl w:val="60C6E314"/>
    <w:lvl w:ilvl="0" w:tplc="242276C2">
      <w:start w:val="6"/>
      <w:numFmt w:val="decimal"/>
      <w:lvlText w:val="%1."/>
      <w:lvlJc w:val="left"/>
      <w:pPr>
        <w:tabs>
          <w:tab w:val="num" w:pos="1800"/>
        </w:tabs>
        <w:ind w:left="1800" w:hanging="360"/>
      </w:pPr>
      <w:rPr>
        <w:rFonts w:hint="default"/>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6">
    <w:nsid w:val="20F20E2B"/>
    <w:multiLevelType w:val="hybridMultilevel"/>
    <w:tmpl w:val="6F847E58"/>
    <w:lvl w:ilvl="0" w:tplc="8BF247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52"/>
        </w:tabs>
        <w:ind w:left="1452" w:hanging="360"/>
      </w:pPr>
      <w:rPr>
        <w:rFonts w:ascii="Courier New" w:hAnsi="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7">
    <w:nsid w:val="21A02C5B"/>
    <w:multiLevelType w:val="hybridMultilevel"/>
    <w:tmpl w:val="5234ED4E"/>
    <w:lvl w:ilvl="0" w:tplc="420A00D6">
      <w:start w:val="2"/>
      <w:numFmt w:val="bullet"/>
      <w:lvlText w:val="-"/>
      <w:lvlJc w:val="left"/>
      <w:pPr>
        <w:tabs>
          <w:tab w:val="num" w:pos="1086"/>
        </w:tabs>
        <w:ind w:left="1086" w:hanging="360"/>
      </w:pPr>
      <w:rPr>
        <w:rFonts w:ascii="Courier New" w:eastAsia="Times New Roman" w:hAnsi="Courier New" w:cs="Courier New" w:hint="default"/>
      </w:rPr>
    </w:lvl>
    <w:lvl w:ilvl="1" w:tplc="04090003" w:tentative="1">
      <w:start w:val="1"/>
      <w:numFmt w:val="bullet"/>
      <w:lvlText w:val="o"/>
      <w:lvlJc w:val="left"/>
      <w:pPr>
        <w:tabs>
          <w:tab w:val="num" w:pos="1806"/>
        </w:tabs>
        <w:ind w:left="1806" w:hanging="360"/>
      </w:pPr>
      <w:rPr>
        <w:rFonts w:ascii="Courier New" w:hAnsi="Courier New" w:hint="default"/>
      </w:rPr>
    </w:lvl>
    <w:lvl w:ilvl="2" w:tplc="04090005" w:tentative="1">
      <w:start w:val="1"/>
      <w:numFmt w:val="bullet"/>
      <w:lvlText w:val=""/>
      <w:lvlJc w:val="left"/>
      <w:pPr>
        <w:tabs>
          <w:tab w:val="num" w:pos="2526"/>
        </w:tabs>
        <w:ind w:left="2526" w:hanging="360"/>
      </w:pPr>
      <w:rPr>
        <w:rFonts w:ascii="Wingdings" w:hAnsi="Wingdings" w:hint="default"/>
      </w:rPr>
    </w:lvl>
    <w:lvl w:ilvl="3" w:tplc="04090001" w:tentative="1">
      <w:start w:val="1"/>
      <w:numFmt w:val="bullet"/>
      <w:lvlText w:val=""/>
      <w:lvlJc w:val="left"/>
      <w:pPr>
        <w:tabs>
          <w:tab w:val="num" w:pos="3246"/>
        </w:tabs>
        <w:ind w:left="3246" w:hanging="360"/>
      </w:pPr>
      <w:rPr>
        <w:rFonts w:ascii="Symbol" w:hAnsi="Symbol" w:hint="default"/>
      </w:rPr>
    </w:lvl>
    <w:lvl w:ilvl="4" w:tplc="04090003" w:tentative="1">
      <w:start w:val="1"/>
      <w:numFmt w:val="bullet"/>
      <w:lvlText w:val="o"/>
      <w:lvlJc w:val="left"/>
      <w:pPr>
        <w:tabs>
          <w:tab w:val="num" w:pos="3966"/>
        </w:tabs>
        <w:ind w:left="3966" w:hanging="360"/>
      </w:pPr>
      <w:rPr>
        <w:rFonts w:ascii="Courier New" w:hAnsi="Courier New" w:hint="default"/>
      </w:rPr>
    </w:lvl>
    <w:lvl w:ilvl="5" w:tplc="04090005" w:tentative="1">
      <w:start w:val="1"/>
      <w:numFmt w:val="bullet"/>
      <w:lvlText w:val=""/>
      <w:lvlJc w:val="left"/>
      <w:pPr>
        <w:tabs>
          <w:tab w:val="num" w:pos="4686"/>
        </w:tabs>
        <w:ind w:left="4686" w:hanging="360"/>
      </w:pPr>
      <w:rPr>
        <w:rFonts w:ascii="Wingdings" w:hAnsi="Wingdings" w:hint="default"/>
      </w:rPr>
    </w:lvl>
    <w:lvl w:ilvl="6" w:tplc="04090001" w:tentative="1">
      <w:start w:val="1"/>
      <w:numFmt w:val="bullet"/>
      <w:lvlText w:val=""/>
      <w:lvlJc w:val="left"/>
      <w:pPr>
        <w:tabs>
          <w:tab w:val="num" w:pos="5406"/>
        </w:tabs>
        <w:ind w:left="5406" w:hanging="360"/>
      </w:pPr>
      <w:rPr>
        <w:rFonts w:ascii="Symbol" w:hAnsi="Symbol" w:hint="default"/>
      </w:rPr>
    </w:lvl>
    <w:lvl w:ilvl="7" w:tplc="04090003" w:tentative="1">
      <w:start w:val="1"/>
      <w:numFmt w:val="bullet"/>
      <w:lvlText w:val="o"/>
      <w:lvlJc w:val="left"/>
      <w:pPr>
        <w:tabs>
          <w:tab w:val="num" w:pos="6126"/>
        </w:tabs>
        <w:ind w:left="6126" w:hanging="360"/>
      </w:pPr>
      <w:rPr>
        <w:rFonts w:ascii="Courier New" w:hAnsi="Courier New" w:hint="default"/>
      </w:rPr>
    </w:lvl>
    <w:lvl w:ilvl="8" w:tplc="04090005" w:tentative="1">
      <w:start w:val="1"/>
      <w:numFmt w:val="bullet"/>
      <w:lvlText w:val=""/>
      <w:lvlJc w:val="left"/>
      <w:pPr>
        <w:tabs>
          <w:tab w:val="num" w:pos="6846"/>
        </w:tabs>
        <w:ind w:left="6846" w:hanging="360"/>
      </w:pPr>
      <w:rPr>
        <w:rFonts w:ascii="Wingdings" w:hAnsi="Wingdings" w:hint="default"/>
      </w:rPr>
    </w:lvl>
  </w:abstractNum>
  <w:abstractNum w:abstractNumId="8">
    <w:nsid w:val="2A3F7C9B"/>
    <w:multiLevelType w:val="hybridMultilevel"/>
    <w:tmpl w:val="78CE10A2"/>
    <w:lvl w:ilvl="0" w:tplc="847032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D612CA"/>
    <w:multiLevelType w:val="hybridMultilevel"/>
    <w:tmpl w:val="254053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3F903212"/>
    <w:multiLevelType w:val="multilevel"/>
    <w:tmpl w:val="45B6EE0C"/>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DE4AD9"/>
    <w:multiLevelType w:val="multilevel"/>
    <w:tmpl w:val="4C5498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46752E96"/>
    <w:multiLevelType w:val="hybridMultilevel"/>
    <w:tmpl w:val="2AB48DD4"/>
    <w:lvl w:ilvl="0" w:tplc="704CA5B0">
      <w:start w:val="5"/>
      <w:numFmt w:val="decimal"/>
      <w:lvlText w:val="%1."/>
      <w:lvlJc w:val="left"/>
      <w:pPr>
        <w:tabs>
          <w:tab w:val="num" w:pos="720"/>
        </w:tabs>
        <w:ind w:left="720" w:hanging="360"/>
      </w:pPr>
      <w:rPr>
        <w:rFonts w:hint="default"/>
      </w:rPr>
    </w:lvl>
    <w:lvl w:ilvl="1" w:tplc="F668B702">
      <w:numFmt w:val="none"/>
      <w:lvlText w:val=""/>
      <w:lvlJc w:val="left"/>
      <w:pPr>
        <w:tabs>
          <w:tab w:val="num" w:pos="360"/>
        </w:tabs>
      </w:pPr>
    </w:lvl>
    <w:lvl w:ilvl="2" w:tplc="674E76BE">
      <w:numFmt w:val="none"/>
      <w:lvlText w:val=""/>
      <w:lvlJc w:val="left"/>
      <w:pPr>
        <w:tabs>
          <w:tab w:val="num" w:pos="360"/>
        </w:tabs>
      </w:pPr>
    </w:lvl>
    <w:lvl w:ilvl="3" w:tplc="BBFC39AA">
      <w:numFmt w:val="none"/>
      <w:lvlText w:val=""/>
      <w:lvlJc w:val="left"/>
      <w:pPr>
        <w:tabs>
          <w:tab w:val="num" w:pos="360"/>
        </w:tabs>
      </w:pPr>
    </w:lvl>
    <w:lvl w:ilvl="4" w:tplc="8CC858E0">
      <w:numFmt w:val="none"/>
      <w:lvlText w:val=""/>
      <w:lvlJc w:val="left"/>
      <w:pPr>
        <w:tabs>
          <w:tab w:val="num" w:pos="360"/>
        </w:tabs>
      </w:pPr>
    </w:lvl>
    <w:lvl w:ilvl="5" w:tplc="0DB06250">
      <w:numFmt w:val="none"/>
      <w:lvlText w:val=""/>
      <w:lvlJc w:val="left"/>
      <w:pPr>
        <w:tabs>
          <w:tab w:val="num" w:pos="360"/>
        </w:tabs>
      </w:pPr>
    </w:lvl>
    <w:lvl w:ilvl="6" w:tplc="192029CC">
      <w:numFmt w:val="none"/>
      <w:lvlText w:val=""/>
      <w:lvlJc w:val="left"/>
      <w:pPr>
        <w:tabs>
          <w:tab w:val="num" w:pos="360"/>
        </w:tabs>
      </w:pPr>
    </w:lvl>
    <w:lvl w:ilvl="7" w:tplc="ECFC0DC4">
      <w:numFmt w:val="none"/>
      <w:lvlText w:val=""/>
      <w:lvlJc w:val="left"/>
      <w:pPr>
        <w:tabs>
          <w:tab w:val="num" w:pos="360"/>
        </w:tabs>
      </w:pPr>
    </w:lvl>
    <w:lvl w:ilvl="8" w:tplc="7ADCCB88">
      <w:numFmt w:val="none"/>
      <w:lvlText w:val=""/>
      <w:lvlJc w:val="left"/>
      <w:pPr>
        <w:tabs>
          <w:tab w:val="num" w:pos="360"/>
        </w:tabs>
      </w:pPr>
    </w:lvl>
  </w:abstractNum>
  <w:abstractNum w:abstractNumId="15">
    <w:nsid w:val="4AB01154"/>
    <w:multiLevelType w:val="hybridMultilevel"/>
    <w:tmpl w:val="CE007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3267786"/>
    <w:multiLevelType w:val="hybridMultilevel"/>
    <w:tmpl w:val="5718BCCA"/>
    <w:lvl w:ilvl="0" w:tplc="242276C2">
      <w:start w:val="6"/>
      <w:numFmt w:val="decimal"/>
      <w:lvlText w:val="%1."/>
      <w:lvlJc w:val="left"/>
      <w:pPr>
        <w:tabs>
          <w:tab w:val="num" w:pos="3240"/>
        </w:tabs>
        <w:ind w:left="3240" w:hanging="360"/>
      </w:pPr>
      <w:rPr>
        <w:rFonts w:hint="default"/>
        <w:i w:val="0"/>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1">
    <w:nsid w:val="65571692"/>
    <w:multiLevelType w:val="multilevel"/>
    <w:tmpl w:val="441AFD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23">
    <w:nsid w:val="6B4C2413"/>
    <w:multiLevelType w:val="hybridMultilevel"/>
    <w:tmpl w:val="993AC01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26">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BB1428"/>
    <w:multiLevelType w:val="hybridMultilevel"/>
    <w:tmpl w:val="E628331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9">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31">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7"/>
  </w:num>
  <w:num w:numId="6">
    <w:abstractNumId w:val="17"/>
  </w:num>
  <w:num w:numId="7">
    <w:abstractNumId w:val="17"/>
  </w:num>
  <w:num w:numId="8">
    <w:abstractNumId w:val="4"/>
  </w:num>
  <w:num w:numId="9">
    <w:abstractNumId w:val="25"/>
  </w:num>
  <w:num w:numId="10">
    <w:abstractNumId w:val="3"/>
  </w:num>
  <w:num w:numId="11">
    <w:abstractNumId w:val="22"/>
  </w:num>
  <w:num w:numId="12">
    <w:abstractNumId w:val="24"/>
  </w:num>
  <w:num w:numId="13">
    <w:abstractNumId w:val="16"/>
  </w:num>
  <w:num w:numId="14">
    <w:abstractNumId w:val="29"/>
  </w:num>
  <w:num w:numId="15">
    <w:abstractNumId w:val="18"/>
  </w:num>
  <w:num w:numId="16">
    <w:abstractNumId w:val="30"/>
  </w:num>
  <w:num w:numId="17">
    <w:abstractNumId w:val="31"/>
  </w:num>
  <w:num w:numId="18">
    <w:abstractNumId w:val="19"/>
  </w:num>
  <w:num w:numId="19">
    <w:abstractNumId w:val="26"/>
  </w:num>
  <w:num w:numId="20">
    <w:abstractNumId w:val="12"/>
  </w:num>
  <w:num w:numId="21">
    <w:abstractNumId w:val="9"/>
  </w:num>
  <w:num w:numId="22">
    <w:abstractNumId w:val="28"/>
  </w:num>
  <w:num w:numId="23">
    <w:abstractNumId w:val="13"/>
  </w:num>
  <w:num w:numId="24">
    <w:abstractNumId w:val="5"/>
  </w:num>
  <w:num w:numId="25">
    <w:abstractNumId w:val="20"/>
  </w:num>
  <w:num w:numId="26">
    <w:abstractNumId w:val="23"/>
  </w:num>
  <w:num w:numId="27">
    <w:abstractNumId w:val="15"/>
  </w:num>
  <w:num w:numId="28">
    <w:abstractNumId w:val="8"/>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1"/>
  </w:num>
  <w:num w:numId="32">
    <w:abstractNumId w:val="2"/>
  </w:num>
  <w:num w:numId="33">
    <w:abstractNumId w:val="27"/>
  </w:num>
  <w:num w:numId="34">
    <w:abstractNumId w:val="10"/>
  </w:num>
  <w:num w:numId="35">
    <w:abstractNumId w:val="14"/>
  </w:num>
  <w:num w:numId="36">
    <w:abstractNumId w:val="6"/>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characterSpacingControl w:val="doNotCompress"/>
  <w:compat>
    <w:compatSetting w:name="compatibilityMode" w:uri="http://schemas.microsoft.com/office/word" w:val="12"/>
  </w:compat>
  <w:rsids>
    <w:rsidRoot w:val="0033532E"/>
    <w:rsid w:val="00001B1A"/>
    <w:rsid w:val="000032EB"/>
    <w:rsid w:val="00005251"/>
    <w:rsid w:val="000064E9"/>
    <w:rsid w:val="000070A4"/>
    <w:rsid w:val="000075D9"/>
    <w:rsid w:val="00010114"/>
    <w:rsid w:val="000115FB"/>
    <w:rsid w:val="00011631"/>
    <w:rsid w:val="00011EF5"/>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51302"/>
    <w:rsid w:val="00053B38"/>
    <w:rsid w:val="00053BD6"/>
    <w:rsid w:val="00054FDD"/>
    <w:rsid w:val="00055215"/>
    <w:rsid w:val="000553D2"/>
    <w:rsid w:val="000558A5"/>
    <w:rsid w:val="0005636F"/>
    <w:rsid w:val="00057261"/>
    <w:rsid w:val="00057F6D"/>
    <w:rsid w:val="00061119"/>
    <w:rsid w:val="000630C0"/>
    <w:rsid w:val="00063B63"/>
    <w:rsid w:val="000658F2"/>
    <w:rsid w:val="00065B0F"/>
    <w:rsid w:val="0006638B"/>
    <w:rsid w:val="000672CB"/>
    <w:rsid w:val="00067317"/>
    <w:rsid w:val="000719EF"/>
    <w:rsid w:val="00071D03"/>
    <w:rsid w:val="00072689"/>
    <w:rsid w:val="00073406"/>
    <w:rsid w:val="00074CD3"/>
    <w:rsid w:val="00075919"/>
    <w:rsid w:val="000767F3"/>
    <w:rsid w:val="00076A0A"/>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8DE"/>
    <w:rsid w:val="00090C64"/>
    <w:rsid w:val="00091F25"/>
    <w:rsid w:val="00092AEE"/>
    <w:rsid w:val="000950A9"/>
    <w:rsid w:val="00095D22"/>
    <w:rsid w:val="00095FF8"/>
    <w:rsid w:val="00097496"/>
    <w:rsid w:val="000A1B75"/>
    <w:rsid w:val="000A2695"/>
    <w:rsid w:val="000A26BF"/>
    <w:rsid w:val="000A3359"/>
    <w:rsid w:val="000A6605"/>
    <w:rsid w:val="000A6892"/>
    <w:rsid w:val="000B0C25"/>
    <w:rsid w:val="000B11F9"/>
    <w:rsid w:val="000B2816"/>
    <w:rsid w:val="000B458D"/>
    <w:rsid w:val="000B4A81"/>
    <w:rsid w:val="000B4BED"/>
    <w:rsid w:val="000B4EA7"/>
    <w:rsid w:val="000B53E0"/>
    <w:rsid w:val="000B541B"/>
    <w:rsid w:val="000B593E"/>
    <w:rsid w:val="000B648F"/>
    <w:rsid w:val="000B7372"/>
    <w:rsid w:val="000B7815"/>
    <w:rsid w:val="000C2D14"/>
    <w:rsid w:val="000C4B73"/>
    <w:rsid w:val="000C5506"/>
    <w:rsid w:val="000C5512"/>
    <w:rsid w:val="000C6283"/>
    <w:rsid w:val="000C6320"/>
    <w:rsid w:val="000C7DA6"/>
    <w:rsid w:val="000D0145"/>
    <w:rsid w:val="000D0E1A"/>
    <w:rsid w:val="000D17D5"/>
    <w:rsid w:val="000D3931"/>
    <w:rsid w:val="000D47AA"/>
    <w:rsid w:val="000D6084"/>
    <w:rsid w:val="000D75A2"/>
    <w:rsid w:val="000E09E4"/>
    <w:rsid w:val="000E0C28"/>
    <w:rsid w:val="000E1717"/>
    <w:rsid w:val="000E1BF1"/>
    <w:rsid w:val="000E2662"/>
    <w:rsid w:val="000E46DF"/>
    <w:rsid w:val="000E515D"/>
    <w:rsid w:val="000E6A91"/>
    <w:rsid w:val="000E75A1"/>
    <w:rsid w:val="000E75B5"/>
    <w:rsid w:val="000F2097"/>
    <w:rsid w:val="000F21F9"/>
    <w:rsid w:val="000F2E2D"/>
    <w:rsid w:val="000F337C"/>
    <w:rsid w:val="000F4AF9"/>
    <w:rsid w:val="000F4EBB"/>
    <w:rsid w:val="00100563"/>
    <w:rsid w:val="00100598"/>
    <w:rsid w:val="00100A18"/>
    <w:rsid w:val="00101913"/>
    <w:rsid w:val="0010401B"/>
    <w:rsid w:val="001040AF"/>
    <w:rsid w:val="00104813"/>
    <w:rsid w:val="00104EF1"/>
    <w:rsid w:val="0010769C"/>
    <w:rsid w:val="00107803"/>
    <w:rsid w:val="0011051C"/>
    <w:rsid w:val="0011058E"/>
    <w:rsid w:val="00110A78"/>
    <w:rsid w:val="00110C9D"/>
    <w:rsid w:val="00111167"/>
    <w:rsid w:val="001112B8"/>
    <w:rsid w:val="00111DDB"/>
    <w:rsid w:val="0011223D"/>
    <w:rsid w:val="001150E6"/>
    <w:rsid w:val="00115708"/>
    <w:rsid w:val="001158D0"/>
    <w:rsid w:val="00115E2C"/>
    <w:rsid w:val="00116B0F"/>
    <w:rsid w:val="001170B5"/>
    <w:rsid w:val="00117A0D"/>
    <w:rsid w:val="00120346"/>
    <w:rsid w:val="00120664"/>
    <w:rsid w:val="00120A6A"/>
    <w:rsid w:val="00121EC5"/>
    <w:rsid w:val="0012223E"/>
    <w:rsid w:val="00124235"/>
    <w:rsid w:val="001243AD"/>
    <w:rsid w:val="00126A63"/>
    <w:rsid w:val="001273BA"/>
    <w:rsid w:val="001274A7"/>
    <w:rsid w:val="001309AC"/>
    <w:rsid w:val="00130EDF"/>
    <w:rsid w:val="00130F89"/>
    <w:rsid w:val="00132A4A"/>
    <w:rsid w:val="0013469B"/>
    <w:rsid w:val="00136B34"/>
    <w:rsid w:val="001401B7"/>
    <w:rsid w:val="001411D5"/>
    <w:rsid w:val="00142330"/>
    <w:rsid w:val="00144987"/>
    <w:rsid w:val="00144DEF"/>
    <w:rsid w:val="00145430"/>
    <w:rsid w:val="001461B7"/>
    <w:rsid w:val="001463EA"/>
    <w:rsid w:val="001468B1"/>
    <w:rsid w:val="00146C08"/>
    <w:rsid w:val="00147F2A"/>
    <w:rsid w:val="001528A1"/>
    <w:rsid w:val="001529D6"/>
    <w:rsid w:val="00153CE5"/>
    <w:rsid w:val="0015494C"/>
    <w:rsid w:val="00154BF6"/>
    <w:rsid w:val="00154D13"/>
    <w:rsid w:val="001551F0"/>
    <w:rsid w:val="00155682"/>
    <w:rsid w:val="00157911"/>
    <w:rsid w:val="00157E47"/>
    <w:rsid w:val="00160113"/>
    <w:rsid w:val="001613AF"/>
    <w:rsid w:val="00162258"/>
    <w:rsid w:val="001636B4"/>
    <w:rsid w:val="00164EC8"/>
    <w:rsid w:val="00164FE7"/>
    <w:rsid w:val="001706F2"/>
    <w:rsid w:val="0017260A"/>
    <w:rsid w:val="00172C00"/>
    <w:rsid w:val="00173245"/>
    <w:rsid w:val="00173E57"/>
    <w:rsid w:val="001756A0"/>
    <w:rsid w:val="001766BF"/>
    <w:rsid w:val="001766D8"/>
    <w:rsid w:val="00176737"/>
    <w:rsid w:val="00177086"/>
    <w:rsid w:val="001806B2"/>
    <w:rsid w:val="00180796"/>
    <w:rsid w:val="00180A86"/>
    <w:rsid w:val="00181B1B"/>
    <w:rsid w:val="00181C22"/>
    <w:rsid w:val="00182249"/>
    <w:rsid w:val="00184190"/>
    <w:rsid w:val="001857E7"/>
    <w:rsid w:val="00187E20"/>
    <w:rsid w:val="001908E4"/>
    <w:rsid w:val="001913DE"/>
    <w:rsid w:val="00191D61"/>
    <w:rsid w:val="00192547"/>
    <w:rsid w:val="00192A33"/>
    <w:rsid w:val="001931FB"/>
    <w:rsid w:val="001946A0"/>
    <w:rsid w:val="00195055"/>
    <w:rsid w:val="00195BF0"/>
    <w:rsid w:val="00195C69"/>
    <w:rsid w:val="001962EA"/>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7E1"/>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090"/>
    <w:rsid w:val="001C332F"/>
    <w:rsid w:val="001C39D2"/>
    <w:rsid w:val="001C4276"/>
    <w:rsid w:val="001C4787"/>
    <w:rsid w:val="001C480B"/>
    <w:rsid w:val="001C7C9D"/>
    <w:rsid w:val="001D0BD2"/>
    <w:rsid w:val="001D0CA9"/>
    <w:rsid w:val="001D12B8"/>
    <w:rsid w:val="001D23C7"/>
    <w:rsid w:val="001D3DFC"/>
    <w:rsid w:val="001D5B36"/>
    <w:rsid w:val="001D6D2F"/>
    <w:rsid w:val="001D762A"/>
    <w:rsid w:val="001D79D2"/>
    <w:rsid w:val="001E04EC"/>
    <w:rsid w:val="001E189C"/>
    <w:rsid w:val="001E2066"/>
    <w:rsid w:val="001E219A"/>
    <w:rsid w:val="001E3223"/>
    <w:rsid w:val="001E4A9A"/>
    <w:rsid w:val="001E6D89"/>
    <w:rsid w:val="001E732E"/>
    <w:rsid w:val="001E789A"/>
    <w:rsid w:val="001E79E0"/>
    <w:rsid w:val="001E7F7C"/>
    <w:rsid w:val="001F0202"/>
    <w:rsid w:val="001F069B"/>
    <w:rsid w:val="001F0911"/>
    <w:rsid w:val="001F143E"/>
    <w:rsid w:val="001F15A1"/>
    <w:rsid w:val="001F20BF"/>
    <w:rsid w:val="001F452E"/>
    <w:rsid w:val="001F5F04"/>
    <w:rsid w:val="001F6F5A"/>
    <w:rsid w:val="001F7681"/>
    <w:rsid w:val="00202167"/>
    <w:rsid w:val="00204979"/>
    <w:rsid w:val="00205AAF"/>
    <w:rsid w:val="00205B7D"/>
    <w:rsid w:val="00205F44"/>
    <w:rsid w:val="002069F7"/>
    <w:rsid w:val="002079D0"/>
    <w:rsid w:val="00207C4B"/>
    <w:rsid w:val="002117A4"/>
    <w:rsid w:val="002125E6"/>
    <w:rsid w:val="00213176"/>
    <w:rsid w:val="002144CB"/>
    <w:rsid w:val="00214698"/>
    <w:rsid w:val="00214A7B"/>
    <w:rsid w:val="00216BA1"/>
    <w:rsid w:val="00221E5F"/>
    <w:rsid w:val="00222056"/>
    <w:rsid w:val="00223427"/>
    <w:rsid w:val="00223528"/>
    <w:rsid w:val="0022763A"/>
    <w:rsid w:val="002278AA"/>
    <w:rsid w:val="00231DFE"/>
    <w:rsid w:val="00232174"/>
    <w:rsid w:val="00232E03"/>
    <w:rsid w:val="00233FE9"/>
    <w:rsid w:val="00234A00"/>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61"/>
    <w:rsid w:val="00247291"/>
    <w:rsid w:val="0024761E"/>
    <w:rsid w:val="00250E01"/>
    <w:rsid w:val="002517DB"/>
    <w:rsid w:val="00252D8B"/>
    <w:rsid w:val="00253B6D"/>
    <w:rsid w:val="00256303"/>
    <w:rsid w:val="00256B98"/>
    <w:rsid w:val="002572A0"/>
    <w:rsid w:val="00257A07"/>
    <w:rsid w:val="00257B67"/>
    <w:rsid w:val="002611EB"/>
    <w:rsid w:val="0026121C"/>
    <w:rsid w:val="00261CAC"/>
    <w:rsid w:val="00261FC2"/>
    <w:rsid w:val="00262DAE"/>
    <w:rsid w:val="002655D0"/>
    <w:rsid w:val="00267F37"/>
    <w:rsid w:val="00267F3F"/>
    <w:rsid w:val="00270451"/>
    <w:rsid w:val="002710BC"/>
    <w:rsid w:val="0027231F"/>
    <w:rsid w:val="00273A5E"/>
    <w:rsid w:val="0027512D"/>
    <w:rsid w:val="00275762"/>
    <w:rsid w:val="00275840"/>
    <w:rsid w:val="00275BDC"/>
    <w:rsid w:val="00275C85"/>
    <w:rsid w:val="002815A4"/>
    <w:rsid w:val="002819A1"/>
    <w:rsid w:val="0028290F"/>
    <w:rsid w:val="0028295F"/>
    <w:rsid w:val="00283004"/>
    <w:rsid w:val="00283BA9"/>
    <w:rsid w:val="00283C6E"/>
    <w:rsid w:val="00284051"/>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A77B9"/>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C6AE7"/>
    <w:rsid w:val="002D017F"/>
    <w:rsid w:val="002D222D"/>
    <w:rsid w:val="002D24D5"/>
    <w:rsid w:val="002D57D6"/>
    <w:rsid w:val="002D5A19"/>
    <w:rsid w:val="002D5CB6"/>
    <w:rsid w:val="002E012A"/>
    <w:rsid w:val="002E032D"/>
    <w:rsid w:val="002E045D"/>
    <w:rsid w:val="002E06A4"/>
    <w:rsid w:val="002E112C"/>
    <w:rsid w:val="002E1977"/>
    <w:rsid w:val="002E199B"/>
    <w:rsid w:val="002E3881"/>
    <w:rsid w:val="002E3BC9"/>
    <w:rsid w:val="002E6781"/>
    <w:rsid w:val="002F0AB9"/>
    <w:rsid w:val="002F0AF6"/>
    <w:rsid w:val="002F1594"/>
    <w:rsid w:val="002F2AAC"/>
    <w:rsid w:val="002F2E71"/>
    <w:rsid w:val="002F33B8"/>
    <w:rsid w:val="002F44C2"/>
    <w:rsid w:val="002F4F7F"/>
    <w:rsid w:val="002F5469"/>
    <w:rsid w:val="002F5BF7"/>
    <w:rsid w:val="002F612E"/>
    <w:rsid w:val="002F6BDB"/>
    <w:rsid w:val="002F78FE"/>
    <w:rsid w:val="002F7B0E"/>
    <w:rsid w:val="00300BAE"/>
    <w:rsid w:val="00301210"/>
    <w:rsid w:val="00301681"/>
    <w:rsid w:val="00301934"/>
    <w:rsid w:val="003028F7"/>
    <w:rsid w:val="003028FE"/>
    <w:rsid w:val="00303F05"/>
    <w:rsid w:val="00305FE5"/>
    <w:rsid w:val="003115F8"/>
    <w:rsid w:val="0031163C"/>
    <w:rsid w:val="00315F8C"/>
    <w:rsid w:val="00316070"/>
    <w:rsid w:val="0032046F"/>
    <w:rsid w:val="0032151F"/>
    <w:rsid w:val="0032183F"/>
    <w:rsid w:val="0032282C"/>
    <w:rsid w:val="00322F69"/>
    <w:rsid w:val="00323252"/>
    <w:rsid w:val="00323A21"/>
    <w:rsid w:val="00324033"/>
    <w:rsid w:val="00324191"/>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AD7"/>
    <w:rsid w:val="00336BF7"/>
    <w:rsid w:val="0033705E"/>
    <w:rsid w:val="003371A5"/>
    <w:rsid w:val="003372FB"/>
    <w:rsid w:val="003373C1"/>
    <w:rsid w:val="00340874"/>
    <w:rsid w:val="003413CD"/>
    <w:rsid w:val="003415EB"/>
    <w:rsid w:val="00343A24"/>
    <w:rsid w:val="0034453F"/>
    <w:rsid w:val="00344579"/>
    <w:rsid w:val="00344BA4"/>
    <w:rsid w:val="0034503C"/>
    <w:rsid w:val="0034558E"/>
    <w:rsid w:val="003474C0"/>
    <w:rsid w:val="00353540"/>
    <w:rsid w:val="003540FE"/>
    <w:rsid w:val="0035471C"/>
    <w:rsid w:val="003552AA"/>
    <w:rsid w:val="0035587C"/>
    <w:rsid w:val="00356548"/>
    <w:rsid w:val="003603E1"/>
    <w:rsid w:val="00365C46"/>
    <w:rsid w:val="00366177"/>
    <w:rsid w:val="003666B2"/>
    <w:rsid w:val="0036692F"/>
    <w:rsid w:val="003704A0"/>
    <w:rsid w:val="003711B9"/>
    <w:rsid w:val="0037139B"/>
    <w:rsid w:val="0037157A"/>
    <w:rsid w:val="00371BD8"/>
    <w:rsid w:val="00371F09"/>
    <w:rsid w:val="00372076"/>
    <w:rsid w:val="00372B71"/>
    <w:rsid w:val="00373211"/>
    <w:rsid w:val="003735F9"/>
    <w:rsid w:val="0037448C"/>
    <w:rsid w:val="003745B6"/>
    <w:rsid w:val="00374A9F"/>
    <w:rsid w:val="00374EED"/>
    <w:rsid w:val="00375B4A"/>
    <w:rsid w:val="00377ACC"/>
    <w:rsid w:val="0038046E"/>
    <w:rsid w:val="00381DAD"/>
    <w:rsid w:val="003833D7"/>
    <w:rsid w:val="00383EDF"/>
    <w:rsid w:val="00384C3A"/>
    <w:rsid w:val="00384E47"/>
    <w:rsid w:val="00386C85"/>
    <w:rsid w:val="0038700E"/>
    <w:rsid w:val="00387569"/>
    <w:rsid w:val="0038795D"/>
    <w:rsid w:val="00387AED"/>
    <w:rsid w:val="00387D4B"/>
    <w:rsid w:val="00387F20"/>
    <w:rsid w:val="0039075C"/>
    <w:rsid w:val="00390F15"/>
    <w:rsid w:val="003912A6"/>
    <w:rsid w:val="00393BD6"/>
    <w:rsid w:val="00394C6E"/>
    <w:rsid w:val="00395361"/>
    <w:rsid w:val="003955B2"/>
    <w:rsid w:val="00396EDA"/>
    <w:rsid w:val="00397173"/>
    <w:rsid w:val="0039726E"/>
    <w:rsid w:val="0039746E"/>
    <w:rsid w:val="003A0058"/>
    <w:rsid w:val="003A0129"/>
    <w:rsid w:val="003A0F74"/>
    <w:rsid w:val="003A2BA7"/>
    <w:rsid w:val="003B0C9C"/>
    <w:rsid w:val="003B3154"/>
    <w:rsid w:val="003B3C49"/>
    <w:rsid w:val="003B48D6"/>
    <w:rsid w:val="003B4D04"/>
    <w:rsid w:val="003B4E01"/>
    <w:rsid w:val="003B54D8"/>
    <w:rsid w:val="003B5522"/>
    <w:rsid w:val="003B7450"/>
    <w:rsid w:val="003B766F"/>
    <w:rsid w:val="003B7A46"/>
    <w:rsid w:val="003B7DD2"/>
    <w:rsid w:val="003C06F3"/>
    <w:rsid w:val="003C092F"/>
    <w:rsid w:val="003C1C01"/>
    <w:rsid w:val="003C1D48"/>
    <w:rsid w:val="003C2A22"/>
    <w:rsid w:val="003C4745"/>
    <w:rsid w:val="003C48DC"/>
    <w:rsid w:val="003C57AF"/>
    <w:rsid w:val="003C5EDF"/>
    <w:rsid w:val="003C61EC"/>
    <w:rsid w:val="003C6381"/>
    <w:rsid w:val="003C641B"/>
    <w:rsid w:val="003C724D"/>
    <w:rsid w:val="003C7306"/>
    <w:rsid w:val="003C7618"/>
    <w:rsid w:val="003C7AE2"/>
    <w:rsid w:val="003D0C5F"/>
    <w:rsid w:val="003D1360"/>
    <w:rsid w:val="003D2959"/>
    <w:rsid w:val="003D39C7"/>
    <w:rsid w:val="003D3E67"/>
    <w:rsid w:val="003D4574"/>
    <w:rsid w:val="003D5182"/>
    <w:rsid w:val="003D6B5C"/>
    <w:rsid w:val="003D7334"/>
    <w:rsid w:val="003D73C3"/>
    <w:rsid w:val="003E0ABB"/>
    <w:rsid w:val="003E127C"/>
    <w:rsid w:val="003E1765"/>
    <w:rsid w:val="003E2012"/>
    <w:rsid w:val="003E3295"/>
    <w:rsid w:val="003E46AE"/>
    <w:rsid w:val="003E47DB"/>
    <w:rsid w:val="003E6C86"/>
    <w:rsid w:val="003E6E06"/>
    <w:rsid w:val="003F39CA"/>
    <w:rsid w:val="003F4C97"/>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FFF"/>
    <w:rsid w:val="0042442D"/>
    <w:rsid w:val="00425F01"/>
    <w:rsid w:val="00425F17"/>
    <w:rsid w:val="00426E3B"/>
    <w:rsid w:val="00432110"/>
    <w:rsid w:val="004331AB"/>
    <w:rsid w:val="00433556"/>
    <w:rsid w:val="00433CC0"/>
    <w:rsid w:val="00433D31"/>
    <w:rsid w:val="004361C9"/>
    <w:rsid w:val="00436D7A"/>
    <w:rsid w:val="00436D7B"/>
    <w:rsid w:val="00437CB8"/>
    <w:rsid w:val="00440CD8"/>
    <w:rsid w:val="004412EA"/>
    <w:rsid w:val="00442D13"/>
    <w:rsid w:val="00443AE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1F92"/>
    <w:rsid w:val="00462100"/>
    <w:rsid w:val="004624D8"/>
    <w:rsid w:val="00462FA1"/>
    <w:rsid w:val="00463221"/>
    <w:rsid w:val="00464126"/>
    <w:rsid w:val="004641E9"/>
    <w:rsid w:val="0046423A"/>
    <w:rsid w:val="00465799"/>
    <w:rsid w:val="00465D5D"/>
    <w:rsid w:val="00467554"/>
    <w:rsid w:val="0046777D"/>
    <w:rsid w:val="00467B28"/>
    <w:rsid w:val="00467C25"/>
    <w:rsid w:val="00470CE3"/>
    <w:rsid w:val="004720CB"/>
    <w:rsid w:val="00472721"/>
    <w:rsid w:val="0047318D"/>
    <w:rsid w:val="00473734"/>
    <w:rsid w:val="0047380A"/>
    <w:rsid w:val="004741F8"/>
    <w:rsid w:val="00474D07"/>
    <w:rsid w:val="0047574A"/>
    <w:rsid w:val="00475900"/>
    <w:rsid w:val="00477E51"/>
    <w:rsid w:val="0048005D"/>
    <w:rsid w:val="004802B7"/>
    <w:rsid w:val="004839D6"/>
    <w:rsid w:val="0048518E"/>
    <w:rsid w:val="0048522B"/>
    <w:rsid w:val="004856B9"/>
    <w:rsid w:val="00487110"/>
    <w:rsid w:val="00487191"/>
    <w:rsid w:val="004879FB"/>
    <w:rsid w:val="00487F6D"/>
    <w:rsid w:val="00487FE3"/>
    <w:rsid w:val="00492D7B"/>
    <w:rsid w:val="00492EA6"/>
    <w:rsid w:val="00493A60"/>
    <w:rsid w:val="00497205"/>
    <w:rsid w:val="004979E1"/>
    <w:rsid w:val="004A1236"/>
    <w:rsid w:val="004A123E"/>
    <w:rsid w:val="004A2A06"/>
    <w:rsid w:val="004A40E6"/>
    <w:rsid w:val="004A594B"/>
    <w:rsid w:val="004A5DA1"/>
    <w:rsid w:val="004A71C3"/>
    <w:rsid w:val="004A7BBF"/>
    <w:rsid w:val="004B082A"/>
    <w:rsid w:val="004B0915"/>
    <w:rsid w:val="004B2CBE"/>
    <w:rsid w:val="004B35B9"/>
    <w:rsid w:val="004B48BB"/>
    <w:rsid w:val="004B6BEF"/>
    <w:rsid w:val="004C0308"/>
    <w:rsid w:val="004C03BD"/>
    <w:rsid w:val="004C0518"/>
    <w:rsid w:val="004C37CD"/>
    <w:rsid w:val="004D0FE8"/>
    <w:rsid w:val="004D19A2"/>
    <w:rsid w:val="004D3235"/>
    <w:rsid w:val="004D3D7D"/>
    <w:rsid w:val="004D3EB6"/>
    <w:rsid w:val="004E01D3"/>
    <w:rsid w:val="004E0442"/>
    <w:rsid w:val="004E0A71"/>
    <w:rsid w:val="004E4BD1"/>
    <w:rsid w:val="004E6925"/>
    <w:rsid w:val="004E7F8E"/>
    <w:rsid w:val="004F04DE"/>
    <w:rsid w:val="004F1B6D"/>
    <w:rsid w:val="004F1FDA"/>
    <w:rsid w:val="004F2173"/>
    <w:rsid w:val="004F2C0C"/>
    <w:rsid w:val="004F4B9F"/>
    <w:rsid w:val="004F4D3D"/>
    <w:rsid w:val="004F565E"/>
    <w:rsid w:val="004F5A3E"/>
    <w:rsid w:val="004F717A"/>
    <w:rsid w:val="004F7A84"/>
    <w:rsid w:val="005004AA"/>
    <w:rsid w:val="00500F51"/>
    <w:rsid w:val="0050110A"/>
    <w:rsid w:val="0050199B"/>
    <w:rsid w:val="00501D8E"/>
    <w:rsid w:val="005020D6"/>
    <w:rsid w:val="0050280A"/>
    <w:rsid w:val="00502C94"/>
    <w:rsid w:val="0050306E"/>
    <w:rsid w:val="00505210"/>
    <w:rsid w:val="00505F15"/>
    <w:rsid w:val="0050662B"/>
    <w:rsid w:val="00507AD3"/>
    <w:rsid w:val="005103F9"/>
    <w:rsid w:val="00510E21"/>
    <w:rsid w:val="00512034"/>
    <w:rsid w:val="00513848"/>
    <w:rsid w:val="00513E54"/>
    <w:rsid w:val="005140F4"/>
    <w:rsid w:val="00514DC6"/>
    <w:rsid w:val="005150A3"/>
    <w:rsid w:val="00515B96"/>
    <w:rsid w:val="00517664"/>
    <w:rsid w:val="005176AE"/>
    <w:rsid w:val="00520876"/>
    <w:rsid w:val="00521245"/>
    <w:rsid w:val="00521AD2"/>
    <w:rsid w:val="005238A9"/>
    <w:rsid w:val="005239E2"/>
    <w:rsid w:val="00523C24"/>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261A"/>
    <w:rsid w:val="005431F2"/>
    <w:rsid w:val="00543C9F"/>
    <w:rsid w:val="00543CA8"/>
    <w:rsid w:val="00544452"/>
    <w:rsid w:val="00544641"/>
    <w:rsid w:val="00545501"/>
    <w:rsid w:val="005456F6"/>
    <w:rsid w:val="00545D5B"/>
    <w:rsid w:val="00547364"/>
    <w:rsid w:val="005501F8"/>
    <w:rsid w:val="0055119E"/>
    <w:rsid w:val="00551F66"/>
    <w:rsid w:val="005521B0"/>
    <w:rsid w:val="0055255F"/>
    <w:rsid w:val="005540AF"/>
    <w:rsid w:val="005547C1"/>
    <w:rsid w:val="005555AF"/>
    <w:rsid w:val="0055582E"/>
    <w:rsid w:val="00555A08"/>
    <w:rsid w:val="00556CD0"/>
    <w:rsid w:val="0055714E"/>
    <w:rsid w:val="00557FCA"/>
    <w:rsid w:val="0056098F"/>
    <w:rsid w:val="00560C07"/>
    <w:rsid w:val="00561289"/>
    <w:rsid w:val="00561ACE"/>
    <w:rsid w:val="00562259"/>
    <w:rsid w:val="00562A33"/>
    <w:rsid w:val="00562DC7"/>
    <w:rsid w:val="005631BE"/>
    <w:rsid w:val="005637A4"/>
    <w:rsid w:val="00563F06"/>
    <w:rsid w:val="00563F68"/>
    <w:rsid w:val="005641C0"/>
    <w:rsid w:val="00566170"/>
    <w:rsid w:val="00566BF8"/>
    <w:rsid w:val="0056791B"/>
    <w:rsid w:val="00567FBF"/>
    <w:rsid w:val="00570033"/>
    <w:rsid w:val="0057377A"/>
    <w:rsid w:val="00575D0E"/>
    <w:rsid w:val="00576A00"/>
    <w:rsid w:val="00580D2F"/>
    <w:rsid w:val="00580EAC"/>
    <w:rsid w:val="00581520"/>
    <w:rsid w:val="00582B94"/>
    <w:rsid w:val="00582F42"/>
    <w:rsid w:val="005834DE"/>
    <w:rsid w:val="00584315"/>
    <w:rsid w:val="0058474A"/>
    <w:rsid w:val="005856F4"/>
    <w:rsid w:val="00586034"/>
    <w:rsid w:val="0059085B"/>
    <w:rsid w:val="0059201A"/>
    <w:rsid w:val="00592857"/>
    <w:rsid w:val="00592D26"/>
    <w:rsid w:val="0059312A"/>
    <w:rsid w:val="00594753"/>
    <w:rsid w:val="00594E49"/>
    <w:rsid w:val="005953BD"/>
    <w:rsid w:val="00595537"/>
    <w:rsid w:val="00595683"/>
    <w:rsid w:val="00596531"/>
    <w:rsid w:val="00596575"/>
    <w:rsid w:val="005965D8"/>
    <w:rsid w:val="00597959"/>
    <w:rsid w:val="00597DC5"/>
    <w:rsid w:val="00597EE7"/>
    <w:rsid w:val="005A12D8"/>
    <w:rsid w:val="005A1448"/>
    <w:rsid w:val="005A15DF"/>
    <w:rsid w:val="005A181C"/>
    <w:rsid w:val="005A1A57"/>
    <w:rsid w:val="005A3965"/>
    <w:rsid w:val="005A4796"/>
    <w:rsid w:val="005A6CA2"/>
    <w:rsid w:val="005A706F"/>
    <w:rsid w:val="005A79E1"/>
    <w:rsid w:val="005B16C6"/>
    <w:rsid w:val="005B17C8"/>
    <w:rsid w:val="005B1D09"/>
    <w:rsid w:val="005B2848"/>
    <w:rsid w:val="005B29E0"/>
    <w:rsid w:val="005B2F7A"/>
    <w:rsid w:val="005B2FD4"/>
    <w:rsid w:val="005B3C1E"/>
    <w:rsid w:val="005B47D8"/>
    <w:rsid w:val="005B552F"/>
    <w:rsid w:val="005B70AF"/>
    <w:rsid w:val="005C013E"/>
    <w:rsid w:val="005C05BF"/>
    <w:rsid w:val="005C0CFF"/>
    <w:rsid w:val="005C1A31"/>
    <w:rsid w:val="005C541A"/>
    <w:rsid w:val="005C54C1"/>
    <w:rsid w:val="005C610E"/>
    <w:rsid w:val="005D0F97"/>
    <w:rsid w:val="005D10F1"/>
    <w:rsid w:val="005D11D2"/>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E7EEC"/>
    <w:rsid w:val="005F010E"/>
    <w:rsid w:val="005F213F"/>
    <w:rsid w:val="005F2158"/>
    <w:rsid w:val="005F46F3"/>
    <w:rsid w:val="005F4C64"/>
    <w:rsid w:val="005F5DF7"/>
    <w:rsid w:val="005F6B50"/>
    <w:rsid w:val="0060013F"/>
    <w:rsid w:val="006008A8"/>
    <w:rsid w:val="00601070"/>
    <w:rsid w:val="00601619"/>
    <w:rsid w:val="00601924"/>
    <w:rsid w:val="00601FD5"/>
    <w:rsid w:val="00602924"/>
    <w:rsid w:val="0060331D"/>
    <w:rsid w:val="00603D3F"/>
    <w:rsid w:val="006078FA"/>
    <w:rsid w:val="00607CE4"/>
    <w:rsid w:val="00607E39"/>
    <w:rsid w:val="006104A6"/>
    <w:rsid w:val="00610EC7"/>
    <w:rsid w:val="006110E7"/>
    <w:rsid w:val="00611C0C"/>
    <w:rsid w:val="00612867"/>
    <w:rsid w:val="0061412D"/>
    <w:rsid w:val="00614B5D"/>
    <w:rsid w:val="00614C84"/>
    <w:rsid w:val="00616418"/>
    <w:rsid w:val="00617641"/>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AAC"/>
    <w:rsid w:val="00644F67"/>
    <w:rsid w:val="006464DE"/>
    <w:rsid w:val="006470EC"/>
    <w:rsid w:val="00650457"/>
    <w:rsid w:val="00650F96"/>
    <w:rsid w:val="0065140B"/>
    <w:rsid w:val="00652D25"/>
    <w:rsid w:val="00653887"/>
    <w:rsid w:val="00653FFC"/>
    <w:rsid w:val="006545D4"/>
    <w:rsid w:val="0065695A"/>
    <w:rsid w:val="006606DB"/>
    <w:rsid w:val="00660AF5"/>
    <w:rsid w:val="00661406"/>
    <w:rsid w:val="00663212"/>
    <w:rsid w:val="00666333"/>
    <w:rsid w:val="00667909"/>
    <w:rsid w:val="00670825"/>
    <w:rsid w:val="0067158C"/>
    <w:rsid w:val="0067173F"/>
    <w:rsid w:val="0067225D"/>
    <w:rsid w:val="00672400"/>
    <w:rsid w:val="006742D1"/>
    <w:rsid w:val="00675F37"/>
    <w:rsid w:val="006779ED"/>
    <w:rsid w:val="006814A5"/>
    <w:rsid w:val="00682BD3"/>
    <w:rsid w:val="0068472F"/>
    <w:rsid w:val="00684EDD"/>
    <w:rsid w:val="0068645A"/>
    <w:rsid w:val="00686461"/>
    <w:rsid w:val="006876FD"/>
    <w:rsid w:val="00687DE5"/>
    <w:rsid w:val="00687FA2"/>
    <w:rsid w:val="00690387"/>
    <w:rsid w:val="0069291C"/>
    <w:rsid w:val="00692CEA"/>
    <w:rsid w:val="00696658"/>
    <w:rsid w:val="006A01F1"/>
    <w:rsid w:val="006A4BC2"/>
    <w:rsid w:val="006A5E18"/>
    <w:rsid w:val="006A62B2"/>
    <w:rsid w:val="006A71ED"/>
    <w:rsid w:val="006A7BFA"/>
    <w:rsid w:val="006A7F5B"/>
    <w:rsid w:val="006B0E7C"/>
    <w:rsid w:val="006B0EAA"/>
    <w:rsid w:val="006B0FB7"/>
    <w:rsid w:val="006B20BC"/>
    <w:rsid w:val="006B2E16"/>
    <w:rsid w:val="006B2F80"/>
    <w:rsid w:val="006B32C9"/>
    <w:rsid w:val="006B3401"/>
    <w:rsid w:val="006B3573"/>
    <w:rsid w:val="006B49EF"/>
    <w:rsid w:val="006B5D65"/>
    <w:rsid w:val="006B6AC0"/>
    <w:rsid w:val="006B7465"/>
    <w:rsid w:val="006B7AC3"/>
    <w:rsid w:val="006C2834"/>
    <w:rsid w:val="006C35DA"/>
    <w:rsid w:val="006C46E5"/>
    <w:rsid w:val="006C4A2E"/>
    <w:rsid w:val="006C4D14"/>
    <w:rsid w:val="006C58CF"/>
    <w:rsid w:val="006C5F70"/>
    <w:rsid w:val="006C5FC7"/>
    <w:rsid w:val="006C6772"/>
    <w:rsid w:val="006C6AB7"/>
    <w:rsid w:val="006C6F5D"/>
    <w:rsid w:val="006C75E9"/>
    <w:rsid w:val="006D0834"/>
    <w:rsid w:val="006D20F7"/>
    <w:rsid w:val="006D5419"/>
    <w:rsid w:val="006D5461"/>
    <w:rsid w:val="006D5652"/>
    <w:rsid w:val="006D5C1E"/>
    <w:rsid w:val="006D6C19"/>
    <w:rsid w:val="006D7F1A"/>
    <w:rsid w:val="006E273C"/>
    <w:rsid w:val="006E3749"/>
    <w:rsid w:val="006E5AAD"/>
    <w:rsid w:val="006F177D"/>
    <w:rsid w:val="006F1C84"/>
    <w:rsid w:val="006F3507"/>
    <w:rsid w:val="006F55CB"/>
    <w:rsid w:val="006F5A44"/>
    <w:rsid w:val="006F7CBE"/>
    <w:rsid w:val="007010BF"/>
    <w:rsid w:val="007021E9"/>
    <w:rsid w:val="00703A60"/>
    <w:rsid w:val="00703F90"/>
    <w:rsid w:val="0070491F"/>
    <w:rsid w:val="007054CD"/>
    <w:rsid w:val="007056BF"/>
    <w:rsid w:val="00705932"/>
    <w:rsid w:val="00705D13"/>
    <w:rsid w:val="00705FAE"/>
    <w:rsid w:val="0071098A"/>
    <w:rsid w:val="00710BB8"/>
    <w:rsid w:val="00712D46"/>
    <w:rsid w:val="007130CA"/>
    <w:rsid w:val="00713CA1"/>
    <w:rsid w:val="00714725"/>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3B8F"/>
    <w:rsid w:val="0073498A"/>
    <w:rsid w:val="00735D45"/>
    <w:rsid w:val="0073614F"/>
    <w:rsid w:val="00737255"/>
    <w:rsid w:val="0074015B"/>
    <w:rsid w:val="00740566"/>
    <w:rsid w:val="0074275B"/>
    <w:rsid w:val="00743269"/>
    <w:rsid w:val="00744A2F"/>
    <w:rsid w:val="00746025"/>
    <w:rsid w:val="00747FC1"/>
    <w:rsid w:val="00752D4E"/>
    <w:rsid w:val="007534E8"/>
    <w:rsid w:val="00753B30"/>
    <w:rsid w:val="007542E5"/>
    <w:rsid w:val="00756639"/>
    <w:rsid w:val="00761104"/>
    <w:rsid w:val="00762D2C"/>
    <w:rsid w:val="00763586"/>
    <w:rsid w:val="007642E1"/>
    <w:rsid w:val="00764CA4"/>
    <w:rsid w:val="007653D6"/>
    <w:rsid w:val="00767F1F"/>
    <w:rsid w:val="00771AC5"/>
    <w:rsid w:val="0077202C"/>
    <w:rsid w:val="00772A91"/>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767"/>
    <w:rsid w:val="00786AA2"/>
    <w:rsid w:val="007900FE"/>
    <w:rsid w:val="007909EC"/>
    <w:rsid w:val="00790E5D"/>
    <w:rsid w:val="00791014"/>
    <w:rsid w:val="0079151E"/>
    <w:rsid w:val="00791A64"/>
    <w:rsid w:val="00792F4F"/>
    <w:rsid w:val="00793A68"/>
    <w:rsid w:val="007957DD"/>
    <w:rsid w:val="00795AD1"/>
    <w:rsid w:val="007A02AB"/>
    <w:rsid w:val="007A136F"/>
    <w:rsid w:val="007A418C"/>
    <w:rsid w:val="007A4245"/>
    <w:rsid w:val="007A4769"/>
    <w:rsid w:val="007A4949"/>
    <w:rsid w:val="007A53D4"/>
    <w:rsid w:val="007A5975"/>
    <w:rsid w:val="007A59AF"/>
    <w:rsid w:val="007A6D95"/>
    <w:rsid w:val="007A741A"/>
    <w:rsid w:val="007A7628"/>
    <w:rsid w:val="007A763B"/>
    <w:rsid w:val="007A7CE3"/>
    <w:rsid w:val="007B06A3"/>
    <w:rsid w:val="007B06D5"/>
    <w:rsid w:val="007B0804"/>
    <w:rsid w:val="007B0BAB"/>
    <w:rsid w:val="007B114D"/>
    <w:rsid w:val="007B1EC0"/>
    <w:rsid w:val="007B37BD"/>
    <w:rsid w:val="007B37CF"/>
    <w:rsid w:val="007B3A9C"/>
    <w:rsid w:val="007B3D46"/>
    <w:rsid w:val="007B4D3D"/>
    <w:rsid w:val="007B4F94"/>
    <w:rsid w:val="007B515E"/>
    <w:rsid w:val="007B5AC9"/>
    <w:rsid w:val="007B6418"/>
    <w:rsid w:val="007C12CD"/>
    <w:rsid w:val="007C268D"/>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7C5A"/>
    <w:rsid w:val="007E21D1"/>
    <w:rsid w:val="007E2583"/>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31F6"/>
    <w:rsid w:val="00804246"/>
    <w:rsid w:val="0080428A"/>
    <w:rsid w:val="00804D87"/>
    <w:rsid w:val="008064F1"/>
    <w:rsid w:val="008103F6"/>
    <w:rsid w:val="00811E1A"/>
    <w:rsid w:val="008120AF"/>
    <w:rsid w:val="00812311"/>
    <w:rsid w:val="0081444A"/>
    <w:rsid w:val="00815F31"/>
    <w:rsid w:val="008176C0"/>
    <w:rsid w:val="008202D6"/>
    <w:rsid w:val="008207C9"/>
    <w:rsid w:val="008221F6"/>
    <w:rsid w:val="00822F9F"/>
    <w:rsid w:val="00823125"/>
    <w:rsid w:val="0082324B"/>
    <w:rsid w:val="00824EE2"/>
    <w:rsid w:val="00825BB4"/>
    <w:rsid w:val="0082642C"/>
    <w:rsid w:val="008274F2"/>
    <w:rsid w:val="00827895"/>
    <w:rsid w:val="00827DD3"/>
    <w:rsid w:val="008319F0"/>
    <w:rsid w:val="00832534"/>
    <w:rsid w:val="00832C9E"/>
    <w:rsid w:val="00833D2F"/>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0856"/>
    <w:rsid w:val="00861501"/>
    <w:rsid w:val="008621B4"/>
    <w:rsid w:val="00862B8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4ED"/>
    <w:rsid w:val="00890D69"/>
    <w:rsid w:val="0089287A"/>
    <w:rsid w:val="00893722"/>
    <w:rsid w:val="00893B21"/>
    <w:rsid w:val="00895258"/>
    <w:rsid w:val="00896481"/>
    <w:rsid w:val="008A15BF"/>
    <w:rsid w:val="008A1F5F"/>
    <w:rsid w:val="008A28D7"/>
    <w:rsid w:val="008A5815"/>
    <w:rsid w:val="008A600B"/>
    <w:rsid w:val="008A717D"/>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5F9"/>
    <w:rsid w:val="008E177F"/>
    <w:rsid w:val="008E2041"/>
    <w:rsid w:val="008E2BF6"/>
    <w:rsid w:val="008E38BF"/>
    <w:rsid w:val="008E42C6"/>
    <w:rsid w:val="008E45A2"/>
    <w:rsid w:val="008E6762"/>
    <w:rsid w:val="008E6A71"/>
    <w:rsid w:val="008F0E08"/>
    <w:rsid w:val="008F40C5"/>
    <w:rsid w:val="008F5036"/>
    <w:rsid w:val="008F5890"/>
    <w:rsid w:val="008F6895"/>
    <w:rsid w:val="008F6B88"/>
    <w:rsid w:val="008F7290"/>
    <w:rsid w:val="008F75DE"/>
    <w:rsid w:val="008F7D0D"/>
    <w:rsid w:val="00900A82"/>
    <w:rsid w:val="00901011"/>
    <w:rsid w:val="009024C6"/>
    <w:rsid w:val="00902902"/>
    <w:rsid w:val="00903019"/>
    <w:rsid w:val="00903B7F"/>
    <w:rsid w:val="0090527C"/>
    <w:rsid w:val="0090538E"/>
    <w:rsid w:val="00905D2A"/>
    <w:rsid w:val="00905DBD"/>
    <w:rsid w:val="00906FF9"/>
    <w:rsid w:val="00907A61"/>
    <w:rsid w:val="00910959"/>
    <w:rsid w:val="00910F18"/>
    <w:rsid w:val="0091174E"/>
    <w:rsid w:val="009128A3"/>
    <w:rsid w:val="009138E0"/>
    <w:rsid w:val="00913986"/>
    <w:rsid w:val="009152CF"/>
    <w:rsid w:val="00915426"/>
    <w:rsid w:val="00915441"/>
    <w:rsid w:val="00915EE5"/>
    <w:rsid w:val="00916AD1"/>
    <w:rsid w:val="00917E6E"/>
    <w:rsid w:val="00920C41"/>
    <w:rsid w:val="00920E80"/>
    <w:rsid w:val="009215AC"/>
    <w:rsid w:val="00921A1A"/>
    <w:rsid w:val="009228B9"/>
    <w:rsid w:val="0092347B"/>
    <w:rsid w:val="00923481"/>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198A"/>
    <w:rsid w:val="00942983"/>
    <w:rsid w:val="009437A0"/>
    <w:rsid w:val="00950F7A"/>
    <w:rsid w:val="00951B56"/>
    <w:rsid w:val="00951EC6"/>
    <w:rsid w:val="00952210"/>
    <w:rsid w:val="009532F0"/>
    <w:rsid w:val="00954221"/>
    <w:rsid w:val="00954261"/>
    <w:rsid w:val="00954900"/>
    <w:rsid w:val="00955664"/>
    <w:rsid w:val="009557B2"/>
    <w:rsid w:val="00955D03"/>
    <w:rsid w:val="00955E39"/>
    <w:rsid w:val="009570FC"/>
    <w:rsid w:val="00960848"/>
    <w:rsid w:val="00960DCF"/>
    <w:rsid w:val="00961A58"/>
    <w:rsid w:val="00961B02"/>
    <w:rsid w:val="00961B42"/>
    <w:rsid w:val="00961C85"/>
    <w:rsid w:val="009626F7"/>
    <w:rsid w:val="0096298D"/>
    <w:rsid w:val="00962CE4"/>
    <w:rsid w:val="009657F2"/>
    <w:rsid w:val="009659CF"/>
    <w:rsid w:val="00966EA4"/>
    <w:rsid w:val="00967E8E"/>
    <w:rsid w:val="0097129A"/>
    <w:rsid w:val="00971575"/>
    <w:rsid w:val="009726E0"/>
    <w:rsid w:val="00973930"/>
    <w:rsid w:val="0097628D"/>
    <w:rsid w:val="00976352"/>
    <w:rsid w:val="0097676F"/>
    <w:rsid w:val="00977651"/>
    <w:rsid w:val="009778EE"/>
    <w:rsid w:val="00977E16"/>
    <w:rsid w:val="009812E6"/>
    <w:rsid w:val="0098329B"/>
    <w:rsid w:val="00987042"/>
    <w:rsid w:val="0099025A"/>
    <w:rsid w:val="009916A6"/>
    <w:rsid w:val="00991BB7"/>
    <w:rsid w:val="00993378"/>
    <w:rsid w:val="00993FB9"/>
    <w:rsid w:val="00993FE1"/>
    <w:rsid w:val="00995B8B"/>
    <w:rsid w:val="00996DB3"/>
    <w:rsid w:val="009A0D5D"/>
    <w:rsid w:val="009A22B9"/>
    <w:rsid w:val="009A2DB3"/>
    <w:rsid w:val="009A3429"/>
    <w:rsid w:val="009A393A"/>
    <w:rsid w:val="009A3C76"/>
    <w:rsid w:val="009A585C"/>
    <w:rsid w:val="009A5AA6"/>
    <w:rsid w:val="009A62EF"/>
    <w:rsid w:val="009A75A6"/>
    <w:rsid w:val="009A7E4A"/>
    <w:rsid w:val="009B092A"/>
    <w:rsid w:val="009B29EE"/>
    <w:rsid w:val="009B2AE3"/>
    <w:rsid w:val="009B43FA"/>
    <w:rsid w:val="009B63D7"/>
    <w:rsid w:val="009C0263"/>
    <w:rsid w:val="009C19C5"/>
    <w:rsid w:val="009C2423"/>
    <w:rsid w:val="009C28CE"/>
    <w:rsid w:val="009C3F15"/>
    <w:rsid w:val="009C4620"/>
    <w:rsid w:val="009C5831"/>
    <w:rsid w:val="009C5C2C"/>
    <w:rsid w:val="009C6F0E"/>
    <w:rsid w:val="009C78ED"/>
    <w:rsid w:val="009C7972"/>
    <w:rsid w:val="009D2C2E"/>
    <w:rsid w:val="009D355F"/>
    <w:rsid w:val="009D4056"/>
    <w:rsid w:val="009D40F0"/>
    <w:rsid w:val="009D4D2D"/>
    <w:rsid w:val="009D5B7B"/>
    <w:rsid w:val="009D6BA5"/>
    <w:rsid w:val="009D714F"/>
    <w:rsid w:val="009D7C13"/>
    <w:rsid w:val="009E1C48"/>
    <w:rsid w:val="009E1D32"/>
    <w:rsid w:val="009E2923"/>
    <w:rsid w:val="009E334E"/>
    <w:rsid w:val="009E3ADA"/>
    <w:rsid w:val="009E5BB4"/>
    <w:rsid w:val="009E7275"/>
    <w:rsid w:val="009F0C9C"/>
    <w:rsid w:val="009F0F6E"/>
    <w:rsid w:val="009F14EB"/>
    <w:rsid w:val="009F18D2"/>
    <w:rsid w:val="009F1DBB"/>
    <w:rsid w:val="009F2037"/>
    <w:rsid w:val="009F2B5D"/>
    <w:rsid w:val="009F6F93"/>
    <w:rsid w:val="009F7A02"/>
    <w:rsid w:val="00A0032E"/>
    <w:rsid w:val="00A01648"/>
    <w:rsid w:val="00A02F4D"/>
    <w:rsid w:val="00A04081"/>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AB6"/>
    <w:rsid w:val="00A30BF4"/>
    <w:rsid w:val="00A313A6"/>
    <w:rsid w:val="00A328DF"/>
    <w:rsid w:val="00A32A7E"/>
    <w:rsid w:val="00A33191"/>
    <w:rsid w:val="00A33665"/>
    <w:rsid w:val="00A33B8A"/>
    <w:rsid w:val="00A33BEC"/>
    <w:rsid w:val="00A3475B"/>
    <w:rsid w:val="00A35171"/>
    <w:rsid w:val="00A37AA1"/>
    <w:rsid w:val="00A37E2F"/>
    <w:rsid w:val="00A40892"/>
    <w:rsid w:val="00A41451"/>
    <w:rsid w:val="00A41EB6"/>
    <w:rsid w:val="00A4257F"/>
    <w:rsid w:val="00A425F6"/>
    <w:rsid w:val="00A427EC"/>
    <w:rsid w:val="00A43B64"/>
    <w:rsid w:val="00A44BC9"/>
    <w:rsid w:val="00A44E1A"/>
    <w:rsid w:val="00A4526B"/>
    <w:rsid w:val="00A4552A"/>
    <w:rsid w:val="00A50D32"/>
    <w:rsid w:val="00A5223C"/>
    <w:rsid w:val="00A522FF"/>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45AC"/>
    <w:rsid w:val="00A8654A"/>
    <w:rsid w:val="00A869A8"/>
    <w:rsid w:val="00A877B5"/>
    <w:rsid w:val="00A878CB"/>
    <w:rsid w:val="00A87A4F"/>
    <w:rsid w:val="00A90026"/>
    <w:rsid w:val="00A9055E"/>
    <w:rsid w:val="00A911F0"/>
    <w:rsid w:val="00A91BB3"/>
    <w:rsid w:val="00A93760"/>
    <w:rsid w:val="00A96743"/>
    <w:rsid w:val="00A97736"/>
    <w:rsid w:val="00AA01D8"/>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3CED"/>
    <w:rsid w:val="00AC5033"/>
    <w:rsid w:val="00AC50F4"/>
    <w:rsid w:val="00AC5A4C"/>
    <w:rsid w:val="00AC6FDD"/>
    <w:rsid w:val="00AD07C2"/>
    <w:rsid w:val="00AD0B8E"/>
    <w:rsid w:val="00AD156B"/>
    <w:rsid w:val="00AD1B82"/>
    <w:rsid w:val="00AD1F0D"/>
    <w:rsid w:val="00AD3789"/>
    <w:rsid w:val="00AD3F92"/>
    <w:rsid w:val="00AD5A90"/>
    <w:rsid w:val="00AD711C"/>
    <w:rsid w:val="00AD72DA"/>
    <w:rsid w:val="00AD740F"/>
    <w:rsid w:val="00AD7AF1"/>
    <w:rsid w:val="00AD7EAE"/>
    <w:rsid w:val="00AE1900"/>
    <w:rsid w:val="00AE1A3D"/>
    <w:rsid w:val="00AE2A11"/>
    <w:rsid w:val="00AE4B81"/>
    <w:rsid w:val="00AE78A7"/>
    <w:rsid w:val="00AF102C"/>
    <w:rsid w:val="00AF1DF2"/>
    <w:rsid w:val="00AF352A"/>
    <w:rsid w:val="00AF49C0"/>
    <w:rsid w:val="00AF4A51"/>
    <w:rsid w:val="00B008E6"/>
    <w:rsid w:val="00B00DAF"/>
    <w:rsid w:val="00B01289"/>
    <w:rsid w:val="00B03060"/>
    <w:rsid w:val="00B04996"/>
    <w:rsid w:val="00B059EF"/>
    <w:rsid w:val="00B06A94"/>
    <w:rsid w:val="00B07E3E"/>
    <w:rsid w:val="00B1132D"/>
    <w:rsid w:val="00B12138"/>
    <w:rsid w:val="00B1351C"/>
    <w:rsid w:val="00B1382F"/>
    <w:rsid w:val="00B13EC1"/>
    <w:rsid w:val="00B1467B"/>
    <w:rsid w:val="00B14C3E"/>
    <w:rsid w:val="00B16292"/>
    <w:rsid w:val="00B178FC"/>
    <w:rsid w:val="00B2007B"/>
    <w:rsid w:val="00B213FB"/>
    <w:rsid w:val="00B21A40"/>
    <w:rsid w:val="00B21D09"/>
    <w:rsid w:val="00B22E11"/>
    <w:rsid w:val="00B234F3"/>
    <w:rsid w:val="00B23C51"/>
    <w:rsid w:val="00B23E9A"/>
    <w:rsid w:val="00B26021"/>
    <w:rsid w:val="00B26A54"/>
    <w:rsid w:val="00B26E1B"/>
    <w:rsid w:val="00B274CA"/>
    <w:rsid w:val="00B317F6"/>
    <w:rsid w:val="00B322EB"/>
    <w:rsid w:val="00B338F6"/>
    <w:rsid w:val="00B3422A"/>
    <w:rsid w:val="00B34D9D"/>
    <w:rsid w:val="00B355F3"/>
    <w:rsid w:val="00B368AD"/>
    <w:rsid w:val="00B373B3"/>
    <w:rsid w:val="00B433ED"/>
    <w:rsid w:val="00B435F2"/>
    <w:rsid w:val="00B43F52"/>
    <w:rsid w:val="00B454FC"/>
    <w:rsid w:val="00B47059"/>
    <w:rsid w:val="00B507BF"/>
    <w:rsid w:val="00B524AE"/>
    <w:rsid w:val="00B5409A"/>
    <w:rsid w:val="00B55162"/>
    <w:rsid w:val="00B564EA"/>
    <w:rsid w:val="00B56A10"/>
    <w:rsid w:val="00B571FF"/>
    <w:rsid w:val="00B57A5A"/>
    <w:rsid w:val="00B57EB0"/>
    <w:rsid w:val="00B621EB"/>
    <w:rsid w:val="00B62404"/>
    <w:rsid w:val="00B62898"/>
    <w:rsid w:val="00B63C1F"/>
    <w:rsid w:val="00B650FA"/>
    <w:rsid w:val="00B65268"/>
    <w:rsid w:val="00B672B3"/>
    <w:rsid w:val="00B70930"/>
    <w:rsid w:val="00B71F5E"/>
    <w:rsid w:val="00B7418F"/>
    <w:rsid w:val="00B75BBB"/>
    <w:rsid w:val="00B76375"/>
    <w:rsid w:val="00B7667D"/>
    <w:rsid w:val="00B7679D"/>
    <w:rsid w:val="00B77493"/>
    <w:rsid w:val="00B80149"/>
    <w:rsid w:val="00B81042"/>
    <w:rsid w:val="00B81A7B"/>
    <w:rsid w:val="00B824B1"/>
    <w:rsid w:val="00B8298F"/>
    <w:rsid w:val="00B84453"/>
    <w:rsid w:val="00B84858"/>
    <w:rsid w:val="00B84DE3"/>
    <w:rsid w:val="00B85B88"/>
    <w:rsid w:val="00B87F6C"/>
    <w:rsid w:val="00B90D3D"/>
    <w:rsid w:val="00B90E8A"/>
    <w:rsid w:val="00B93B2B"/>
    <w:rsid w:val="00B94D1F"/>
    <w:rsid w:val="00B95DAD"/>
    <w:rsid w:val="00B97C74"/>
    <w:rsid w:val="00BA0D94"/>
    <w:rsid w:val="00BA17CE"/>
    <w:rsid w:val="00BA2459"/>
    <w:rsid w:val="00BA3714"/>
    <w:rsid w:val="00BA3929"/>
    <w:rsid w:val="00BA3BDB"/>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5DC6"/>
    <w:rsid w:val="00BC60D4"/>
    <w:rsid w:val="00BD01AC"/>
    <w:rsid w:val="00BD0900"/>
    <w:rsid w:val="00BD1B06"/>
    <w:rsid w:val="00BD1CFA"/>
    <w:rsid w:val="00BD2083"/>
    <w:rsid w:val="00BD26D8"/>
    <w:rsid w:val="00BD2C3A"/>
    <w:rsid w:val="00BD5006"/>
    <w:rsid w:val="00BD554C"/>
    <w:rsid w:val="00BD6127"/>
    <w:rsid w:val="00BD7BD6"/>
    <w:rsid w:val="00BE003D"/>
    <w:rsid w:val="00BE06BF"/>
    <w:rsid w:val="00BE0CC2"/>
    <w:rsid w:val="00BE1CE2"/>
    <w:rsid w:val="00BE31F3"/>
    <w:rsid w:val="00BE54BE"/>
    <w:rsid w:val="00BE5B97"/>
    <w:rsid w:val="00BE7DB7"/>
    <w:rsid w:val="00BE7FB2"/>
    <w:rsid w:val="00BF0A7E"/>
    <w:rsid w:val="00BF0ABC"/>
    <w:rsid w:val="00BF0BFC"/>
    <w:rsid w:val="00BF10E2"/>
    <w:rsid w:val="00BF2438"/>
    <w:rsid w:val="00BF3239"/>
    <w:rsid w:val="00BF36F8"/>
    <w:rsid w:val="00BF4B91"/>
    <w:rsid w:val="00BF4B96"/>
    <w:rsid w:val="00BF5A63"/>
    <w:rsid w:val="00BF6091"/>
    <w:rsid w:val="00C0005C"/>
    <w:rsid w:val="00C00450"/>
    <w:rsid w:val="00C0070B"/>
    <w:rsid w:val="00C008E7"/>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548"/>
    <w:rsid w:val="00C30E05"/>
    <w:rsid w:val="00C3132F"/>
    <w:rsid w:val="00C31453"/>
    <w:rsid w:val="00C314C3"/>
    <w:rsid w:val="00C31AFB"/>
    <w:rsid w:val="00C31D9D"/>
    <w:rsid w:val="00C329B5"/>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C9F"/>
    <w:rsid w:val="00C51395"/>
    <w:rsid w:val="00C52E3A"/>
    <w:rsid w:val="00C53463"/>
    <w:rsid w:val="00C55285"/>
    <w:rsid w:val="00C61A05"/>
    <w:rsid w:val="00C62447"/>
    <w:rsid w:val="00C633DC"/>
    <w:rsid w:val="00C65725"/>
    <w:rsid w:val="00C65F3D"/>
    <w:rsid w:val="00C66563"/>
    <w:rsid w:val="00C66650"/>
    <w:rsid w:val="00C675AF"/>
    <w:rsid w:val="00C67BF2"/>
    <w:rsid w:val="00C7098C"/>
    <w:rsid w:val="00C70FC1"/>
    <w:rsid w:val="00C71837"/>
    <w:rsid w:val="00C7229C"/>
    <w:rsid w:val="00C729E8"/>
    <w:rsid w:val="00C76391"/>
    <w:rsid w:val="00C76DC3"/>
    <w:rsid w:val="00C77244"/>
    <w:rsid w:val="00C776DC"/>
    <w:rsid w:val="00C77830"/>
    <w:rsid w:val="00C779E0"/>
    <w:rsid w:val="00C804D3"/>
    <w:rsid w:val="00C82114"/>
    <w:rsid w:val="00C82791"/>
    <w:rsid w:val="00C85A24"/>
    <w:rsid w:val="00C85FE6"/>
    <w:rsid w:val="00C87090"/>
    <w:rsid w:val="00C90ABC"/>
    <w:rsid w:val="00C91EC3"/>
    <w:rsid w:val="00C9356F"/>
    <w:rsid w:val="00C93A93"/>
    <w:rsid w:val="00C93E19"/>
    <w:rsid w:val="00C942DF"/>
    <w:rsid w:val="00C9496F"/>
    <w:rsid w:val="00C97CE0"/>
    <w:rsid w:val="00CA10EF"/>
    <w:rsid w:val="00CA14F8"/>
    <w:rsid w:val="00CA2DB8"/>
    <w:rsid w:val="00CA4CE8"/>
    <w:rsid w:val="00CA4F90"/>
    <w:rsid w:val="00CA593A"/>
    <w:rsid w:val="00CA5CC8"/>
    <w:rsid w:val="00CA65DA"/>
    <w:rsid w:val="00CA65E4"/>
    <w:rsid w:val="00CA69E1"/>
    <w:rsid w:val="00CA7E7D"/>
    <w:rsid w:val="00CB098D"/>
    <w:rsid w:val="00CB0AD9"/>
    <w:rsid w:val="00CB0EF7"/>
    <w:rsid w:val="00CB108E"/>
    <w:rsid w:val="00CB269A"/>
    <w:rsid w:val="00CB3679"/>
    <w:rsid w:val="00CB4378"/>
    <w:rsid w:val="00CB480F"/>
    <w:rsid w:val="00CB5A13"/>
    <w:rsid w:val="00CB6519"/>
    <w:rsid w:val="00CB6FBE"/>
    <w:rsid w:val="00CC08E6"/>
    <w:rsid w:val="00CC0F95"/>
    <w:rsid w:val="00CC22FF"/>
    <w:rsid w:val="00CC2B97"/>
    <w:rsid w:val="00CC2C98"/>
    <w:rsid w:val="00CC4242"/>
    <w:rsid w:val="00CC4EAD"/>
    <w:rsid w:val="00CC59ED"/>
    <w:rsid w:val="00CC5B92"/>
    <w:rsid w:val="00CC5EE6"/>
    <w:rsid w:val="00CD06DD"/>
    <w:rsid w:val="00CD0737"/>
    <w:rsid w:val="00CD122D"/>
    <w:rsid w:val="00CD213A"/>
    <w:rsid w:val="00CD283B"/>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34FB"/>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492F"/>
    <w:rsid w:val="00D25221"/>
    <w:rsid w:val="00D260DA"/>
    <w:rsid w:val="00D262F4"/>
    <w:rsid w:val="00D2753E"/>
    <w:rsid w:val="00D317E1"/>
    <w:rsid w:val="00D32494"/>
    <w:rsid w:val="00D325C9"/>
    <w:rsid w:val="00D32769"/>
    <w:rsid w:val="00D33184"/>
    <w:rsid w:val="00D33EA3"/>
    <w:rsid w:val="00D34B8D"/>
    <w:rsid w:val="00D351F1"/>
    <w:rsid w:val="00D35A26"/>
    <w:rsid w:val="00D40FCB"/>
    <w:rsid w:val="00D4151D"/>
    <w:rsid w:val="00D428F7"/>
    <w:rsid w:val="00D457F4"/>
    <w:rsid w:val="00D45E4D"/>
    <w:rsid w:val="00D50B93"/>
    <w:rsid w:val="00D50BB3"/>
    <w:rsid w:val="00D5420A"/>
    <w:rsid w:val="00D54AD4"/>
    <w:rsid w:val="00D55496"/>
    <w:rsid w:val="00D558CA"/>
    <w:rsid w:val="00D57146"/>
    <w:rsid w:val="00D574A8"/>
    <w:rsid w:val="00D579B1"/>
    <w:rsid w:val="00D6170E"/>
    <w:rsid w:val="00D62274"/>
    <w:rsid w:val="00D630F2"/>
    <w:rsid w:val="00D6400A"/>
    <w:rsid w:val="00D6460F"/>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37C3"/>
    <w:rsid w:val="00D84663"/>
    <w:rsid w:val="00D85395"/>
    <w:rsid w:val="00D857BA"/>
    <w:rsid w:val="00D85BFB"/>
    <w:rsid w:val="00D85F99"/>
    <w:rsid w:val="00D86374"/>
    <w:rsid w:val="00D865F0"/>
    <w:rsid w:val="00D9168B"/>
    <w:rsid w:val="00D92F19"/>
    <w:rsid w:val="00D931F0"/>
    <w:rsid w:val="00D94A08"/>
    <w:rsid w:val="00D94F5B"/>
    <w:rsid w:val="00D94FE0"/>
    <w:rsid w:val="00D962E6"/>
    <w:rsid w:val="00D9638E"/>
    <w:rsid w:val="00DA1530"/>
    <w:rsid w:val="00DA22BB"/>
    <w:rsid w:val="00DA3001"/>
    <w:rsid w:val="00DA3C58"/>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3B8"/>
    <w:rsid w:val="00DF2DC3"/>
    <w:rsid w:val="00DF38FD"/>
    <w:rsid w:val="00DF3D5E"/>
    <w:rsid w:val="00DF417C"/>
    <w:rsid w:val="00DF4377"/>
    <w:rsid w:val="00DF4897"/>
    <w:rsid w:val="00DF51A7"/>
    <w:rsid w:val="00DF5654"/>
    <w:rsid w:val="00DF5B4E"/>
    <w:rsid w:val="00DF69D6"/>
    <w:rsid w:val="00DF6B2A"/>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0B50"/>
    <w:rsid w:val="00E51322"/>
    <w:rsid w:val="00E51AA5"/>
    <w:rsid w:val="00E52151"/>
    <w:rsid w:val="00E5224C"/>
    <w:rsid w:val="00E53F9C"/>
    <w:rsid w:val="00E54228"/>
    <w:rsid w:val="00E556E7"/>
    <w:rsid w:val="00E56438"/>
    <w:rsid w:val="00E5705A"/>
    <w:rsid w:val="00E601C5"/>
    <w:rsid w:val="00E608EE"/>
    <w:rsid w:val="00E609AD"/>
    <w:rsid w:val="00E60A31"/>
    <w:rsid w:val="00E6161F"/>
    <w:rsid w:val="00E6278E"/>
    <w:rsid w:val="00E63347"/>
    <w:rsid w:val="00E6383F"/>
    <w:rsid w:val="00E638A1"/>
    <w:rsid w:val="00E63B67"/>
    <w:rsid w:val="00E6430D"/>
    <w:rsid w:val="00E65A91"/>
    <w:rsid w:val="00E70450"/>
    <w:rsid w:val="00E7046C"/>
    <w:rsid w:val="00E708F2"/>
    <w:rsid w:val="00E709E9"/>
    <w:rsid w:val="00E70BB6"/>
    <w:rsid w:val="00E71037"/>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0914"/>
    <w:rsid w:val="00EA108C"/>
    <w:rsid w:val="00EA344D"/>
    <w:rsid w:val="00EA34B0"/>
    <w:rsid w:val="00EA3BE7"/>
    <w:rsid w:val="00EA56D0"/>
    <w:rsid w:val="00EA670E"/>
    <w:rsid w:val="00EB11D8"/>
    <w:rsid w:val="00EB1A0F"/>
    <w:rsid w:val="00EB1AB9"/>
    <w:rsid w:val="00EB1D68"/>
    <w:rsid w:val="00EB1D9F"/>
    <w:rsid w:val="00EB28D4"/>
    <w:rsid w:val="00EB2E0C"/>
    <w:rsid w:val="00EB44DC"/>
    <w:rsid w:val="00EB51D4"/>
    <w:rsid w:val="00EB5952"/>
    <w:rsid w:val="00EC0D26"/>
    <w:rsid w:val="00EC38AE"/>
    <w:rsid w:val="00EC3FBC"/>
    <w:rsid w:val="00EC4A0B"/>
    <w:rsid w:val="00EC6861"/>
    <w:rsid w:val="00EC792C"/>
    <w:rsid w:val="00ED1311"/>
    <w:rsid w:val="00ED1BAD"/>
    <w:rsid w:val="00ED2116"/>
    <w:rsid w:val="00ED3061"/>
    <w:rsid w:val="00ED3FDB"/>
    <w:rsid w:val="00ED465B"/>
    <w:rsid w:val="00ED51E0"/>
    <w:rsid w:val="00ED60BD"/>
    <w:rsid w:val="00ED66E8"/>
    <w:rsid w:val="00ED674F"/>
    <w:rsid w:val="00ED69D0"/>
    <w:rsid w:val="00ED7772"/>
    <w:rsid w:val="00EE00E5"/>
    <w:rsid w:val="00EE1A3E"/>
    <w:rsid w:val="00EE3567"/>
    <w:rsid w:val="00EE38A2"/>
    <w:rsid w:val="00EE3907"/>
    <w:rsid w:val="00EE42D8"/>
    <w:rsid w:val="00EE7089"/>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FB0"/>
    <w:rsid w:val="00F015C7"/>
    <w:rsid w:val="00F024F6"/>
    <w:rsid w:val="00F03556"/>
    <w:rsid w:val="00F041C3"/>
    <w:rsid w:val="00F04C0D"/>
    <w:rsid w:val="00F04CC2"/>
    <w:rsid w:val="00F06208"/>
    <w:rsid w:val="00F06255"/>
    <w:rsid w:val="00F0799B"/>
    <w:rsid w:val="00F079D1"/>
    <w:rsid w:val="00F100D1"/>
    <w:rsid w:val="00F101E4"/>
    <w:rsid w:val="00F10E64"/>
    <w:rsid w:val="00F10EC6"/>
    <w:rsid w:val="00F11234"/>
    <w:rsid w:val="00F1738E"/>
    <w:rsid w:val="00F1741A"/>
    <w:rsid w:val="00F17B37"/>
    <w:rsid w:val="00F17FE6"/>
    <w:rsid w:val="00F20353"/>
    <w:rsid w:val="00F20EA2"/>
    <w:rsid w:val="00F2165D"/>
    <w:rsid w:val="00F21F90"/>
    <w:rsid w:val="00F221B4"/>
    <w:rsid w:val="00F2596F"/>
    <w:rsid w:val="00F265AA"/>
    <w:rsid w:val="00F268F2"/>
    <w:rsid w:val="00F26C40"/>
    <w:rsid w:val="00F27F46"/>
    <w:rsid w:val="00F3063D"/>
    <w:rsid w:val="00F31456"/>
    <w:rsid w:val="00F33109"/>
    <w:rsid w:val="00F340D0"/>
    <w:rsid w:val="00F340D5"/>
    <w:rsid w:val="00F350D7"/>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8C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7617B"/>
    <w:rsid w:val="00F81AFF"/>
    <w:rsid w:val="00F81CB5"/>
    <w:rsid w:val="00F82D6F"/>
    <w:rsid w:val="00F83600"/>
    <w:rsid w:val="00F846EF"/>
    <w:rsid w:val="00F8502F"/>
    <w:rsid w:val="00F85255"/>
    <w:rsid w:val="00F85810"/>
    <w:rsid w:val="00F868E6"/>
    <w:rsid w:val="00F871D3"/>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20B8"/>
    <w:rsid w:val="00FA519F"/>
    <w:rsid w:val="00FA528F"/>
    <w:rsid w:val="00FA639B"/>
    <w:rsid w:val="00FA7277"/>
    <w:rsid w:val="00FA75F5"/>
    <w:rsid w:val="00FB13AD"/>
    <w:rsid w:val="00FB14AF"/>
    <w:rsid w:val="00FB1520"/>
    <w:rsid w:val="00FB1847"/>
    <w:rsid w:val="00FB1D15"/>
    <w:rsid w:val="00FB3188"/>
    <w:rsid w:val="00FB473A"/>
    <w:rsid w:val="00FB5563"/>
    <w:rsid w:val="00FB59FE"/>
    <w:rsid w:val="00FB672C"/>
    <w:rsid w:val="00FB6F22"/>
    <w:rsid w:val="00FB7323"/>
    <w:rsid w:val="00FB7640"/>
    <w:rsid w:val="00FC417A"/>
    <w:rsid w:val="00FC4796"/>
    <w:rsid w:val="00FD268C"/>
    <w:rsid w:val="00FD3920"/>
    <w:rsid w:val="00FD3A77"/>
    <w:rsid w:val="00FD4071"/>
    <w:rsid w:val="00FD5CBF"/>
    <w:rsid w:val="00FD7903"/>
    <w:rsid w:val="00FE1199"/>
    <w:rsid w:val="00FE2C4A"/>
    <w:rsid w:val="00FE554C"/>
    <w:rsid w:val="00FE5775"/>
    <w:rsid w:val="00FE6161"/>
    <w:rsid w:val="00FE7BB1"/>
    <w:rsid w:val="00FF05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7C3"/>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uiPriority w:val="22"/>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iPriority w:val="99"/>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link w:val="32"/>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 w:type="paragraph" w:styleId="aff0">
    <w:name w:val="header"/>
    <w:basedOn w:val="a"/>
    <w:link w:val="aff1"/>
    <w:semiHidden/>
    <w:unhideWhenUsed/>
    <w:rsid w:val="002E199B"/>
    <w:pPr>
      <w:tabs>
        <w:tab w:val="center" w:pos="4677"/>
        <w:tab w:val="right" w:pos="9355"/>
      </w:tabs>
      <w:ind w:firstLine="0"/>
      <w:jc w:val="left"/>
    </w:pPr>
    <w:rPr>
      <w:rFonts w:eastAsia="Times New Roman"/>
      <w:lang w:eastAsia="ru-RU"/>
    </w:rPr>
  </w:style>
  <w:style w:type="character" w:customStyle="1" w:styleId="aff1">
    <w:name w:val="Верхний колонтитул Знак"/>
    <w:basedOn w:val="a0"/>
    <w:link w:val="aff0"/>
    <w:semiHidden/>
    <w:rsid w:val="002E199B"/>
    <w:rPr>
      <w:rFonts w:eastAsia="Times New Roman"/>
      <w:sz w:val="24"/>
      <w:szCs w:val="24"/>
      <w:lang w:eastAsia="ru-RU"/>
    </w:rPr>
  </w:style>
  <w:style w:type="paragraph" w:styleId="aff2">
    <w:name w:val="footer"/>
    <w:basedOn w:val="a"/>
    <w:link w:val="aff3"/>
    <w:unhideWhenUsed/>
    <w:rsid w:val="002E199B"/>
    <w:pPr>
      <w:tabs>
        <w:tab w:val="center" w:pos="4153"/>
        <w:tab w:val="right" w:pos="8306"/>
      </w:tabs>
      <w:ind w:firstLine="0"/>
      <w:jc w:val="left"/>
    </w:pPr>
    <w:rPr>
      <w:rFonts w:eastAsia="Times New Roman"/>
      <w:sz w:val="20"/>
      <w:szCs w:val="20"/>
      <w:lang w:eastAsia="ru-RU"/>
    </w:rPr>
  </w:style>
  <w:style w:type="character" w:customStyle="1" w:styleId="aff3">
    <w:name w:val="Нижний колонтитул Знак"/>
    <w:basedOn w:val="a0"/>
    <w:link w:val="aff2"/>
    <w:rsid w:val="002E199B"/>
    <w:rPr>
      <w:rFonts w:eastAsia="Times New Roman"/>
      <w:lang w:eastAsia="ru-RU"/>
    </w:rPr>
  </w:style>
  <w:style w:type="character" w:customStyle="1" w:styleId="12">
    <w:name w:val="Пункт Знак1"/>
    <w:link w:val="af4"/>
    <w:rsid w:val="009C6F0E"/>
    <w:rPr>
      <w:rFonts w:eastAsia="Times New Roman"/>
      <w:sz w:val="24"/>
      <w:szCs w:val="28"/>
      <w:lang w:eastAsia="ru-RU"/>
    </w:rPr>
  </w:style>
  <w:style w:type="paragraph" w:customStyle="1" w:styleId="Tabletext">
    <w:name w:val="Table_text"/>
    <w:basedOn w:val="a"/>
    <w:rsid w:val="009C6F0E"/>
    <w:pPr>
      <w:ind w:firstLine="0"/>
    </w:pPr>
    <w:rPr>
      <w:rFonts w:eastAsia="Times New Roman"/>
      <w:sz w:val="20"/>
      <w:lang w:eastAsia="ru-RU"/>
    </w:rPr>
  </w:style>
  <w:style w:type="paragraph" w:customStyle="1" w:styleId="aff4">
    <w:name w:val="Содержимое таблицы"/>
    <w:basedOn w:val="a"/>
    <w:rsid w:val="00A3475B"/>
    <w:pPr>
      <w:widowControl w:val="0"/>
      <w:suppressLineNumbers/>
      <w:suppressAutoHyphens/>
      <w:ind w:firstLine="0"/>
      <w:jc w:val="left"/>
    </w:pPr>
    <w:rPr>
      <w:rFonts w:ascii="Thorndale" w:eastAsia="Andale Sans UI" w:hAnsi="Thorndale"/>
    </w:rPr>
  </w:style>
  <w:style w:type="paragraph" w:customStyle="1" w:styleId="aff5">
    <w:name w:val="Заголовок таблицы"/>
    <w:basedOn w:val="aff4"/>
    <w:rsid w:val="00A3475B"/>
    <w:pPr>
      <w:jc w:val="center"/>
    </w:pPr>
    <w:rPr>
      <w:b/>
      <w:bCs/>
      <w:i/>
      <w:iCs/>
    </w:rPr>
  </w:style>
  <w:style w:type="character" w:customStyle="1" w:styleId="longtext">
    <w:name w:val="long_text"/>
    <w:basedOn w:val="a0"/>
    <w:rsid w:val="00C3132F"/>
  </w:style>
  <w:style w:type="character" w:customStyle="1" w:styleId="hps">
    <w:name w:val="hps"/>
    <w:basedOn w:val="a0"/>
    <w:rsid w:val="00C3132F"/>
  </w:style>
  <w:style w:type="character" w:customStyle="1" w:styleId="45">
    <w:name w:val="Основной текст (45)_"/>
    <w:basedOn w:val="a0"/>
    <w:link w:val="450"/>
    <w:rsid w:val="00C3132F"/>
    <w:rPr>
      <w:rFonts w:eastAsia="Times New Roman"/>
      <w:sz w:val="18"/>
      <w:szCs w:val="18"/>
      <w:shd w:val="clear" w:color="auto" w:fill="FFFFFF"/>
    </w:rPr>
  </w:style>
  <w:style w:type="paragraph" w:customStyle="1" w:styleId="450">
    <w:name w:val="Основной текст (45)"/>
    <w:basedOn w:val="a"/>
    <w:link w:val="45"/>
    <w:rsid w:val="00C3132F"/>
    <w:pPr>
      <w:shd w:val="clear" w:color="auto" w:fill="FFFFFF"/>
      <w:spacing w:before="60" w:after="180" w:line="0" w:lineRule="atLeast"/>
      <w:ind w:hanging="380"/>
    </w:pPr>
    <w:rPr>
      <w:rFonts w:eastAsia="Times New Roman"/>
      <w:sz w:val="18"/>
      <w:szCs w:val="18"/>
    </w:rPr>
  </w:style>
  <w:style w:type="table" w:customStyle="1" w:styleId="14">
    <w:name w:val="Сетка таблицы1"/>
    <w:basedOn w:val="a1"/>
    <w:next w:val="af"/>
    <w:uiPriority w:val="59"/>
    <w:rsid w:val="005856F4"/>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 (3)_"/>
    <w:basedOn w:val="a0"/>
    <w:link w:val="34"/>
    <w:rsid w:val="002D5A19"/>
    <w:rPr>
      <w:rFonts w:eastAsia="Times New Roman"/>
      <w:sz w:val="23"/>
      <w:szCs w:val="23"/>
      <w:shd w:val="clear" w:color="auto" w:fill="FFFFFF"/>
    </w:rPr>
  </w:style>
  <w:style w:type="paragraph" w:customStyle="1" w:styleId="34">
    <w:name w:val="Основной текст (3)"/>
    <w:basedOn w:val="a"/>
    <w:link w:val="33"/>
    <w:rsid w:val="002D5A19"/>
    <w:pPr>
      <w:shd w:val="clear" w:color="auto" w:fill="FFFFFF"/>
      <w:spacing w:line="278" w:lineRule="exact"/>
      <w:ind w:firstLine="0"/>
      <w:jc w:val="right"/>
    </w:pPr>
    <w:rPr>
      <w:rFonts w:eastAsia="Times New Roman"/>
      <w:sz w:val="23"/>
      <w:szCs w:val="23"/>
    </w:rPr>
  </w:style>
  <w:style w:type="paragraph" w:customStyle="1" w:styleId="32">
    <w:name w:val="Основной текст3"/>
    <w:basedOn w:val="a"/>
    <w:link w:val="afc"/>
    <w:rsid w:val="002D5A19"/>
    <w:pPr>
      <w:shd w:val="clear" w:color="auto" w:fill="FFFFFF"/>
      <w:spacing w:line="0" w:lineRule="atLeast"/>
      <w:ind w:firstLine="0"/>
      <w:jc w:val="right"/>
    </w:pPr>
    <w:rPr>
      <w:rFonts w:ascii="Arial Narrow" w:eastAsia="Arial Narrow" w:hAnsi="Arial Narrow" w:cs="Arial Narrow"/>
    </w:rPr>
  </w:style>
  <w:style w:type="character" w:customStyle="1" w:styleId="28">
    <w:name w:val="Основной текст (2)_"/>
    <w:basedOn w:val="a0"/>
    <w:link w:val="29"/>
    <w:rsid w:val="002D5A19"/>
    <w:rPr>
      <w:rFonts w:eastAsia="Times New Roman"/>
      <w:sz w:val="23"/>
      <w:szCs w:val="23"/>
      <w:shd w:val="clear" w:color="auto" w:fill="FFFFFF"/>
    </w:rPr>
  </w:style>
  <w:style w:type="paragraph" w:customStyle="1" w:styleId="29">
    <w:name w:val="Основной текст (2)"/>
    <w:basedOn w:val="a"/>
    <w:link w:val="28"/>
    <w:rsid w:val="002D5A19"/>
    <w:pPr>
      <w:shd w:val="clear" w:color="auto" w:fill="FFFFFF"/>
      <w:spacing w:line="0" w:lineRule="atLeast"/>
      <w:ind w:firstLine="0"/>
      <w:jc w:val="right"/>
    </w:pPr>
    <w:rPr>
      <w:rFonts w:eastAsia="Times New Roman"/>
      <w:sz w:val="23"/>
      <w:szCs w:val="23"/>
    </w:rPr>
  </w:style>
  <w:style w:type="character" w:customStyle="1" w:styleId="51">
    <w:name w:val="Основной текст (5)_"/>
    <w:basedOn w:val="a0"/>
    <w:link w:val="52"/>
    <w:rsid w:val="002D5A19"/>
    <w:rPr>
      <w:rFonts w:ascii="Calibri" w:eastAsia="Calibri" w:hAnsi="Calibri" w:cs="Calibri"/>
      <w:sz w:val="8"/>
      <w:szCs w:val="8"/>
      <w:shd w:val="clear" w:color="auto" w:fill="FFFFFF"/>
    </w:rPr>
  </w:style>
  <w:style w:type="paragraph" w:customStyle="1" w:styleId="52">
    <w:name w:val="Основной текст (5)"/>
    <w:basedOn w:val="a"/>
    <w:link w:val="51"/>
    <w:rsid w:val="002D5A19"/>
    <w:pPr>
      <w:shd w:val="clear" w:color="auto" w:fill="FFFFFF"/>
      <w:spacing w:before="60" w:line="149" w:lineRule="exact"/>
      <w:ind w:firstLine="0"/>
      <w:jc w:val="left"/>
    </w:pPr>
    <w:rPr>
      <w:rFonts w:ascii="Calibri" w:eastAsia="Calibri" w:hAnsi="Calibri" w:cs="Calibri"/>
      <w:sz w:val="8"/>
      <w:szCs w:val="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7C3"/>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uiPriority w:val="22"/>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iPriority w:val="99"/>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link w:val="32"/>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 w:type="paragraph" w:styleId="aff0">
    <w:name w:val="header"/>
    <w:basedOn w:val="a"/>
    <w:link w:val="aff1"/>
    <w:semiHidden/>
    <w:unhideWhenUsed/>
    <w:rsid w:val="002E199B"/>
    <w:pPr>
      <w:tabs>
        <w:tab w:val="center" w:pos="4677"/>
        <w:tab w:val="right" w:pos="9355"/>
      </w:tabs>
      <w:ind w:firstLine="0"/>
      <w:jc w:val="left"/>
    </w:pPr>
    <w:rPr>
      <w:rFonts w:eastAsia="Times New Roman"/>
      <w:lang w:eastAsia="ru-RU"/>
    </w:rPr>
  </w:style>
  <w:style w:type="character" w:customStyle="1" w:styleId="aff1">
    <w:name w:val="Верхний колонтитул Знак"/>
    <w:basedOn w:val="a0"/>
    <w:link w:val="aff0"/>
    <w:semiHidden/>
    <w:rsid w:val="002E199B"/>
    <w:rPr>
      <w:rFonts w:eastAsia="Times New Roman"/>
      <w:sz w:val="24"/>
      <w:szCs w:val="24"/>
      <w:lang w:eastAsia="ru-RU"/>
    </w:rPr>
  </w:style>
  <w:style w:type="paragraph" w:styleId="aff2">
    <w:name w:val="footer"/>
    <w:basedOn w:val="a"/>
    <w:link w:val="aff3"/>
    <w:unhideWhenUsed/>
    <w:rsid w:val="002E199B"/>
    <w:pPr>
      <w:tabs>
        <w:tab w:val="center" w:pos="4153"/>
        <w:tab w:val="right" w:pos="8306"/>
      </w:tabs>
      <w:ind w:firstLine="0"/>
      <w:jc w:val="left"/>
    </w:pPr>
    <w:rPr>
      <w:rFonts w:eastAsia="Times New Roman"/>
      <w:sz w:val="20"/>
      <w:szCs w:val="20"/>
      <w:lang w:eastAsia="ru-RU"/>
    </w:rPr>
  </w:style>
  <w:style w:type="character" w:customStyle="1" w:styleId="aff3">
    <w:name w:val="Нижний колонтитул Знак"/>
    <w:basedOn w:val="a0"/>
    <w:link w:val="aff2"/>
    <w:rsid w:val="002E199B"/>
    <w:rPr>
      <w:rFonts w:eastAsia="Times New Roman"/>
      <w:lang w:eastAsia="ru-RU"/>
    </w:rPr>
  </w:style>
  <w:style w:type="character" w:customStyle="1" w:styleId="12">
    <w:name w:val="Пункт Знак1"/>
    <w:link w:val="af4"/>
    <w:rsid w:val="009C6F0E"/>
    <w:rPr>
      <w:rFonts w:eastAsia="Times New Roman"/>
      <w:sz w:val="24"/>
      <w:szCs w:val="28"/>
      <w:lang w:eastAsia="ru-RU"/>
    </w:rPr>
  </w:style>
  <w:style w:type="paragraph" w:customStyle="1" w:styleId="Tabletext">
    <w:name w:val="Table_text"/>
    <w:basedOn w:val="a"/>
    <w:rsid w:val="009C6F0E"/>
    <w:pPr>
      <w:ind w:firstLine="0"/>
    </w:pPr>
    <w:rPr>
      <w:rFonts w:eastAsia="Times New Roman"/>
      <w:sz w:val="20"/>
      <w:lang w:eastAsia="ru-RU"/>
    </w:rPr>
  </w:style>
  <w:style w:type="paragraph" w:customStyle="1" w:styleId="aff4">
    <w:name w:val="Содержимое таблицы"/>
    <w:basedOn w:val="a"/>
    <w:rsid w:val="00A3475B"/>
    <w:pPr>
      <w:widowControl w:val="0"/>
      <w:suppressLineNumbers/>
      <w:suppressAutoHyphens/>
      <w:ind w:firstLine="0"/>
      <w:jc w:val="left"/>
    </w:pPr>
    <w:rPr>
      <w:rFonts w:ascii="Thorndale" w:eastAsia="Andale Sans UI" w:hAnsi="Thorndale"/>
    </w:rPr>
  </w:style>
  <w:style w:type="paragraph" w:customStyle="1" w:styleId="aff5">
    <w:name w:val="Заголовок таблицы"/>
    <w:basedOn w:val="aff4"/>
    <w:rsid w:val="00A3475B"/>
    <w:pPr>
      <w:jc w:val="center"/>
    </w:pPr>
    <w:rPr>
      <w:b/>
      <w:bCs/>
      <w:i/>
      <w:iCs/>
    </w:rPr>
  </w:style>
  <w:style w:type="character" w:customStyle="1" w:styleId="longtext">
    <w:name w:val="long_text"/>
    <w:basedOn w:val="a0"/>
    <w:rsid w:val="00C3132F"/>
  </w:style>
  <w:style w:type="character" w:customStyle="1" w:styleId="hps">
    <w:name w:val="hps"/>
    <w:basedOn w:val="a0"/>
    <w:rsid w:val="00C3132F"/>
  </w:style>
  <w:style w:type="character" w:customStyle="1" w:styleId="45">
    <w:name w:val="Основной текст (45)_"/>
    <w:basedOn w:val="a0"/>
    <w:link w:val="450"/>
    <w:rsid w:val="00C3132F"/>
    <w:rPr>
      <w:rFonts w:eastAsia="Times New Roman"/>
      <w:sz w:val="18"/>
      <w:szCs w:val="18"/>
      <w:shd w:val="clear" w:color="auto" w:fill="FFFFFF"/>
    </w:rPr>
  </w:style>
  <w:style w:type="paragraph" w:customStyle="1" w:styleId="450">
    <w:name w:val="Основной текст (45)"/>
    <w:basedOn w:val="a"/>
    <w:link w:val="45"/>
    <w:rsid w:val="00C3132F"/>
    <w:pPr>
      <w:shd w:val="clear" w:color="auto" w:fill="FFFFFF"/>
      <w:spacing w:before="60" w:after="180" w:line="0" w:lineRule="atLeast"/>
      <w:ind w:hanging="380"/>
    </w:pPr>
    <w:rPr>
      <w:rFonts w:eastAsia="Times New Roman"/>
      <w:sz w:val="18"/>
      <w:szCs w:val="18"/>
    </w:rPr>
  </w:style>
  <w:style w:type="table" w:customStyle="1" w:styleId="14">
    <w:name w:val="Сетка таблицы1"/>
    <w:basedOn w:val="a1"/>
    <w:next w:val="af"/>
    <w:uiPriority w:val="59"/>
    <w:rsid w:val="005856F4"/>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 (3)_"/>
    <w:basedOn w:val="a0"/>
    <w:link w:val="34"/>
    <w:rsid w:val="002D5A19"/>
    <w:rPr>
      <w:rFonts w:eastAsia="Times New Roman"/>
      <w:sz w:val="23"/>
      <w:szCs w:val="23"/>
      <w:shd w:val="clear" w:color="auto" w:fill="FFFFFF"/>
    </w:rPr>
  </w:style>
  <w:style w:type="paragraph" w:customStyle="1" w:styleId="34">
    <w:name w:val="Основной текст (3)"/>
    <w:basedOn w:val="a"/>
    <w:link w:val="33"/>
    <w:rsid w:val="002D5A19"/>
    <w:pPr>
      <w:shd w:val="clear" w:color="auto" w:fill="FFFFFF"/>
      <w:spacing w:line="278" w:lineRule="exact"/>
      <w:ind w:firstLine="0"/>
      <w:jc w:val="right"/>
    </w:pPr>
    <w:rPr>
      <w:rFonts w:eastAsia="Times New Roman"/>
      <w:sz w:val="23"/>
      <w:szCs w:val="23"/>
    </w:rPr>
  </w:style>
  <w:style w:type="paragraph" w:customStyle="1" w:styleId="32">
    <w:name w:val="Основной текст3"/>
    <w:basedOn w:val="a"/>
    <w:link w:val="afc"/>
    <w:rsid w:val="002D5A19"/>
    <w:pPr>
      <w:shd w:val="clear" w:color="auto" w:fill="FFFFFF"/>
      <w:spacing w:line="0" w:lineRule="atLeast"/>
      <w:ind w:firstLine="0"/>
      <w:jc w:val="right"/>
    </w:pPr>
    <w:rPr>
      <w:rFonts w:ascii="Arial Narrow" w:eastAsia="Arial Narrow" w:hAnsi="Arial Narrow" w:cs="Arial Narrow"/>
    </w:rPr>
  </w:style>
  <w:style w:type="character" w:customStyle="1" w:styleId="28">
    <w:name w:val="Основной текст (2)_"/>
    <w:basedOn w:val="a0"/>
    <w:link w:val="29"/>
    <w:rsid w:val="002D5A19"/>
    <w:rPr>
      <w:rFonts w:eastAsia="Times New Roman"/>
      <w:sz w:val="23"/>
      <w:szCs w:val="23"/>
      <w:shd w:val="clear" w:color="auto" w:fill="FFFFFF"/>
    </w:rPr>
  </w:style>
  <w:style w:type="paragraph" w:customStyle="1" w:styleId="29">
    <w:name w:val="Основной текст (2)"/>
    <w:basedOn w:val="a"/>
    <w:link w:val="28"/>
    <w:rsid w:val="002D5A19"/>
    <w:pPr>
      <w:shd w:val="clear" w:color="auto" w:fill="FFFFFF"/>
      <w:spacing w:line="0" w:lineRule="atLeast"/>
      <w:ind w:firstLine="0"/>
      <w:jc w:val="right"/>
    </w:pPr>
    <w:rPr>
      <w:rFonts w:eastAsia="Times New Roman"/>
      <w:sz w:val="23"/>
      <w:szCs w:val="23"/>
    </w:rPr>
  </w:style>
  <w:style w:type="character" w:customStyle="1" w:styleId="51">
    <w:name w:val="Основной текст (5)_"/>
    <w:basedOn w:val="a0"/>
    <w:link w:val="52"/>
    <w:rsid w:val="002D5A19"/>
    <w:rPr>
      <w:rFonts w:ascii="Calibri" w:eastAsia="Calibri" w:hAnsi="Calibri" w:cs="Calibri"/>
      <w:sz w:val="8"/>
      <w:szCs w:val="8"/>
      <w:shd w:val="clear" w:color="auto" w:fill="FFFFFF"/>
    </w:rPr>
  </w:style>
  <w:style w:type="paragraph" w:customStyle="1" w:styleId="52">
    <w:name w:val="Основной текст (5)"/>
    <w:basedOn w:val="a"/>
    <w:link w:val="51"/>
    <w:rsid w:val="002D5A19"/>
    <w:pPr>
      <w:shd w:val="clear" w:color="auto" w:fill="FFFFFF"/>
      <w:spacing w:before="60" w:line="149" w:lineRule="exact"/>
      <w:ind w:firstLine="0"/>
      <w:jc w:val="left"/>
    </w:pPr>
    <w:rPr>
      <w:rFonts w:ascii="Calibri" w:eastAsia="Calibri" w:hAnsi="Calibri" w:cs="Calibri"/>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6203">
      <w:bodyDiv w:val="1"/>
      <w:marLeft w:val="0"/>
      <w:marRight w:val="0"/>
      <w:marTop w:val="0"/>
      <w:marBottom w:val="0"/>
      <w:divBdr>
        <w:top w:val="none" w:sz="0" w:space="0" w:color="auto"/>
        <w:left w:val="none" w:sz="0" w:space="0" w:color="auto"/>
        <w:bottom w:val="none" w:sz="0" w:space="0" w:color="auto"/>
        <w:right w:val="none" w:sz="0" w:space="0" w:color="auto"/>
      </w:divBdr>
    </w:div>
    <w:div w:id="78985563">
      <w:bodyDiv w:val="1"/>
      <w:marLeft w:val="0"/>
      <w:marRight w:val="0"/>
      <w:marTop w:val="0"/>
      <w:marBottom w:val="0"/>
      <w:divBdr>
        <w:top w:val="none" w:sz="0" w:space="0" w:color="auto"/>
        <w:left w:val="none" w:sz="0" w:space="0" w:color="auto"/>
        <w:bottom w:val="none" w:sz="0" w:space="0" w:color="auto"/>
        <w:right w:val="none" w:sz="0" w:space="0" w:color="auto"/>
      </w:divBdr>
    </w:div>
    <w:div w:id="737438366">
      <w:bodyDiv w:val="1"/>
      <w:marLeft w:val="0"/>
      <w:marRight w:val="0"/>
      <w:marTop w:val="0"/>
      <w:marBottom w:val="0"/>
      <w:divBdr>
        <w:top w:val="none" w:sz="0" w:space="0" w:color="auto"/>
        <w:left w:val="none" w:sz="0" w:space="0" w:color="auto"/>
        <w:bottom w:val="none" w:sz="0" w:space="0" w:color="auto"/>
        <w:right w:val="none" w:sz="0" w:space="0" w:color="auto"/>
      </w:divBdr>
    </w:div>
    <w:div w:id="1064526040">
      <w:bodyDiv w:val="1"/>
      <w:marLeft w:val="0"/>
      <w:marRight w:val="0"/>
      <w:marTop w:val="0"/>
      <w:marBottom w:val="0"/>
      <w:divBdr>
        <w:top w:val="none" w:sz="0" w:space="0" w:color="auto"/>
        <w:left w:val="none" w:sz="0" w:space="0" w:color="auto"/>
        <w:bottom w:val="none" w:sz="0" w:space="0" w:color="auto"/>
        <w:right w:val="none" w:sz="0" w:space="0" w:color="auto"/>
      </w:divBdr>
    </w:div>
    <w:div w:id="1200557973">
      <w:bodyDiv w:val="1"/>
      <w:marLeft w:val="0"/>
      <w:marRight w:val="0"/>
      <w:marTop w:val="0"/>
      <w:marBottom w:val="0"/>
      <w:divBdr>
        <w:top w:val="none" w:sz="0" w:space="0" w:color="auto"/>
        <w:left w:val="none" w:sz="0" w:space="0" w:color="auto"/>
        <w:bottom w:val="none" w:sz="0" w:space="0" w:color="auto"/>
        <w:right w:val="none" w:sz="0" w:space="0" w:color="auto"/>
      </w:divBdr>
    </w:div>
    <w:div w:id="2076198395">
      <w:bodyDiv w:val="1"/>
      <w:marLeft w:val="0"/>
      <w:marRight w:val="0"/>
      <w:marTop w:val="0"/>
      <w:marBottom w:val="0"/>
      <w:divBdr>
        <w:top w:val="none" w:sz="0" w:space="0" w:color="auto"/>
        <w:left w:val="none" w:sz="0" w:space="0" w:color="auto"/>
        <w:bottom w:val="none" w:sz="0" w:space="0" w:color="auto"/>
        <w:right w:val="none" w:sz="0" w:space="0" w:color="auto"/>
      </w:divBdr>
    </w:div>
    <w:div w:id="208903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garantf1://85134.0/" TargetMode="Externa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log.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avinskaya_MM@airkam.ru" TargetMode="External"/><Relationship Id="rId4" Type="http://schemas.microsoft.com/office/2007/relationships/stylesWithEffects" Target="stylesWithEffects.xml"/><Relationship Id="rId9" Type="http://schemas.openxmlformats.org/officeDocument/2006/relationships/hyperlink" Target="http://www.airka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92AD8-2883-45DE-ACCC-AD152677C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37</Pages>
  <Words>12128</Words>
  <Characters>69131</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7</cp:revision>
  <cp:lastPrinted>2016-12-13T04:49:00Z</cp:lastPrinted>
  <dcterms:created xsi:type="dcterms:W3CDTF">2016-12-13T03:49:00Z</dcterms:created>
  <dcterms:modified xsi:type="dcterms:W3CDTF">2016-12-14T02:15:00Z</dcterms:modified>
</cp:coreProperties>
</file>