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DE" w:rsidRPr="00596575" w:rsidRDefault="008F75DE" w:rsidP="008F75DE">
      <w:pPr>
        <w:ind w:left="5529" w:firstLine="0"/>
        <w:jc w:val="left"/>
      </w:pPr>
    </w:p>
    <w:p w:rsidR="001D6D2F" w:rsidRDefault="001D6D2F" w:rsidP="001D6D2F">
      <w:pPr>
        <w:ind w:left="5103" w:firstLine="0"/>
        <w:jc w:val="center"/>
        <w:rPr>
          <w:sz w:val="28"/>
          <w:szCs w:val="28"/>
        </w:rPr>
      </w:pPr>
      <w:r w:rsidRPr="00042AF4">
        <w:rPr>
          <w:sz w:val="28"/>
          <w:szCs w:val="28"/>
        </w:rPr>
        <w:t>«УТВЕРЖДАЮ»</w:t>
      </w:r>
    </w:p>
    <w:p w:rsidR="001D6D2F" w:rsidRPr="00042AF4" w:rsidRDefault="001D6D2F" w:rsidP="001D6D2F">
      <w:pPr>
        <w:ind w:left="5103" w:firstLine="0"/>
        <w:jc w:val="center"/>
        <w:rPr>
          <w:sz w:val="28"/>
          <w:szCs w:val="28"/>
        </w:rPr>
      </w:pPr>
    </w:p>
    <w:p w:rsidR="001D6D2F" w:rsidRPr="00042AF4" w:rsidRDefault="00CF672B" w:rsidP="001D6D2F">
      <w:pPr>
        <w:ind w:left="5103" w:firstLine="0"/>
        <w:jc w:val="center"/>
        <w:rPr>
          <w:sz w:val="28"/>
          <w:szCs w:val="28"/>
        </w:rPr>
      </w:pPr>
      <w:r>
        <w:rPr>
          <w:sz w:val="28"/>
          <w:szCs w:val="28"/>
        </w:rPr>
        <w:t xml:space="preserve">Первый заместитель </w:t>
      </w:r>
      <w:r w:rsidR="001D6D2F">
        <w:rPr>
          <w:sz w:val="28"/>
          <w:szCs w:val="28"/>
        </w:rPr>
        <w:t xml:space="preserve"> генерального</w:t>
      </w:r>
      <w:r w:rsidR="001D6D2F" w:rsidRPr="00042AF4">
        <w:rPr>
          <w:sz w:val="28"/>
          <w:szCs w:val="28"/>
        </w:rPr>
        <w:t xml:space="preserve"> директор</w:t>
      </w:r>
      <w:r w:rsidR="001D6D2F">
        <w:rPr>
          <w:sz w:val="28"/>
          <w:szCs w:val="28"/>
        </w:rPr>
        <w:t>а</w:t>
      </w:r>
    </w:p>
    <w:p w:rsidR="001D6D2F" w:rsidRPr="00042AF4" w:rsidRDefault="001D6D2F" w:rsidP="001D6D2F">
      <w:pPr>
        <w:ind w:left="5103" w:firstLine="0"/>
        <w:jc w:val="center"/>
        <w:rPr>
          <w:sz w:val="28"/>
          <w:szCs w:val="28"/>
        </w:rPr>
      </w:pPr>
      <w:r w:rsidRPr="00042AF4">
        <w:rPr>
          <w:sz w:val="28"/>
          <w:szCs w:val="28"/>
        </w:rPr>
        <w:t xml:space="preserve"> ФКП «Аэропорты Камчатки»</w:t>
      </w:r>
    </w:p>
    <w:p w:rsidR="001D6D2F" w:rsidRPr="00042AF4" w:rsidRDefault="001D6D2F" w:rsidP="001D6D2F">
      <w:pPr>
        <w:ind w:left="5103" w:firstLine="0"/>
        <w:jc w:val="center"/>
        <w:rPr>
          <w:sz w:val="28"/>
          <w:szCs w:val="28"/>
        </w:rPr>
      </w:pPr>
    </w:p>
    <w:p w:rsidR="001D6D2F" w:rsidRPr="00042AF4" w:rsidRDefault="001D6D2F" w:rsidP="001D6D2F">
      <w:pPr>
        <w:ind w:left="5103" w:firstLine="0"/>
        <w:jc w:val="center"/>
        <w:rPr>
          <w:sz w:val="28"/>
          <w:szCs w:val="28"/>
        </w:rPr>
      </w:pPr>
      <w:r>
        <w:rPr>
          <w:sz w:val="28"/>
          <w:szCs w:val="28"/>
        </w:rPr>
        <w:t xml:space="preserve">___________ </w:t>
      </w:r>
      <w:r w:rsidR="00CF672B">
        <w:rPr>
          <w:sz w:val="28"/>
          <w:szCs w:val="28"/>
        </w:rPr>
        <w:t>А.Б. Галкин</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001D6D2F">
        <w:rPr>
          <w:b/>
          <w:sz w:val="32"/>
          <w:szCs w:val="32"/>
        </w:rPr>
        <w:t>окументация № 1</w:t>
      </w:r>
      <w:r w:rsidR="00CF672B">
        <w:rPr>
          <w:b/>
          <w:sz w:val="32"/>
          <w:szCs w:val="32"/>
        </w:rPr>
        <w:t>5</w:t>
      </w:r>
      <w:r w:rsidR="000C4B73">
        <w:rPr>
          <w:b/>
          <w:sz w:val="32"/>
          <w:szCs w:val="32"/>
        </w:rPr>
        <w:t>/ЗЦ-201</w:t>
      </w:r>
      <w:r w:rsidR="001D6D2F">
        <w:rPr>
          <w:b/>
          <w:sz w:val="32"/>
          <w:szCs w:val="32"/>
        </w:rPr>
        <w:t>6</w:t>
      </w:r>
    </w:p>
    <w:p w:rsidR="00B621EB" w:rsidRPr="005C0706" w:rsidRDefault="000C4B73" w:rsidP="00B621EB">
      <w:pPr>
        <w:ind w:firstLine="0"/>
        <w:jc w:val="center"/>
        <w:rPr>
          <w:b/>
          <w:sz w:val="32"/>
          <w:szCs w:val="32"/>
        </w:rPr>
      </w:pPr>
      <w:r>
        <w:rPr>
          <w:sz w:val="28"/>
          <w:szCs w:val="28"/>
        </w:rPr>
        <w:t>о проведении запроса цен</w:t>
      </w:r>
    </w:p>
    <w:p w:rsidR="00CF672B" w:rsidRPr="00CF672B" w:rsidRDefault="0033532E" w:rsidP="00CF672B">
      <w:pPr>
        <w:jc w:val="center"/>
        <w:rPr>
          <w:b/>
          <w:sz w:val="28"/>
          <w:szCs w:val="28"/>
        </w:rPr>
      </w:pPr>
      <w:r>
        <w:rPr>
          <w:sz w:val="28"/>
          <w:szCs w:val="28"/>
        </w:rPr>
        <w:t xml:space="preserve">на </w:t>
      </w:r>
      <w:r w:rsidR="00ED1BAD" w:rsidRPr="0048518E">
        <w:rPr>
          <w:b/>
          <w:sz w:val="28"/>
          <w:szCs w:val="28"/>
        </w:rPr>
        <w:t xml:space="preserve">поставку </w:t>
      </w:r>
      <w:r w:rsidR="00CF672B" w:rsidRPr="00CF672B">
        <w:rPr>
          <w:b/>
          <w:sz w:val="28"/>
          <w:szCs w:val="28"/>
        </w:rPr>
        <w:t>фильтрующего заправочного узла (ФЗУ-80)</w:t>
      </w:r>
    </w:p>
    <w:p w:rsidR="00ED1BAD" w:rsidRDefault="00ED1BAD" w:rsidP="002E199B">
      <w:pPr>
        <w:ind w:firstLine="0"/>
        <w:jc w:val="center"/>
        <w:rPr>
          <w:sz w:val="28"/>
          <w:szCs w:val="28"/>
        </w:rPr>
      </w:pPr>
    </w:p>
    <w:p w:rsidR="001D6D2F" w:rsidRDefault="001D6D2F" w:rsidP="00B621EB">
      <w:pPr>
        <w:ind w:firstLine="0"/>
        <w:jc w:val="center"/>
        <w:rPr>
          <w:i/>
          <w:sz w:val="28"/>
          <w:szCs w:val="28"/>
        </w:rPr>
      </w:pPr>
    </w:p>
    <w:p w:rsidR="00BA3BDB" w:rsidRPr="00B36F8C" w:rsidRDefault="000C4B73" w:rsidP="00B621EB">
      <w:pPr>
        <w:ind w:firstLine="0"/>
        <w:jc w:val="center"/>
        <w:rPr>
          <w:i/>
        </w:rPr>
      </w:pPr>
      <w:r w:rsidRPr="00A0006F">
        <w:rPr>
          <w:i/>
          <w:sz w:val="28"/>
          <w:szCs w:val="28"/>
        </w:rPr>
        <w:t xml:space="preserve">рег. № </w:t>
      </w:r>
      <w:r>
        <w:rPr>
          <w:i/>
          <w:sz w:val="28"/>
          <w:szCs w:val="28"/>
        </w:rPr>
        <w:t>в единой информационной системе</w:t>
      </w:r>
      <w:r w:rsidRPr="00A0006F">
        <w:rPr>
          <w:i/>
          <w:sz w:val="28"/>
          <w:szCs w:val="28"/>
        </w:rPr>
        <w:t xml:space="preserve">: </w:t>
      </w:r>
      <w:hyperlink r:id="rId7"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bookmarkStart w:id="0" w:name="_GoBack"/>
      <w:r w:rsidR="00B36F8C" w:rsidRPr="00B36F8C">
        <w:rPr>
          <w:rFonts w:ascii="Arial" w:hAnsi="Arial" w:cs="Arial"/>
          <w:b/>
          <w:bCs/>
          <w:color w:val="0060A4"/>
        </w:rPr>
        <w:t>31604275423</w:t>
      </w:r>
    </w:p>
    <w:bookmarkEnd w:id="0"/>
    <w:p w:rsidR="00283004" w:rsidRDefault="00283004" w:rsidP="00B621EB">
      <w:pPr>
        <w:ind w:firstLine="0"/>
        <w:jc w:val="center"/>
        <w:rPr>
          <w:i/>
          <w:sz w:val="28"/>
          <w:szCs w:val="28"/>
        </w:rPr>
      </w:pPr>
    </w:p>
    <w:p w:rsidR="001D6D2F" w:rsidRDefault="001D6D2F" w:rsidP="001D6D2F">
      <w:pPr>
        <w:autoSpaceDE w:val="0"/>
        <w:autoSpaceDN w:val="0"/>
        <w:adjustRightInd w:val="0"/>
        <w:jc w:val="center"/>
        <w:rPr>
          <w:b/>
          <w:i/>
          <w:lang w:eastAsia="ru-RU"/>
        </w:rPr>
      </w:pPr>
      <w:r w:rsidRPr="00064C9D">
        <w:rPr>
          <w:b/>
          <w:i/>
          <w:lang w:eastAsia="ru-RU"/>
        </w:rPr>
        <w:t>Настоящая закупка  проводится в соответствии с  требованиями Федерального закона от 18 июля 2011 года № 223-ФЗ «О закупках товаров, работ, услуг отдельными видами юридических лиц» и регулирует</w:t>
      </w:r>
      <w:r>
        <w:rPr>
          <w:b/>
          <w:i/>
          <w:lang w:eastAsia="ru-RU"/>
        </w:rPr>
        <w:t>ся</w:t>
      </w:r>
      <w:r w:rsidRPr="00064C9D">
        <w:rPr>
          <w:b/>
          <w:i/>
          <w:lang w:eastAsia="ru-RU"/>
        </w:rPr>
        <w:t xml:space="preserve"> Положением о закупке товаров, работ, услуг Федеральным казенным предприятием «Аэропорты Камчатки»</w:t>
      </w:r>
      <w:r>
        <w:rPr>
          <w:b/>
          <w:i/>
          <w:lang w:eastAsia="ru-RU"/>
        </w:rPr>
        <w:t xml:space="preserve"> </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213176">
        <w:rPr>
          <w:i/>
          <w:sz w:val="22"/>
          <w:szCs w:val="22"/>
        </w:rPr>
        <w:t>6</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8"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w:t>
      </w:r>
      <w:r w:rsidR="00C942DF">
        <w:t>«</w:t>
      </w:r>
      <w:r w:rsidRPr="0036611A">
        <w:t>Интернет</w:t>
      </w:r>
      <w:r w:rsidR="00C942DF">
        <w:t>»</w:t>
      </w:r>
      <w:r w:rsidRPr="0036611A">
        <w:t xml:space="preserve"> для размещения информации о закупке товаров, работ, услуг  </w:t>
      </w:r>
      <w:hyperlink r:id="rId9" w:history="1">
        <w:r w:rsidRPr="0036611A">
          <w:rPr>
            <w:rStyle w:val="ad"/>
          </w:rPr>
          <w:t>www.airkam.ru</w:t>
        </w:r>
      </w:hyperlink>
      <w:r w:rsidRPr="0036611A">
        <w:t>.</w:t>
      </w:r>
      <w:r>
        <w:t xml:space="preserve"> </w:t>
      </w:r>
    </w:p>
    <w:p w:rsidR="000C4B73" w:rsidRDefault="000C4B73" w:rsidP="000C4B73">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 xml:space="preserve">63-ФЗ </w:t>
      </w:r>
      <w:r w:rsidR="00C942DF">
        <w:rPr>
          <w:color w:val="000000"/>
        </w:rPr>
        <w:t>«</w:t>
      </w:r>
      <w:r>
        <w:rPr>
          <w:color w:val="000000"/>
        </w:rPr>
        <w:t>Об электронной подписи</w:t>
      </w:r>
      <w:r w:rsidR="00C942DF">
        <w:rPr>
          <w:color w:val="000000"/>
        </w:rPr>
        <w:t>»</w:t>
      </w:r>
      <w:r>
        <w:rPr>
          <w:color w:val="000000"/>
        </w:rPr>
        <w:t>;</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9C6F0E">
        <w:rPr>
          <w:i/>
        </w:rPr>
        <w:t xml:space="preserve"> </w:t>
      </w:r>
    </w:p>
    <w:tbl>
      <w:tblPr>
        <w:tblStyle w:val="af"/>
        <w:tblW w:w="9735" w:type="dxa"/>
        <w:tblLayout w:type="fixed"/>
        <w:tblLook w:val="04A0" w:firstRow="1" w:lastRow="0" w:firstColumn="1" w:lastColumn="0" w:noHBand="0" w:noVBand="1"/>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gramStart"/>
            <w:r w:rsidRPr="005D40D5">
              <w:t>п</w:t>
            </w:r>
            <w:proofErr w:type="gramEnd"/>
            <w:r w:rsidRPr="005D40D5">
              <w:t>/п</w:t>
            </w:r>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C942DF">
              <w:rPr>
                <w:rFonts w:eastAsiaTheme="minorHAnsi"/>
              </w:rPr>
              <w:t>«</w:t>
            </w:r>
            <w:r w:rsidRPr="0047343B">
              <w:rPr>
                <w:rFonts w:eastAsiaTheme="minorHAnsi"/>
              </w:rPr>
              <w:t>Аэропорты Камчатки</w:t>
            </w:r>
            <w:r w:rsidR="00C942DF">
              <w:rPr>
                <w:rFonts w:eastAsiaTheme="minorHAnsi"/>
              </w:rPr>
              <w:t>»</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Pr="0047343B">
              <w:rPr>
                <w:bCs/>
                <w:color w:val="000000"/>
                <w:spacing w:val="-1"/>
              </w:rPr>
              <w:t>;</w:t>
            </w:r>
            <w:r w:rsidRPr="0047343B">
              <w:rPr>
                <w:rFonts w:eastAsiaTheme="minorHAnsi"/>
                <w:bCs/>
                <w:color w:val="000000"/>
                <w:spacing w:val="-1"/>
              </w:rPr>
              <w:t xml:space="preserve"> </w:t>
            </w:r>
            <w:hyperlink r:id="rId10"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00C3132F">
              <w:rPr>
                <w:rFonts w:eastAsiaTheme="minorHAnsi"/>
              </w:rPr>
              <w:t xml:space="preserve">Тарасенко </w:t>
            </w:r>
            <w:r w:rsidRPr="0047343B">
              <w:rPr>
                <w:rFonts w:eastAsiaTheme="minorHAnsi"/>
              </w:rPr>
              <w:t>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1"/>
          </w:tcPr>
          <w:p w:rsidR="00E70BB6" w:rsidRPr="00E6430D" w:rsidRDefault="00371BD8" w:rsidP="00CF672B">
            <w:pPr>
              <w:jc w:val="center"/>
              <w:rPr>
                <w:b/>
              </w:rPr>
            </w:pPr>
            <w:r>
              <w:rPr>
                <w:b/>
              </w:rPr>
              <w:t xml:space="preserve">Поставка </w:t>
            </w:r>
            <w:r w:rsidR="00CF672B" w:rsidRPr="00A96B7E">
              <w:rPr>
                <w:b/>
              </w:rPr>
              <w:t>фильтрующего заправочного узла (ФЗУ-80)</w:t>
            </w:r>
          </w:p>
        </w:tc>
      </w:tr>
      <w:tr w:rsidR="00E70BB6" w:rsidTr="003A0058">
        <w:tc>
          <w:tcPr>
            <w:tcW w:w="2943" w:type="dxa"/>
            <w:gridSpan w:val="2"/>
            <w:tcBorders>
              <w:right w:val="single" w:sz="4" w:space="0" w:color="auto"/>
            </w:tcBorders>
          </w:tcPr>
          <w:p w:rsidR="00E70BB6" w:rsidRDefault="00E70BB6" w:rsidP="006D20F7">
            <w:pPr>
              <w:ind w:firstLine="0"/>
              <w:jc w:val="left"/>
            </w:pPr>
            <w:r>
              <w:t>Альтернативное предложение</w:t>
            </w:r>
            <w:r w:rsidR="009C6F0E">
              <w:t xml:space="preserve"> </w:t>
            </w:r>
          </w:p>
        </w:tc>
        <w:tc>
          <w:tcPr>
            <w:tcW w:w="6792" w:type="dxa"/>
            <w:gridSpan w:val="9"/>
            <w:tcBorders>
              <w:left w:val="single" w:sz="4" w:space="0" w:color="auto"/>
            </w:tcBorders>
          </w:tcPr>
          <w:p w:rsidR="00E70BB6" w:rsidRPr="003A0058" w:rsidRDefault="001D6D2F" w:rsidP="003666B2">
            <w:pPr>
              <w:ind w:firstLine="0"/>
              <w:jc w:val="center"/>
            </w:pPr>
            <w:r>
              <w:t xml:space="preserve">не </w:t>
            </w:r>
            <w:r w:rsidR="0090538E">
              <w:t>предусмотрено</w:t>
            </w:r>
          </w:p>
        </w:tc>
      </w:tr>
      <w:tr w:rsidR="003666B2" w:rsidTr="005A15DF">
        <w:tc>
          <w:tcPr>
            <w:tcW w:w="876" w:type="dxa"/>
            <w:tcBorders>
              <w:right w:val="single" w:sz="4" w:space="0" w:color="auto"/>
            </w:tcBorders>
          </w:tcPr>
          <w:p w:rsidR="003666B2" w:rsidRDefault="003666B2" w:rsidP="0055714E">
            <w:pPr>
              <w:ind w:firstLine="0"/>
              <w:jc w:val="left"/>
            </w:pPr>
            <w:r>
              <w:t>4.</w:t>
            </w:r>
          </w:p>
        </w:tc>
        <w:tc>
          <w:tcPr>
            <w:tcW w:w="8859" w:type="dxa"/>
            <w:gridSpan w:val="10"/>
            <w:tcBorders>
              <w:left w:val="single" w:sz="4" w:space="0" w:color="auto"/>
            </w:tcBorders>
          </w:tcPr>
          <w:p w:rsidR="003666B2" w:rsidRPr="009C6F0E" w:rsidRDefault="003666B2" w:rsidP="00EC0D26">
            <w:pPr>
              <w:ind w:firstLine="0"/>
              <w:jc w:val="center"/>
              <w:rPr>
                <w:b/>
              </w:rPr>
            </w:pPr>
            <w:r w:rsidRPr="009C6F0E">
              <w:rPr>
                <w:b/>
              </w:rPr>
              <w:t xml:space="preserve">Перечень товаров, требования к количеству, качеству и техническим характеристикам товаров требования к результатам поставки товаров </w:t>
            </w:r>
          </w:p>
        </w:tc>
      </w:tr>
      <w:tr w:rsidR="00EC0D26" w:rsidTr="00EC0D26">
        <w:trPr>
          <w:trHeight w:val="339"/>
        </w:trPr>
        <w:tc>
          <w:tcPr>
            <w:tcW w:w="876" w:type="dxa"/>
            <w:tcBorders>
              <w:bottom w:val="single" w:sz="4" w:space="0" w:color="auto"/>
              <w:right w:val="single" w:sz="4" w:space="0" w:color="auto"/>
            </w:tcBorders>
          </w:tcPr>
          <w:p w:rsidR="00EC0D26" w:rsidRDefault="00EC0D26" w:rsidP="0055714E">
            <w:pPr>
              <w:ind w:firstLine="0"/>
              <w:jc w:val="left"/>
            </w:pPr>
            <w:r>
              <w:t>4.1.</w:t>
            </w:r>
          </w:p>
        </w:tc>
        <w:tc>
          <w:tcPr>
            <w:tcW w:w="2067" w:type="dxa"/>
            <w:tcBorders>
              <w:left w:val="single" w:sz="4" w:space="0" w:color="auto"/>
              <w:bottom w:val="single" w:sz="4" w:space="0" w:color="auto"/>
            </w:tcBorders>
          </w:tcPr>
          <w:p w:rsidR="00EC0D26" w:rsidRDefault="00EC0D26" w:rsidP="00EC0D26">
            <w:pPr>
              <w:ind w:firstLine="0"/>
              <w:rPr>
                <w:b/>
              </w:rPr>
            </w:pPr>
            <w:r>
              <w:rPr>
                <w:b/>
              </w:rPr>
              <w:t>Количество:</w:t>
            </w:r>
          </w:p>
        </w:tc>
        <w:tc>
          <w:tcPr>
            <w:tcW w:w="6792" w:type="dxa"/>
            <w:gridSpan w:val="9"/>
            <w:tcBorders>
              <w:left w:val="single" w:sz="4" w:space="0" w:color="auto"/>
              <w:bottom w:val="single" w:sz="4" w:space="0" w:color="auto"/>
            </w:tcBorders>
          </w:tcPr>
          <w:p w:rsidR="00EC0D26" w:rsidRDefault="00283004" w:rsidP="006D20F7">
            <w:pPr>
              <w:jc w:val="center"/>
              <w:rPr>
                <w:b/>
              </w:rPr>
            </w:pPr>
            <w:r>
              <w:rPr>
                <w:b/>
              </w:rPr>
              <w:t>1</w:t>
            </w:r>
            <w:r w:rsidR="001D6D2F">
              <w:rPr>
                <w:b/>
              </w:rPr>
              <w:t xml:space="preserve"> шт.</w:t>
            </w:r>
          </w:p>
        </w:tc>
      </w:tr>
      <w:tr w:rsidR="002A77B9" w:rsidTr="002A77B9">
        <w:trPr>
          <w:trHeight w:val="730"/>
        </w:trPr>
        <w:tc>
          <w:tcPr>
            <w:tcW w:w="876" w:type="dxa"/>
            <w:tcBorders>
              <w:bottom w:val="single" w:sz="4" w:space="0" w:color="auto"/>
              <w:right w:val="single" w:sz="4" w:space="0" w:color="auto"/>
            </w:tcBorders>
          </w:tcPr>
          <w:p w:rsidR="002A77B9" w:rsidRDefault="002A77B9" w:rsidP="0055714E">
            <w:pPr>
              <w:ind w:firstLine="0"/>
              <w:jc w:val="left"/>
            </w:pPr>
            <w:r>
              <w:t>4.2.</w:t>
            </w:r>
          </w:p>
        </w:tc>
        <w:tc>
          <w:tcPr>
            <w:tcW w:w="2067" w:type="dxa"/>
            <w:tcBorders>
              <w:left w:val="single" w:sz="4" w:space="0" w:color="auto"/>
              <w:bottom w:val="single" w:sz="4" w:space="0" w:color="auto"/>
            </w:tcBorders>
          </w:tcPr>
          <w:p w:rsidR="002A77B9" w:rsidRPr="001C3090" w:rsidRDefault="002A77B9" w:rsidP="002A77B9">
            <w:pPr>
              <w:tabs>
                <w:tab w:val="left" w:pos="426"/>
                <w:tab w:val="left" w:pos="1134"/>
              </w:tabs>
              <w:ind w:right="-6" w:firstLine="0"/>
              <w:rPr>
                <w:bCs/>
              </w:rPr>
            </w:pPr>
            <w:r w:rsidRPr="00C01538">
              <w:rPr>
                <w:b/>
                <w:bCs/>
              </w:rPr>
              <w:t>Требования к качеству товара:</w:t>
            </w:r>
          </w:p>
        </w:tc>
        <w:tc>
          <w:tcPr>
            <w:tcW w:w="6792" w:type="dxa"/>
            <w:gridSpan w:val="9"/>
            <w:tcBorders>
              <w:left w:val="single" w:sz="4" w:space="0" w:color="auto"/>
              <w:bottom w:val="single" w:sz="4" w:space="0" w:color="auto"/>
            </w:tcBorders>
          </w:tcPr>
          <w:p w:rsidR="00BF3239" w:rsidRPr="00BF3239" w:rsidRDefault="00BF3239" w:rsidP="00BF3239">
            <w:pPr>
              <w:ind w:firstLine="34"/>
              <w:contextualSpacing/>
              <w:rPr>
                <w:rFonts w:eastAsia="Times New Roman"/>
                <w:lang w:eastAsia="ru-RU"/>
              </w:rPr>
            </w:pPr>
            <w:r w:rsidRPr="00BF3239">
              <w:rPr>
                <w:rFonts w:eastAsia="Times New Roman"/>
                <w:lang w:eastAsia="ru-RU"/>
              </w:rPr>
              <w:t>- соответствие товара требованиям, установленным законодательством Российской Федерации;</w:t>
            </w:r>
          </w:p>
          <w:p w:rsidR="00BF3239" w:rsidRPr="00BF3239" w:rsidRDefault="00BF3239" w:rsidP="00BF3239">
            <w:pPr>
              <w:ind w:firstLine="34"/>
              <w:contextualSpacing/>
              <w:rPr>
                <w:rFonts w:eastAsia="Times New Roman"/>
                <w:lang w:eastAsia="ru-RU"/>
              </w:rPr>
            </w:pPr>
            <w:r w:rsidRPr="00BF3239">
              <w:rPr>
                <w:rFonts w:eastAsia="Times New Roman"/>
                <w:lang w:eastAsia="ru-RU"/>
              </w:rPr>
              <w:t>- поставляем</w:t>
            </w:r>
            <w:r w:rsidR="0078657B">
              <w:rPr>
                <w:rFonts w:eastAsia="Times New Roman"/>
                <w:lang w:eastAsia="ru-RU"/>
              </w:rPr>
              <w:t>ый</w:t>
            </w:r>
            <w:r w:rsidRPr="00BF3239">
              <w:rPr>
                <w:rFonts w:eastAsia="Times New Roman"/>
                <w:lang w:eastAsia="ru-RU"/>
              </w:rPr>
              <w:t xml:space="preserve"> </w:t>
            </w:r>
            <w:r w:rsidR="0078657B">
              <w:rPr>
                <w:rFonts w:eastAsia="Times New Roman"/>
                <w:lang w:eastAsia="ru-RU"/>
              </w:rPr>
              <w:t>товар   не должен</w:t>
            </w:r>
            <w:r w:rsidRPr="00BF3239">
              <w:rPr>
                <w:rFonts w:eastAsia="Times New Roman"/>
                <w:lang w:eastAsia="ru-RU"/>
              </w:rPr>
              <w:t xml:space="preserve">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BF3239" w:rsidRDefault="00BF3239" w:rsidP="00BF3239">
            <w:pPr>
              <w:ind w:firstLine="34"/>
              <w:outlineLvl w:val="0"/>
              <w:rPr>
                <w:lang w:eastAsia="ru-RU"/>
              </w:rPr>
            </w:pPr>
            <w:r w:rsidRPr="00BF3239">
              <w:rPr>
                <w:lang w:eastAsia="ru-RU"/>
              </w:rPr>
              <w:t xml:space="preserve">- </w:t>
            </w:r>
            <w:r w:rsidRPr="00BF3239">
              <w:t>товар в целом и его комплектующие, должны быть новыми (не с консервации, не восстановленными), без наработки, свободным от прав третьих лиц, не ранее 2016 года выпуска</w:t>
            </w:r>
            <w:r w:rsidRPr="00BF3239">
              <w:rPr>
                <w:lang w:eastAsia="ru-RU"/>
              </w:rPr>
              <w:t>;</w:t>
            </w:r>
          </w:p>
          <w:p w:rsidR="002A77B9" w:rsidRDefault="00A96B7E" w:rsidP="00A96B7E">
            <w:pPr>
              <w:ind w:firstLine="34"/>
              <w:outlineLvl w:val="0"/>
              <w:rPr>
                <w:lang w:eastAsia="ru-RU"/>
              </w:rPr>
            </w:pPr>
            <w:r>
              <w:rPr>
                <w:lang w:eastAsia="ru-RU"/>
              </w:rPr>
              <w:t xml:space="preserve">- все средства </w:t>
            </w:r>
            <w:proofErr w:type="gramStart"/>
            <w:r>
              <w:rPr>
                <w:lang w:eastAsia="ru-RU"/>
              </w:rPr>
              <w:t>измерения</w:t>
            </w:r>
            <w:proofErr w:type="gramEnd"/>
            <w:r>
              <w:rPr>
                <w:lang w:eastAsia="ru-RU"/>
              </w:rPr>
              <w:t xml:space="preserve"> являющиеся составной товара должны иметь поверку не ранее срока указанного в техническом задании</w:t>
            </w:r>
          </w:p>
          <w:p w:rsidR="00A96B7E" w:rsidRPr="00BF3239" w:rsidRDefault="00A96B7E" w:rsidP="00A96B7E">
            <w:pPr>
              <w:ind w:firstLine="34"/>
              <w:outlineLvl w:val="0"/>
              <w:rPr>
                <w:bCs/>
              </w:rPr>
            </w:pPr>
            <w:r>
              <w:rPr>
                <w:lang w:eastAsia="ru-RU"/>
              </w:rPr>
              <w:t>- с</w:t>
            </w:r>
            <w:r w:rsidRPr="001239B9">
              <w:rPr>
                <w:lang w:eastAsia="ru-RU"/>
              </w:rPr>
              <w:t xml:space="preserve">рок предоставления гарантии на товар составляет не менее одного года со дня подписания акта приемки </w:t>
            </w:r>
            <w:r>
              <w:rPr>
                <w:lang w:eastAsia="ru-RU"/>
              </w:rPr>
              <w:t>Товара</w:t>
            </w:r>
            <w:r w:rsidRPr="001239B9">
              <w:rPr>
                <w:lang w:eastAsia="ru-RU"/>
              </w:rPr>
              <w:t>.</w:t>
            </w:r>
          </w:p>
        </w:tc>
      </w:tr>
      <w:tr w:rsidR="002A77B9" w:rsidTr="002A77B9">
        <w:trPr>
          <w:trHeight w:val="730"/>
        </w:trPr>
        <w:tc>
          <w:tcPr>
            <w:tcW w:w="876" w:type="dxa"/>
            <w:tcBorders>
              <w:bottom w:val="single" w:sz="4" w:space="0" w:color="auto"/>
              <w:right w:val="single" w:sz="4" w:space="0" w:color="auto"/>
            </w:tcBorders>
          </w:tcPr>
          <w:p w:rsidR="002A77B9" w:rsidRDefault="002A77B9" w:rsidP="0055714E">
            <w:pPr>
              <w:ind w:firstLine="0"/>
              <w:jc w:val="left"/>
            </w:pPr>
            <w:r>
              <w:t>4.3.</w:t>
            </w:r>
          </w:p>
        </w:tc>
        <w:tc>
          <w:tcPr>
            <w:tcW w:w="2067" w:type="dxa"/>
            <w:tcBorders>
              <w:left w:val="single" w:sz="4" w:space="0" w:color="auto"/>
              <w:bottom w:val="single" w:sz="4" w:space="0" w:color="auto"/>
            </w:tcBorders>
          </w:tcPr>
          <w:p w:rsidR="002A77B9" w:rsidRPr="00C01538" w:rsidRDefault="002A77B9" w:rsidP="002A77B9">
            <w:pPr>
              <w:tabs>
                <w:tab w:val="left" w:pos="284"/>
                <w:tab w:val="left" w:pos="2552"/>
              </w:tabs>
              <w:ind w:right="-6" w:firstLine="0"/>
              <w:rPr>
                <w:bCs/>
              </w:rPr>
            </w:pPr>
            <w:r w:rsidRPr="00C01538">
              <w:rPr>
                <w:b/>
                <w:bCs/>
              </w:rPr>
              <w:t xml:space="preserve">Требования к </w:t>
            </w:r>
            <w:r>
              <w:rPr>
                <w:b/>
                <w:bCs/>
              </w:rPr>
              <w:t>безопасности</w:t>
            </w:r>
            <w:r w:rsidRPr="00C01538">
              <w:rPr>
                <w:b/>
                <w:bCs/>
              </w:rPr>
              <w:t xml:space="preserve"> товара:</w:t>
            </w:r>
          </w:p>
        </w:tc>
        <w:tc>
          <w:tcPr>
            <w:tcW w:w="6792" w:type="dxa"/>
            <w:gridSpan w:val="9"/>
            <w:tcBorders>
              <w:left w:val="single" w:sz="4" w:space="0" w:color="auto"/>
              <w:bottom w:val="single" w:sz="4" w:space="0" w:color="auto"/>
            </w:tcBorders>
          </w:tcPr>
          <w:p w:rsidR="002A77B9" w:rsidRPr="00C01538" w:rsidRDefault="002A77B9" w:rsidP="002A77B9">
            <w:pPr>
              <w:tabs>
                <w:tab w:val="left" w:pos="284"/>
                <w:tab w:val="left" w:pos="2552"/>
              </w:tabs>
              <w:ind w:right="-6" w:firstLine="0"/>
              <w:rPr>
                <w:b/>
                <w:bCs/>
              </w:rPr>
            </w:pPr>
            <w:r>
              <w:rPr>
                <w:bCs/>
              </w:rPr>
              <w:t>Поставляемый Товар</w:t>
            </w:r>
            <w:r w:rsidRPr="00C01538">
              <w:rPr>
                <w:bCs/>
              </w:rPr>
              <w:t xml:space="preserve"> долж</w:t>
            </w:r>
            <w:r>
              <w:rPr>
                <w:bCs/>
              </w:rPr>
              <w:t>е</w:t>
            </w:r>
            <w:r w:rsidRPr="00C01538">
              <w:rPr>
                <w:bCs/>
              </w:rPr>
              <w:t>н быть безопасны</w:t>
            </w:r>
            <w:r>
              <w:rPr>
                <w:bCs/>
              </w:rPr>
              <w:t>м</w:t>
            </w:r>
            <w:r w:rsidRPr="00C01538">
              <w:rPr>
                <w:bCs/>
              </w:rPr>
              <w:t xml:space="preserve"> и разрешен для применения на территории РФ.</w:t>
            </w:r>
          </w:p>
        </w:tc>
      </w:tr>
      <w:tr w:rsidR="002A77B9" w:rsidTr="005A15DF">
        <w:trPr>
          <w:trHeight w:val="730"/>
        </w:trPr>
        <w:tc>
          <w:tcPr>
            <w:tcW w:w="876" w:type="dxa"/>
            <w:tcBorders>
              <w:bottom w:val="single" w:sz="4" w:space="0" w:color="auto"/>
              <w:right w:val="single" w:sz="4" w:space="0" w:color="auto"/>
            </w:tcBorders>
          </w:tcPr>
          <w:p w:rsidR="002A77B9" w:rsidRDefault="002A77B9" w:rsidP="0055714E">
            <w:pPr>
              <w:ind w:firstLine="0"/>
              <w:jc w:val="left"/>
            </w:pPr>
            <w:r>
              <w:t>5.</w:t>
            </w:r>
          </w:p>
        </w:tc>
        <w:tc>
          <w:tcPr>
            <w:tcW w:w="8859" w:type="dxa"/>
            <w:gridSpan w:val="10"/>
            <w:tcBorders>
              <w:left w:val="single" w:sz="4" w:space="0" w:color="auto"/>
              <w:bottom w:val="single" w:sz="4" w:space="0" w:color="auto"/>
            </w:tcBorders>
          </w:tcPr>
          <w:p w:rsidR="002A77B9" w:rsidRPr="00E52151" w:rsidRDefault="002A77B9" w:rsidP="006D20F7">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w:t>
            </w:r>
          </w:p>
        </w:tc>
      </w:tr>
      <w:tr w:rsidR="002A77B9" w:rsidTr="005F213F">
        <w:trPr>
          <w:trHeight w:val="375"/>
        </w:trPr>
        <w:tc>
          <w:tcPr>
            <w:tcW w:w="9735" w:type="dxa"/>
            <w:gridSpan w:val="11"/>
            <w:tcBorders>
              <w:top w:val="single" w:sz="4" w:space="0" w:color="auto"/>
            </w:tcBorders>
          </w:tcPr>
          <w:p w:rsidR="002A77B9" w:rsidRPr="00806E51" w:rsidRDefault="002A77B9" w:rsidP="009C6F0E">
            <w:pPr>
              <w:pStyle w:val="aff2"/>
              <w:keepNext/>
              <w:keepLines/>
              <w:widowControl w:val="0"/>
              <w:suppressLineNumbers/>
              <w:suppressAutoHyphens/>
              <w:ind w:firstLine="709"/>
              <w:jc w:val="both"/>
              <w:rPr>
                <w:sz w:val="24"/>
              </w:rPr>
            </w:pPr>
            <w:r>
              <w:rPr>
                <w:sz w:val="24"/>
              </w:rPr>
              <w:t>дополнительно не предусмотрено</w:t>
            </w:r>
          </w:p>
        </w:tc>
      </w:tr>
      <w:tr w:rsidR="002A77B9" w:rsidTr="005A15DF">
        <w:trPr>
          <w:trHeight w:val="375"/>
        </w:trPr>
        <w:tc>
          <w:tcPr>
            <w:tcW w:w="876" w:type="dxa"/>
            <w:tcBorders>
              <w:top w:val="single" w:sz="4" w:space="0" w:color="auto"/>
              <w:right w:val="single" w:sz="4" w:space="0" w:color="auto"/>
            </w:tcBorders>
          </w:tcPr>
          <w:p w:rsidR="002A77B9" w:rsidRDefault="002A77B9"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2A77B9" w:rsidRPr="00420C59" w:rsidRDefault="002A77B9" w:rsidP="006D20F7">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Pr>
                <w:rFonts w:ascii="Times New Roman" w:hAnsi="Times New Roman" w:cs="Times New Roman"/>
                <w:color w:val="auto"/>
                <w:sz w:val="24"/>
              </w:rPr>
              <w:t xml:space="preserve"> </w:t>
            </w:r>
          </w:p>
        </w:tc>
      </w:tr>
      <w:tr w:rsidR="002A77B9" w:rsidTr="005A15DF">
        <w:trPr>
          <w:trHeight w:val="375"/>
        </w:trPr>
        <w:tc>
          <w:tcPr>
            <w:tcW w:w="876" w:type="dxa"/>
            <w:tcBorders>
              <w:top w:val="single" w:sz="4" w:space="0" w:color="auto"/>
              <w:right w:val="single" w:sz="4" w:space="0" w:color="auto"/>
            </w:tcBorders>
          </w:tcPr>
          <w:p w:rsidR="002A77B9" w:rsidRDefault="002A77B9"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2A77B9" w:rsidRPr="00CF4128" w:rsidRDefault="002A77B9"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2A77B9" w:rsidTr="005A15DF">
        <w:trPr>
          <w:trHeight w:val="840"/>
        </w:trPr>
        <w:tc>
          <w:tcPr>
            <w:tcW w:w="9735" w:type="dxa"/>
            <w:gridSpan w:val="11"/>
          </w:tcPr>
          <w:p w:rsidR="002A77B9" w:rsidRPr="002F44C2" w:rsidRDefault="002A77B9"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A77B9" w:rsidRPr="002F44C2" w:rsidRDefault="002A77B9"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A77B9" w:rsidRPr="002F44C2" w:rsidRDefault="002A77B9"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w:t>
            </w:r>
            <w:r w:rsidRPr="002F44C2">
              <w:lastRenderedPageBreak/>
              <w:t>Кодексом Российской Федерации об административных правонарушениях, на день подачи заявки на участие в закупке;</w:t>
            </w:r>
          </w:p>
          <w:p w:rsidR="002A77B9" w:rsidRPr="002F44C2" w:rsidRDefault="002A77B9"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2A77B9" w:rsidRDefault="002A77B9"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rsidR="00C942DF">
              <w:t>«</w:t>
            </w:r>
            <w:r w:rsidRPr="002F44C2">
              <w:t>О закупках товаров, работ, услуг отдельными видами юридических лиц</w:t>
            </w:r>
            <w:r w:rsidR="00C942DF">
              <w:t>»</w:t>
            </w:r>
            <w:r w:rsidRPr="002F44C2">
              <w:t>;</w:t>
            </w:r>
          </w:p>
          <w:p w:rsidR="002A77B9" w:rsidRDefault="002A77B9"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 xml:space="preserve">предусмотренном статьей 104 Федерального закона от 5 апреля 2013 года № 44 </w:t>
            </w:r>
            <w:r w:rsidR="00C942DF">
              <w:t>«</w:t>
            </w:r>
            <w:r w:rsidRPr="00E62595">
              <w:t>О контрактной системе в сфере закупок товаров, работ, услуг для обеспечения государственных и муниципальных нужд</w:t>
            </w:r>
            <w:r w:rsidR="00C942DF">
              <w:t>»</w:t>
            </w:r>
            <w:r w:rsidRPr="00E62595">
              <w:t>;</w:t>
            </w:r>
          </w:p>
          <w:p w:rsidR="002A77B9" w:rsidRDefault="002A77B9" w:rsidP="00267F3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w:t>
            </w:r>
            <w:r w:rsidR="00C942DF">
              <w:t>«</w:t>
            </w:r>
            <w:r w:rsidRPr="00095715">
              <w:t xml:space="preserve">О правовом положении иностранных </w:t>
            </w:r>
            <w:r>
              <w:t>граждан в Российской Федерации</w:t>
            </w:r>
            <w:r w:rsidR="00C942DF">
              <w:t>»</w:t>
            </w:r>
            <w:r>
              <w:t>;</w:t>
            </w:r>
          </w:p>
          <w:p w:rsidR="002A77B9" w:rsidRDefault="002A77B9" w:rsidP="000C4B73">
            <w:pPr>
              <w:tabs>
                <w:tab w:val="left" w:pos="0"/>
                <w:tab w:val="left" w:pos="900"/>
              </w:tabs>
              <w:ind w:firstLine="0"/>
            </w:pPr>
            <w:r>
              <w:t>5.2.8. отсутствие неурегулированных претензионных и (или) судебных споров.</w:t>
            </w:r>
          </w:p>
        </w:tc>
      </w:tr>
      <w:tr w:rsidR="002A77B9" w:rsidTr="002B1BC3">
        <w:trPr>
          <w:trHeight w:val="249"/>
        </w:trPr>
        <w:tc>
          <w:tcPr>
            <w:tcW w:w="876" w:type="dxa"/>
            <w:tcBorders>
              <w:right w:val="single" w:sz="4" w:space="0" w:color="auto"/>
            </w:tcBorders>
          </w:tcPr>
          <w:p w:rsidR="002A77B9" w:rsidRPr="002F44C2" w:rsidRDefault="002A77B9" w:rsidP="0099025A">
            <w:pPr>
              <w:tabs>
                <w:tab w:val="left" w:pos="540"/>
                <w:tab w:val="left" w:pos="900"/>
              </w:tabs>
              <w:ind w:firstLine="0"/>
            </w:pPr>
            <w:r>
              <w:lastRenderedPageBreak/>
              <w:t>6.</w:t>
            </w:r>
          </w:p>
        </w:tc>
        <w:tc>
          <w:tcPr>
            <w:tcW w:w="8859" w:type="dxa"/>
            <w:gridSpan w:val="10"/>
            <w:tcBorders>
              <w:left w:val="single" w:sz="4" w:space="0" w:color="auto"/>
            </w:tcBorders>
          </w:tcPr>
          <w:p w:rsidR="002A77B9" w:rsidRDefault="002A77B9" w:rsidP="006D20F7">
            <w:pPr>
              <w:tabs>
                <w:tab w:val="left" w:pos="540"/>
                <w:tab w:val="left" w:pos="900"/>
              </w:tabs>
              <w:ind w:firstLine="0"/>
              <w:jc w:val="center"/>
            </w:pPr>
            <w:r>
              <w:t>Место, условия и сроки (периоды) поставки товара:</w:t>
            </w:r>
          </w:p>
        </w:tc>
      </w:tr>
      <w:tr w:rsidR="002A77B9" w:rsidTr="00B621EB">
        <w:trPr>
          <w:trHeight w:val="281"/>
        </w:trPr>
        <w:tc>
          <w:tcPr>
            <w:tcW w:w="876" w:type="dxa"/>
            <w:tcBorders>
              <w:right w:val="single" w:sz="4" w:space="0" w:color="auto"/>
            </w:tcBorders>
          </w:tcPr>
          <w:p w:rsidR="002A77B9" w:rsidRDefault="002A77B9"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2A77B9" w:rsidRPr="002F44C2" w:rsidRDefault="002A77B9" w:rsidP="001946A0">
            <w:pPr>
              <w:tabs>
                <w:tab w:val="left" w:pos="540"/>
                <w:tab w:val="left" w:pos="900"/>
              </w:tabs>
              <w:ind w:firstLine="0"/>
            </w:pPr>
            <w:r>
              <w:t>Место поставки товара:</w:t>
            </w:r>
          </w:p>
        </w:tc>
        <w:tc>
          <w:tcPr>
            <w:tcW w:w="5249" w:type="dxa"/>
            <w:gridSpan w:val="3"/>
            <w:tcBorders>
              <w:left w:val="single" w:sz="4" w:space="0" w:color="auto"/>
            </w:tcBorders>
          </w:tcPr>
          <w:p w:rsidR="002A77B9" w:rsidRPr="002F44C2" w:rsidRDefault="00A96B7E" w:rsidP="00BF3239">
            <w:pPr>
              <w:tabs>
                <w:tab w:val="left" w:pos="540"/>
                <w:tab w:val="left" w:pos="900"/>
              </w:tabs>
              <w:ind w:firstLine="0"/>
            </w:pPr>
            <w:r>
              <w:t>по месту нахождения поставщика</w:t>
            </w:r>
          </w:p>
        </w:tc>
      </w:tr>
      <w:tr w:rsidR="002A77B9" w:rsidTr="00B621EB">
        <w:trPr>
          <w:trHeight w:val="281"/>
        </w:trPr>
        <w:tc>
          <w:tcPr>
            <w:tcW w:w="876" w:type="dxa"/>
            <w:tcBorders>
              <w:right w:val="single" w:sz="4" w:space="0" w:color="auto"/>
            </w:tcBorders>
          </w:tcPr>
          <w:p w:rsidR="002A77B9" w:rsidRDefault="002A77B9" w:rsidP="00B621EB">
            <w:pPr>
              <w:tabs>
                <w:tab w:val="left" w:pos="540"/>
                <w:tab w:val="left" w:pos="900"/>
              </w:tabs>
              <w:ind w:firstLine="0"/>
            </w:pPr>
            <w:r>
              <w:t>6.2.</w:t>
            </w:r>
          </w:p>
        </w:tc>
        <w:tc>
          <w:tcPr>
            <w:tcW w:w="3610" w:type="dxa"/>
            <w:gridSpan w:val="7"/>
            <w:tcBorders>
              <w:left w:val="single" w:sz="4" w:space="0" w:color="auto"/>
              <w:right w:val="single" w:sz="4" w:space="0" w:color="auto"/>
            </w:tcBorders>
          </w:tcPr>
          <w:p w:rsidR="002A77B9" w:rsidRPr="00F966B7" w:rsidRDefault="002A77B9" w:rsidP="001946A0">
            <w:pPr>
              <w:tabs>
                <w:tab w:val="left" w:pos="720"/>
              </w:tabs>
              <w:ind w:firstLine="0"/>
            </w:pPr>
            <w:r>
              <w:t>Условия поставки товара:</w:t>
            </w:r>
          </w:p>
        </w:tc>
        <w:tc>
          <w:tcPr>
            <w:tcW w:w="5249" w:type="dxa"/>
            <w:gridSpan w:val="3"/>
            <w:tcBorders>
              <w:left w:val="single" w:sz="4" w:space="0" w:color="auto"/>
            </w:tcBorders>
          </w:tcPr>
          <w:p w:rsidR="002A77B9" w:rsidRPr="00DF6B2A" w:rsidRDefault="002A77B9" w:rsidP="00B621EB">
            <w:pPr>
              <w:tabs>
                <w:tab w:val="left" w:pos="720"/>
              </w:tabs>
              <w:ind w:firstLine="0"/>
            </w:pPr>
          </w:p>
        </w:tc>
      </w:tr>
      <w:tr w:rsidR="00580D2F" w:rsidTr="00DF4897">
        <w:trPr>
          <w:trHeight w:val="281"/>
        </w:trPr>
        <w:tc>
          <w:tcPr>
            <w:tcW w:w="9735" w:type="dxa"/>
            <w:gridSpan w:val="11"/>
          </w:tcPr>
          <w:p w:rsidR="00580D2F" w:rsidRPr="00A96B7E" w:rsidRDefault="00580D2F" w:rsidP="00580D2F">
            <w:pPr>
              <w:widowControl w:val="0"/>
              <w:numPr>
                <w:ilvl w:val="0"/>
                <w:numId w:val="22"/>
              </w:numPr>
              <w:tabs>
                <w:tab w:val="left" w:pos="284"/>
              </w:tabs>
              <w:autoSpaceDE w:val="0"/>
              <w:autoSpaceDN w:val="0"/>
              <w:adjustRightInd w:val="0"/>
              <w:ind w:left="0" w:firstLine="720"/>
              <w:rPr>
                <w:color w:val="000000"/>
              </w:rPr>
            </w:pPr>
            <w:r>
              <w:t>произвести предпродажную подготовку Товара</w:t>
            </w:r>
            <w:r w:rsidR="00A96B7E">
              <w:t xml:space="preserve"> в том числе:</w:t>
            </w:r>
          </w:p>
          <w:p w:rsidR="00A96B7E" w:rsidRPr="00A96B7E" w:rsidRDefault="00CF1FC5" w:rsidP="00A96B7E">
            <w:pPr>
              <w:widowControl w:val="0"/>
              <w:numPr>
                <w:ilvl w:val="0"/>
                <w:numId w:val="22"/>
              </w:numPr>
              <w:tabs>
                <w:tab w:val="left" w:pos="284"/>
              </w:tabs>
              <w:autoSpaceDE w:val="0"/>
              <w:autoSpaceDN w:val="0"/>
              <w:adjustRightInd w:val="0"/>
              <w:ind w:left="0" w:firstLine="720"/>
              <w:rPr>
                <w:color w:val="000000"/>
              </w:rPr>
            </w:pPr>
            <w:r>
              <w:rPr>
                <w:color w:val="000000"/>
              </w:rPr>
              <w:t>Испытания работоспособности Т</w:t>
            </w:r>
            <w:r w:rsidR="00A96B7E" w:rsidRPr="00A96B7E">
              <w:rPr>
                <w:color w:val="000000"/>
              </w:rPr>
              <w:t>овара необходимо проводить в присутствии представителя Заказчика на испытательной площадке с использованием кондиционного (в соответствии с ГОСТ) топлива ТС-1 на всех предполагаемых режимах эксплуатации с определением основных показателей: производительность, напор, срабатывание основных систем предохранения.</w:t>
            </w:r>
          </w:p>
          <w:p w:rsidR="00A96B7E" w:rsidRPr="00A96B7E" w:rsidRDefault="00A96B7E" w:rsidP="00A96B7E">
            <w:pPr>
              <w:widowControl w:val="0"/>
              <w:numPr>
                <w:ilvl w:val="0"/>
                <w:numId w:val="22"/>
              </w:numPr>
              <w:tabs>
                <w:tab w:val="left" w:pos="284"/>
              </w:tabs>
              <w:autoSpaceDE w:val="0"/>
              <w:autoSpaceDN w:val="0"/>
              <w:adjustRightInd w:val="0"/>
              <w:ind w:left="0" w:firstLine="720"/>
              <w:rPr>
                <w:color w:val="000000"/>
              </w:rPr>
            </w:pPr>
            <w:r w:rsidRPr="00A96B7E">
              <w:rPr>
                <w:color w:val="000000"/>
              </w:rPr>
              <w:t xml:space="preserve">После испытания производится приемка </w:t>
            </w:r>
            <w:r w:rsidR="00CF1FC5">
              <w:rPr>
                <w:color w:val="000000"/>
              </w:rPr>
              <w:t>Товара</w:t>
            </w:r>
            <w:r w:rsidRPr="00A96B7E">
              <w:rPr>
                <w:color w:val="000000"/>
              </w:rPr>
              <w:t xml:space="preserve"> с составлением приемо-сдаточного акта.</w:t>
            </w:r>
          </w:p>
          <w:p w:rsidR="00A96B7E" w:rsidRPr="00A96B7E" w:rsidRDefault="00A96B7E" w:rsidP="00A96B7E">
            <w:pPr>
              <w:widowControl w:val="0"/>
              <w:numPr>
                <w:ilvl w:val="0"/>
                <w:numId w:val="22"/>
              </w:numPr>
              <w:tabs>
                <w:tab w:val="left" w:pos="284"/>
              </w:tabs>
              <w:autoSpaceDE w:val="0"/>
              <w:autoSpaceDN w:val="0"/>
              <w:adjustRightInd w:val="0"/>
              <w:ind w:left="0" w:firstLine="720"/>
              <w:rPr>
                <w:color w:val="000000"/>
              </w:rPr>
            </w:pPr>
            <w:r w:rsidRPr="00A96B7E">
              <w:rPr>
                <w:color w:val="000000"/>
              </w:rPr>
              <w:t xml:space="preserve"> К акту прилагаются:</w:t>
            </w:r>
          </w:p>
          <w:p w:rsidR="00A96B7E" w:rsidRPr="00A96B7E" w:rsidRDefault="00A96B7E" w:rsidP="00A96B7E">
            <w:pPr>
              <w:widowControl w:val="0"/>
              <w:numPr>
                <w:ilvl w:val="0"/>
                <w:numId w:val="22"/>
              </w:numPr>
              <w:tabs>
                <w:tab w:val="left" w:pos="284"/>
              </w:tabs>
              <w:autoSpaceDE w:val="0"/>
              <w:autoSpaceDN w:val="0"/>
              <w:adjustRightInd w:val="0"/>
              <w:ind w:left="0" w:firstLine="720"/>
              <w:rPr>
                <w:iCs/>
                <w:color w:val="000000"/>
              </w:rPr>
            </w:pPr>
            <w:r w:rsidRPr="00A96B7E">
              <w:rPr>
                <w:iCs/>
                <w:color w:val="000000"/>
              </w:rPr>
              <w:t>документы о согласовании отклонений от технических заданий, если при изготовлении такие отклонения были допущены;</w:t>
            </w:r>
          </w:p>
          <w:p w:rsidR="00A96B7E" w:rsidRPr="00A96B7E" w:rsidRDefault="00A96B7E" w:rsidP="00A96B7E">
            <w:pPr>
              <w:widowControl w:val="0"/>
              <w:numPr>
                <w:ilvl w:val="0"/>
                <w:numId w:val="22"/>
              </w:numPr>
              <w:tabs>
                <w:tab w:val="left" w:pos="284"/>
              </w:tabs>
              <w:autoSpaceDE w:val="0"/>
              <w:autoSpaceDN w:val="0"/>
              <w:adjustRightInd w:val="0"/>
              <w:ind w:left="0" w:firstLine="720"/>
              <w:rPr>
                <w:iCs/>
                <w:color w:val="000000"/>
              </w:rPr>
            </w:pPr>
            <w:r w:rsidRPr="00A96B7E">
              <w:rPr>
                <w:iCs/>
                <w:color w:val="000000"/>
              </w:rPr>
              <w:t>акт гидравлического испытания на прочность и герметичность;</w:t>
            </w:r>
          </w:p>
          <w:p w:rsidR="00A96B7E" w:rsidRDefault="00A96B7E" w:rsidP="00A96B7E">
            <w:pPr>
              <w:widowControl w:val="0"/>
              <w:numPr>
                <w:ilvl w:val="0"/>
                <w:numId w:val="22"/>
              </w:numPr>
              <w:tabs>
                <w:tab w:val="left" w:pos="284"/>
              </w:tabs>
              <w:autoSpaceDE w:val="0"/>
              <w:autoSpaceDN w:val="0"/>
              <w:adjustRightInd w:val="0"/>
              <w:ind w:left="0" w:firstLine="720"/>
              <w:rPr>
                <w:color w:val="000000"/>
              </w:rPr>
            </w:pPr>
            <w:r w:rsidRPr="00A96B7E">
              <w:rPr>
                <w:iCs/>
                <w:color w:val="000000"/>
              </w:rPr>
              <w:t>акт опробования оборудования (кранов, клапанов и т. п.)</w:t>
            </w:r>
          </w:p>
          <w:p w:rsidR="00580D2F" w:rsidRPr="0023267F" w:rsidRDefault="00580D2F" w:rsidP="00580D2F">
            <w:pPr>
              <w:widowControl w:val="0"/>
              <w:numPr>
                <w:ilvl w:val="0"/>
                <w:numId w:val="22"/>
              </w:numPr>
              <w:tabs>
                <w:tab w:val="num" w:pos="0"/>
              </w:tabs>
              <w:autoSpaceDE w:val="0"/>
              <w:autoSpaceDN w:val="0"/>
              <w:adjustRightInd w:val="0"/>
              <w:ind w:left="0" w:firstLine="720"/>
              <w:rPr>
                <w:rFonts w:eastAsiaTheme="minorHAnsi"/>
                <w:color w:val="000000"/>
              </w:rPr>
            </w:pPr>
            <w:r>
              <w:t>передать Товар</w:t>
            </w:r>
            <w:r w:rsidRPr="0023267F">
              <w:rPr>
                <w:color w:val="000000"/>
              </w:rPr>
              <w:t xml:space="preserve"> Заказчику в срок и надлежащего качества</w:t>
            </w:r>
            <w:r>
              <w:rPr>
                <w:color w:val="000000"/>
              </w:rPr>
              <w:t>;</w:t>
            </w:r>
          </w:p>
          <w:p w:rsidR="00580D2F" w:rsidRDefault="00580D2F" w:rsidP="00580D2F">
            <w:pPr>
              <w:widowControl w:val="0"/>
              <w:numPr>
                <w:ilvl w:val="0"/>
                <w:numId w:val="22"/>
              </w:numPr>
              <w:tabs>
                <w:tab w:val="left" w:pos="284"/>
              </w:tabs>
              <w:autoSpaceDE w:val="0"/>
              <w:autoSpaceDN w:val="0"/>
              <w:adjustRightInd w:val="0"/>
              <w:ind w:left="0" w:firstLine="720"/>
            </w:pPr>
            <w:r>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580D2F" w:rsidRDefault="00580D2F" w:rsidP="00580D2F">
            <w:pPr>
              <w:ind w:firstLine="720"/>
            </w:pPr>
            <w:r>
              <w:t>- предоставить Заказчику или по его требованию третьим лицам необходимую документацию, относящуюся к поставке Товара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580D2F" w:rsidRDefault="00580D2F" w:rsidP="00580D2F">
            <w:pPr>
              <w:tabs>
                <w:tab w:val="left" w:pos="720"/>
              </w:tabs>
              <w:ind w:firstLine="0"/>
            </w:pPr>
            <w:r>
              <w:t>- предоставить Заказчику подлинники или заверенные копии сертификатов или деклараций соответствия на поставляемый Товар. Товар должен иметь полную документацию</w:t>
            </w:r>
            <w:r w:rsidR="00CF1FC5">
              <w:t xml:space="preserve"> в соответствии с комплектацией</w:t>
            </w:r>
            <w:r>
              <w:t>.</w:t>
            </w:r>
          </w:p>
          <w:p w:rsidR="00A96B7E" w:rsidRPr="00DF6B2A" w:rsidRDefault="00A96B7E" w:rsidP="00CF1FC5">
            <w:pPr>
              <w:tabs>
                <w:tab w:val="left" w:pos="929"/>
              </w:tabs>
            </w:pPr>
            <w:r w:rsidRPr="001239B9">
              <w:rPr>
                <w:rFonts w:eastAsia="Times New Roman"/>
              </w:rPr>
              <w:t>На все оборудование</w:t>
            </w:r>
            <w:r>
              <w:rPr>
                <w:rFonts w:eastAsia="Times New Roman"/>
              </w:rPr>
              <w:t xml:space="preserve"> товара</w:t>
            </w:r>
            <w:r w:rsidRPr="001239B9">
              <w:rPr>
                <w:rFonts w:eastAsia="Times New Roman"/>
              </w:rPr>
              <w:t xml:space="preserve"> должна быть приложена техническая документация, сертификаты соответствия, инструкции по эксплуатации, паспорта, схема принципиальная гидравлическая и другие документы, соответствующие требованиям Таможенного союза.</w:t>
            </w:r>
          </w:p>
        </w:tc>
      </w:tr>
      <w:tr w:rsidR="002A77B9" w:rsidTr="00B621EB">
        <w:trPr>
          <w:trHeight w:val="281"/>
        </w:trPr>
        <w:tc>
          <w:tcPr>
            <w:tcW w:w="876" w:type="dxa"/>
            <w:tcBorders>
              <w:right w:val="single" w:sz="4" w:space="0" w:color="auto"/>
            </w:tcBorders>
          </w:tcPr>
          <w:p w:rsidR="002A77B9" w:rsidRDefault="002A77B9"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2A77B9" w:rsidRPr="00F966B7" w:rsidRDefault="002A77B9" w:rsidP="001946A0">
            <w:pPr>
              <w:tabs>
                <w:tab w:val="left" w:pos="720"/>
              </w:tabs>
              <w:ind w:firstLine="0"/>
            </w:pPr>
            <w:r>
              <w:t>Сроки (периоды) поставки товара</w:t>
            </w:r>
          </w:p>
        </w:tc>
        <w:tc>
          <w:tcPr>
            <w:tcW w:w="5249" w:type="dxa"/>
            <w:gridSpan w:val="3"/>
            <w:tcBorders>
              <w:left w:val="single" w:sz="4" w:space="0" w:color="auto"/>
            </w:tcBorders>
          </w:tcPr>
          <w:p w:rsidR="002A77B9" w:rsidRDefault="00CF1FC5" w:rsidP="00BF3239">
            <w:pPr>
              <w:tabs>
                <w:tab w:val="left" w:pos="720"/>
              </w:tabs>
              <w:ind w:firstLine="0"/>
            </w:pPr>
            <w:r>
              <w:t>приемка готовности товара в срок до 22 ноября 2016 года</w:t>
            </w:r>
          </w:p>
          <w:p w:rsidR="00CF1FC5" w:rsidRPr="00DF6B2A" w:rsidRDefault="00CF1FC5" w:rsidP="00BF3239">
            <w:pPr>
              <w:tabs>
                <w:tab w:val="left" w:pos="720"/>
              </w:tabs>
              <w:ind w:firstLine="0"/>
            </w:pPr>
            <w:r>
              <w:t>Срок подписания актов до 25 ноября 2016 года</w:t>
            </w:r>
          </w:p>
        </w:tc>
      </w:tr>
      <w:tr w:rsidR="002A77B9" w:rsidTr="0038700E">
        <w:trPr>
          <w:trHeight w:val="270"/>
        </w:trPr>
        <w:tc>
          <w:tcPr>
            <w:tcW w:w="876" w:type="dxa"/>
            <w:tcBorders>
              <w:right w:val="single" w:sz="4" w:space="0" w:color="auto"/>
            </w:tcBorders>
          </w:tcPr>
          <w:p w:rsidR="002A77B9" w:rsidRDefault="002A77B9" w:rsidP="0099025A">
            <w:pPr>
              <w:tabs>
                <w:tab w:val="left" w:pos="540"/>
                <w:tab w:val="left" w:pos="900"/>
              </w:tabs>
              <w:ind w:firstLine="0"/>
            </w:pPr>
            <w:r>
              <w:t>7.</w:t>
            </w:r>
          </w:p>
        </w:tc>
        <w:tc>
          <w:tcPr>
            <w:tcW w:w="8859" w:type="dxa"/>
            <w:gridSpan w:val="10"/>
            <w:tcBorders>
              <w:left w:val="single" w:sz="4" w:space="0" w:color="auto"/>
            </w:tcBorders>
          </w:tcPr>
          <w:p w:rsidR="002A77B9" w:rsidRPr="00B621EB" w:rsidRDefault="002A77B9" w:rsidP="001946A0">
            <w:pPr>
              <w:tabs>
                <w:tab w:val="left" w:pos="720"/>
              </w:tabs>
              <w:ind w:firstLine="0"/>
            </w:pPr>
            <w:r w:rsidRPr="00B621EB">
              <w:t xml:space="preserve">Форма, сроки и порядок оплаты </w:t>
            </w:r>
            <w:r>
              <w:t>товара</w:t>
            </w:r>
            <w:r w:rsidRPr="00B621EB">
              <w:t>:</w:t>
            </w:r>
          </w:p>
        </w:tc>
      </w:tr>
      <w:tr w:rsidR="002A77B9" w:rsidTr="00B621EB">
        <w:trPr>
          <w:trHeight w:val="548"/>
        </w:trPr>
        <w:tc>
          <w:tcPr>
            <w:tcW w:w="9735" w:type="dxa"/>
            <w:gridSpan w:val="11"/>
          </w:tcPr>
          <w:p w:rsidR="002A77B9" w:rsidRPr="00B621EB" w:rsidRDefault="00580D2F" w:rsidP="00121EC5">
            <w:pPr>
              <w:tabs>
                <w:tab w:val="left" w:pos="720"/>
              </w:tabs>
              <w:ind w:firstLine="0"/>
              <w:rPr>
                <w:bCs/>
              </w:rPr>
            </w:pPr>
            <w:r w:rsidRPr="00580D2F">
              <w:lastRenderedPageBreak/>
              <w:t>Оплата в размере 100%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5-ти дней со дня, следующего за днем поставки товара, на основании выставленного счета</w:t>
            </w:r>
            <w:r w:rsidR="00752D4E">
              <w:t>,</w:t>
            </w:r>
            <w:r w:rsidR="00121EC5">
              <w:t xml:space="preserve"> </w:t>
            </w:r>
            <w:r w:rsidR="00752D4E" w:rsidRPr="00752D4E">
              <w:rPr>
                <w:bCs/>
              </w:rPr>
              <w:t xml:space="preserve">счета-фактуры </w:t>
            </w:r>
            <w:r w:rsidR="00121EC5" w:rsidRPr="00381223">
              <w:rPr>
                <w:bCs/>
              </w:rPr>
              <w:t>и накладно</w:t>
            </w:r>
            <w:r w:rsidR="00121EC5">
              <w:rPr>
                <w:bCs/>
              </w:rPr>
              <w:t>й по форме Торг-12</w:t>
            </w:r>
            <w:r w:rsidRPr="00580D2F">
              <w:t>.</w:t>
            </w:r>
          </w:p>
        </w:tc>
      </w:tr>
      <w:tr w:rsidR="002A77B9" w:rsidTr="002B1BC3">
        <w:trPr>
          <w:trHeight w:val="285"/>
        </w:trPr>
        <w:tc>
          <w:tcPr>
            <w:tcW w:w="876" w:type="dxa"/>
            <w:tcBorders>
              <w:right w:val="single" w:sz="4" w:space="0" w:color="auto"/>
            </w:tcBorders>
          </w:tcPr>
          <w:p w:rsidR="002A77B9" w:rsidRDefault="002A77B9" w:rsidP="0099025A">
            <w:pPr>
              <w:tabs>
                <w:tab w:val="left" w:pos="540"/>
                <w:tab w:val="left" w:pos="900"/>
              </w:tabs>
              <w:ind w:firstLine="0"/>
            </w:pPr>
            <w:r>
              <w:t>8.</w:t>
            </w:r>
          </w:p>
        </w:tc>
        <w:tc>
          <w:tcPr>
            <w:tcW w:w="8859" w:type="dxa"/>
            <w:gridSpan w:val="10"/>
            <w:tcBorders>
              <w:left w:val="single" w:sz="4" w:space="0" w:color="auto"/>
            </w:tcBorders>
          </w:tcPr>
          <w:p w:rsidR="002A77B9" w:rsidRPr="002B570C" w:rsidRDefault="002A77B9" w:rsidP="009D2C2E">
            <w:pPr>
              <w:tabs>
                <w:tab w:val="left" w:pos="720"/>
              </w:tabs>
              <w:ind w:firstLine="0"/>
            </w:pPr>
            <w:r w:rsidRPr="002B570C">
              <w:t>Сведения о начальной (максимальной) цене договора (Российский рубль):</w:t>
            </w:r>
          </w:p>
        </w:tc>
      </w:tr>
      <w:tr w:rsidR="002A77B9" w:rsidTr="002B1BC3">
        <w:trPr>
          <w:trHeight w:val="275"/>
        </w:trPr>
        <w:tc>
          <w:tcPr>
            <w:tcW w:w="9735" w:type="dxa"/>
            <w:gridSpan w:val="11"/>
          </w:tcPr>
          <w:p w:rsidR="002A77B9" w:rsidRPr="003666B2" w:rsidRDefault="00CF1FC5" w:rsidP="00CF1FC5">
            <w:pPr>
              <w:pStyle w:val="Style7"/>
              <w:widowControl/>
              <w:tabs>
                <w:tab w:val="left" w:pos="566"/>
              </w:tabs>
              <w:spacing w:line="240" w:lineRule="auto"/>
              <w:ind w:firstLine="0"/>
              <w:jc w:val="both"/>
              <w:rPr>
                <w:rFonts w:ascii="Times New Roman" w:hAnsi="Times New Roman"/>
              </w:rPr>
            </w:pPr>
            <w:r>
              <w:rPr>
                <w:rFonts w:ascii="Times New Roman" w:hAnsi="Times New Roman"/>
              </w:rPr>
              <w:t>4 960 720</w:t>
            </w:r>
            <w:r w:rsidR="002F33B8">
              <w:rPr>
                <w:rFonts w:ascii="Times New Roman" w:hAnsi="Times New Roman"/>
              </w:rPr>
              <w:t>,</w:t>
            </w:r>
            <w:r w:rsidR="002A77B9" w:rsidRPr="003666B2">
              <w:rPr>
                <w:rFonts w:ascii="Times New Roman" w:hAnsi="Times New Roman"/>
              </w:rPr>
              <w:t xml:space="preserve">00 </w:t>
            </w:r>
            <w:r w:rsidR="00580D2F">
              <w:rPr>
                <w:rFonts w:ascii="Times New Roman" w:hAnsi="Times New Roman"/>
              </w:rPr>
              <w:t>(</w:t>
            </w:r>
            <w:r>
              <w:rPr>
                <w:rFonts w:ascii="Times New Roman" w:hAnsi="Times New Roman"/>
              </w:rPr>
              <w:t>четыре миллиона девятьсот шестьдесят тысяч семьсот двадцать</w:t>
            </w:r>
            <w:r w:rsidR="002F33B8">
              <w:rPr>
                <w:rFonts w:ascii="Times New Roman" w:hAnsi="Times New Roman"/>
              </w:rPr>
              <w:t>) рубл</w:t>
            </w:r>
            <w:r w:rsidR="00C3132F">
              <w:rPr>
                <w:rFonts w:ascii="Times New Roman" w:hAnsi="Times New Roman"/>
              </w:rPr>
              <w:t>ей</w:t>
            </w:r>
            <w:r w:rsidR="002F33B8">
              <w:rPr>
                <w:rFonts w:ascii="Times New Roman" w:hAnsi="Times New Roman"/>
              </w:rPr>
              <w:t xml:space="preserve"> 00 копеек</w:t>
            </w:r>
            <w:r w:rsidR="002A77B9" w:rsidRPr="003666B2">
              <w:rPr>
                <w:rFonts w:ascii="Times New Roman" w:hAnsi="Times New Roman"/>
              </w:rPr>
              <w:t>, с учетом НДС</w:t>
            </w:r>
          </w:p>
        </w:tc>
      </w:tr>
      <w:tr w:rsidR="002A77B9" w:rsidTr="005A15DF">
        <w:trPr>
          <w:trHeight w:val="358"/>
        </w:trPr>
        <w:tc>
          <w:tcPr>
            <w:tcW w:w="876" w:type="dxa"/>
            <w:tcBorders>
              <w:right w:val="single" w:sz="4" w:space="0" w:color="auto"/>
            </w:tcBorders>
          </w:tcPr>
          <w:p w:rsidR="002A77B9" w:rsidRDefault="002A77B9" w:rsidP="0099025A">
            <w:pPr>
              <w:tabs>
                <w:tab w:val="left" w:pos="540"/>
                <w:tab w:val="left" w:pos="900"/>
              </w:tabs>
              <w:ind w:firstLine="0"/>
            </w:pPr>
            <w:r>
              <w:t>9.</w:t>
            </w:r>
          </w:p>
        </w:tc>
        <w:tc>
          <w:tcPr>
            <w:tcW w:w="8859" w:type="dxa"/>
            <w:gridSpan w:val="10"/>
            <w:tcBorders>
              <w:left w:val="single" w:sz="4" w:space="0" w:color="auto"/>
            </w:tcBorders>
          </w:tcPr>
          <w:p w:rsidR="002A77B9" w:rsidRPr="00936770" w:rsidRDefault="002A77B9" w:rsidP="000558A5">
            <w:pPr>
              <w:tabs>
                <w:tab w:val="left" w:pos="720"/>
              </w:tabs>
              <w:ind w:firstLine="0"/>
              <w:rPr>
                <w:color w:val="000000"/>
              </w:rPr>
            </w:pPr>
            <w:r>
              <w:t>Порядок формирования цены договора</w:t>
            </w:r>
          </w:p>
        </w:tc>
      </w:tr>
      <w:tr w:rsidR="002A77B9" w:rsidTr="00AD7AF1">
        <w:trPr>
          <w:trHeight w:val="274"/>
        </w:trPr>
        <w:tc>
          <w:tcPr>
            <w:tcW w:w="9735" w:type="dxa"/>
            <w:gridSpan w:val="11"/>
          </w:tcPr>
          <w:p w:rsidR="002A77B9" w:rsidRDefault="002A77B9"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 xml:space="preserve">должна быть указана с учетом всех расходов, связанных с </w:t>
            </w:r>
            <w:r w:rsidR="002F33B8">
              <w:rPr>
                <w:color w:val="000000"/>
              </w:rPr>
              <w:t>изготовлением товара</w:t>
            </w:r>
            <w:r w:rsidRPr="00936770">
              <w:rPr>
                <w:color w:val="000000"/>
              </w:rPr>
              <w:t>, страхование, уплату таможенных пошлин, налогов, сборов и других обязательных платежей.</w:t>
            </w:r>
          </w:p>
          <w:p w:rsidR="002A77B9" w:rsidRPr="00CF1FC5" w:rsidRDefault="002A77B9" w:rsidP="00E12EDD">
            <w:pPr>
              <w:tabs>
                <w:tab w:val="left" w:pos="720"/>
              </w:tabs>
              <w:rPr>
                <w:i/>
              </w:rPr>
            </w:pPr>
            <w:r w:rsidRPr="00CF1FC5">
              <w:rPr>
                <w:i/>
                <w:color w:val="000000"/>
              </w:rPr>
              <w:t>В случае</w:t>
            </w:r>
            <w:proofErr w:type="gramStart"/>
            <w:r w:rsidRPr="00CF1FC5">
              <w:rPr>
                <w:i/>
                <w:color w:val="000000"/>
              </w:rPr>
              <w:t>,</w:t>
            </w:r>
            <w:proofErr w:type="gramEnd"/>
            <w:r w:rsidRPr="00CF1FC5">
              <w:rPr>
                <w:i/>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CF1FC5">
              <w:rPr>
                <w:i/>
                <w:color w:val="000000"/>
              </w:rPr>
              <w:t>налогообложения</w:t>
            </w:r>
            <w:proofErr w:type="gramEnd"/>
            <w:r w:rsidRPr="00CF1FC5">
              <w:rPr>
                <w:i/>
                <w:color w:val="000000"/>
              </w:rPr>
              <w:t xml:space="preserve"> и делать ссылку на нормативный акт, определяющий освобождение от уплаты НДС</w:t>
            </w:r>
            <w:r w:rsidR="00C942DF" w:rsidRPr="00CF1FC5">
              <w:rPr>
                <w:i/>
                <w:color w:val="000000"/>
              </w:rPr>
              <w:t>»</w:t>
            </w:r>
          </w:p>
        </w:tc>
      </w:tr>
      <w:tr w:rsidR="002A77B9" w:rsidTr="005A15DF">
        <w:trPr>
          <w:trHeight w:val="407"/>
        </w:trPr>
        <w:tc>
          <w:tcPr>
            <w:tcW w:w="876" w:type="dxa"/>
            <w:tcBorders>
              <w:right w:val="single" w:sz="4" w:space="0" w:color="auto"/>
            </w:tcBorders>
          </w:tcPr>
          <w:p w:rsidR="002A77B9" w:rsidRDefault="002A77B9" w:rsidP="00F62E3A">
            <w:pPr>
              <w:tabs>
                <w:tab w:val="left" w:pos="540"/>
                <w:tab w:val="left" w:pos="900"/>
              </w:tabs>
              <w:ind w:firstLine="0"/>
            </w:pPr>
            <w:r>
              <w:t>10.</w:t>
            </w:r>
          </w:p>
        </w:tc>
        <w:tc>
          <w:tcPr>
            <w:tcW w:w="8859" w:type="dxa"/>
            <w:gridSpan w:val="10"/>
            <w:tcBorders>
              <w:left w:val="single" w:sz="4" w:space="0" w:color="auto"/>
            </w:tcBorders>
          </w:tcPr>
          <w:p w:rsidR="002A77B9" w:rsidRPr="00E12EDD" w:rsidRDefault="002A77B9" w:rsidP="000558A5">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w:t>
            </w:r>
          </w:p>
        </w:tc>
      </w:tr>
      <w:tr w:rsidR="002A77B9" w:rsidTr="005A15DF">
        <w:trPr>
          <w:trHeight w:val="374"/>
        </w:trPr>
        <w:tc>
          <w:tcPr>
            <w:tcW w:w="876" w:type="dxa"/>
            <w:tcBorders>
              <w:right w:val="single" w:sz="4" w:space="0" w:color="auto"/>
            </w:tcBorders>
          </w:tcPr>
          <w:p w:rsidR="002A77B9" w:rsidRDefault="002A77B9" w:rsidP="0099025A">
            <w:pPr>
              <w:tabs>
                <w:tab w:val="left" w:pos="540"/>
                <w:tab w:val="left" w:pos="900"/>
              </w:tabs>
              <w:ind w:firstLine="0"/>
            </w:pPr>
            <w:r>
              <w:t>10.1.</w:t>
            </w:r>
          </w:p>
        </w:tc>
        <w:tc>
          <w:tcPr>
            <w:tcW w:w="8859" w:type="dxa"/>
            <w:gridSpan w:val="10"/>
            <w:tcBorders>
              <w:left w:val="single" w:sz="4" w:space="0" w:color="auto"/>
            </w:tcBorders>
          </w:tcPr>
          <w:p w:rsidR="002A77B9" w:rsidRPr="00DF5355" w:rsidRDefault="002A77B9"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2A77B9" w:rsidTr="005A15DF">
        <w:trPr>
          <w:trHeight w:val="556"/>
        </w:trPr>
        <w:tc>
          <w:tcPr>
            <w:tcW w:w="9735" w:type="dxa"/>
            <w:gridSpan w:val="11"/>
          </w:tcPr>
          <w:p w:rsidR="00462100" w:rsidRPr="00B80149" w:rsidRDefault="00462100" w:rsidP="00462100">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w:t>
            </w:r>
            <w:r>
              <w:rPr>
                <w:rFonts w:ascii="Times New Roman" w:hAnsi="Times New Roman" w:cs="Times New Roman"/>
                <w:sz w:val="24"/>
              </w:rPr>
              <w:t xml:space="preserve"> от</w:t>
            </w:r>
            <w:r w:rsidRPr="009D3115">
              <w:rPr>
                <w:rFonts w:ascii="Times New Roman" w:hAnsi="Times New Roman" w:cs="Times New Roman"/>
                <w:sz w:val="24"/>
              </w:rPr>
              <w:t xml:space="preserve"> </w:t>
            </w:r>
            <w:r w:rsidRPr="00B80149">
              <w:rPr>
                <w:rFonts w:ascii="Times New Roman" w:hAnsi="Times New Roman" w:cs="Times New Roman"/>
                <w:sz w:val="24"/>
              </w:rPr>
              <w:t xml:space="preserve">06.04.2011  № 63-ФЗ </w:t>
            </w:r>
            <w:r w:rsidR="00C942DF">
              <w:rPr>
                <w:rFonts w:ascii="Times New Roman" w:hAnsi="Times New Roman" w:cs="Times New Roman"/>
                <w:sz w:val="24"/>
              </w:rPr>
              <w:t>«</w:t>
            </w:r>
            <w:r w:rsidRPr="00B80149">
              <w:rPr>
                <w:rFonts w:ascii="Times New Roman" w:hAnsi="Times New Roman" w:cs="Times New Roman"/>
                <w:sz w:val="24"/>
              </w:rPr>
              <w:t>Об электронной подписи</w:t>
            </w:r>
            <w:r w:rsidR="00C942DF">
              <w:rPr>
                <w:rFonts w:ascii="Times New Roman" w:hAnsi="Times New Roman" w:cs="Times New Roman"/>
                <w:sz w:val="24"/>
              </w:rPr>
              <w:t>»</w:t>
            </w:r>
            <w:r w:rsidRPr="00B80149">
              <w:rPr>
                <w:rFonts w:ascii="Times New Roman" w:hAnsi="Times New Roman" w:cs="Times New Roman"/>
                <w:sz w:val="24"/>
              </w:rPr>
              <w:t>.</w:t>
            </w:r>
          </w:p>
          <w:p w:rsidR="002A77B9" w:rsidRPr="00DF5355" w:rsidRDefault="002A77B9"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r w:rsidR="00462100">
              <w:rPr>
                <w:rFonts w:ascii="Times New Roman" w:hAnsi="Times New Roman" w:cs="Times New Roman"/>
                <w:color w:val="auto"/>
                <w:sz w:val="24"/>
              </w:rPr>
              <w:t xml:space="preserve"> (для заявок на бумажном носителе)</w:t>
            </w:r>
            <w:r w:rsidRPr="00DF5355">
              <w:rPr>
                <w:rFonts w:ascii="Times New Roman" w:hAnsi="Times New Roman" w:cs="Times New Roman"/>
                <w:color w:val="auto"/>
                <w:sz w:val="24"/>
              </w:rPr>
              <w:t>:</w:t>
            </w:r>
          </w:p>
          <w:p w:rsidR="002A77B9" w:rsidRPr="00DF5355" w:rsidRDefault="00C942DF"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w:t>
            </w:r>
            <w:r w:rsidR="002A77B9">
              <w:rPr>
                <w:rFonts w:ascii="Times New Roman" w:hAnsi="Times New Roman" w:cs="Times New Roman"/>
                <w:color w:val="auto"/>
                <w:sz w:val="24"/>
              </w:rPr>
              <w:t>Заявка на участие в запросе цен</w:t>
            </w:r>
            <w:r>
              <w:rPr>
                <w:rFonts w:ascii="Times New Roman" w:hAnsi="Times New Roman" w:cs="Times New Roman"/>
                <w:color w:val="auto"/>
                <w:sz w:val="24"/>
              </w:rPr>
              <w:t>»</w:t>
            </w:r>
            <w:r w:rsidR="002A77B9" w:rsidRPr="00DF5355">
              <w:rPr>
                <w:rFonts w:ascii="Times New Roman" w:hAnsi="Times New Roman" w:cs="Times New Roman"/>
                <w:color w:val="auto"/>
                <w:sz w:val="24"/>
              </w:rPr>
              <w:t>;</w:t>
            </w:r>
          </w:p>
          <w:p w:rsidR="002A77B9" w:rsidRPr="00DF5355" w:rsidRDefault="002A77B9"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2A77B9" w:rsidRPr="00DF5355" w:rsidRDefault="002A77B9"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2A77B9" w:rsidRPr="00DF5355" w:rsidRDefault="002A77B9"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sidR="00C942DF">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sidR="00C942DF">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2A77B9" w:rsidRPr="00DF5355" w:rsidRDefault="002A77B9"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2A77B9" w:rsidRPr="00E12EDD" w:rsidRDefault="002A77B9"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2A77B9" w:rsidRPr="00E12EDD" w:rsidRDefault="002A77B9"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2A77B9" w:rsidRPr="00E12EDD" w:rsidRDefault="002A77B9"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2A77B9" w:rsidRPr="00E12EDD" w:rsidRDefault="002A77B9"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2A77B9" w:rsidRDefault="002A77B9"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2A77B9" w:rsidRDefault="002A77B9" w:rsidP="004F565E">
            <w:pPr>
              <w:autoSpaceDE w:val="0"/>
            </w:pPr>
            <w:bookmarkStart w:id="3" w:name="OLE_LINK9"/>
            <w:bookmarkStart w:id="4"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з</w:t>
            </w:r>
            <w:r>
              <w:t>апросе цен</w:t>
            </w:r>
            <w:r w:rsidRPr="00E62595">
              <w:t xml:space="preserve">,  а также договор. Кроме того,  договор  должен </w:t>
            </w:r>
            <w:r w:rsidRPr="00E62595">
              <w:lastRenderedPageBreak/>
              <w:t xml:space="preserve">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3"/>
          <w:bookmarkEnd w:id="4"/>
          <w:p w:rsidR="002A77B9" w:rsidRPr="00E62595" w:rsidRDefault="002A77B9"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2A77B9" w:rsidRPr="00204979" w:rsidRDefault="002A77B9" w:rsidP="004F565E">
            <w:r w:rsidRPr="00E62595">
              <w:t>- лицами, выступающими на стороне одного участника закупки, заключен договор простого товарищества.</w:t>
            </w:r>
          </w:p>
        </w:tc>
      </w:tr>
      <w:tr w:rsidR="002A77B9" w:rsidTr="00BF3239">
        <w:trPr>
          <w:trHeight w:val="589"/>
        </w:trPr>
        <w:tc>
          <w:tcPr>
            <w:tcW w:w="876" w:type="dxa"/>
            <w:tcBorders>
              <w:right w:val="single" w:sz="4" w:space="0" w:color="auto"/>
            </w:tcBorders>
          </w:tcPr>
          <w:p w:rsidR="002A77B9" w:rsidRDefault="002A77B9"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2A77B9" w:rsidRDefault="002A77B9" w:rsidP="000558A5">
            <w:pPr>
              <w:widowControl w:val="0"/>
              <w:adjustRightInd w:val="0"/>
              <w:ind w:firstLine="0"/>
              <w:rPr>
                <w:color w:val="000000"/>
              </w:rPr>
            </w:pPr>
            <w:r>
              <w:rPr>
                <w:color w:val="000000"/>
              </w:rPr>
              <w:t>Место подачи заявок на участие в запросе цен</w:t>
            </w:r>
            <w:r w:rsidR="00786767">
              <w:rPr>
                <w:color w:val="000000"/>
              </w:rPr>
              <w:t>:</w:t>
            </w:r>
          </w:p>
          <w:p w:rsidR="00786767" w:rsidRDefault="00786767" w:rsidP="000558A5">
            <w:pPr>
              <w:widowControl w:val="0"/>
              <w:adjustRightInd w:val="0"/>
              <w:ind w:firstLine="0"/>
              <w:rPr>
                <w:color w:val="000000"/>
              </w:rPr>
            </w:pPr>
            <w:r>
              <w:rPr>
                <w:color w:val="000000"/>
              </w:rPr>
              <w:t>- на бумажном носителе:</w:t>
            </w:r>
          </w:p>
          <w:p w:rsidR="00786767" w:rsidRPr="00E12EDD" w:rsidRDefault="00786767" w:rsidP="000558A5">
            <w:pPr>
              <w:widowControl w:val="0"/>
              <w:adjustRightInd w:val="0"/>
              <w:ind w:firstLine="0"/>
              <w:rPr>
                <w:color w:val="000000"/>
              </w:rPr>
            </w:pPr>
            <w:r>
              <w:rPr>
                <w:color w:val="000000"/>
              </w:rPr>
              <w:t>- для документов в электронной форме:</w:t>
            </w:r>
          </w:p>
        </w:tc>
        <w:tc>
          <w:tcPr>
            <w:tcW w:w="6378" w:type="dxa"/>
            <w:gridSpan w:val="7"/>
            <w:tcBorders>
              <w:left w:val="single" w:sz="4" w:space="0" w:color="auto"/>
            </w:tcBorders>
            <w:vAlign w:val="center"/>
          </w:tcPr>
          <w:p w:rsidR="00BF3239" w:rsidRDefault="00BF3239" w:rsidP="00BF3239">
            <w:pPr>
              <w:widowControl w:val="0"/>
              <w:adjustRightInd w:val="0"/>
              <w:ind w:firstLine="34"/>
              <w:jc w:val="left"/>
            </w:pPr>
          </w:p>
          <w:p w:rsidR="00786767" w:rsidRDefault="002A77B9" w:rsidP="00BF3239">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r w:rsidR="00786767">
              <w:t>;</w:t>
            </w:r>
          </w:p>
          <w:p w:rsidR="00BF3239" w:rsidRDefault="00BF3239" w:rsidP="00BF3239">
            <w:pPr>
              <w:widowControl w:val="0"/>
              <w:adjustRightInd w:val="0"/>
              <w:ind w:firstLine="34"/>
              <w:jc w:val="left"/>
            </w:pPr>
          </w:p>
          <w:p w:rsidR="00C3132F" w:rsidRPr="00786767" w:rsidRDefault="00C3132F" w:rsidP="00BF3239">
            <w:pPr>
              <w:widowControl w:val="0"/>
              <w:adjustRightInd w:val="0"/>
              <w:ind w:firstLine="34"/>
              <w:jc w:val="left"/>
            </w:pPr>
            <w:proofErr w:type="spellStart"/>
            <w:r>
              <w:rPr>
                <w:lang w:val="en-US"/>
              </w:rPr>
              <w:t>pavinskaya</w:t>
            </w:r>
            <w:proofErr w:type="spellEnd"/>
            <w:r w:rsidRPr="00786767">
              <w:t>_</w:t>
            </w:r>
            <w:r>
              <w:rPr>
                <w:lang w:val="en-US"/>
              </w:rPr>
              <w:t>MM</w:t>
            </w:r>
            <w:r w:rsidRPr="00786767">
              <w:t>@</w:t>
            </w:r>
            <w:proofErr w:type="spellStart"/>
            <w:r>
              <w:rPr>
                <w:lang w:val="en-US"/>
              </w:rPr>
              <w:t>airkam</w:t>
            </w:r>
            <w:proofErr w:type="spellEnd"/>
            <w:r w:rsidRPr="00786767">
              <w:t>.</w:t>
            </w:r>
            <w:proofErr w:type="spellStart"/>
            <w:r>
              <w:rPr>
                <w:lang w:val="en-US"/>
              </w:rPr>
              <w:t>ru</w:t>
            </w:r>
            <w:proofErr w:type="spellEnd"/>
          </w:p>
        </w:tc>
      </w:tr>
      <w:tr w:rsidR="002A77B9" w:rsidTr="00A33665">
        <w:trPr>
          <w:trHeight w:val="840"/>
        </w:trPr>
        <w:tc>
          <w:tcPr>
            <w:tcW w:w="876" w:type="dxa"/>
            <w:tcBorders>
              <w:right w:val="single" w:sz="4" w:space="0" w:color="auto"/>
            </w:tcBorders>
          </w:tcPr>
          <w:p w:rsidR="002A77B9" w:rsidRDefault="002A77B9"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2A77B9" w:rsidRPr="00E12EDD" w:rsidRDefault="002A77B9" w:rsidP="000558A5">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r>
              <w:rPr>
                <w:color w:val="000000"/>
              </w:rPr>
              <w:t xml:space="preserve"> </w:t>
            </w:r>
          </w:p>
        </w:tc>
        <w:tc>
          <w:tcPr>
            <w:tcW w:w="6378" w:type="dxa"/>
            <w:gridSpan w:val="7"/>
            <w:tcBorders>
              <w:left w:val="single" w:sz="4" w:space="0" w:color="auto"/>
            </w:tcBorders>
            <w:shd w:val="clear" w:color="auto" w:fill="auto"/>
            <w:vAlign w:val="bottom"/>
          </w:tcPr>
          <w:p w:rsidR="002A77B9" w:rsidRPr="00580D2F" w:rsidRDefault="002A77B9" w:rsidP="00316CD9">
            <w:pPr>
              <w:widowControl w:val="0"/>
              <w:adjustRightInd w:val="0"/>
              <w:ind w:firstLine="34"/>
              <w:rPr>
                <w:color w:val="FF0000"/>
              </w:rPr>
            </w:pPr>
            <w:r w:rsidRPr="008E15F9">
              <w:rPr>
                <w:b/>
              </w:rPr>
              <w:t xml:space="preserve">с </w:t>
            </w:r>
            <w:r w:rsidR="00316CD9">
              <w:rPr>
                <w:b/>
                <w:highlight w:val="yellow"/>
              </w:rPr>
              <w:t>01.11.</w:t>
            </w:r>
            <w:r w:rsidR="00234A00" w:rsidRPr="00CF1FC5">
              <w:rPr>
                <w:b/>
                <w:highlight w:val="yellow"/>
              </w:rPr>
              <w:t>201</w:t>
            </w:r>
            <w:r w:rsidR="008E15F9" w:rsidRPr="00CF1FC5">
              <w:rPr>
                <w:b/>
                <w:highlight w:val="yellow"/>
              </w:rPr>
              <w:t>6</w:t>
            </w:r>
            <w:r w:rsidRPr="00CF1FC5">
              <w:rPr>
                <w:b/>
                <w:highlight w:val="yellow"/>
              </w:rPr>
              <w:t xml:space="preserve"> по </w:t>
            </w:r>
            <w:r w:rsidR="00316CD9">
              <w:rPr>
                <w:b/>
                <w:highlight w:val="yellow"/>
              </w:rPr>
              <w:t>07.11</w:t>
            </w:r>
            <w:r w:rsidR="00234A00" w:rsidRPr="00CF1FC5">
              <w:rPr>
                <w:b/>
                <w:highlight w:val="yellow"/>
              </w:rPr>
              <w:t>.201</w:t>
            </w:r>
            <w:r w:rsidR="008E15F9" w:rsidRPr="00CF1FC5">
              <w:rPr>
                <w:b/>
                <w:highlight w:val="yellow"/>
              </w:rPr>
              <w:t>6</w:t>
            </w:r>
            <w:r w:rsidRPr="008E15F9">
              <w:rPr>
                <w:b/>
              </w:rPr>
              <w:t>,</w:t>
            </w:r>
            <w:r w:rsidRPr="008E15F9">
              <w:t xml:space="preserve"> в рабочие дни с 09-00 до 12-00 и с 13-00 </w:t>
            </w:r>
            <w:proofErr w:type="gramStart"/>
            <w:r w:rsidRPr="008E15F9">
              <w:t>до</w:t>
            </w:r>
            <w:proofErr w:type="gramEnd"/>
            <w:r w:rsidRPr="008E15F9">
              <w:t xml:space="preserve"> 17-00; в пятницу с 09-до 13-00 (время Камчатское)</w:t>
            </w:r>
          </w:p>
        </w:tc>
      </w:tr>
      <w:tr w:rsidR="002A77B9" w:rsidTr="00A33665">
        <w:trPr>
          <w:trHeight w:val="840"/>
        </w:trPr>
        <w:tc>
          <w:tcPr>
            <w:tcW w:w="876" w:type="dxa"/>
            <w:tcBorders>
              <w:right w:val="single" w:sz="4" w:space="0" w:color="auto"/>
            </w:tcBorders>
          </w:tcPr>
          <w:p w:rsidR="002A77B9" w:rsidRDefault="002A77B9"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2A77B9" w:rsidRPr="00E12EDD" w:rsidRDefault="002A77B9" w:rsidP="000558A5">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78" w:type="dxa"/>
            <w:gridSpan w:val="7"/>
            <w:tcBorders>
              <w:left w:val="single" w:sz="4" w:space="0" w:color="auto"/>
            </w:tcBorders>
            <w:shd w:val="clear" w:color="auto" w:fill="auto"/>
            <w:vAlign w:val="bottom"/>
          </w:tcPr>
          <w:p w:rsidR="002A77B9" w:rsidRPr="00786767" w:rsidRDefault="002A77B9" w:rsidP="00316CD9">
            <w:pPr>
              <w:widowControl w:val="0"/>
              <w:adjustRightInd w:val="0"/>
              <w:ind w:firstLine="34"/>
              <w:jc w:val="left"/>
              <w:rPr>
                <w:b/>
              </w:rPr>
            </w:pPr>
            <w:r w:rsidRPr="008E15F9">
              <w:rPr>
                <w:b/>
              </w:rPr>
              <w:t>не  позднее</w:t>
            </w:r>
            <w:r w:rsidR="00234A00" w:rsidRPr="008E15F9">
              <w:rPr>
                <w:b/>
              </w:rPr>
              <w:t xml:space="preserve"> </w:t>
            </w:r>
            <w:r w:rsidR="00316CD9">
              <w:rPr>
                <w:b/>
                <w:highlight w:val="yellow"/>
              </w:rPr>
              <w:t>07.11</w:t>
            </w:r>
            <w:r w:rsidR="008E15F9" w:rsidRPr="00CF1FC5">
              <w:rPr>
                <w:b/>
                <w:highlight w:val="yellow"/>
              </w:rPr>
              <w:t>.2016</w:t>
            </w:r>
            <w:r w:rsidRPr="008E15F9">
              <w:rPr>
                <w:b/>
              </w:rPr>
              <w:t>, 17-00 (время Камчатское)</w:t>
            </w:r>
          </w:p>
        </w:tc>
      </w:tr>
      <w:tr w:rsidR="002A77B9" w:rsidTr="005A15DF">
        <w:trPr>
          <w:trHeight w:val="559"/>
        </w:trPr>
        <w:tc>
          <w:tcPr>
            <w:tcW w:w="876" w:type="dxa"/>
            <w:tcBorders>
              <w:right w:val="single" w:sz="4" w:space="0" w:color="auto"/>
            </w:tcBorders>
          </w:tcPr>
          <w:p w:rsidR="002A77B9" w:rsidRDefault="002A77B9" w:rsidP="00F62E3A">
            <w:pPr>
              <w:tabs>
                <w:tab w:val="left" w:pos="540"/>
                <w:tab w:val="left" w:pos="900"/>
              </w:tabs>
              <w:ind w:firstLine="0"/>
            </w:pPr>
            <w:r>
              <w:t>11.</w:t>
            </w:r>
          </w:p>
        </w:tc>
        <w:tc>
          <w:tcPr>
            <w:tcW w:w="8859" w:type="dxa"/>
            <w:gridSpan w:val="10"/>
            <w:tcBorders>
              <w:left w:val="single" w:sz="4" w:space="0" w:color="auto"/>
            </w:tcBorders>
          </w:tcPr>
          <w:p w:rsidR="002A77B9" w:rsidRPr="00204979" w:rsidRDefault="002A77B9" w:rsidP="002D5A19">
            <w:pPr>
              <w:ind w:firstLine="0"/>
              <w:jc w:val="center"/>
            </w:pPr>
            <w:r>
              <w:t>Требования к содержанию, форме, оформлению и составу заявки</w:t>
            </w:r>
            <w:r w:rsidR="002D5A19">
              <w:t xml:space="preserve"> (на бумажном носителе  и заявок поданных в электронной форме)</w:t>
            </w:r>
            <w:r>
              <w:t xml:space="preserve"> на участие в запросе цен </w:t>
            </w:r>
          </w:p>
        </w:tc>
      </w:tr>
      <w:tr w:rsidR="002A77B9" w:rsidTr="00C675AF">
        <w:trPr>
          <w:trHeight w:val="558"/>
        </w:trPr>
        <w:tc>
          <w:tcPr>
            <w:tcW w:w="9735" w:type="dxa"/>
            <w:gridSpan w:val="11"/>
          </w:tcPr>
          <w:p w:rsidR="002A77B9" w:rsidRDefault="002A77B9"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2D5A19" w:rsidRPr="002D5A19" w:rsidRDefault="002D5A19" w:rsidP="002D5A19">
            <w:r>
              <w:t xml:space="preserve">К оформлению </w:t>
            </w:r>
            <w:proofErr w:type="gramStart"/>
            <w:r>
              <w:t>заявки, поданной в форме электронного документа предъявляются</w:t>
            </w:r>
            <w:proofErr w:type="gramEnd"/>
            <w:r>
              <w:t xml:space="preserve"> требования </w:t>
            </w:r>
            <w:r w:rsidRPr="002D5A19">
              <w:t>Федеральн</w:t>
            </w:r>
            <w:r>
              <w:t>ого</w:t>
            </w:r>
            <w:r w:rsidRPr="002D5A19">
              <w:t xml:space="preserve"> закон</w:t>
            </w:r>
            <w:r>
              <w:t>а</w:t>
            </w:r>
            <w:r w:rsidRPr="002D5A19">
              <w:t xml:space="preserve"> от 06.04.2011  № 63-ФЗ «Об электронной подписи».</w:t>
            </w:r>
            <w:r>
              <w:t xml:space="preserve"> </w:t>
            </w:r>
          </w:p>
          <w:p w:rsidR="002A77B9" w:rsidRPr="00204979" w:rsidRDefault="002A77B9" w:rsidP="008C4885">
            <w:r w:rsidRPr="00204979">
              <w:t>Ненадлежащее исполнение участником закупки требований о прошивке листов</w:t>
            </w:r>
            <w:r w:rsidR="002D5A19">
              <w:t>/ скреплении ЭЦП</w:t>
            </w:r>
            <w:r w:rsidRPr="00204979">
              <w:t xml:space="preserve">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2A77B9" w:rsidRPr="00204979" w:rsidRDefault="002A77B9"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2A77B9" w:rsidRPr="007E75BA" w:rsidRDefault="002A77B9"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2A77B9" w:rsidTr="005A15DF">
        <w:trPr>
          <w:trHeight w:val="367"/>
        </w:trPr>
        <w:tc>
          <w:tcPr>
            <w:tcW w:w="876" w:type="dxa"/>
            <w:tcBorders>
              <w:right w:val="single" w:sz="4" w:space="0" w:color="auto"/>
            </w:tcBorders>
          </w:tcPr>
          <w:p w:rsidR="002A77B9" w:rsidRDefault="002A77B9" w:rsidP="002B204B">
            <w:pPr>
              <w:tabs>
                <w:tab w:val="left" w:pos="540"/>
                <w:tab w:val="left" w:pos="900"/>
              </w:tabs>
              <w:ind w:firstLine="0"/>
            </w:pPr>
            <w:r>
              <w:lastRenderedPageBreak/>
              <w:t>11.1</w:t>
            </w:r>
          </w:p>
        </w:tc>
        <w:tc>
          <w:tcPr>
            <w:tcW w:w="8859" w:type="dxa"/>
            <w:gridSpan w:val="10"/>
            <w:tcBorders>
              <w:left w:val="single" w:sz="4" w:space="0" w:color="auto"/>
            </w:tcBorders>
          </w:tcPr>
          <w:p w:rsidR="002A77B9" w:rsidRPr="008C4885" w:rsidRDefault="002A77B9"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2A77B9" w:rsidTr="00E26554">
        <w:trPr>
          <w:trHeight w:val="393"/>
        </w:trPr>
        <w:tc>
          <w:tcPr>
            <w:tcW w:w="5030" w:type="dxa"/>
            <w:gridSpan w:val="10"/>
            <w:tcBorders>
              <w:right w:val="single" w:sz="4" w:space="0" w:color="auto"/>
            </w:tcBorders>
          </w:tcPr>
          <w:p w:rsidR="002A77B9" w:rsidRPr="009B4538" w:rsidRDefault="002A77B9"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2A77B9" w:rsidRPr="009B4538" w:rsidRDefault="002A77B9" w:rsidP="00B621EB">
            <w:pPr>
              <w:widowControl w:val="0"/>
              <w:adjustRightInd w:val="0"/>
              <w:ind w:firstLine="0"/>
              <w:rPr>
                <w:color w:val="000000"/>
              </w:rPr>
            </w:pPr>
            <w:r>
              <w:rPr>
                <w:color w:val="000000"/>
              </w:rPr>
              <w:t>форма прилагается</w:t>
            </w:r>
          </w:p>
        </w:tc>
      </w:tr>
      <w:tr w:rsidR="002A77B9" w:rsidTr="005A15DF">
        <w:trPr>
          <w:trHeight w:val="705"/>
        </w:trPr>
        <w:tc>
          <w:tcPr>
            <w:tcW w:w="9735" w:type="dxa"/>
            <w:gridSpan w:val="11"/>
          </w:tcPr>
          <w:p w:rsidR="002A77B9" w:rsidRPr="009B4538" w:rsidRDefault="002A77B9"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2A77B9" w:rsidTr="00B621EB">
        <w:trPr>
          <w:trHeight w:val="705"/>
        </w:trPr>
        <w:tc>
          <w:tcPr>
            <w:tcW w:w="5020" w:type="dxa"/>
            <w:gridSpan w:val="9"/>
            <w:tcBorders>
              <w:bottom w:val="single" w:sz="4" w:space="0" w:color="000000" w:themeColor="text1"/>
              <w:right w:val="single" w:sz="4" w:space="0" w:color="auto"/>
            </w:tcBorders>
          </w:tcPr>
          <w:p w:rsidR="002A77B9" w:rsidRDefault="002A77B9"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2A77B9" w:rsidRDefault="002A77B9"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2A77B9" w:rsidRDefault="002A77B9" w:rsidP="00B621EB">
            <w:pPr>
              <w:widowControl w:val="0"/>
              <w:adjustRightInd w:val="0"/>
              <w:ind w:firstLine="0"/>
              <w:rPr>
                <w:color w:val="000000"/>
              </w:rPr>
            </w:pPr>
            <w:r>
              <w:rPr>
                <w:color w:val="000000"/>
              </w:rPr>
              <w:t>форма прилагается</w:t>
            </w:r>
          </w:p>
          <w:p w:rsidR="002A77B9" w:rsidRPr="009B4538" w:rsidRDefault="002A77B9"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2A77B9" w:rsidTr="00B621EB">
        <w:trPr>
          <w:trHeight w:val="705"/>
        </w:trPr>
        <w:tc>
          <w:tcPr>
            <w:tcW w:w="5020" w:type="dxa"/>
            <w:gridSpan w:val="9"/>
            <w:tcBorders>
              <w:bottom w:val="nil"/>
              <w:right w:val="single" w:sz="4" w:space="0" w:color="auto"/>
            </w:tcBorders>
          </w:tcPr>
          <w:p w:rsidR="002A77B9" w:rsidRPr="008C4885" w:rsidRDefault="002A77B9"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2A77B9" w:rsidRPr="009B4538" w:rsidRDefault="002A77B9" w:rsidP="00752D4E">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 xml:space="preserve">в </w:t>
            </w:r>
            <w:r w:rsidR="00752D4E">
              <w:rPr>
                <w:color w:val="000000"/>
              </w:rPr>
              <w:t xml:space="preserve">ЕИС </w:t>
            </w:r>
            <w:r w:rsidRPr="00A60934">
              <w:rPr>
                <w:color w:val="000000"/>
              </w:rPr>
              <w:t xml:space="preserve">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2A77B9" w:rsidTr="00B621EB">
        <w:trPr>
          <w:trHeight w:val="705"/>
        </w:trPr>
        <w:tc>
          <w:tcPr>
            <w:tcW w:w="5020" w:type="dxa"/>
            <w:gridSpan w:val="9"/>
            <w:tcBorders>
              <w:top w:val="nil"/>
              <w:bottom w:val="single" w:sz="4" w:space="0" w:color="000000" w:themeColor="text1"/>
              <w:right w:val="single" w:sz="4" w:space="0" w:color="auto"/>
            </w:tcBorders>
          </w:tcPr>
          <w:p w:rsidR="002A77B9" w:rsidRDefault="002A77B9"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2A77B9" w:rsidRDefault="002A77B9" w:rsidP="00752D4E">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 xml:space="preserve">в </w:t>
            </w:r>
            <w:r w:rsidR="00752D4E">
              <w:rPr>
                <w:color w:val="000000"/>
              </w:rPr>
              <w:t>ЕИС</w:t>
            </w:r>
            <w:r>
              <w:rPr>
                <w:color w:val="000000"/>
              </w:rPr>
              <w:t xml:space="preserve"> </w:t>
            </w:r>
            <w:r w:rsidRPr="008C4885">
              <w:rPr>
                <w:color w:val="000000"/>
              </w:rPr>
              <w:t xml:space="preserve">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2A77B9"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2A77B9" w:rsidRDefault="002A77B9"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2A77B9" w:rsidRDefault="002A77B9"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2A77B9" w:rsidTr="00E26554">
        <w:trPr>
          <w:trHeight w:val="288"/>
        </w:trPr>
        <w:tc>
          <w:tcPr>
            <w:tcW w:w="5020" w:type="dxa"/>
            <w:gridSpan w:val="9"/>
            <w:tcBorders>
              <w:top w:val="nil"/>
              <w:right w:val="single" w:sz="4" w:space="0" w:color="auto"/>
            </w:tcBorders>
          </w:tcPr>
          <w:p w:rsidR="002A77B9" w:rsidRDefault="002A77B9"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2A77B9" w:rsidRDefault="002A77B9" w:rsidP="00752D4E">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w:t>
            </w:r>
            <w:r w:rsidR="00752D4E">
              <w:rPr>
                <w:color w:val="000000"/>
              </w:rPr>
              <w:t>ЕИС</w:t>
            </w:r>
            <w:r>
              <w:rPr>
                <w:color w:val="000000"/>
              </w:rPr>
              <w:t xml:space="preserve"> </w:t>
            </w:r>
            <w:r w:rsidRPr="0095129D">
              <w:rPr>
                <w:color w:val="000000"/>
              </w:rPr>
              <w:t xml:space="preserve">извещения о проведении </w:t>
            </w:r>
            <w:r>
              <w:rPr>
                <w:color w:val="000000"/>
              </w:rPr>
              <w:t xml:space="preserve">запроса цен </w:t>
            </w:r>
            <w:r w:rsidRPr="0095129D">
              <w:rPr>
                <w:color w:val="000000"/>
              </w:rPr>
              <w:t>копии, заверенные надлежащим образом;</w:t>
            </w:r>
          </w:p>
        </w:tc>
      </w:tr>
      <w:tr w:rsidR="002A77B9" w:rsidTr="00B621EB">
        <w:trPr>
          <w:trHeight w:val="705"/>
        </w:trPr>
        <w:tc>
          <w:tcPr>
            <w:tcW w:w="5020" w:type="dxa"/>
            <w:gridSpan w:val="9"/>
            <w:tcBorders>
              <w:top w:val="nil"/>
              <w:bottom w:val="single" w:sz="4" w:space="0" w:color="000000" w:themeColor="text1"/>
              <w:right w:val="single" w:sz="4" w:space="0" w:color="auto"/>
            </w:tcBorders>
          </w:tcPr>
          <w:p w:rsidR="002A77B9" w:rsidRPr="008C4885" w:rsidRDefault="002A77B9"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2A77B9" w:rsidRPr="009B4538" w:rsidRDefault="002A77B9"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2A77B9" w:rsidTr="00B621EB">
        <w:trPr>
          <w:trHeight w:val="705"/>
        </w:trPr>
        <w:tc>
          <w:tcPr>
            <w:tcW w:w="5020" w:type="dxa"/>
            <w:gridSpan w:val="9"/>
            <w:tcBorders>
              <w:top w:val="single" w:sz="4" w:space="0" w:color="000000" w:themeColor="text1"/>
              <w:bottom w:val="nil"/>
              <w:right w:val="single" w:sz="4" w:space="0" w:color="auto"/>
            </w:tcBorders>
          </w:tcPr>
          <w:p w:rsidR="002A77B9" w:rsidRDefault="002A77B9"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2A77B9" w:rsidRPr="009B4538" w:rsidRDefault="002A77B9"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2A77B9" w:rsidTr="00B621EB">
        <w:trPr>
          <w:trHeight w:val="705"/>
        </w:trPr>
        <w:tc>
          <w:tcPr>
            <w:tcW w:w="5020" w:type="dxa"/>
            <w:gridSpan w:val="9"/>
            <w:tcBorders>
              <w:top w:val="nil"/>
              <w:bottom w:val="single" w:sz="4" w:space="0" w:color="000000" w:themeColor="text1"/>
              <w:right w:val="single" w:sz="4" w:space="0" w:color="auto"/>
            </w:tcBorders>
          </w:tcPr>
          <w:p w:rsidR="002A77B9" w:rsidRPr="008C4885" w:rsidRDefault="002A77B9" w:rsidP="00B621EB">
            <w:pPr>
              <w:widowControl w:val="0"/>
              <w:adjustRightInd w:val="0"/>
              <w:ind w:firstLine="0"/>
              <w:rPr>
                <w:color w:val="000000"/>
              </w:rPr>
            </w:pPr>
            <w:r w:rsidRPr="008C4885">
              <w:rPr>
                <w:color w:val="000000"/>
              </w:rPr>
              <w:lastRenderedPageBreak/>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2A77B9" w:rsidRDefault="002A77B9"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2A77B9" w:rsidTr="00B621EB">
        <w:trPr>
          <w:trHeight w:val="705"/>
        </w:trPr>
        <w:tc>
          <w:tcPr>
            <w:tcW w:w="5020" w:type="dxa"/>
            <w:gridSpan w:val="9"/>
            <w:tcBorders>
              <w:top w:val="single" w:sz="4" w:space="0" w:color="000000" w:themeColor="text1"/>
              <w:bottom w:val="nil"/>
              <w:right w:val="single" w:sz="4" w:space="0" w:color="auto"/>
            </w:tcBorders>
          </w:tcPr>
          <w:p w:rsidR="002A77B9" w:rsidRPr="008C4885" w:rsidRDefault="002A77B9"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2A77B9" w:rsidRPr="009B4538" w:rsidRDefault="002A77B9"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2A77B9" w:rsidTr="003666B2">
        <w:trPr>
          <w:trHeight w:val="288"/>
        </w:trPr>
        <w:tc>
          <w:tcPr>
            <w:tcW w:w="5020" w:type="dxa"/>
            <w:gridSpan w:val="9"/>
            <w:tcBorders>
              <w:top w:val="nil"/>
              <w:right w:val="single" w:sz="4" w:space="0" w:color="auto"/>
            </w:tcBorders>
          </w:tcPr>
          <w:p w:rsidR="002A77B9" w:rsidRPr="008C4885" w:rsidRDefault="002A77B9"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2A77B9" w:rsidRPr="009B4538" w:rsidRDefault="002A77B9"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2A77B9" w:rsidTr="00B621EB">
        <w:trPr>
          <w:trHeight w:val="705"/>
        </w:trPr>
        <w:tc>
          <w:tcPr>
            <w:tcW w:w="5020" w:type="dxa"/>
            <w:gridSpan w:val="9"/>
            <w:tcBorders>
              <w:top w:val="nil"/>
              <w:right w:val="single" w:sz="4" w:space="0" w:color="auto"/>
            </w:tcBorders>
          </w:tcPr>
          <w:p w:rsidR="002A77B9" w:rsidRPr="008C4885" w:rsidRDefault="002A77B9"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2A77B9" w:rsidRPr="009B4538" w:rsidRDefault="002A77B9"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2A77B9" w:rsidTr="00267F3F">
        <w:trPr>
          <w:trHeight w:val="403"/>
        </w:trPr>
        <w:tc>
          <w:tcPr>
            <w:tcW w:w="5020" w:type="dxa"/>
            <w:gridSpan w:val="9"/>
            <w:tcBorders>
              <w:top w:val="nil"/>
              <w:right w:val="single" w:sz="4" w:space="0" w:color="auto"/>
            </w:tcBorders>
          </w:tcPr>
          <w:p w:rsidR="002A77B9" w:rsidRDefault="002A77B9" w:rsidP="00267F3F">
            <w:pPr>
              <w:tabs>
                <w:tab w:val="left" w:pos="0"/>
                <w:tab w:val="left" w:pos="900"/>
              </w:tabs>
              <w:rPr>
                <w:color w:val="000000"/>
              </w:rPr>
            </w:pPr>
            <w:r>
              <w:t>- согласие на обработку персональных данных</w:t>
            </w:r>
          </w:p>
        </w:tc>
        <w:tc>
          <w:tcPr>
            <w:tcW w:w="4715" w:type="dxa"/>
            <w:gridSpan w:val="2"/>
            <w:tcBorders>
              <w:top w:val="nil"/>
              <w:left w:val="single" w:sz="4" w:space="0" w:color="auto"/>
            </w:tcBorders>
          </w:tcPr>
          <w:p w:rsidR="002A77B9" w:rsidRPr="008C4885" w:rsidRDefault="002A77B9" w:rsidP="00E26554">
            <w:pPr>
              <w:widowControl w:val="0"/>
              <w:adjustRightInd w:val="0"/>
              <w:ind w:firstLine="34"/>
              <w:rPr>
                <w:color w:val="000000"/>
              </w:rPr>
            </w:pPr>
            <w:r>
              <w:rPr>
                <w:color w:val="000000"/>
              </w:rPr>
              <w:t>форма прилагается</w:t>
            </w:r>
          </w:p>
        </w:tc>
      </w:tr>
      <w:tr w:rsidR="002A77B9" w:rsidTr="00267F3F">
        <w:trPr>
          <w:trHeight w:val="403"/>
        </w:trPr>
        <w:tc>
          <w:tcPr>
            <w:tcW w:w="5020" w:type="dxa"/>
            <w:gridSpan w:val="9"/>
            <w:tcBorders>
              <w:top w:val="nil"/>
              <w:right w:val="single" w:sz="4" w:space="0" w:color="auto"/>
            </w:tcBorders>
          </w:tcPr>
          <w:p w:rsidR="002A77B9" w:rsidRDefault="002A77B9" w:rsidP="00267F3F">
            <w:pPr>
              <w:tabs>
                <w:tab w:val="left" w:pos="0"/>
                <w:tab w:val="left" w:pos="900"/>
              </w:tabs>
            </w:pPr>
            <w:r>
              <w:t>- сведения о бенефициарах</w:t>
            </w:r>
          </w:p>
        </w:tc>
        <w:tc>
          <w:tcPr>
            <w:tcW w:w="4715" w:type="dxa"/>
            <w:gridSpan w:val="2"/>
            <w:tcBorders>
              <w:top w:val="nil"/>
              <w:left w:val="single" w:sz="4" w:space="0" w:color="auto"/>
            </w:tcBorders>
          </w:tcPr>
          <w:p w:rsidR="002A77B9" w:rsidRDefault="002A77B9" w:rsidP="00E26554">
            <w:pPr>
              <w:widowControl w:val="0"/>
              <w:adjustRightInd w:val="0"/>
              <w:ind w:firstLine="34"/>
              <w:rPr>
                <w:color w:val="000000"/>
              </w:rPr>
            </w:pPr>
            <w:r>
              <w:rPr>
                <w:color w:val="000000"/>
              </w:rPr>
              <w:t>форма прилагается</w:t>
            </w:r>
          </w:p>
        </w:tc>
      </w:tr>
      <w:tr w:rsidR="002A77B9" w:rsidTr="00E26554">
        <w:trPr>
          <w:trHeight w:val="705"/>
        </w:trPr>
        <w:tc>
          <w:tcPr>
            <w:tcW w:w="9735" w:type="dxa"/>
            <w:gridSpan w:val="11"/>
            <w:tcBorders>
              <w:top w:val="nil"/>
            </w:tcBorders>
          </w:tcPr>
          <w:p w:rsidR="002A77B9" w:rsidRPr="009B4538" w:rsidRDefault="002A77B9"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w:t>
            </w:r>
            <w:r w:rsidR="00580D2F">
              <w:rPr>
                <w:color w:val="000000"/>
              </w:rPr>
              <w:t>апросе цен указанным в п. 5.2.:</w:t>
            </w:r>
          </w:p>
        </w:tc>
      </w:tr>
      <w:tr w:rsidR="002A77B9" w:rsidTr="00E26554">
        <w:trPr>
          <w:trHeight w:val="705"/>
        </w:trPr>
        <w:tc>
          <w:tcPr>
            <w:tcW w:w="4219" w:type="dxa"/>
            <w:gridSpan w:val="7"/>
            <w:tcBorders>
              <w:top w:val="nil"/>
              <w:right w:val="single" w:sz="4" w:space="0" w:color="auto"/>
            </w:tcBorders>
          </w:tcPr>
          <w:p w:rsidR="002A77B9" w:rsidRPr="006935C9" w:rsidRDefault="002A77B9"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2A77B9" w:rsidRPr="006935C9" w:rsidRDefault="002A77B9"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2A77B9" w:rsidTr="00E26554">
        <w:trPr>
          <w:trHeight w:val="705"/>
        </w:trPr>
        <w:tc>
          <w:tcPr>
            <w:tcW w:w="4219" w:type="dxa"/>
            <w:gridSpan w:val="7"/>
            <w:tcBorders>
              <w:top w:val="nil"/>
              <w:right w:val="single" w:sz="4" w:space="0" w:color="auto"/>
            </w:tcBorders>
          </w:tcPr>
          <w:p w:rsidR="002A77B9" w:rsidRPr="005873A2" w:rsidRDefault="002A77B9"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2A77B9" w:rsidRPr="00425A49" w:rsidRDefault="002A77B9"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2A77B9" w:rsidRDefault="00580D2F" w:rsidP="00234A00">
            <w:pPr>
              <w:widowControl w:val="0"/>
              <w:adjustRightInd w:val="0"/>
              <w:ind w:firstLine="34"/>
              <w:rPr>
                <w:color w:val="000000"/>
              </w:rPr>
            </w:pPr>
            <w:r w:rsidRPr="00580D2F">
              <w:rPr>
                <w:color w:val="000000"/>
              </w:rPr>
              <w:t>информация предоставляется декларативно</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КоАП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2A77B9" w:rsidRDefault="00580D2F" w:rsidP="00234A00">
            <w:pPr>
              <w:widowControl w:val="0"/>
              <w:adjustRightInd w:val="0"/>
              <w:ind w:firstLine="34"/>
              <w:rPr>
                <w:color w:val="000000"/>
              </w:rPr>
            </w:pPr>
            <w:r w:rsidRPr="00580D2F">
              <w:rPr>
                <w:color w:val="000000"/>
              </w:rPr>
              <w:t>информация предоставляется декларативно</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lastRenderedPageBreak/>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2A77B9" w:rsidRDefault="00580D2F" w:rsidP="00234A00">
            <w:pPr>
              <w:widowControl w:val="0"/>
              <w:adjustRightInd w:val="0"/>
              <w:ind w:firstLine="34"/>
              <w:rPr>
                <w:color w:val="000000"/>
              </w:rPr>
            </w:pPr>
            <w:r w:rsidRPr="00580D2F">
              <w:rPr>
                <w:color w:val="000000"/>
              </w:rPr>
              <w:t>информация предоставляется декларативно</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2A77B9" w:rsidRDefault="00580D2F" w:rsidP="00234A00">
            <w:pPr>
              <w:widowControl w:val="0"/>
              <w:adjustRightInd w:val="0"/>
              <w:ind w:firstLine="34"/>
              <w:rPr>
                <w:color w:val="000000"/>
              </w:rPr>
            </w:pPr>
            <w:r w:rsidRPr="00580D2F">
              <w:rPr>
                <w:color w:val="000000"/>
              </w:rPr>
              <w:t>информация предоставляется декларативно</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2A77B9" w:rsidRDefault="00580D2F" w:rsidP="00C942DF">
            <w:pPr>
              <w:widowControl w:val="0"/>
              <w:adjustRightInd w:val="0"/>
              <w:ind w:firstLine="34"/>
              <w:rPr>
                <w:color w:val="000000"/>
              </w:rPr>
            </w:pPr>
            <w:r w:rsidRPr="00580D2F">
              <w:rPr>
                <w:color w:val="000000"/>
              </w:rPr>
              <w:t>информация предоставляется декларативно</w:t>
            </w:r>
          </w:p>
        </w:tc>
      </w:tr>
      <w:tr w:rsidR="002A77B9" w:rsidTr="005A15DF">
        <w:trPr>
          <w:trHeight w:val="404"/>
        </w:trPr>
        <w:tc>
          <w:tcPr>
            <w:tcW w:w="876" w:type="dxa"/>
            <w:tcBorders>
              <w:right w:val="single" w:sz="4" w:space="0" w:color="auto"/>
            </w:tcBorders>
          </w:tcPr>
          <w:p w:rsidR="002A77B9" w:rsidRPr="00EF720B" w:rsidRDefault="002A77B9" w:rsidP="00F62E3A">
            <w:pPr>
              <w:tabs>
                <w:tab w:val="left" w:pos="540"/>
                <w:tab w:val="left" w:pos="900"/>
              </w:tabs>
              <w:ind w:firstLine="0"/>
            </w:pPr>
            <w:r w:rsidRPr="00EF720B">
              <w:t>1</w:t>
            </w:r>
            <w:r>
              <w:t>1</w:t>
            </w:r>
            <w:r w:rsidRPr="00EF720B">
              <w:t>.1.2.</w:t>
            </w:r>
          </w:p>
        </w:tc>
        <w:tc>
          <w:tcPr>
            <w:tcW w:w="8859" w:type="dxa"/>
            <w:gridSpan w:val="10"/>
            <w:tcBorders>
              <w:left w:val="single" w:sz="4" w:space="0" w:color="auto"/>
            </w:tcBorders>
          </w:tcPr>
          <w:p w:rsidR="002A77B9" w:rsidRPr="00EF720B" w:rsidRDefault="002A77B9" w:rsidP="002D5A19">
            <w:pPr>
              <w:widowControl w:val="0"/>
              <w:adjustRightInd w:val="0"/>
              <w:ind w:firstLine="34"/>
            </w:pPr>
            <w:r w:rsidRPr="00EF720B">
              <w:t xml:space="preserve">Сведения, предоставляемые участником закупки </w:t>
            </w:r>
            <w:r w:rsidR="002D5A19">
              <w:t>в отношении поставляемого товара</w:t>
            </w:r>
            <w:r>
              <w:t>:</w:t>
            </w:r>
          </w:p>
        </w:tc>
      </w:tr>
      <w:tr w:rsidR="002A77B9" w:rsidTr="005A15DF">
        <w:trPr>
          <w:trHeight w:val="554"/>
        </w:trPr>
        <w:tc>
          <w:tcPr>
            <w:tcW w:w="9735" w:type="dxa"/>
            <w:gridSpan w:val="11"/>
          </w:tcPr>
          <w:p w:rsidR="002A77B9" w:rsidRPr="00EF720B" w:rsidRDefault="002D5A19" w:rsidP="00936FA7">
            <w:pPr>
              <w:widowControl w:val="0"/>
              <w:adjustRightInd w:val="0"/>
            </w:pPr>
            <w:r>
              <w:t>1</w:t>
            </w:r>
            <w:r w:rsidR="002A77B9"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2A77B9" w:rsidRDefault="002D5A19" w:rsidP="00936FA7">
            <w:pPr>
              <w:widowControl w:val="0"/>
              <w:adjustRightInd w:val="0"/>
              <w:rPr>
                <w:color w:val="FF0000"/>
                <w:u w:val="single"/>
              </w:rPr>
            </w:pPr>
            <w:proofErr w:type="gramStart"/>
            <w:r>
              <w:rPr>
                <w:color w:val="FF0000"/>
                <w:u w:val="single"/>
              </w:rPr>
              <w:t>2</w:t>
            </w:r>
            <w:r w:rsidR="002A77B9" w:rsidRPr="00786767">
              <w:rPr>
                <w:color w:val="FF0000"/>
                <w:u w:val="single"/>
              </w:rPr>
              <w:t xml:space="preserve">) копии документов, подтверждающих соответствие </w:t>
            </w:r>
            <w:r>
              <w:rPr>
                <w:color w:val="FF0000"/>
                <w:u w:val="single"/>
              </w:rPr>
              <w:t>товара</w:t>
            </w:r>
            <w:r w:rsidR="002A77B9" w:rsidRPr="00786767">
              <w:rPr>
                <w:color w:val="FF0000"/>
                <w:u w:val="single"/>
              </w:rPr>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2D5A19" w:rsidRDefault="00CF1FC5" w:rsidP="002D5A19">
            <w:pPr>
              <w:rPr>
                <w:color w:val="FF0000"/>
                <w:sz w:val="26"/>
                <w:szCs w:val="26"/>
              </w:rPr>
            </w:pPr>
            <w:r w:rsidRPr="00110F84">
              <w:rPr>
                <w:color w:val="FF0000"/>
              </w:rPr>
              <w:t>-</w:t>
            </w:r>
            <w:r w:rsidR="00110F84" w:rsidRPr="00110F84">
              <w:rPr>
                <w:color w:val="FF0000"/>
              </w:rPr>
              <w:t xml:space="preserve"> </w:t>
            </w:r>
            <w:r w:rsidR="002D5A19" w:rsidRPr="00110F84">
              <w:rPr>
                <w:color w:val="FF0000"/>
                <w:sz w:val="26"/>
                <w:szCs w:val="26"/>
              </w:rPr>
              <w:t>с</w:t>
            </w:r>
            <w:r w:rsidR="002D5A19" w:rsidRPr="002D5A19">
              <w:rPr>
                <w:color w:val="FF0000"/>
                <w:sz w:val="26"/>
                <w:szCs w:val="26"/>
              </w:rPr>
              <w:t xml:space="preserve">ертификат соответствия </w:t>
            </w:r>
            <w:r>
              <w:rPr>
                <w:color w:val="FF0000"/>
                <w:sz w:val="26"/>
                <w:szCs w:val="26"/>
              </w:rPr>
              <w:t>ФЗУ</w:t>
            </w:r>
            <w:r w:rsidR="002D5A19" w:rsidRPr="002D5A19">
              <w:rPr>
                <w:color w:val="FF0000"/>
                <w:sz w:val="26"/>
                <w:szCs w:val="26"/>
              </w:rPr>
              <w:t xml:space="preserve"> государственным стандартам РФ</w:t>
            </w:r>
            <w:r w:rsidR="00110F84" w:rsidRPr="00110F84">
              <w:rPr>
                <w:color w:val="FF0000"/>
                <w:sz w:val="26"/>
                <w:szCs w:val="26"/>
              </w:rPr>
              <w:t xml:space="preserve"> технического регламента таможенного союза о безопасности машин и оборудования</w:t>
            </w:r>
            <w:r w:rsidR="002D5A19" w:rsidRPr="002D5A19">
              <w:rPr>
                <w:color w:val="FF0000"/>
                <w:sz w:val="26"/>
                <w:szCs w:val="26"/>
              </w:rPr>
              <w:t>;</w:t>
            </w:r>
          </w:p>
          <w:p w:rsidR="00110F84" w:rsidRPr="00110F84" w:rsidRDefault="00110F84" w:rsidP="00110F84">
            <w:pPr>
              <w:rPr>
                <w:color w:val="FF0000"/>
                <w:sz w:val="26"/>
                <w:szCs w:val="26"/>
              </w:rPr>
            </w:pPr>
            <w:r w:rsidRPr="00110F84">
              <w:rPr>
                <w:color w:val="FF0000"/>
                <w:sz w:val="26"/>
                <w:szCs w:val="26"/>
              </w:rPr>
              <w:t xml:space="preserve">Предоставить в </w:t>
            </w:r>
            <w:r>
              <w:rPr>
                <w:color w:val="FF0000"/>
                <w:sz w:val="26"/>
                <w:szCs w:val="26"/>
              </w:rPr>
              <w:t xml:space="preserve">составе заявки </w:t>
            </w:r>
            <w:r w:rsidRPr="00110F84">
              <w:rPr>
                <w:color w:val="FF0000"/>
                <w:sz w:val="26"/>
                <w:szCs w:val="26"/>
              </w:rPr>
              <w:t xml:space="preserve"> Схему принципиальную гидравлическую на ФЗУ-80.</w:t>
            </w:r>
          </w:p>
          <w:p w:rsidR="002A77B9" w:rsidRPr="00EF720B" w:rsidRDefault="002D5A19" w:rsidP="00936FA7">
            <w:pPr>
              <w:widowControl w:val="0"/>
              <w:adjustRightInd w:val="0"/>
            </w:pPr>
            <w:r>
              <w:t>3</w:t>
            </w:r>
            <w:r w:rsidR="002A77B9" w:rsidRPr="00EF720B">
              <w:t xml:space="preserve">) документы, подтверждающие обеспечение заявки на участие в </w:t>
            </w:r>
            <w:r w:rsidR="002A77B9">
              <w:t>запросе цен</w:t>
            </w:r>
            <w:r w:rsidR="002A77B9" w:rsidRPr="00EF720B">
              <w:t xml:space="preserve">, в случае, если в документации о </w:t>
            </w:r>
            <w:r w:rsidR="002A77B9">
              <w:t>проведении запроса цен</w:t>
            </w:r>
            <w:r w:rsidR="002A77B9" w:rsidRPr="00EF720B">
              <w:t xml:space="preserve"> содержится указание на требование обеспечения такой заявки.</w:t>
            </w:r>
          </w:p>
          <w:p w:rsidR="002A77B9" w:rsidRPr="00204979" w:rsidRDefault="002D5A19" w:rsidP="007B37BD">
            <w:pPr>
              <w:widowControl w:val="0"/>
              <w:adjustRightInd w:val="0"/>
            </w:pPr>
            <w:r>
              <w:t>4</w:t>
            </w:r>
            <w:r w:rsidR="002A77B9" w:rsidRPr="00EF720B">
              <w:t xml:space="preserve">) заявка на участие в </w:t>
            </w:r>
            <w:r w:rsidR="002A77B9">
              <w:t>запросе цен</w:t>
            </w:r>
            <w:r w:rsidR="002A77B9"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w:t>
            </w:r>
            <w:r w:rsidR="002A77B9">
              <w:t>упка</w:t>
            </w:r>
            <w:r w:rsidR="002A77B9" w:rsidRPr="00EF720B">
              <w:t>.</w:t>
            </w:r>
          </w:p>
        </w:tc>
      </w:tr>
      <w:tr w:rsidR="002A77B9" w:rsidTr="005A15DF">
        <w:trPr>
          <w:trHeight w:val="554"/>
        </w:trPr>
        <w:tc>
          <w:tcPr>
            <w:tcW w:w="876" w:type="dxa"/>
            <w:tcBorders>
              <w:right w:val="single" w:sz="4" w:space="0" w:color="auto"/>
            </w:tcBorders>
          </w:tcPr>
          <w:p w:rsidR="002A77B9" w:rsidRDefault="002A77B9" w:rsidP="002B204B">
            <w:pPr>
              <w:tabs>
                <w:tab w:val="left" w:pos="540"/>
                <w:tab w:val="left" w:pos="900"/>
              </w:tabs>
              <w:ind w:firstLine="0"/>
            </w:pPr>
            <w:r>
              <w:t>12.</w:t>
            </w:r>
          </w:p>
        </w:tc>
        <w:tc>
          <w:tcPr>
            <w:tcW w:w="8859" w:type="dxa"/>
            <w:gridSpan w:val="10"/>
            <w:tcBorders>
              <w:left w:val="single" w:sz="4" w:space="0" w:color="auto"/>
            </w:tcBorders>
          </w:tcPr>
          <w:p w:rsidR="002A77B9" w:rsidRPr="005239E2" w:rsidRDefault="002A77B9" w:rsidP="000558A5">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цен. Отказ от проведения запроса цен. </w:t>
            </w:r>
          </w:p>
        </w:tc>
      </w:tr>
      <w:tr w:rsidR="002A77B9" w:rsidTr="00D62274">
        <w:trPr>
          <w:trHeight w:val="274"/>
        </w:trPr>
        <w:tc>
          <w:tcPr>
            <w:tcW w:w="9735" w:type="dxa"/>
            <w:gridSpan w:val="11"/>
          </w:tcPr>
          <w:p w:rsidR="002A77B9" w:rsidRPr="007931DC" w:rsidRDefault="002A77B9"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rsidR="00462100">
              <w:t xml:space="preserve">в </w:t>
            </w:r>
            <w:r w:rsidR="00752D4E">
              <w:t>ЕИС</w:t>
            </w:r>
            <w:r w:rsidRPr="007931DC">
              <w:t xml:space="preserve"> с указанием предмета запроса, но без указания участника закупки, от которого поступил запрос.</w:t>
            </w:r>
          </w:p>
          <w:p w:rsidR="002A77B9" w:rsidRPr="00204979" w:rsidRDefault="002A77B9" w:rsidP="00752D4E">
            <w:pPr>
              <w:tabs>
                <w:tab w:val="left" w:pos="540"/>
                <w:tab w:val="left" w:pos="900"/>
              </w:tabs>
            </w:pPr>
            <w:r w:rsidRPr="007931DC">
              <w:t xml:space="preserve">Заказчик по собственной инициативе или в соответствии с запросом участника </w:t>
            </w:r>
            <w:r w:rsidRPr="007931DC">
              <w:lastRenderedPageBreak/>
              <w:t xml:space="preserve">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w:t>
            </w:r>
            <w:r w:rsidR="00752D4E">
              <w:t>ЕИС</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2A77B9" w:rsidTr="005A15DF">
        <w:trPr>
          <w:trHeight w:val="554"/>
        </w:trPr>
        <w:tc>
          <w:tcPr>
            <w:tcW w:w="9735" w:type="dxa"/>
            <w:gridSpan w:val="11"/>
          </w:tcPr>
          <w:p w:rsidR="002A77B9" w:rsidRDefault="002A77B9" w:rsidP="00B80149">
            <w:pPr>
              <w:tabs>
                <w:tab w:val="left" w:pos="540"/>
                <w:tab w:val="left" w:pos="900"/>
              </w:tabs>
            </w:pPr>
            <w:r w:rsidRPr="00262E0D">
              <w:lastRenderedPageBreak/>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 xml:space="preserve">в </w:t>
            </w:r>
            <w:r w:rsidR="00752D4E">
              <w:t>ЕИС</w:t>
            </w:r>
            <w:r w:rsidRPr="00262E0D">
              <w:t>.</w:t>
            </w:r>
          </w:p>
          <w:p w:rsidR="002A77B9" w:rsidRPr="00204979" w:rsidRDefault="002A77B9"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2A77B9" w:rsidTr="00F62E3A">
        <w:trPr>
          <w:trHeight w:val="243"/>
        </w:trPr>
        <w:tc>
          <w:tcPr>
            <w:tcW w:w="876" w:type="dxa"/>
            <w:tcBorders>
              <w:right w:val="single" w:sz="4" w:space="0" w:color="auto"/>
            </w:tcBorders>
          </w:tcPr>
          <w:p w:rsidR="002A77B9" w:rsidRDefault="002A77B9" w:rsidP="002B204B">
            <w:pPr>
              <w:tabs>
                <w:tab w:val="left" w:pos="540"/>
                <w:tab w:val="left" w:pos="900"/>
              </w:tabs>
              <w:ind w:firstLine="0"/>
            </w:pPr>
            <w:r>
              <w:t>13.</w:t>
            </w:r>
          </w:p>
        </w:tc>
        <w:tc>
          <w:tcPr>
            <w:tcW w:w="8859" w:type="dxa"/>
            <w:gridSpan w:val="10"/>
            <w:tcBorders>
              <w:left w:val="single" w:sz="4" w:space="0" w:color="auto"/>
            </w:tcBorders>
          </w:tcPr>
          <w:p w:rsidR="002A77B9" w:rsidRPr="006A4BC2" w:rsidRDefault="002A77B9" w:rsidP="000558A5">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r>
              <w:t xml:space="preserve"> </w:t>
            </w:r>
          </w:p>
        </w:tc>
      </w:tr>
      <w:tr w:rsidR="002A77B9" w:rsidTr="00663212">
        <w:trPr>
          <w:trHeight w:val="243"/>
        </w:trPr>
        <w:tc>
          <w:tcPr>
            <w:tcW w:w="9735" w:type="dxa"/>
            <w:gridSpan w:val="11"/>
          </w:tcPr>
          <w:p w:rsidR="002A77B9" w:rsidRDefault="002A77B9" w:rsidP="00663212">
            <w:r>
              <w:t>Рассмотрение и оценка</w:t>
            </w:r>
            <w:r w:rsidRPr="00946744">
              <w:t xml:space="preserve"> </w:t>
            </w:r>
            <w:r>
              <w:t xml:space="preserve">заявок </w:t>
            </w:r>
            <w:r w:rsidRPr="00946744">
              <w:t xml:space="preserve"> на участие в </w:t>
            </w:r>
            <w:r>
              <w:t xml:space="preserve">запросе цен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946744">
              <w:t>.</w:t>
            </w:r>
          </w:p>
          <w:p w:rsidR="002A77B9" w:rsidRPr="001B556D" w:rsidRDefault="002A77B9" w:rsidP="00663212">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участники закупки не приглашаются и аудио и видео - запись не производится.</w:t>
            </w:r>
          </w:p>
          <w:p w:rsidR="002A77B9" w:rsidRDefault="002A77B9" w:rsidP="00663212">
            <w:r w:rsidRPr="00946744">
              <w:t xml:space="preserve">Единой комиссией </w:t>
            </w:r>
            <w:r>
              <w:t xml:space="preserve">рассматриваются и оцениваются </w:t>
            </w:r>
            <w:r w:rsidRPr="00946744">
              <w:t>конверты с заявками на участие в</w:t>
            </w:r>
            <w:r>
              <w:t xml:space="preserve"> запросе цен</w:t>
            </w:r>
            <w:r w:rsidRPr="00946744">
              <w:t xml:space="preserve">, которые поступили Заказчику до окончания срока подачи заявок. </w:t>
            </w:r>
          </w:p>
          <w:p w:rsidR="002A77B9" w:rsidRDefault="002A77B9" w:rsidP="00663212">
            <w:bookmarkStart w:id="5" w:name="а_1_р_6"/>
            <w:proofErr w:type="gramStart"/>
            <w:r>
              <w:t xml:space="preserve">1) </w:t>
            </w:r>
            <w:bookmarkEnd w:id="5"/>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такого участника закупки, поданные в отношении данного лота, не рассматриваются и возвращаются такому участнику.</w:t>
            </w:r>
            <w:proofErr w:type="gramEnd"/>
          </w:p>
          <w:p w:rsidR="002A77B9" w:rsidRDefault="002A77B9" w:rsidP="00663212">
            <w:bookmarkStart w:id="6" w:name="а_2_р_6"/>
            <w:r>
              <w:t xml:space="preserve">2) </w:t>
            </w:r>
            <w:bookmarkEnd w:id="6"/>
            <w:r>
              <w:t>В случае, если заявки на участие в конкурсе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A77B9" w:rsidRPr="00946744" w:rsidRDefault="002A77B9" w:rsidP="00663212">
            <w:r w:rsidRPr="00946744">
              <w:t xml:space="preserve">Сведения о каждом участнике закупки, конверт с заявкой на </w:t>
            </w:r>
            <w:proofErr w:type="gramStart"/>
            <w:r w:rsidRPr="00946744">
              <w:t>участие</w:t>
            </w:r>
            <w:proofErr w:type="gramEnd"/>
            <w:r w:rsidRPr="00946744">
              <w:t xml:space="preserve"> в </w:t>
            </w:r>
            <w:r>
              <w:t xml:space="preserve">запросе цен </w:t>
            </w:r>
            <w:r w:rsidRPr="00946744">
              <w:t xml:space="preserve">которого вскрывается, условия исполнения договора, являющиеся критериями оценки заявок на участие в </w:t>
            </w:r>
            <w:r>
              <w:t xml:space="preserve">запросе цен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2A77B9" w:rsidRPr="007931DC" w:rsidRDefault="002A77B9" w:rsidP="00663212">
            <w:proofErr w:type="gramStart"/>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roofErr w:type="gramEnd"/>
          </w:p>
          <w:p w:rsidR="002A77B9" w:rsidRDefault="002A77B9" w:rsidP="00663212">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2A77B9" w:rsidRDefault="002A77B9" w:rsidP="00663212">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Единой </w:t>
            </w:r>
            <w:r w:rsidRPr="007931DC">
              <w:t>комиссией принимается решение о допуске к</w:t>
            </w:r>
            <w:r>
              <w:t xml:space="preserve"> участию в запросе цен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w:t>
            </w:r>
            <w:proofErr w:type="gramEnd"/>
            <w:r w:rsidRPr="007931DC">
              <w:t xml:space="preserve"> документаци</w:t>
            </w:r>
            <w:r>
              <w:t>ей о проведении запроса цен</w:t>
            </w:r>
            <w:r w:rsidRPr="007931DC">
              <w:t>.</w:t>
            </w:r>
          </w:p>
          <w:p w:rsidR="002A77B9" w:rsidRDefault="002A77B9" w:rsidP="00461F92">
            <w:r w:rsidRPr="00262E0D">
              <w:t xml:space="preserve"> Единая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2A77B9" w:rsidRPr="00262E0D" w:rsidRDefault="002A77B9" w:rsidP="00461F92">
            <w:r w:rsidRPr="00262E0D">
              <w:lastRenderedPageBreak/>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A77B9" w:rsidRPr="00262E0D" w:rsidRDefault="002A77B9" w:rsidP="00461F92">
            <w:proofErr w:type="gramStart"/>
            <w:r w:rsidRPr="00262E0D">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w:t>
            </w:r>
            <w:proofErr w:type="gramEnd"/>
            <w:r w:rsidRPr="00262E0D">
              <w:t xml:space="preserve">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 xml:space="preserve">в </w:t>
            </w:r>
            <w:r w:rsidR="00752D4E">
              <w:t>ЕИС</w:t>
            </w:r>
            <w:r>
              <w:t xml:space="preserve"> </w:t>
            </w:r>
            <w:r w:rsidRPr="00262E0D">
              <w:t xml:space="preserve">не позднее чем через три рабочих дня со дня подписания такого протокола. </w:t>
            </w:r>
          </w:p>
          <w:p w:rsidR="002A77B9" w:rsidRPr="007931DC" w:rsidRDefault="002A77B9" w:rsidP="00461F92">
            <w:r w:rsidRPr="00262E0D">
              <w:t>В случае</w:t>
            </w:r>
            <w:proofErr w:type="gramStart"/>
            <w:r w:rsidRPr="00262E0D">
              <w:t>,</w:t>
            </w:r>
            <w:proofErr w:type="gramEnd"/>
            <w:r w:rsidRPr="00262E0D">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w:t>
            </w:r>
            <w:r>
              <w:t>проведении запроса цен</w:t>
            </w:r>
            <w:r w:rsidRPr="00262E0D">
              <w:t xml:space="preserve"> 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tc>
      </w:tr>
      <w:tr w:rsidR="002A77B9" w:rsidTr="005A15DF">
        <w:trPr>
          <w:trHeight w:val="207"/>
        </w:trPr>
        <w:tc>
          <w:tcPr>
            <w:tcW w:w="876" w:type="dxa"/>
            <w:tcBorders>
              <w:right w:val="single" w:sz="4" w:space="0" w:color="auto"/>
            </w:tcBorders>
          </w:tcPr>
          <w:p w:rsidR="002A77B9" w:rsidRDefault="002A77B9" w:rsidP="00F62E3A">
            <w:pPr>
              <w:tabs>
                <w:tab w:val="left" w:pos="540"/>
                <w:tab w:val="left" w:pos="900"/>
              </w:tabs>
              <w:ind w:firstLine="0"/>
            </w:pPr>
            <w:r>
              <w:lastRenderedPageBreak/>
              <w:t>14.</w:t>
            </w:r>
          </w:p>
        </w:tc>
        <w:tc>
          <w:tcPr>
            <w:tcW w:w="8859" w:type="dxa"/>
            <w:gridSpan w:val="10"/>
            <w:tcBorders>
              <w:left w:val="single" w:sz="4" w:space="0" w:color="auto"/>
            </w:tcBorders>
          </w:tcPr>
          <w:p w:rsidR="002A77B9" w:rsidRPr="00951B56" w:rsidRDefault="002A77B9" w:rsidP="000558A5">
            <w:pPr>
              <w:ind w:firstLine="0"/>
              <w:jc w:val="left"/>
              <w:rPr>
                <w:color w:val="000000"/>
              </w:rPr>
            </w:pPr>
            <w:r>
              <w:rPr>
                <w:color w:val="000000"/>
              </w:rPr>
              <w:t xml:space="preserve">Дата и место проведения запроса цен  </w:t>
            </w:r>
          </w:p>
        </w:tc>
      </w:tr>
      <w:tr w:rsidR="002A77B9" w:rsidTr="0050662B">
        <w:trPr>
          <w:trHeight w:val="207"/>
        </w:trPr>
        <w:tc>
          <w:tcPr>
            <w:tcW w:w="876" w:type="dxa"/>
            <w:tcBorders>
              <w:right w:val="single" w:sz="4" w:space="0" w:color="auto"/>
            </w:tcBorders>
          </w:tcPr>
          <w:p w:rsidR="002A77B9" w:rsidRDefault="002A77B9"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2A77B9" w:rsidRPr="00951B56" w:rsidRDefault="002A77B9"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2A77B9" w:rsidRPr="00951B56" w:rsidRDefault="002A77B9"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2A77B9" w:rsidTr="005A15DF">
        <w:trPr>
          <w:trHeight w:val="207"/>
        </w:trPr>
        <w:tc>
          <w:tcPr>
            <w:tcW w:w="876" w:type="dxa"/>
            <w:tcBorders>
              <w:right w:val="single" w:sz="4" w:space="0" w:color="auto"/>
            </w:tcBorders>
          </w:tcPr>
          <w:p w:rsidR="002A77B9" w:rsidRDefault="002A77B9" w:rsidP="007220CA">
            <w:pPr>
              <w:tabs>
                <w:tab w:val="left" w:pos="540"/>
                <w:tab w:val="left" w:pos="900"/>
              </w:tabs>
              <w:ind w:firstLine="0"/>
            </w:pPr>
            <w:r>
              <w:t>14.2.</w:t>
            </w:r>
          </w:p>
        </w:tc>
        <w:tc>
          <w:tcPr>
            <w:tcW w:w="8859" w:type="dxa"/>
            <w:gridSpan w:val="10"/>
            <w:tcBorders>
              <w:left w:val="single" w:sz="4" w:space="0" w:color="auto"/>
            </w:tcBorders>
          </w:tcPr>
          <w:p w:rsidR="002A77B9" w:rsidRPr="00951B56" w:rsidRDefault="002A77B9" w:rsidP="00316CD9">
            <w:pPr>
              <w:ind w:firstLine="0"/>
              <w:jc w:val="left"/>
              <w:rPr>
                <w:color w:val="000000"/>
              </w:rPr>
            </w:pPr>
            <w:r>
              <w:rPr>
                <w:color w:val="000000"/>
              </w:rPr>
              <w:t xml:space="preserve">Дата и время проведения </w:t>
            </w:r>
            <w:r w:rsidRPr="00786767">
              <w:rPr>
                <w:color w:val="000000"/>
              </w:rPr>
              <w:t>запроса цен</w:t>
            </w:r>
            <w:r w:rsidRPr="00786767">
              <w:t xml:space="preserve">: </w:t>
            </w:r>
            <w:r w:rsidR="00316CD9">
              <w:rPr>
                <w:highlight w:val="yellow"/>
              </w:rPr>
              <w:t>08.11</w:t>
            </w:r>
            <w:r w:rsidR="008E15F9" w:rsidRPr="00CF1FC5">
              <w:rPr>
                <w:highlight w:val="yellow"/>
              </w:rPr>
              <w:t>.2016</w:t>
            </w:r>
            <w:r w:rsidRPr="008E15F9">
              <w:t xml:space="preserve"> </w:t>
            </w:r>
          </w:p>
        </w:tc>
      </w:tr>
      <w:tr w:rsidR="002A77B9" w:rsidTr="005A15DF">
        <w:trPr>
          <w:trHeight w:val="207"/>
        </w:trPr>
        <w:tc>
          <w:tcPr>
            <w:tcW w:w="876" w:type="dxa"/>
            <w:tcBorders>
              <w:right w:val="single" w:sz="4" w:space="0" w:color="auto"/>
            </w:tcBorders>
          </w:tcPr>
          <w:p w:rsidR="002A77B9" w:rsidRDefault="002A77B9" w:rsidP="007220CA">
            <w:pPr>
              <w:tabs>
                <w:tab w:val="left" w:pos="540"/>
                <w:tab w:val="left" w:pos="900"/>
              </w:tabs>
              <w:ind w:firstLine="0"/>
            </w:pPr>
            <w:r>
              <w:t>14.3.</w:t>
            </w:r>
          </w:p>
        </w:tc>
        <w:tc>
          <w:tcPr>
            <w:tcW w:w="8859" w:type="dxa"/>
            <w:gridSpan w:val="10"/>
            <w:tcBorders>
              <w:left w:val="single" w:sz="4" w:space="0" w:color="auto"/>
            </w:tcBorders>
          </w:tcPr>
          <w:p w:rsidR="002A77B9" w:rsidRPr="00951B56" w:rsidRDefault="002A77B9" w:rsidP="007220CA">
            <w:pPr>
              <w:ind w:firstLine="0"/>
              <w:jc w:val="left"/>
            </w:pPr>
            <w:r>
              <w:rPr>
                <w:color w:val="000000"/>
              </w:rPr>
              <w:t>Порядок проведения запроса цен:</w:t>
            </w:r>
          </w:p>
        </w:tc>
      </w:tr>
      <w:tr w:rsidR="002A77B9" w:rsidTr="005A15DF">
        <w:trPr>
          <w:trHeight w:val="554"/>
        </w:trPr>
        <w:tc>
          <w:tcPr>
            <w:tcW w:w="9735" w:type="dxa"/>
            <w:gridSpan w:val="11"/>
          </w:tcPr>
          <w:p w:rsidR="002A77B9" w:rsidRDefault="002A77B9"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A77B9" w:rsidRDefault="002A77B9"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2A77B9" w:rsidRDefault="002A77B9"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A77B9" w:rsidRDefault="002A77B9" w:rsidP="003C7618">
            <w:pPr>
              <w:tabs>
                <w:tab w:val="left" w:pos="540"/>
                <w:tab w:val="left" w:pos="900"/>
              </w:tabs>
            </w:pPr>
            <w:bookmarkStart w:id="7"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7"/>
          </w:p>
          <w:p w:rsidR="002A77B9" w:rsidRPr="00E62595" w:rsidRDefault="002A77B9" w:rsidP="00267F3F">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w:t>
            </w:r>
            <w:r w:rsidRPr="00E62595">
              <w:lastRenderedPageBreak/>
              <w:t>участника закупки  от дальнейшего участия в з</w:t>
            </w:r>
            <w:r>
              <w:t xml:space="preserve">апросе цен </w:t>
            </w:r>
            <w:r w:rsidRPr="00E62595">
              <w:t>на любом этапе ее проведения.</w:t>
            </w:r>
          </w:p>
          <w:p w:rsidR="002A77B9" w:rsidRPr="00CF36CE" w:rsidRDefault="002A77B9"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2A77B9" w:rsidRPr="00CF36CE" w:rsidRDefault="002A77B9" w:rsidP="001F0911">
            <w:pPr>
              <w:tabs>
                <w:tab w:val="num" w:pos="0"/>
                <w:tab w:val="left" w:pos="1134"/>
              </w:tabs>
              <w:ind w:right="68"/>
            </w:pPr>
            <w:r w:rsidRPr="00CF36CE">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2A77B9" w:rsidRPr="00262E0D" w:rsidRDefault="002A77B9"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2A77B9" w:rsidTr="00110A78">
        <w:trPr>
          <w:trHeight w:val="554"/>
        </w:trPr>
        <w:tc>
          <w:tcPr>
            <w:tcW w:w="876" w:type="dxa"/>
            <w:tcBorders>
              <w:right w:val="single" w:sz="4" w:space="0" w:color="auto"/>
            </w:tcBorders>
          </w:tcPr>
          <w:p w:rsidR="002A77B9" w:rsidRDefault="002A77B9" w:rsidP="002B204B">
            <w:pPr>
              <w:tabs>
                <w:tab w:val="left" w:pos="540"/>
                <w:tab w:val="left" w:pos="900"/>
              </w:tabs>
              <w:ind w:firstLine="0"/>
            </w:pPr>
            <w:r>
              <w:lastRenderedPageBreak/>
              <w:t>15.</w:t>
            </w:r>
          </w:p>
        </w:tc>
        <w:tc>
          <w:tcPr>
            <w:tcW w:w="2634" w:type="dxa"/>
            <w:gridSpan w:val="5"/>
            <w:tcBorders>
              <w:left w:val="single" w:sz="4" w:space="0" w:color="auto"/>
              <w:right w:val="single" w:sz="4" w:space="0" w:color="auto"/>
            </w:tcBorders>
          </w:tcPr>
          <w:p w:rsidR="002A77B9" w:rsidRPr="00B454FC" w:rsidRDefault="002A77B9" w:rsidP="000558A5">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left w:val="single" w:sz="4" w:space="0" w:color="auto"/>
            </w:tcBorders>
            <w:vAlign w:val="center"/>
          </w:tcPr>
          <w:p w:rsidR="002A77B9" w:rsidRPr="00B454FC" w:rsidRDefault="002A77B9" w:rsidP="0099025A">
            <w:pPr>
              <w:ind w:firstLine="0"/>
              <w:jc w:val="center"/>
            </w:pPr>
            <w:r>
              <w:t>не требуется</w:t>
            </w:r>
          </w:p>
        </w:tc>
      </w:tr>
      <w:tr w:rsidR="002A77B9" w:rsidTr="00110A78">
        <w:trPr>
          <w:trHeight w:val="273"/>
        </w:trPr>
        <w:tc>
          <w:tcPr>
            <w:tcW w:w="876" w:type="dxa"/>
            <w:tcBorders>
              <w:right w:val="single" w:sz="4" w:space="0" w:color="auto"/>
            </w:tcBorders>
          </w:tcPr>
          <w:p w:rsidR="002A77B9" w:rsidRDefault="002A77B9"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2A77B9" w:rsidRPr="003E6E06" w:rsidRDefault="002A77B9"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2A77B9" w:rsidRPr="007931DC" w:rsidRDefault="002A77B9" w:rsidP="000908DE">
            <w:pPr>
              <w:tabs>
                <w:tab w:val="left" w:pos="540"/>
              </w:tabs>
              <w:ind w:firstLine="0"/>
              <w:jc w:val="center"/>
            </w:pPr>
            <w:r>
              <w:t>не требуется</w:t>
            </w:r>
          </w:p>
        </w:tc>
      </w:tr>
      <w:tr w:rsidR="002A77B9" w:rsidTr="003C7618">
        <w:trPr>
          <w:trHeight w:val="554"/>
        </w:trPr>
        <w:tc>
          <w:tcPr>
            <w:tcW w:w="876" w:type="dxa"/>
            <w:tcBorders>
              <w:right w:val="single" w:sz="4" w:space="0" w:color="auto"/>
            </w:tcBorders>
          </w:tcPr>
          <w:p w:rsidR="002A77B9" w:rsidRDefault="002A77B9"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2A77B9" w:rsidRPr="00B454FC" w:rsidRDefault="002A77B9" w:rsidP="000558A5">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225" w:type="dxa"/>
            <w:gridSpan w:val="5"/>
            <w:tcBorders>
              <w:left w:val="single" w:sz="4" w:space="0" w:color="auto"/>
            </w:tcBorders>
          </w:tcPr>
          <w:p w:rsidR="002A77B9" w:rsidRPr="007931DC" w:rsidRDefault="002A77B9"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2A77B9" w:rsidTr="003C7618">
        <w:trPr>
          <w:trHeight w:val="554"/>
        </w:trPr>
        <w:tc>
          <w:tcPr>
            <w:tcW w:w="876" w:type="dxa"/>
            <w:tcBorders>
              <w:bottom w:val="single" w:sz="4" w:space="0" w:color="auto"/>
              <w:right w:val="single" w:sz="4" w:space="0" w:color="auto"/>
            </w:tcBorders>
          </w:tcPr>
          <w:p w:rsidR="002A77B9" w:rsidRDefault="002A77B9" w:rsidP="00404B77">
            <w:pPr>
              <w:tabs>
                <w:tab w:val="left" w:pos="540"/>
                <w:tab w:val="left" w:pos="900"/>
              </w:tabs>
              <w:ind w:firstLine="0"/>
            </w:pPr>
          </w:p>
        </w:tc>
        <w:tc>
          <w:tcPr>
            <w:tcW w:w="8859" w:type="dxa"/>
            <w:gridSpan w:val="10"/>
            <w:tcBorders>
              <w:left w:val="single" w:sz="4" w:space="0" w:color="auto"/>
              <w:bottom w:val="single" w:sz="4" w:space="0" w:color="auto"/>
            </w:tcBorders>
          </w:tcPr>
          <w:p w:rsidR="002A77B9" w:rsidRDefault="002A77B9" w:rsidP="003C7618">
            <w:pPr>
              <w:tabs>
                <w:tab w:val="left" w:pos="540"/>
              </w:tabs>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2A77B9" w:rsidRDefault="002A77B9"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2A77B9" w:rsidRPr="007931DC" w:rsidRDefault="002A77B9" w:rsidP="003C7618">
            <w:pPr>
              <w:tabs>
                <w:tab w:val="left" w:pos="540"/>
              </w:tabs>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w:t>
            </w:r>
            <w:r w:rsidR="00752D4E">
              <w:t>ЕИС</w:t>
            </w:r>
            <w:r>
              <w:t xml:space="preserve">, в течение дня, следующего после дня подписания </w:t>
            </w:r>
            <w:r w:rsidR="00C942DF">
              <w:t>у</w:t>
            </w:r>
            <w:r>
              <w:t>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2A77B9" w:rsidRDefault="002A77B9" w:rsidP="003C7618">
            <w:pPr>
              <w:tabs>
                <w:tab w:val="left" w:pos="540"/>
              </w:tabs>
            </w:pPr>
            <w:r w:rsidRPr="003C7618">
              <w:t>17.2.</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 xml:space="preserve">заключить </w:t>
            </w:r>
            <w:r>
              <w:lastRenderedPageBreak/>
              <w:t>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2A77B9" w:rsidRPr="007931DC" w:rsidRDefault="002A77B9" w:rsidP="003C7618">
            <w:pPr>
              <w:tabs>
                <w:tab w:val="left" w:pos="540"/>
              </w:tabs>
            </w:pPr>
            <w:bookmarkStart w:id="8" w:name="п_7_9"/>
            <w:r w:rsidRPr="003C7618">
              <w:t>17.3.</w:t>
            </w:r>
            <w:r>
              <w:t xml:space="preserve"> </w:t>
            </w:r>
            <w:bookmarkEnd w:id="8"/>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2A77B9" w:rsidRDefault="002A77B9"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2A77B9" w:rsidRDefault="002A77B9"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2A77B9" w:rsidRDefault="002A77B9" w:rsidP="003C7618">
            <w:pPr>
              <w:tabs>
                <w:tab w:val="left" w:pos="540"/>
                <w:tab w:val="num" w:pos="1080"/>
              </w:tabs>
            </w:pPr>
            <w:bookmarkStart w:id="9" w:name="абз_3_п_7_9_гл_7"/>
            <w:r>
              <w:t xml:space="preserve">3) </w:t>
            </w:r>
            <w:bookmarkEnd w:id="9"/>
            <w:r>
              <w:t xml:space="preserve"> наличие неурегулированных претензионных и (или) судебных споров с участником запроса цен;</w:t>
            </w:r>
          </w:p>
          <w:p w:rsidR="002A77B9" w:rsidRPr="00E41A2C" w:rsidRDefault="002A77B9"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2A77B9" w:rsidRDefault="002A77B9"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2A77B9" w:rsidRPr="007931DC" w:rsidRDefault="002A77B9" w:rsidP="003C7618">
            <w:pPr>
              <w:tabs>
                <w:tab w:val="left" w:pos="540"/>
              </w:tabs>
            </w:pPr>
            <w:r w:rsidRPr="007B37BD">
              <w:t>17.4</w:t>
            </w:r>
            <w:r>
              <w:rPr>
                <w:i/>
              </w:rPr>
              <w:t>.</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2A77B9" w:rsidRDefault="002A77B9" w:rsidP="003C7618">
            <w:pPr>
              <w:tabs>
                <w:tab w:val="left" w:pos="540"/>
              </w:tabs>
            </w:pPr>
            <w:bookmarkStart w:id="10" w:name="п_7_12"/>
            <w:r w:rsidRPr="003A0058">
              <w:t xml:space="preserve">17.5. </w:t>
            </w:r>
            <w:bookmarkEnd w:id="10"/>
            <w:r w:rsidRPr="003A0058">
              <w:t>Заказчик</w:t>
            </w:r>
            <w:r w:rsidRPr="007931DC">
              <w:t xml:space="preserve"> по согласованию с участником при заключении и исполнении договора вправе изменить:</w:t>
            </w:r>
          </w:p>
          <w:p w:rsidR="002A77B9" w:rsidRPr="007931DC" w:rsidRDefault="002A77B9"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2A77B9" w:rsidRDefault="002A77B9" w:rsidP="003C7618">
            <w:pPr>
              <w:tabs>
                <w:tab w:val="left" w:pos="540"/>
                <w:tab w:val="num" w:pos="1080"/>
              </w:tabs>
            </w:pPr>
            <w:r>
              <w:t xml:space="preserve">2) </w:t>
            </w:r>
            <w:r w:rsidRPr="007931DC">
              <w:t>сроки исполнения обязательств по договору</w:t>
            </w:r>
            <w:r>
              <w:t>:</w:t>
            </w:r>
          </w:p>
          <w:p w:rsidR="002A77B9" w:rsidRDefault="002A77B9"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2A77B9" w:rsidRDefault="002A77B9" w:rsidP="003C7618">
            <w:pPr>
              <w:tabs>
                <w:tab w:val="left" w:pos="540"/>
                <w:tab w:val="num" w:pos="1080"/>
              </w:tabs>
            </w:pPr>
            <w:r>
              <w:t>б) при возникновении срытых работ;</w:t>
            </w:r>
          </w:p>
          <w:p w:rsidR="002A77B9" w:rsidRPr="007931DC" w:rsidRDefault="002A77B9" w:rsidP="003C761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2A77B9" w:rsidRPr="007931DC" w:rsidRDefault="002A77B9" w:rsidP="003C7618">
            <w:pPr>
              <w:tabs>
                <w:tab w:val="left" w:pos="540"/>
                <w:tab w:val="num" w:pos="1080"/>
              </w:tabs>
            </w:pPr>
            <w:r>
              <w:t xml:space="preserve">3) </w:t>
            </w:r>
            <w:r w:rsidRPr="007931DC">
              <w:t>цену договора:</w:t>
            </w:r>
          </w:p>
          <w:p w:rsidR="002A77B9" w:rsidRPr="007931DC" w:rsidRDefault="002A77B9" w:rsidP="003C7618">
            <w:pPr>
              <w:tabs>
                <w:tab w:val="left" w:pos="540"/>
                <w:tab w:val="num" w:pos="1080"/>
              </w:tabs>
            </w:pPr>
            <w:r w:rsidRPr="007931DC">
              <w:t xml:space="preserve">- путем ее уменьшения без изменения иных условий исполнения </w:t>
            </w:r>
            <w:r>
              <w:t>договора;</w:t>
            </w:r>
          </w:p>
          <w:p w:rsidR="002A77B9" w:rsidRPr="007931DC" w:rsidRDefault="002A77B9"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2A77B9" w:rsidRPr="00262E0D" w:rsidRDefault="002A77B9"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2A77B9" w:rsidRPr="00262E0D" w:rsidRDefault="002A77B9" w:rsidP="003C7618">
            <w:r>
              <w:t>4) сведения об участнике закупки, с которым заключается договор.</w:t>
            </w:r>
          </w:p>
          <w:p w:rsidR="002A77B9" w:rsidRPr="007931DC" w:rsidRDefault="002A77B9" w:rsidP="003A0058">
            <w:pPr>
              <w:tabs>
                <w:tab w:val="left" w:pos="540"/>
              </w:tabs>
            </w:pPr>
            <w:r w:rsidRPr="003A0058">
              <w:t>17.6.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A3475B" w:rsidRDefault="00A3475B" w:rsidP="00A3475B">
      <w:pPr>
        <w:jc w:val="center"/>
        <w:rPr>
          <w:b/>
        </w:rPr>
      </w:pPr>
    </w:p>
    <w:p w:rsidR="00DF4897" w:rsidRDefault="00DF4897" w:rsidP="00A3475B">
      <w:pPr>
        <w:jc w:val="center"/>
        <w:rPr>
          <w:b/>
        </w:rPr>
      </w:pPr>
    </w:p>
    <w:p w:rsidR="002D5A19" w:rsidRPr="002D5A19" w:rsidRDefault="002D5A19" w:rsidP="002D5A19">
      <w:pPr>
        <w:jc w:val="center"/>
        <w:rPr>
          <w:rFonts w:eastAsia="Calibri"/>
          <w:b/>
        </w:rPr>
      </w:pPr>
      <w:r w:rsidRPr="002D5A19">
        <w:rPr>
          <w:rFonts w:eastAsia="Calibri"/>
          <w:b/>
        </w:rPr>
        <w:t>Техническое задание</w:t>
      </w:r>
    </w:p>
    <w:p w:rsidR="00CF1FC5" w:rsidRPr="00CF1FC5" w:rsidRDefault="002D5A19" w:rsidP="00CF1FC5">
      <w:pPr>
        <w:jc w:val="center"/>
        <w:rPr>
          <w:b/>
        </w:rPr>
      </w:pPr>
      <w:r w:rsidRPr="002D5A19">
        <w:rPr>
          <w:rFonts w:eastAsia="Calibri"/>
          <w:b/>
        </w:rPr>
        <w:t xml:space="preserve">на </w:t>
      </w:r>
      <w:r w:rsidR="00CF1FC5">
        <w:rPr>
          <w:rFonts w:eastAsia="Calibri"/>
          <w:b/>
        </w:rPr>
        <w:t xml:space="preserve">поставку </w:t>
      </w:r>
      <w:r w:rsidR="00CF1FC5" w:rsidRPr="00CF1FC5">
        <w:rPr>
          <w:b/>
        </w:rPr>
        <w:t>фильтрующего заправочного узла (ФЗУ-80)</w:t>
      </w:r>
    </w:p>
    <w:p w:rsidR="002D5A19" w:rsidRDefault="002D5A19" w:rsidP="002D5A19">
      <w:pPr>
        <w:jc w:val="center"/>
        <w:rPr>
          <w:rFonts w:eastAsia="Calibri"/>
          <w:b/>
        </w:rPr>
      </w:pP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253"/>
        <w:gridCol w:w="7214"/>
      </w:tblGrid>
      <w:tr w:rsidR="00CF1FC5" w:rsidRPr="001239B9" w:rsidTr="00CF1FC5">
        <w:trPr>
          <w:jc w:val="center"/>
        </w:trPr>
        <w:tc>
          <w:tcPr>
            <w:tcW w:w="712" w:type="dxa"/>
            <w:tcBorders>
              <w:top w:val="single" w:sz="4" w:space="0" w:color="auto"/>
              <w:left w:val="single" w:sz="4" w:space="0" w:color="auto"/>
              <w:bottom w:val="single" w:sz="4" w:space="0" w:color="auto"/>
              <w:right w:val="single" w:sz="4" w:space="0" w:color="auto"/>
            </w:tcBorders>
            <w:hideMark/>
          </w:tcPr>
          <w:p w:rsidR="00CF1FC5" w:rsidRPr="001239B9" w:rsidRDefault="00CF1FC5" w:rsidP="00CF1FC5">
            <w:pPr>
              <w:ind w:firstLine="37"/>
              <w:jc w:val="center"/>
              <w:rPr>
                <w:lang w:eastAsia="ru-RU"/>
              </w:rPr>
            </w:pPr>
            <w:r w:rsidRPr="001239B9">
              <w:rPr>
                <w:lang w:eastAsia="ru-RU"/>
              </w:rPr>
              <w:t>№</w:t>
            </w:r>
          </w:p>
          <w:p w:rsidR="00CF1FC5" w:rsidRPr="001239B9" w:rsidRDefault="00CF1FC5" w:rsidP="00CF1FC5">
            <w:pPr>
              <w:ind w:firstLine="37"/>
              <w:jc w:val="center"/>
              <w:rPr>
                <w:lang w:eastAsia="ru-RU"/>
              </w:rPr>
            </w:pPr>
            <w:proofErr w:type="gramStart"/>
            <w:r w:rsidRPr="001239B9">
              <w:rPr>
                <w:lang w:eastAsia="ru-RU"/>
              </w:rPr>
              <w:t>п</w:t>
            </w:r>
            <w:proofErr w:type="gramEnd"/>
            <w:r w:rsidRPr="001239B9">
              <w:rPr>
                <w:lang w:eastAsia="ru-RU"/>
              </w:rPr>
              <w:t>/п</w:t>
            </w:r>
          </w:p>
        </w:tc>
        <w:tc>
          <w:tcPr>
            <w:tcW w:w="2253" w:type="dxa"/>
            <w:tcBorders>
              <w:top w:val="single" w:sz="4" w:space="0" w:color="auto"/>
              <w:left w:val="single" w:sz="4" w:space="0" w:color="auto"/>
              <w:bottom w:val="single" w:sz="4" w:space="0" w:color="auto"/>
              <w:right w:val="single" w:sz="4" w:space="0" w:color="auto"/>
            </w:tcBorders>
            <w:hideMark/>
          </w:tcPr>
          <w:p w:rsidR="00CF1FC5" w:rsidRPr="001239B9" w:rsidRDefault="00CF1FC5" w:rsidP="00CF1FC5">
            <w:pPr>
              <w:ind w:firstLine="37"/>
              <w:jc w:val="center"/>
              <w:rPr>
                <w:lang w:eastAsia="ru-RU"/>
              </w:rPr>
            </w:pPr>
            <w:r w:rsidRPr="001239B9">
              <w:rPr>
                <w:lang w:eastAsia="ru-RU"/>
              </w:rPr>
              <w:t>Наименование</w:t>
            </w:r>
          </w:p>
        </w:tc>
        <w:tc>
          <w:tcPr>
            <w:tcW w:w="7214" w:type="dxa"/>
            <w:tcBorders>
              <w:top w:val="single" w:sz="4" w:space="0" w:color="auto"/>
              <w:left w:val="single" w:sz="4" w:space="0" w:color="auto"/>
              <w:bottom w:val="single" w:sz="4" w:space="0" w:color="auto"/>
              <w:right w:val="single" w:sz="4" w:space="0" w:color="auto"/>
            </w:tcBorders>
            <w:hideMark/>
          </w:tcPr>
          <w:p w:rsidR="00CF1FC5" w:rsidRPr="001239B9" w:rsidRDefault="00CF1FC5" w:rsidP="00CF1FC5">
            <w:pPr>
              <w:ind w:firstLine="37"/>
              <w:jc w:val="center"/>
              <w:rPr>
                <w:lang w:eastAsia="ru-RU"/>
              </w:rPr>
            </w:pPr>
            <w:r w:rsidRPr="001239B9">
              <w:rPr>
                <w:lang w:eastAsia="ru-RU"/>
              </w:rPr>
              <w:t>Требуемые параметры, характеристики</w:t>
            </w:r>
          </w:p>
        </w:tc>
      </w:tr>
      <w:tr w:rsidR="00CF1FC5" w:rsidRPr="001239B9" w:rsidTr="00CF1FC5">
        <w:trPr>
          <w:jc w:val="center"/>
        </w:trPr>
        <w:tc>
          <w:tcPr>
            <w:tcW w:w="712" w:type="dxa"/>
            <w:tcBorders>
              <w:top w:val="single" w:sz="4" w:space="0" w:color="auto"/>
              <w:left w:val="single" w:sz="4" w:space="0" w:color="auto"/>
              <w:bottom w:val="single" w:sz="4" w:space="0" w:color="auto"/>
              <w:right w:val="single" w:sz="4" w:space="0" w:color="auto"/>
            </w:tcBorders>
            <w:hideMark/>
          </w:tcPr>
          <w:p w:rsidR="00CF1FC5" w:rsidRPr="001239B9" w:rsidRDefault="00CF1FC5" w:rsidP="00CF1FC5">
            <w:pPr>
              <w:ind w:firstLine="37"/>
              <w:jc w:val="center"/>
              <w:rPr>
                <w:lang w:eastAsia="ru-RU"/>
              </w:rPr>
            </w:pPr>
            <w:r w:rsidRPr="001239B9">
              <w:rPr>
                <w:lang w:eastAsia="ru-RU"/>
              </w:rPr>
              <w:t>1</w:t>
            </w:r>
          </w:p>
        </w:tc>
        <w:tc>
          <w:tcPr>
            <w:tcW w:w="2253" w:type="dxa"/>
            <w:tcBorders>
              <w:top w:val="single" w:sz="4" w:space="0" w:color="auto"/>
              <w:left w:val="single" w:sz="4" w:space="0" w:color="auto"/>
              <w:bottom w:val="single" w:sz="4" w:space="0" w:color="auto"/>
              <w:right w:val="single" w:sz="4" w:space="0" w:color="auto"/>
            </w:tcBorders>
            <w:hideMark/>
          </w:tcPr>
          <w:p w:rsidR="00CF1FC5" w:rsidRPr="001239B9" w:rsidRDefault="00CF1FC5" w:rsidP="00CF1FC5">
            <w:pPr>
              <w:ind w:firstLine="37"/>
              <w:jc w:val="center"/>
              <w:rPr>
                <w:lang w:eastAsia="ru-RU"/>
              </w:rPr>
            </w:pPr>
            <w:r w:rsidRPr="001239B9">
              <w:rPr>
                <w:lang w:eastAsia="ru-RU"/>
              </w:rPr>
              <w:t>Назначение ФЗУ-</w:t>
            </w:r>
            <w:r w:rsidRPr="001239B9">
              <w:rPr>
                <w:lang w:eastAsia="ru-RU"/>
              </w:rPr>
              <w:lastRenderedPageBreak/>
              <w:t>80</w:t>
            </w:r>
          </w:p>
        </w:tc>
        <w:tc>
          <w:tcPr>
            <w:tcW w:w="7214" w:type="dxa"/>
            <w:tcBorders>
              <w:top w:val="single" w:sz="4" w:space="0" w:color="auto"/>
              <w:left w:val="single" w:sz="4" w:space="0" w:color="auto"/>
              <w:bottom w:val="single" w:sz="4" w:space="0" w:color="auto"/>
              <w:right w:val="single" w:sz="4" w:space="0" w:color="auto"/>
            </w:tcBorders>
            <w:hideMark/>
          </w:tcPr>
          <w:p w:rsidR="00CF1FC5" w:rsidRPr="001239B9" w:rsidRDefault="00CF1FC5" w:rsidP="00CF1FC5">
            <w:pPr>
              <w:spacing w:line="273" w:lineRule="exact"/>
              <w:ind w:firstLine="37"/>
              <w:rPr>
                <w:rFonts w:eastAsia="Times New Roman"/>
              </w:rPr>
            </w:pPr>
            <w:r w:rsidRPr="00B01238">
              <w:rPr>
                <w:rFonts w:eastAsia="Times New Roman"/>
                <w:b/>
              </w:rPr>
              <w:lastRenderedPageBreak/>
              <w:t>1.</w:t>
            </w:r>
            <w:r w:rsidRPr="001239B9">
              <w:rPr>
                <w:rFonts w:eastAsia="Times New Roman"/>
              </w:rPr>
              <w:t xml:space="preserve"> ФЗУ-80 предназначен для наполнения цистерны ТЗА-10 </w:t>
            </w:r>
            <w:r w:rsidRPr="001239B9">
              <w:rPr>
                <w:rFonts w:eastAsia="Times New Roman"/>
              </w:rPr>
              <w:lastRenderedPageBreak/>
              <w:t xml:space="preserve">авиационным топливом, приема топлива в резервуары склада ГСМ закрытым способом, выдача топлива в ТЗА-10, на заправку ВС и </w:t>
            </w:r>
            <w:proofErr w:type="spellStart"/>
            <w:r w:rsidRPr="001239B9">
              <w:rPr>
                <w:rFonts w:eastAsia="Times New Roman"/>
              </w:rPr>
              <w:t>межскладских</w:t>
            </w:r>
            <w:proofErr w:type="spellEnd"/>
            <w:r w:rsidRPr="001239B9">
              <w:rPr>
                <w:rFonts w:eastAsia="Times New Roman"/>
              </w:rPr>
              <w:t xml:space="preserve"> перекачках при температуре окружающего воздуха от  -50</w:t>
            </w:r>
            <w:proofErr w:type="gramStart"/>
            <w:r w:rsidRPr="001239B9">
              <w:rPr>
                <w:rFonts w:eastAsia="Times New Roman"/>
              </w:rPr>
              <w:t>°С</w:t>
            </w:r>
            <w:proofErr w:type="gramEnd"/>
            <w:r w:rsidRPr="001239B9">
              <w:rPr>
                <w:rFonts w:eastAsia="Times New Roman"/>
              </w:rPr>
              <w:t xml:space="preserve"> до +50°С в макроклиматическом районе с холодным климатом.</w:t>
            </w:r>
          </w:p>
        </w:tc>
      </w:tr>
      <w:tr w:rsidR="00CF1FC5" w:rsidRPr="001239B9" w:rsidTr="00CF1FC5">
        <w:trPr>
          <w:jc w:val="center"/>
        </w:trPr>
        <w:tc>
          <w:tcPr>
            <w:tcW w:w="712" w:type="dxa"/>
            <w:tcBorders>
              <w:top w:val="single" w:sz="4" w:space="0" w:color="auto"/>
              <w:left w:val="single" w:sz="4" w:space="0" w:color="auto"/>
              <w:bottom w:val="single" w:sz="4" w:space="0" w:color="auto"/>
              <w:right w:val="single" w:sz="4" w:space="0" w:color="auto"/>
            </w:tcBorders>
            <w:hideMark/>
          </w:tcPr>
          <w:p w:rsidR="00CF1FC5" w:rsidRPr="001239B9" w:rsidRDefault="00CF1FC5" w:rsidP="00CF1FC5">
            <w:pPr>
              <w:ind w:firstLine="37"/>
              <w:jc w:val="center"/>
              <w:rPr>
                <w:lang w:eastAsia="ru-RU"/>
              </w:rPr>
            </w:pPr>
            <w:r w:rsidRPr="001239B9">
              <w:rPr>
                <w:lang w:eastAsia="ru-RU"/>
              </w:rPr>
              <w:lastRenderedPageBreak/>
              <w:t>2</w:t>
            </w:r>
          </w:p>
        </w:tc>
        <w:tc>
          <w:tcPr>
            <w:tcW w:w="2253" w:type="dxa"/>
            <w:tcBorders>
              <w:top w:val="single" w:sz="4" w:space="0" w:color="auto"/>
              <w:left w:val="single" w:sz="4" w:space="0" w:color="auto"/>
              <w:bottom w:val="single" w:sz="4" w:space="0" w:color="auto"/>
              <w:right w:val="single" w:sz="4" w:space="0" w:color="auto"/>
            </w:tcBorders>
            <w:hideMark/>
          </w:tcPr>
          <w:p w:rsidR="00CF1FC5" w:rsidRPr="001239B9" w:rsidRDefault="00CF1FC5" w:rsidP="00316CD9">
            <w:pPr>
              <w:ind w:firstLine="37"/>
              <w:rPr>
                <w:lang w:eastAsia="ru-RU"/>
              </w:rPr>
            </w:pPr>
            <w:r w:rsidRPr="001239B9">
              <w:rPr>
                <w:lang w:eastAsia="ru-RU"/>
              </w:rPr>
              <w:t>Исполнение ФЗУ-80</w:t>
            </w:r>
          </w:p>
          <w:p w:rsidR="00CF1FC5" w:rsidRPr="001239B9" w:rsidRDefault="00CF1FC5" w:rsidP="00316CD9">
            <w:pPr>
              <w:ind w:firstLine="37"/>
              <w:rPr>
                <w:lang w:eastAsia="ru-RU"/>
              </w:rPr>
            </w:pPr>
            <w:r w:rsidRPr="001239B9">
              <w:rPr>
                <w:lang w:eastAsia="ru-RU"/>
              </w:rPr>
              <w:t xml:space="preserve"> Исполнение должно         быть новым, без эксплуатации.</w:t>
            </w:r>
          </w:p>
        </w:tc>
        <w:tc>
          <w:tcPr>
            <w:tcW w:w="7214" w:type="dxa"/>
            <w:tcBorders>
              <w:top w:val="single" w:sz="4" w:space="0" w:color="auto"/>
              <w:left w:val="single" w:sz="4" w:space="0" w:color="auto"/>
              <w:bottom w:val="single" w:sz="4" w:space="0" w:color="auto"/>
              <w:right w:val="single" w:sz="4" w:space="0" w:color="auto"/>
            </w:tcBorders>
            <w:shd w:val="clear" w:color="auto" w:fill="FFFFFF"/>
            <w:hideMark/>
          </w:tcPr>
          <w:p w:rsidR="00CF1FC5" w:rsidRPr="001239B9" w:rsidRDefault="00CF1FC5" w:rsidP="00CF1FC5">
            <w:pPr>
              <w:spacing w:line="273" w:lineRule="exact"/>
              <w:ind w:firstLine="37"/>
              <w:rPr>
                <w:rFonts w:eastAsia="Times New Roman"/>
                <w:lang w:eastAsia="ru-RU"/>
              </w:rPr>
            </w:pPr>
            <w:r w:rsidRPr="00B01238">
              <w:rPr>
                <w:rFonts w:eastAsia="Times New Roman"/>
                <w:b/>
              </w:rPr>
              <w:t>1.</w:t>
            </w:r>
            <w:r w:rsidRPr="001239B9">
              <w:rPr>
                <w:rFonts w:eastAsia="Times New Roman"/>
              </w:rPr>
              <w:t xml:space="preserve"> </w:t>
            </w:r>
            <w:r w:rsidRPr="001239B9">
              <w:rPr>
                <w:rFonts w:eastAsia="Times New Roman"/>
                <w:b/>
              </w:rPr>
              <w:t>ФЗУ-80</w:t>
            </w:r>
            <w:r w:rsidRPr="001239B9">
              <w:rPr>
                <w:rFonts w:eastAsia="Times New Roman"/>
              </w:rPr>
              <w:t xml:space="preserve"> контейнерного типа должно быть исполнено в северном варианте и обеспечивать:</w:t>
            </w:r>
          </w:p>
          <w:p w:rsidR="00CF1FC5" w:rsidRPr="001239B9" w:rsidRDefault="00CF1FC5" w:rsidP="00CF1FC5">
            <w:pPr>
              <w:spacing w:line="273" w:lineRule="exact"/>
              <w:ind w:firstLine="37"/>
              <w:rPr>
                <w:rFonts w:eastAsia="Times New Roman"/>
              </w:rPr>
            </w:pPr>
            <w:r w:rsidRPr="001239B9">
              <w:rPr>
                <w:rFonts w:eastAsia="Times New Roman"/>
              </w:rPr>
              <w:t xml:space="preserve">  - наполнение авиатопливом ТЗА-10 насосным агрегатом АСВН-80А с предварительной очисткой топлива на входе в насосный агрегат 40мкм;</w:t>
            </w:r>
          </w:p>
          <w:p w:rsidR="00CF1FC5" w:rsidRPr="001239B9" w:rsidRDefault="00CF1FC5" w:rsidP="00CF1FC5">
            <w:pPr>
              <w:tabs>
                <w:tab w:val="left" w:pos="317"/>
              </w:tabs>
              <w:ind w:firstLine="37"/>
              <w:rPr>
                <w:rFonts w:eastAsia="Times New Roman"/>
              </w:rPr>
            </w:pPr>
            <w:r w:rsidRPr="001239B9">
              <w:rPr>
                <w:rFonts w:eastAsia="Times New Roman"/>
              </w:rPr>
              <w:t xml:space="preserve">  - прием топлива в расходные резервуары из АТЦ производится насосным агрегатом АСВН-80А, соединение АЦ с помощью  БРС с </w:t>
            </w:r>
            <w:proofErr w:type="spellStart"/>
            <w:r w:rsidRPr="001239B9">
              <w:rPr>
                <w:rFonts w:eastAsia="Times New Roman"/>
              </w:rPr>
              <w:t>металлорукавом</w:t>
            </w:r>
            <w:proofErr w:type="spellEnd"/>
            <w:r w:rsidRPr="001239B9">
              <w:rPr>
                <w:rFonts w:eastAsia="Times New Roman"/>
              </w:rPr>
              <w:t xml:space="preserve"> Ду-65 ФЗУ-80. Очистка топлива при приеме осуществляется входным фильтром со степенью очистки 40 мкм;</w:t>
            </w:r>
          </w:p>
          <w:p w:rsidR="00CF1FC5" w:rsidRPr="001239B9" w:rsidRDefault="00CF1FC5" w:rsidP="00CF1FC5">
            <w:pPr>
              <w:tabs>
                <w:tab w:val="left" w:pos="317"/>
              </w:tabs>
              <w:ind w:firstLine="37"/>
              <w:rPr>
                <w:rFonts w:eastAsia="Times New Roman"/>
              </w:rPr>
            </w:pPr>
            <w:r w:rsidRPr="001239B9">
              <w:rPr>
                <w:rFonts w:eastAsia="Times New Roman"/>
              </w:rPr>
              <w:t xml:space="preserve">  - перекачку топлива из одного резервуара в другой с очисткой топлива 25мкм. </w:t>
            </w:r>
          </w:p>
          <w:p w:rsidR="00CF1FC5" w:rsidRPr="001239B9" w:rsidRDefault="00CF1FC5" w:rsidP="00CF1FC5">
            <w:pPr>
              <w:tabs>
                <w:tab w:val="left" w:pos="317"/>
              </w:tabs>
              <w:ind w:firstLine="37"/>
              <w:rPr>
                <w:rFonts w:eastAsia="Times New Roman"/>
              </w:rPr>
            </w:pPr>
            <w:r w:rsidRPr="00B01238">
              <w:rPr>
                <w:rFonts w:eastAsia="Times New Roman"/>
                <w:b/>
              </w:rPr>
              <w:t xml:space="preserve">  2.</w:t>
            </w:r>
            <w:r w:rsidRPr="001239B9">
              <w:rPr>
                <w:rFonts w:eastAsia="Times New Roman"/>
              </w:rPr>
              <w:t xml:space="preserve"> </w:t>
            </w:r>
            <w:r w:rsidRPr="001239B9">
              <w:rPr>
                <w:rFonts w:eastAsia="Times New Roman"/>
                <w:b/>
              </w:rPr>
              <w:t>Фильтрующий заправочный узел ФЗУ-80</w:t>
            </w:r>
            <w:r w:rsidRPr="001239B9">
              <w:rPr>
                <w:rFonts w:eastAsia="Times New Roman"/>
              </w:rPr>
              <w:t xml:space="preserve"> состоит </w:t>
            </w:r>
            <w:proofErr w:type="gramStart"/>
            <w:r w:rsidRPr="001239B9">
              <w:rPr>
                <w:rFonts w:eastAsia="Times New Roman"/>
              </w:rPr>
              <w:t>из</w:t>
            </w:r>
            <w:proofErr w:type="gramEnd"/>
            <w:r w:rsidRPr="001239B9">
              <w:rPr>
                <w:rFonts w:eastAsia="Times New Roman"/>
              </w:rPr>
              <w:t>:</w:t>
            </w:r>
          </w:p>
          <w:p w:rsidR="00CF1FC5" w:rsidRPr="001239B9" w:rsidRDefault="00CF1FC5" w:rsidP="00CF1FC5">
            <w:pPr>
              <w:tabs>
                <w:tab w:val="left" w:pos="317"/>
              </w:tabs>
              <w:ind w:firstLine="37"/>
              <w:rPr>
                <w:rFonts w:eastAsia="Times New Roman"/>
              </w:rPr>
            </w:pPr>
            <w:r w:rsidRPr="001239B9">
              <w:rPr>
                <w:rFonts w:eastAsia="Times New Roman"/>
              </w:rPr>
              <w:t>- линии приема топлива из АТЦ;</w:t>
            </w:r>
          </w:p>
          <w:p w:rsidR="00CF1FC5" w:rsidRPr="001239B9" w:rsidRDefault="00CF1FC5" w:rsidP="00CF1FC5">
            <w:pPr>
              <w:tabs>
                <w:tab w:val="left" w:pos="317"/>
              </w:tabs>
              <w:ind w:firstLine="37"/>
              <w:rPr>
                <w:rFonts w:eastAsia="Times New Roman"/>
              </w:rPr>
            </w:pPr>
            <w:r w:rsidRPr="001239B9">
              <w:rPr>
                <w:rFonts w:eastAsia="Times New Roman"/>
              </w:rPr>
              <w:t>- линии выдачи топлива из резервуаров в ТЗА-10;</w:t>
            </w:r>
          </w:p>
          <w:p w:rsidR="00CF1FC5" w:rsidRPr="001239B9" w:rsidRDefault="00CF1FC5" w:rsidP="00CF1FC5">
            <w:pPr>
              <w:tabs>
                <w:tab w:val="left" w:pos="317"/>
              </w:tabs>
              <w:ind w:firstLine="37"/>
              <w:rPr>
                <w:rFonts w:eastAsia="Times New Roman"/>
              </w:rPr>
            </w:pPr>
            <w:r w:rsidRPr="001239B9">
              <w:rPr>
                <w:rFonts w:eastAsia="Times New Roman"/>
              </w:rPr>
              <w:t>- линии выдачи топлива из резервуаров в ФЗУ-38;</w:t>
            </w:r>
          </w:p>
          <w:p w:rsidR="00CF1FC5" w:rsidRPr="001239B9" w:rsidRDefault="00CF1FC5" w:rsidP="00CF1FC5">
            <w:pPr>
              <w:tabs>
                <w:tab w:val="left" w:pos="317"/>
              </w:tabs>
              <w:ind w:firstLine="37"/>
              <w:rPr>
                <w:rFonts w:eastAsia="Times New Roman"/>
              </w:rPr>
            </w:pPr>
            <w:r w:rsidRPr="001239B9">
              <w:rPr>
                <w:rFonts w:eastAsia="Times New Roman"/>
              </w:rPr>
              <w:t xml:space="preserve">- </w:t>
            </w:r>
            <w:proofErr w:type="spellStart"/>
            <w:r w:rsidRPr="001239B9">
              <w:rPr>
                <w:rFonts w:eastAsia="Times New Roman"/>
              </w:rPr>
              <w:t>линния</w:t>
            </w:r>
            <w:proofErr w:type="spellEnd"/>
            <w:r w:rsidRPr="001239B9">
              <w:rPr>
                <w:rFonts w:eastAsia="Times New Roman"/>
              </w:rPr>
              <w:t xml:space="preserve"> внутри складских перекачек топлива.</w:t>
            </w:r>
          </w:p>
          <w:p w:rsidR="00CF1FC5" w:rsidRPr="001239B9" w:rsidRDefault="00CF1FC5" w:rsidP="00CF1FC5">
            <w:pPr>
              <w:tabs>
                <w:tab w:val="left" w:pos="929"/>
              </w:tabs>
              <w:ind w:firstLine="37"/>
              <w:rPr>
                <w:rFonts w:eastAsia="Times New Roman"/>
                <w:b/>
              </w:rPr>
            </w:pPr>
            <w:r w:rsidRPr="00B01238">
              <w:rPr>
                <w:rFonts w:eastAsia="Times New Roman"/>
                <w:b/>
              </w:rPr>
              <w:t xml:space="preserve">  3.</w:t>
            </w:r>
            <w:r w:rsidRPr="001239B9">
              <w:rPr>
                <w:rFonts w:eastAsia="Times New Roman"/>
              </w:rPr>
              <w:t xml:space="preserve"> </w:t>
            </w:r>
            <w:r w:rsidRPr="001239B9">
              <w:rPr>
                <w:rFonts w:eastAsia="Times New Roman"/>
                <w:b/>
              </w:rPr>
              <w:t xml:space="preserve">Линия приема топлива состоит </w:t>
            </w:r>
            <w:proofErr w:type="gramStart"/>
            <w:r w:rsidRPr="001239B9">
              <w:rPr>
                <w:rFonts w:eastAsia="Times New Roman"/>
                <w:b/>
              </w:rPr>
              <w:t>из</w:t>
            </w:r>
            <w:proofErr w:type="gramEnd"/>
            <w:r w:rsidRPr="001239B9">
              <w:rPr>
                <w:rFonts w:eastAsia="Times New Roman"/>
                <w:b/>
              </w:rPr>
              <w:t>:</w:t>
            </w:r>
          </w:p>
          <w:p w:rsidR="00CF1FC5" w:rsidRPr="001239B9" w:rsidRDefault="00CF1FC5" w:rsidP="00CF1FC5">
            <w:pPr>
              <w:tabs>
                <w:tab w:val="left" w:pos="929"/>
              </w:tabs>
              <w:ind w:firstLine="37"/>
              <w:rPr>
                <w:rFonts w:eastAsia="Times New Roman"/>
              </w:rPr>
            </w:pPr>
            <w:r w:rsidRPr="001239B9">
              <w:rPr>
                <w:rFonts w:eastAsia="Times New Roman"/>
              </w:rPr>
              <w:t xml:space="preserve">- гибкого </w:t>
            </w:r>
            <w:proofErr w:type="spellStart"/>
            <w:r w:rsidRPr="001239B9">
              <w:rPr>
                <w:rFonts w:eastAsia="Times New Roman"/>
              </w:rPr>
              <w:t>металлорукава</w:t>
            </w:r>
            <w:proofErr w:type="spellEnd"/>
            <w:r w:rsidRPr="001239B9">
              <w:rPr>
                <w:rFonts w:eastAsia="Times New Roman"/>
              </w:rPr>
              <w:t xml:space="preserve"> Ду-65 длиной не менее 4 м с  БРС. К БРС должно прилагаться две ответные части, предназначенные для соединения с рукавами АТЦ следующих диаметров Ду-50 и Ду-65 с хвостовиками типа «Ерш»;</w:t>
            </w:r>
          </w:p>
          <w:p w:rsidR="00CF1FC5" w:rsidRPr="001239B9" w:rsidRDefault="00CF1FC5" w:rsidP="00CF1FC5">
            <w:pPr>
              <w:tabs>
                <w:tab w:val="left" w:pos="929"/>
              </w:tabs>
              <w:ind w:firstLine="37"/>
              <w:rPr>
                <w:rFonts w:eastAsia="Times New Roman"/>
              </w:rPr>
            </w:pPr>
            <w:r w:rsidRPr="001239B9">
              <w:rPr>
                <w:rFonts w:eastAsia="Times New Roman"/>
              </w:rPr>
              <w:t xml:space="preserve">- трубопровода Ду-89из нержавеющей стали марки </w:t>
            </w:r>
            <w:r w:rsidRPr="001239B9">
              <w:rPr>
                <w:rFonts w:eastAsia="Times New Roman"/>
                <w:shd w:val="clear" w:color="auto" w:fill="FFFFFF"/>
              </w:rPr>
              <w:t xml:space="preserve">12Х18Н10Т, </w:t>
            </w:r>
            <w:proofErr w:type="gramStart"/>
            <w:r w:rsidRPr="001239B9">
              <w:rPr>
                <w:rFonts w:eastAsia="Times New Roman"/>
                <w:shd w:val="clear" w:color="auto" w:fill="FFFFFF"/>
              </w:rPr>
              <w:t>имеющим</w:t>
            </w:r>
            <w:proofErr w:type="gramEnd"/>
            <w:r w:rsidRPr="001239B9">
              <w:rPr>
                <w:rFonts w:eastAsia="Times New Roman"/>
                <w:shd w:val="clear" w:color="auto" w:fill="FFFFFF"/>
              </w:rPr>
              <w:t xml:space="preserve"> сертификат соответствия;</w:t>
            </w:r>
          </w:p>
          <w:p w:rsidR="00CF1FC5" w:rsidRPr="001239B9" w:rsidRDefault="00CF1FC5" w:rsidP="00CF1FC5">
            <w:pPr>
              <w:tabs>
                <w:tab w:val="left" w:pos="929"/>
              </w:tabs>
              <w:ind w:firstLine="37"/>
              <w:rPr>
                <w:rFonts w:eastAsia="Times New Roman"/>
              </w:rPr>
            </w:pPr>
            <w:r w:rsidRPr="001239B9">
              <w:rPr>
                <w:rFonts w:eastAsia="Times New Roman"/>
              </w:rPr>
              <w:t xml:space="preserve">- запорных </w:t>
            </w:r>
            <w:r w:rsidRPr="001239B9">
              <w:rPr>
                <w:rFonts w:eastAsia="Times New Roman"/>
                <w:shd w:val="clear" w:color="auto" w:fill="FFFFFF"/>
              </w:rPr>
              <w:t>кранов типа КШТВГ-80 из стали 12Х18Н10Т, имеющие паспорта на изделие;</w:t>
            </w:r>
          </w:p>
          <w:p w:rsidR="00CF1FC5" w:rsidRPr="001239B9" w:rsidRDefault="00CF1FC5" w:rsidP="00CF1FC5">
            <w:pPr>
              <w:tabs>
                <w:tab w:val="left" w:pos="596"/>
              </w:tabs>
              <w:ind w:firstLine="37"/>
              <w:rPr>
                <w:rFonts w:eastAsia="Times New Roman"/>
              </w:rPr>
            </w:pPr>
            <w:r w:rsidRPr="001239B9">
              <w:rPr>
                <w:rFonts w:eastAsia="Times New Roman"/>
              </w:rPr>
              <w:t>- насосного агрегата АСВН-80А с предохранительной сеткой и механическим предохранительным клапаном, давление открытия которого 3,5 атм. (кг/см</w:t>
            </w:r>
            <w:proofErr w:type="gramStart"/>
            <w:r w:rsidRPr="001239B9">
              <w:rPr>
                <w:rFonts w:eastAsia="Times New Roman"/>
                <w:vertAlign w:val="superscript"/>
              </w:rPr>
              <w:t>2</w:t>
            </w:r>
            <w:proofErr w:type="gramEnd"/>
            <w:r w:rsidRPr="001239B9">
              <w:rPr>
                <w:rFonts w:eastAsia="Times New Roman"/>
              </w:rPr>
              <w:t xml:space="preserve">). Мощность электродвигателя насосного агрегата должна быть 7,5 квт с оборотами не менее </w:t>
            </w:r>
            <w:r w:rsidRPr="001239B9">
              <w:rPr>
                <w:rFonts w:eastAsia="Times New Roman"/>
                <w:lang w:val="en-US"/>
              </w:rPr>
              <w:t>n</w:t>
            </w:r>
            <w:r w:rsidRPr="001239B9">
              <w:rPr>
                <w:rFonts w:eastAsia="Times New Roman"/>
              </w:rPr>
              <w:t xml:space="preserve">=1450 (1500) </w:t>
            </w:r>
            <w:proofErr w:type="gramStart"/>
            <w:r w:rsidRPr="001239B9">
              <w:rPr>
                <w:rFonts w:eastAsia="Times New Roman"/>
              </w:rPr>
              <w:t>об</w:t>
            </w:r>
            <w:proofErr w:type="gramEnd"/>
            <w:r w:rsidRPr="001239B9">
              <w:rPr>
                <w:rFonts w:eastAsia="Times New Roman"/>
              </w:rPr>
              <w:t>/мин;</w:t>
            </w:r>
          </w:p>
          <w:p w:rsidR="00CF1FC5" w:rsidRPr="001239B9" w:rsidRDefault="00CF1FC5" w:rsidP="00CF1FC5">
            <w:pPr>
              <w:tabs>
                <w:tab w:val="left" w:pos="929"/>
              </w:tabs>
              <w:ind w:firstLine="37"/>
              <w:rPr>
                <w:rFonts w:eastAsia="Times New Roman"/>
              </w:rPr>
            </w:pPr>
            <w:r w:rsidRPr="001239B9">
              <w:rPr>
                <w:rFonts w:eastAsia="Times New Roman"/>
              </w:rPr>
              <w:t xml:space="preserve">- вакуумметров - 2 шт. устанавливаются до и после входного фильтра предварительной очистки (грязевика) с клеймами о поверке </w:t>
            </w:r>
            <w:r>
              <w:rPr>
                <w:rFonts w:eastAsia="Times New Roman"/>
              </w:rPr>
              <w:t xml:space="preserve">не ранее сентября </w:t>
            </w:r>
            <w:r w:rsidRPr="001239B9">
              <w:rPr>
                <w:rFonts w:eastAsia="Times New Roman"/>
              </w:rPr>
              <w:t>2016 года;</w:t>
            </w:r>
          </w:p>
          <w:p w:rsidR="00CF1FC5" w:rsidRPr="001239B9" w:rsidRDefault="00CF1FC5" w:rsidP="00CF1FC5">
            <w:pPr>
              <w:tabs>
                <w:tab w:val="left" w:pos="929"/>
              </w:tabs>
              <w:ind w:firstLine="37"/>
              <w:rPr>
                <w:rFonts w:eastAsia="Times New Roman"/>
              </w:rPr>
            </w:pPr>
            <w:r w:rsidRPr="001239B9">
              <w:rPr>
                <w:rFonts w:eastAsia="Times New Roman"/>
              </w:rPr>
              <w:t>- корпуса фильтра предварительной очистки (грязевик) с сетчатым фильтрующим элементом 40 мкм, краном стравливания воздуха и краном слива отстоя, имеющим паспорт и сертификат соответствия;</w:t>
            </w:r>
          </w:p>
          <w:p w:rsidR="00CF1FC5" w:rsidRPr="001239B9" w:rsidRDefault="00CF1FC5" w:rsidP="00CF1FC5">
            <w:pPr>
              <w:tabs>
                <w:tab w:val="left" w:pos="929"/>
              </w:tabs>
              <w:ind w:firstLine="37"/>
              <w:rPr>
                <w:rFonts w:eastAsia="Times New Roman"/>
              </w:rPr>
            </w:pPr>
            <w:r w:rsidRPr="001239B9">
              <w:rPr>
                <w:rFonts w:eastAsia="Times New Roman"/>
              </w:rPr>
              <w:t>- обратным клапаном типа ЗКО-80 с паспортом;</w:t>
            </w:r>
          </w:p>
          <w:p w:rsidR="00CF1FC5" w:rsidRPr="001239B9" w:rsidRDefault="00CF1FC5" w:rsidP="00CF1FC5">
            <w:pPr>
              <w:tabs>
                <w:tab w:val="left" w:pos="929"/>
              </w:tabs>
              <w:ind w:firstLine="37"/>
              <w:rPr>
                <w:rFonts w:eastAsia="Times New Roman"/>
              </w:rPr>
            </w:pPr>
            <w:r w:rsidRPr="001239B9">
              <w:rPr>
                <w:rFonts w:eastAsia="Times New Roman"/>
              </w:rPr>
              <w:t>- клапана перепуска топлива, имеющий паспорт с указанием давления перепуска топлива.</w:t>
            </w:r>
          </w:p>
          <w:p w:rsidR="00CF1FC5" w:rsidRPr="001239B9" w:rsidRDefault="00CF1FC5" w:rsidP="00CF1FC5">
            <w:pPr>
              <w:tabs>
                <w:tab w:val="left" w:pos="929"/>
              </w:tabs>
              <w:ind w:firstLine="37"/>
              <w:rPr>
                <w:rFonts w:eastAsia="Times New Roman"/>
              </w:rPr>
            </w:pPr>
            <w:r w:rsidRPr="001239B9">
              <w:rPr>
                <w:rFonts w:eastAsia="Times New Roman"/>
              </w:rPr>
              <w:t>- выходного фланца ФЗУ-80 с ответным фланцем из нержавеющей стали для соединения линии приема ФЗУ-80 с трубопроводом Ду-89 подвода топлива к РГС-60;</w:t>
            </w:r>
          </w:p>
          <w:p w:rsidR="00CF1FC5" w:rsidRPr="001239B9" w:rsidRDefault="00CF1FC5" w:rsidP="00CF1FC5">
            <w:pPr>
              <w:tabs>
                <w:tab w:val="left" w:pos="596"/>
              </w:tabs>
              <w:ind w:firstLine="37"/>
              <w:rPr>
                <w:rFonts w:eastAsia="Times New Roman"/>
              </w:rPr>
            </w:pPr>
            <w:r w:rsidRPr="001239B9">
              <w:rPr>
                <w:rFonts w:eastAsia="Times New Roman"/>
              </w:rPr>
              <w:t>- устройства удаления воздуха из трубопровода Ду-89 в ФЗУ-80;</w:t>
            </w:r>
          </w:p>
          <w:p w:rsidR="00CF1FC5" w:rsidRPr="001239B9" w:rsidRDefault="00CF1FC5" w:rsidP="00CF1FC5">
            <w:pPr>
              <w:tabs>
                <w:tab w:val="left" w:pos="612"/>
              </w:tabs>
              <w:ind w:firstLine="37"/>
              <w:rPr>
                <w:rFonts w:eastAsia="Times New Roman"/>
              </w:rPr>
            </w:pPr>
            <w:r w:rsidRPr="001239B9">
              <w:rPr>
                <w:rFonts w:eastAsia="Times New Roman"/>
              </w:rPr>
              <w:t>- визуального сигнализатора потока жидкости;</w:t>
            </w:r>
          </w:p>
          <w:p w:rsidR="00CF1FC5" w:rsidRPr="001239B9" w:rsidRDefault="00CF1FC5" w:rsidP="00CF1FC5">
            <w:pPr>
              <w:ind w:firstLine="37"/>
              <w:rPr>
                <w:rFonts w:eastAsia="Times New Roman"/>
              </w:rPr>
            </w:pPr>
            <w:r w:rsidRPr="001239B9">
              <w:rPr>
                <w:rFonts w:eastAsia="Times New Roman"/>
              </w:rPr>
              <w:t>- устройство от превышения давления в оборудовании и гидравлических магистралях при температурных расширениях;</w:t>
            </w:r>
          </w:p>
          <w:p w:rsidR="00CF1FC5" w:rsidRPr="001239B9" w:rsidRDefault="00CF1FC5" w:rsidP="00CF1FC5">
            <w:pPr>
              <w:tabs>
                <w:tab w:val="left" w:pos="604"/>
              </w:tabs>
              <w:ind w:firstLine="37"/>
              <w:rPr>
                <w:rFonts w:eastAsia="Times New Roman"/>
              </w:rPr>
            </w:pPr>
            <w:r w:rsidRPr="001239B9">
              <w:rPr>
                <w:rFonts w:eastAsia="Times New Roman"/>
              </w:rPr>
              <w:t>- системы заземления и выравнивания потенциалов;</w:t>
            </w:r>
          </w:p>
          <w:p w:rsidR="00CF1FC5" w:rsidRPr="001239B9" w:rsidRDefault="00CF1FC5" w:rsidP="00CF1FC5">
            <w:pPr>
              <w:tabs>
                <w:tab w:val="left" w:pos="922"/>
              </w:tabs>
              <w:ind w:firstLine="37"/>
              <w:rPr>
                <w:rFonts w:eastAsia="Times New Roman"/>
                <w:b/>
              </w:rPr>
            </w:pPr>
            <w:r>
              <w:rPr>
                <w:rFonts w:eastAsia="Times New Roman"/>
                <w:b/>
              </w:rPr>
              <w:t>4</w:t>
            </w:r>
            <w:r w:rsidRPr="001239B9">
              <w:rPr>
                <w:rFonts w:eastAsia="Times New Roman"/>
                <w:b/>
              </w:rPr>
              <w:t>.</w:t>
            </w:r>
            <w:r w:rsidRPr="001239B9">
              <w:rPr>
                <w:rFonts w:eastAsia="Times New Roman"/>
              </w:rPr>
              <w:t xml:space="preserve">  </w:t>
            </w:r>
            <w:r w:rsidRPr="001239B9">
              <w:rPr>
                <w:rFonts w:eastAsia="Times New Roman"/>
                <w:b/>
              </w:rPr>
              <w:t xml:space="preserve">Линия выдачи топлива в ТЗА и на заправку ВС состоит </w:t>
            </w:r>
            <w:proofErr w:type="gramStart"/>
            <w:r w:rsidRPr="001239B9">
              <w:rPr>
                <w:rFonts w:eastAsia="Times New Roman"/>
                <w:b/>
              </w:rPr>
              <w:t>из</w:t>
            </w:r>
            <w:proofErr w:type="gramEnd"/>
            <w:r w:rsidRPr="001239B9">
              <w:rPr>
                <w:rFonts w:eastAsia="Times New Roman"/>
                <w:b/>
              </w:rPr>
              <w:t>:</w:t>
            </w:r>
          </w:p>
          <w:p w:rsidR="00CF1FC5" w:rsidRPr="001239B9" w:rsidRDefault="00CF1FC5" w:rsidP="00CF1FC5">
            <w:pPr>
              <w:tabs>
                <w:tab w:val="left" w:pos="922"/>
              </w:tabs>
              <w:ind w:firstLine="37"/>
              <w:rPr>
                <w:rFonts w:eastAsia="Times New Roman"/>
              </w:rPr>
            </w:pPr>
            <w:r w:rsidRPr="001239B9">
              <w:rPr>
                <w:rFonts w:eastAsia="Times New Roman"/>
              </w:rPr>
              <w:lastRenderedPageBreak/>
              <w:t xml:space="preserve">- трубопровода Ду-76 с шаровыми кранами </w:t>
            </w:r>
            <w:r w:rsidRPr="001239B9">
              <w:rPr>
                <w:rFonts w:eastAsia="Times New Roman"/>
                <w:shd w:val="clear" w:color="auto" w:fill="FFFFFF"/>
              </w:rPr>
              <w:t xml:space="preserve">типа КШТВГ-80 </w:t>
            </w:r>
            <w:r w:rsidRPr="001239B9">
              <w:rPr>
                <w:rFonts w:eastAsia="Times New Roman"/>
              </w:rPr>
              <w:t xml:space="preserve"> из нержавеющей стали 12Х18Н10Т с сертификатом соответствия на трубопровод и паспортами на шаровые краны</w:t>
            </w:r>
          </w:p>
          <w:p w:rsidR="00CF1FC5" w:rsidRPr="001239B9" w:rsidRDefault="00CF1FC5" w:rsidP="00CF1FC5">
            <w:pPr>
              <w:tabs>
                <w:tab w:val="left" w:pos="596"/>
              </w:tabs>
              <w:ind w:firstLine="37"/>
              <w:rPr>
                <w:rFonts w:eastAsia="Times New Roman"/>
              </w:rPr>
            </w:pPr>
            <w:r w:rsidRPr="001239B9">
              <w:rPr>
                <w:rFonts w:eastAsia="Times New Roman"/>
              </w:rPr>
              <w:t xml:space="preserve">- </w:t>
            </w:r>
            <w:proofErr w:type="spellStart"/>
            <w:r w:rsidRPr="001239B9">
              <w:rPr>
                <w:rFonts w:eastAsia="Times New Roman"/>
              </w:rPr>
              <w:t>электронасосного</w:t>
            </w:r>
            <w:proofErr w:type="spellEnd"/>
            <w:r w:rsidRPr="001239B9">
              <w:rPr>
                <w:rFonts w:eastAsia="Times New Roman"/>
              </w:rPr>
              <w:t xml:space="preserve"> агрегата марки АСВН-80А, </w:t>
            </w:r>
            <w:proofErr w:type="gramStart"/>
            <w:r w:rsidRPr="001239B9">
              <w:rPr>
                <w:rFonts w:eastAsia="Times New Roman"/>
              </w:rPr>
              <w:t>обеспечивающим</w:t>
            </w:r>
            <w:proofErr w:type="gramEnd"/>
            <w:r w:rsidRPr="001239B9">
              <w:rPr>
                <w:rFonts w:eastAsia="Times New Roman"/>
              </w:rPr>
              <w:t xml:space="preserve"> весь технологический процесс обработки </w:t>
            </w:r>
            <w:proofErr w:type="spellStart"/>
            <w:r w:rsidRPr="001239B9">
              <w:rPr>
                <w:rFonts w:eastAsia="Times New Roman"/>
              </w:rPr>
              <w:t>авиаГСМ</w:t>
            </w:r>
            <w:proofErr w:type="spellEnd"/>
            <w:r w:rsidRPr="001239B9">
              <w:rPr>
                <w:rFonts w:eastAsia="Times New Roman"/>
              </w:rPr>
              <w:t xml:space="preserve">. Мощность электродвигателя насосного агрегата должна быть 7,5 квт с оборотами не менее </w:t>
            </w:r>
            <w:r w:rsidRPr="001239B9">
              <w:rPr>
                <w:rFonts w:eastAsia="Times New Roman"/>
                <w:lang w:val="en-US"/>
              </w:rPr>
              <w:t>n</w:t>
            </w:r>
            <w:r w:rsidRPr="001239B9">
              <w:rPr>
                <w:rFonts w:eastAsia="Times New Roman"/>
              </w:rPr>
              <w:t xml:space="preserve">=1450 (1500) </w:t>
            </w:r>
            <w:proofErr w:type="gramStart"/>
            <w:r w:rsidRPr="001239B9">
              <w:rPr>
                <w:rFonts w:eastAsia="Times New Roman"/>
              </w:rPr>
              <w:t>об</w:t>
            </w:r>
            <w:proofErr w:type="gramEnd"/>
            <w:r w:rsidRPr="001239B9">
              <w:rPr>
                <w:rFonts w:eastAsia="Times New Roman"/>
              </w:rPr>
              <w:t>/мин;</w:t>
            </w:r>
          </w:p>
          <w:p w:rsidR="00CF1FC5" w:rsidRPr="001239B9" w:rsidRDefault="00CF1FC5" w:rsidP="00CF1FC5">
            <w:pPr>
              <w:tabs>
                <w:tab w:val="left" w:pos="596"/>
              </w:tabs>
              <w:ind w:firstLine="37"/>
              <w:rPr>
                <w:rFonts w:eastAsia="Times New Roman"/>
              </w:rPr>
            </w:pPr>
            <w:r w:rsidRPr="001239B9">
              <w:rPr>
                <w:rFonts w:eastAsia="Times New Roman"/>
              </w:rPr>
              <w:t>- корпуса фильтра предварительной очистки (грязевик) с сетчатым фильтрующим элементом 40 мкм, краном стравливания воздуха и краном слива отстоя, имеющим паспорт и сертификат соответствия</w:t>
            </w:r>
          </w:p>
          <w:p w:rsidR="00CF1FC5" w:rsidRPr="001239B9" w:rsidRDefault="00CF1FC5" w:rsidP="00CF1FC5">
            <w:pPr>
              <w:tabs>
                <w:tab w:val="left" w:pos="619"/>
              </w:tabs>
              <w:ind w:firstLine="37"/>
              <w:rPr>
                <w:rFonts w:eastAsia="Times New Roman"/>
              </w:rPr>
            </w:pPr>
            <w:r w:rsidRPr="001239B9">
              <w:rPr>
                <w:rFonts w:eastAsia="Times New Roman"/>
              </w:rPr>
              <w:t>- фильтра тонкой очистки (степень очистки 15мкм);</w:t>
            </w:r>
          </w:p>
          <w:p w:rsidR="00CF1FC5" w:rsidRPr="001239B9" w:rsidRDefault="00CF1FC5" w:rsidP="00CF1FC5">
            <w:pPr>
              <w:tabs>
                <w:tab w:val="left" w:pos="612"/>
              </w:tabs>
              <w:ind w:firstLine="37"/>
              <w:rPr>
                <w:rFonts w:eastAsia="Times New Roman"/>
              </w:rPr>
            </w:pPr>
            <w:r w:rsidRPr="001239B9">
              <w:rPr>
                <w:rFonts w:eastAsia="Times New Roman"/>
              </w:rPr>
              <w:t>- фильтра-водоотделителя (степень очистки 5 мкм);</w:t>
            </w:r>
          </w:p>
          <w:p w:rsidR="00CF1FC5" w:rsidRPr="001239B9" w:rsidRDefault="00CF1FC5" w:rsidP="00CF1FC5">
            <w:pPr>
              <w:tabs>
                <w:tab w:val="left" w:pos="612"/>
              </w:tabs>
              <w:ind w:firstLine="37"/>
              <w:rPr>
                <w:rFonts w:eastAsia="Times New Roman"/>
              </w:rPr>
            </w:pPr>
            <w:r w:rsidRPr="001239B9">
              <w:rPr>
                <w:rFonts w:eastAsia="Times New Roman"/>
              </w:rPr>
              <w:t>- фильтра тонкой очистки (степень очистки 3 мкм);</w:t>
            </w:r>
          </w:p>
          <w:p w:rsidR="00CF1FC5" w:rsidRPr="001239B9" w:rsidRDefault="00CF1FC5" w:rsidP="00CF1FC5">
            <w:pPr>
              <w:tabs>
                <w:tab w:val="left" w:pos="619"/>
              </w:tabs>
              <w:ind w:firstLine="37"/>
              <w:rPr>
                <w:rFonts w:eastAsia="Times New Roman"/>
              </w:rPr>
            </w:pPr>
            <w:r w:rsidRPr="001239B9">
              <w:rPr>
                <w:rFonts w:eastAsia="Times New Roman"/>
              </w:rPr>
              <w:t>- устройств отбора проб авиатоплива в потоке;</w:t>
            </w:r>
          </w:p>
          <w:p w:rsidR="00CF1FC5" w:rsidRPr="001239B9" w:rsidRDefault="00CF1FC5" w:rsidP="00CF1FC5">
            <w:pPr>
              <w:tabs>
                <w:tab w:val="left" w:pos="612"/>
              </w:tabs>
              <w:ind w:firstLine="37"/>
              <w:rPr>
                <w:rFonts w:eastAsia="Times New Roman"/>
              </w:rPr>
            </w:pPr>
            <w:r w:rsidRPr="001239B9">
              <w:rPr>
                <w:rFonts w:eastAsia="Times New Roman"/>
              </w:rPr>
              <w:t>- краны стравливания воздуха со всех корпусов фильтров;</w:t>
            </w:r>
          </w:p>
          <w:p w:rsidR="00CF1FC5" w:rsidRPr="001239B9" w:rsidRDefault="00CF1FC5" w:rsidP="00CF1FC5">
            <w:pPr>
              <w:tabs>
                <w:tab w:val="left" w:pos="611"/>
              </w:tabs>
              <w:ind w:firstLine="37"/>
              <w:rPr>
                <w:rFonts w:eastAsia="Times New Roman"/>
              </w:rPr>
            </w:pPr>
            <w:r w:rsidRPr="001239B9">
              <w:rPr>
                <w:rFonts w:eastAsia="Times New Roman"/>
              </w:rPr>
              <w:t>- счетчик жидкости марки ППО-40/0,6СУ кл.0,25, имеющий свидетельство о поверке не ранее октября 2016 года;</w:t>
            </w:r>
          </w:p>
          <w:p w:rsidR="00CF1FC5" w:rsidRPr="001239B9" w:rsidRDefault="00CF1FC5" w:rsidP="00CF1FC5">
            <w:pPr>
              <w:tabs>
                <w:tab w:val="left" w:pos="611"/>
              </w:tabs>
              <w:ind w:firstLine="37"/>
              <w:rPr>
                <w:rFonts w:eastAsia="Times New Roman"/>
              </w:rPr>
            </w:pPr>
            <w:r w:rsidRPr="001239B9">
              <w:rPr>
                <w:rFonts w:eastAsia="Times New Roman"/>
              </w:rPr>
              <w:t xml:space="preserve">- </w:t>
            </w:r>
            <w:proofErr w:type="spellStart"/>
            <w:r w:rsidRPr="001239B9">
              <w:rPr>
                <w:rFonts w:eastAsia="Times New Roman"/>
              </w:rPr>
              <w:t>электроконтактного</w:t>
            </w:r>
            <w:proofErr w:type="spellEnd"/>
            <w:r w:rsidRPr="001239B9">
              <w:rPr>
                <w:rFonts w:eastAsia="Times New Roman"/>
              </w:rPr>
              <w:t xml:space="preserve"> манометра, срабатывающего на выключение насоса при повышении давления в линии, вызванное закрытием донного клапана, заправляемого АТЗ;</w:t>
            </w:r>
          </w:p>
          <w:p w:rsidR="00CF1FC5" w:rsidRPr="001239B9" w:rsidRDefault="00CF1FC5" w:rsidP="00CF1FC5">
            <w:pPr>
              <w:tabs>
                <w:tab w:val="left" w:pos="612"/>
              </w:tabs>
              <w:ind w:firstLine="37"/>
              <w:rPr>
                <w:rFonts w:eastAsia="Times New Roman"/>
              </w:rPr>
            </w:pPr>
            <w:r w:rsidRPr="001239B9">
              <w:rPr>
                <w:rFonts w:eastAsia="Times New Roman"/>
              </w:rPr>
              <w:t>- запорной арматуры из нержавеющей стали, на которую должны быть паспорта завода изготовителя;</w:t>
            </w:r>
          </w:p>
          <w:p w:rsidR="00CF1FC5" w:rsidRPr="001239B9" w:rsidRDefault="00CF1FC5" w:rsidP="00CF1FC5">
            <w:pPr>
              <w:tabs>
                <w:tab w:val="left" w:pos="612"/>
              </w:tabs>
              <w:ind w:firstLine="37"/>
              <w:rPr>
                <w:rFonts w:eastAsia="Times New Roman"/>
              </w:rPr>
            </w:pPr>
            <w:r w:rsidRPr="001239B9">
              <w:rPr>
                <w:rFonts w:eastAsia="Times New Roman"/>
              </w:rPr>
              <w:t>- нейтрализатора статического электричества в потоке топлива ИНЭСТ-65/65 (80/80).</w:t>
            </w:r>
          </w:p>
          <w:p w:rsidR="00CF1FC5" w:rsidRPr="001239B9" w:rsidRDefault="00CF1FC5" w:rsidP="00CF1FC5">
            <w:pPr>
              <w:tabs>
                <w:tab w:val="left" w:pos="0"/>
              </w:tabs>
              <w:ind w:firstLine="37"/>
              <w:rPr>
                <w:rFonts w:eastAsia="Times New Roman"/>
              </w:rPr>
            </w:pPr>
            <w:r w:rsidRPr="001239B9">
              <w:rPr>
                <w:rFonts w:eastAsia="Times New Roman"/>
              </w:rPr>
              <w:t xml:space="preserve">Конструкция фильтров и фильтров-водоотделителей должна соответствовать требованиям ГОСТ </w:t>
            </w:r>
            <w:proofErr w:type="gramStart"/>
            <w:r w:rsidRPr="001239B9">
              <w:rPr>
                <w:rFonts w:eastAsia="Times New Roman"/>
              </w:rPr>
              <w:t>Р</w:t>
            </w:r>
            <w:proofErr w:type="gramEnd"/>
            <w:r w:rsidRPr="001239B9">
              <w:rPr>
                <w:rFonts w:eastAsia="Times New Roman"/>
              </w:rPr>
              <w:t xml:space="preserve"> 50553 [6], [12], [13], а остального используемого оборудования — 4.3-4.6,4.8,4.9.</w:t>
            </w:r>
          </w:p>
          <w:p w:rsidR="00CF1FC5" w:rsidRPr="001239B9" w:rsidRDefault="00CF1FC5" w:rsidP="00CF1FC5">
            <w:pPr>
              <w:ind w:firstLine="37"/>
              <w:rPr>
                <w:rFonts w:eastAsia="Times New Roman"/>
              </w:rPr>
            </w:pPr>
            <w:r w:rsidRPr="001239B9">
              <w:rPr>
                <w:rFonts w:eastAsia="Times New Roman"/>
              </w:rPr>
              <w:t>Корпусы фильтров и фильтров-водоотделителей, предназначенные для фильтрации топлива для реактивных и газотурбинных двигателей, должны быть изготовлены из коррозионно-стойкой стали.</w:t>
            </w:r>
          </w:p>
          <w:p w:rsidR="00CF1FC5" w:rsidRPr="001239B9" w:rsidRDefault="00CF1FC5" w:rsidP="00CF1FC5">
            <w:pPr>
              <w:tabs>
                <w:tab w:val="left" w:pos="1020"/>
              </w:tabs>
              <w:ind w:firstLine="37"/>
              <w:rPr>
                <w:rFonts w:eastAsia="Times New Roman"/>
              </w:rPr>
            </w:pPr>
            <w:r w:rsidRPr="001239B9">
              <w:rPr>
                <w:rFonts w:eastAsia="Times New Roman"/>
              </w:rPr>
              <w:t xml:space="preserve">Все корпуса фильтров должны оснащаться </w:t>
            </w:r>
            <w:proofErr w:type="spellStart"/>
            <w:r w:rsidRPr="001239B9">
              <w:rPr>
                <w:rFonts w:eastAsia="Times New Roman"/>
              </w:rPr>
              <w:t>газосбрасывающими</w:t>
            </w:r>
            <w:proofErr w:type="spellEnd"/>
            <w:r w:rsidRPr="001239B9">
              <w:rPr>
                <w:rFonts w:eastAsia="Times New Roman"/>
              </w:rPr>
              <w:t xml:space="preserve"> и предохранительными клапанами в соответствии с ГОСТ 12.2.085 и ГОСТ 12532.</w:t>
            </w:r>
          </w:p>
          <w:p w:rsidR="00CF1FC5" w:rsidRPr="001239B9" w:rsidRDefault="00CF1FC5" w:rsidP="00CF1FC5">
            <w:pPr>
              <w:tabs>
                <w:tab w:val="left" w:pos="1020"/>
              </w:tabs>
              <w:ind w:firstLine="37"/>
              <w:rPr>
                <w:rFonts w:eastAsia="Times New Roman"/>
              </w:rPr>
            </w:pPr>
            <w:r w:rsidRPr="001239B9">
              <w:rPr>
                <w:rFonts w:eastAsia="Times New Roman"/>
              </w:rPr>
              <w:t>Корпуса фильтров должны быть оборудованы стрелочными манометрами перепада давления топлива, имеющие клейма о поверке не ранее сентября 2016 года.</w:t>
            </w:r>
          </w:p>
          <w:p w:rsidR="00CF1FC5" w:rsidRPr="001239B9" w:rsidRDefault="00CF1FC5" w:rsidP="00CF1FC5">
            <w:pPr>
              <w:tabs>
                <w:tab w:val="left" w:pos="1020"/>
              </w:tabs>
              <w:ind w:firstLine="37"/>
              <w:rPr>
                <w:rFonts w:eastAsia="Times New Roman"/>
              </w:rPr>
            </w:pPr>
            <w:r w:rsidRPr="001239B9">
              <w:rPr>
                <w:rFonts w:eastAsia="Times New Roman"/>
              </w:rPr>
              <w:t>Конструкцией корпусов фильтров и фильтров-водоотделителей должны быть предусмот</w:t>
            </w:r>
            <w:r w:rsidRPr="001239B9">
              <w:rPr>
                <w:rFonts w:eastAsia="Times New Roman"/>
              </w:rPr>
              <w:softHyphen/>
              <w:t>рены устройства для ручной деаэрации и слива отстоя.</w:t>
            </w:r>
          </w:p>
          <w:p w:rsidR="00CF1FC5" w:rsidRPr="001239B9" w:rsidRDefault="00CF1FC5" w:rsidP="00CF1FC5">
            <w:pPr>
              <w:tabs>
                <w:tab w:val="left" w:pos="1020"/>
              </w:tabs>
              <w:ind w:firstLine="37"/>
              <w:rPr>
                <w:rFonts w:eastAsia="Times New Roman"/>
              </w:rPr>
            </w:pPr>
            <w:r w:rsidRPr="001239B9">
              <w:rPr>
                <w:rFonts w:eastAsia="Times New Roman"/>
              </w:rPr>
              <w:t>На входных и выходных патрубках фильтров и фильтров-водоотделителей должны быть установлены устройства отбора проб авиатоплива, удаление которых от корпуса фильтра и фильтра-водоотделителя не должно превышать четырех диаметров трубопровода, но не далее первого сварно</w:t>
            </w:r>
            <w:r w:rsidRPr="001239B9">
              <w:rPr>
                <w:rFonts w:eastAsia="Times New Roman"/>
              </w:rPr>
              <w:softHyphen/>
              <w:t>го шва.</w:t>
            </w:r>
          </w:p>
          <w:p w:rsidR="00CF1FC5" w:rsidRPr="001239B9" w:rsidRDefault="00CF1FC5" w:rsidP="00CF1FC5">
            <w:pPr>
              <w:tabs>
                <w:tab w:val="left" w:pos="929"/>
              </w:tabs>
              <w:ind w:firstLine="37"/>
              <w:rPr>
                <w:rFonts w:eastAsia="Times New Roman"/>
              </w:rPr>
            </w:pPr>
            <w:r w:rsidRPr="001239B9">
              <w:rPr>
                <w:rFonts w:eastAsia="Times New Roman"/>
              </w:rPr>
              <w:t>Должна быть предусмотрена установка устройств отбора проб из отстойных зон фильтров и фильтров-водоотделителей.</w:t>
            </w:r>
          </w:p>
          <w:p w:rsidR="00CF1FC5" w:rsidRPr="001239B9" w:rsidRDefault="00CF1FC5" w:rsidP="00CF1FC5">
            <w:pPr>
              <w:tabs>
                <w:tab w:val="left" w:pos="929"/>
              </w:tabs>
              <w:ind w:firstLine="37"/>
              <w:rPr>
                <w:rFonts w:eastAsia="Times New Roman"/>
              </w:rPr>
            </w:pPr>
            <w:r w:rsidRPr="001239B9">
              <w:rPr>
                <w:rFonts w:eastAsia="Times New Roman"/>
              </w:rPr>
              <w:t>Для предотвращения поломки манометров перепада из-за резкого повышения давления в магистрали выдачи топлива предусмотреть установку предохранительного клапана стравливания при достижении в системе давления более 3,5 кг/см</w:t>
            </w:r>
            <w:proofErr w:type="gramStart"/>
            <w:r w:rsidRPr="001239B9">
              <w:rPr>
                <w:rFonts w:eastAsia="Times New Roman"/>
                <w:vertAlign w:val="superscript"/>
              </w:rPr>
              <w:t>2</w:t>
            </w:r>
            <w:proofErr w:type="gramEnd"/>
            <w:r w:rsidRPr="001239B9">
              <w:rPr>
                <w:rFonts w:eastAsia="Times New Roman"/>
              </w:rPr>
              <w:t>.</w:t>
            </w:r>
          </w:p>
          <w:p w:rsidR="00CF1FC5" w:rsidRPr="001239B9" w:rsidRDefault="00CF1FC5" w:rsidP="00CF1FC5">
            <w:pPr>
              <w:shd w:val="clear" w:color="auto" w:fill="FFFFFF"/>
              <w:ind w:firstLine="37"/>
            </w:pPr>
            <w:r w:rsidRPr="001239B9">
              <w:t>Для удобства работы в ночное время в ФЗУ-80 установить взрывозащищенный светодиодный светильник серии «Арсенал», применяемый во взрывоопасных зонах класса 1 и 2(ГОСТ 30852.9-</w:t>
            </w:r>
            <w:r w:rsidRPr="001239B9">
              <w:lastRenderedPageBreak/>
              <w:t xml:space="preserve">2202) категорий </w:t>
            </w:r>
            <w:r w:rsidRPr="001239B9">
              <w:rPr>
                <w:lang w:val="en-US"/>
              </w:rPr>
              <w:t>IIA</w:t>
            </w:r>
            <w:r w:rsidRPr="001239B9">
              <w:t xml:space="preserve">, </w:t>
            </w:r>
            <w:r w:rsidRPr="001239B9">
              <w:rPr>
                <w:lang w:val="en-US"/>
              </w:rPr>
              <w:t>IIB</w:t>
            </w:r>
            <w:r w:rsidRPr="001239B9">
              <w:t xml:space="preserve">, </w:t>
            </w:r>
            <w:r w:rsidRPr="001239B9">
              <w:rPr>
                <w:lang w:val="en-US"/>
              </w:rPr>
              <w:t>IIC</w:t>
            </w:r>
            <w:r w:rsidRPr="001239B9">
              <w:t xml:space="preserve"> (подгруппы по ГОСТ 30852.11-2202) и температурных классах Т1 … Т5 и Т6 (ГОСТ 30852.5-2202) и </w:t>
            </w:r>
            <w:proofErr w:type="spellStart"/>
            <w:r w:rsidRPr="001239B9">
              <w:t>рсчитан</w:t>
            </w:r>
            <w:proofErr w:type="spellEnd"/>
            <w:r w:rsidRPr="001239B9">
              <w:t xml:space="preserve"> для работы от сети переменного тока </w:t>
            </w:r>
            <w:r w:rsidRPr="001239B9">
              <w:rPr>
                <w:lang w:val="en-US"/>
              </w:rPr>
              <w:t>U</w:t>
            </w:r>
            <w:r w:rsidRPr="001239B9">
              <w:t>=220</w:t>
            </w:r>
            <w:proofErr w:type="gramStart"/>
            <w:r w:rsidRPr="001239B9">
              <w:t xml:space="preserve"> В</w:t>
            </w:r>
            <w:proofErr w:type="gramEnd"/>
            <w:r w:rsidRPr="001239B9">
              <w:t xml:space="preserve">, частотой 50 Гц. Подсоединение эл. кабелей от внешнего </w:t>
            </w:r>
            <w:proofErr w:type="spellStart"/>
            <w:r w:rsidRPr="001239B9">
              <w:t>эл</w:t>
            </w:r>
            <w:proofErr w:type="gramStart"/>
            <w:r w:rsidRPr="001239B9">
              <w:t>.щ</w:t>
            </w:r>
            <w:proofErr w:type="gramEnd"/>
            <w:r w:rsidRPr="001239B9">
              <w:t>ита</w:t>
            </w:r>
            <w:proofErr w:type="spellEnd"/>
            <w:r w:rsidRPr="001239B9">
              <w:t xml:space="preserve"> к ФЗУ осуществляется на взрывозащищенные кнопочные посты управления серии КУ-92-У2 (ГОСТ 30852.0-2002 (МЭК 60079-0-98), ТУ 16.526.201-75.</w:t>
            </w:r>
          </w:p>
          <w:p w:rsidR="00CF1FC5" w:rsidRPr="001239B9" w:rsidRDefault="00CF1FC5" w:rsidP="00CF1FC5">
            <w:pPr>
              <w:shd w:val="clear" w:color="auto" w:fill="FFFFFF"/>
              <w:ind w:firstLine="37"/>
              <w:rPr>
                <w:b/>
              </w:rPr>
            </w:pPr>
            <w:r>
              <w:rPr>
                <w:b/>
              </w:rPr>
              <w:t>5</w:t>
            </w:r>
            <w:r w:rsidRPr="001239B9">
              <w:rPr>
                <w:b/>
              </w:rPr>
              <w:t xml:space="preserve">. Линия </w:t>
            </w:r>
            <w:proofErr w:type="spellStart"/>
            <w:r w:rsidRPr="001239B9">
              <w:rPr>
                <w:b/>
              </w:rPr>
              <w:t>межскладских</w:t>
            </w:r>
            <w:proofErr w:type="spellEnd"/>
            <w:r w:rsidRPr="001239B9">
              <w:rPr>
                <w:b/>
              </w:rPr>
              <w:t xml:space="preserve"> перекачек топлива.</w:t>
            </w:r>
          </w:p>
          <w:p w:rsidR="00CF1FC5" w:rsidRPr="001239B9" w:rsidRDefault="00CF1FC5" w:rsidP="00CF1FC5">
            <w:pPr>
              <w:shd w:val="clear" w:color="auto" w:fill="FFFFFF"/>
              <w:ind w:firstLine="37"/>
              <w:rPr>
                <w:b/>
              </w:rPr>
            </w:pPr>
            <w:r w:rsidRPr="001239B9">
              <w:t xml:space="preserve">Технологически линия ФЗУ-80 должна быть выполнена таким образом, чтобы перекачка топлива из одного резервуара в другой выполнялась насосным агрегатом АСВН-80А, предназначенным для выдачи топлива на заправку ВС и в ТЗА-10 со степенью очистки       40 мкм. </w:t>
            </w:r>
          </w:p>
          <w:p w:rsidR="00CF1FC5" w:rsidRPr="001239B9" w:rsidRDefault="00CF1FC5" w:rsidP="00CF1FC5">
            <w:pPr>
              <w:ind w:firstLine="37"/>
              <w:rPr>
                <w:lang w:eastAsia="ru-RU"/>
              </w:rPr>
            </w:pPr>
            <w:r>
              <w:rPr>
                <w:b/>
                <w:lang w:eastAsia="ru-RU"/>
              </w:rPr>
              <w:t>6</w:t>
            </w:r>
            <w:r w:rsidRPr="001239B9">
              <w:rPr>
                <w:b/>
                <w:lang w:eastAsia="ru-RU"/>
              </w:rPr>
              <w:t>.</w:t>
            </w:r>
            <w:r w:rsidRPr="001239B9">
              <w:rPr>
                <w:lang w:eastAsia="ru-RU"/>
              </w:rPr>
              <w:t xml:space="preserve"> Все оборудование ФЗУ-80 должно быть размещено в металлическом контейнере размером 4000мм х 2100мм х2100мм,  изготовленном в герметичном исполнении (северный вариант), имеющим усиленные двустворчатые металлические двери с петлями по типу «гаражных». Двери оборудованы  элементами фиксации от самопроизвольного закрытия и ветрового воздействия, запорными устройствами и проушинами под навесной замок. Контейнер должен обеспечивать естественную вентиляцию и световое освещение, выполненное с соблюдением требований НПБ.</w:t>
            </w:r>
          </w:p>
          <w:p w:rsidR="00CF1FC5" w:rsidRPr="001239B9" w:rsidRDefault="00CF1FC5" w:rsidP="00CF1FC5">
            <w:pPr>
              <w:tabs>
                <w:tab w:val="left" w:pos="929"/>
              </w:tabs>
              <w:ind w:firstLine="37"/>
              <w:rPr>
                <w:rFonts w:eastAsia="Times New Roman"/>
                <w:lang w:eastAsia="ru-RU"/>
              </w:rPr>
            </w:pPr>
            <w:r w:rsidRPr="001239B9">
              <w:rPr>
                <w:rFonts w:eastAsia="Times New Roman"/>
              </w:rPr>
              <w:t xml:space="preserve">Металлический контейнер ФЗУ-80 должен иметь  наклонную, в одну сторону, крышу из </w:t>
            </w:r>
            <w:proofErr w:type="spellStart"/>
            <w:r w:rsidRPr="001239B9">
              <w:rPr>
                <w:rFonts w:eastAsia="Times New Roman"/>
              </w:rPr>
              <w:t>мелкорифленного</w:t>
            </w:r>
            <w:proofErr w:type="spellEnd"/>
            <w:r w:rsidRPr="001239B9">
              <w:rPr>
                <w:rFonts w:eastAsia="Times New Roman"/>
              </w:rPr>
              <w:t xml:space="preserve"> металла, </w:t>
            </w:r>
            <w:proofErr w:type="spellStart"/>
            <w:r w:rsidRPr="001239B9">
              <w:rPr>
                <w:rFonts w:eastAsia="Times New Roman"/>
              </w:rPr>
              <w:t>выддерживающую</w:t>
            </w:r>
            <w:proofErr w:type="spellEnd"/>
            <w:r w:rsidRPr="001239B9">
              <w:rPr>
                <w:rFonts w:eastAsia="Times New Roman"/>
              </w:rPr>
              <w:t xml:space="preserve"> снеговую нагрузку не менее 50 кг/м</w:t>
            </w:r>
            <w:proofErr w:type="gramStart"/>
            <w:r w:rsidRPr="001239B9">
              <w:rPr>
                <w:rFonts w:eastAsia="Times New Roman"/>
                <w:vertAlign w:val="superscript"/>
              </w:rPr>
              <w:t>2</w:t>
            </w:r>
            <w:proofErr w:type="gramEnd"/>
            <w:r w:rsidRPr="001239B9">
              <w:rPr>
                <w:rFonts w:eastAsia="Times New Roman"/>
              </w:rPr>
              <w:t>, узлы для его транспортировки.</w:t>
            </w:r>
          </w:p>
          <w:p w:rsidR="00CF1FC5" w:rsidRPr="001239B9" w:rsidRDefault="00CF1FC5" w:rsidP="00CF1FC5">
            <w:pPr>
              <w:tabs>
                <w:tab w:val="left" w:pos="929"/>
              </w:tabs>
              <w:ind w:firstLine="37"/>
              <w:rPr>
                <w:rFonts w:eastAsia="Times New Roman"/>
              </w:rPr>
            </w:pPr>
            <w:r w:rsidRPr="001239B9">
              <w:rPr>
                <w:rFonts w:eastAsia="Times New Roman"/>
              </w:rPr>
              <w:t>ФЗУ-80 должен иметь сборную емкость с дренажной ловушкой для предотвращения проливов.</w:t>
            </w:r>
          </w:p>
          <w:p w:rsidR="00CF1FC5" w:rsidRPr="001239B9" w:rsidRDefault="00CF1FC5" w:rsidP="00CF1FC5">
            <w:pPr>
              <w:tabs>
                <w:tab w:val="left" w:pos="929"/>
              </w:tabs>
              <w:ind w:firstLine="37"/>
              <w:rPr>
                <w:rFonts w:eastAsia="Times New Roman"/>
              </w:rPr>
            </w:pPr>
            <w:r w:rsidRPr="001239B9">
              <w:rPr>
                <w:rFonts w:eastAsia="Times New Roman"/>
              </w:rPr>
              <w:t xml:space="preserve">Размещение оборудования в контейнере ФЗУ-80 должно быть компактным, обеспечивающим доступ ко всем агрегатам для их осмотра, монтажа, демонтажа и ремонта. </w:t>
            </w:r>
          </w:p>
          <w:p w:rsidR="00CF1FC5" w:rsidRPr="001239B9" w:rsidRDefault="00CF1FC5" w:rsidP="00CF1FC5">
            <w:pPr>
              <w:tabs>
                <w:tab w:val="left" w:pos="929"/>
              </w:tabs>
              <w:ind w:firstLine="37"/>
              <w:rPr>
                <w:rFonts w:eastAsia="Times New Roman"/>
              </w:rPr>
            </w:pPr>
            <w:r w:rsidRPr="001239B9">
              <w:rPr>
                <w:rFonts w:eastAsia="Times New Roman"/>
              </w:rPr>
              <w:t xml:space="preserve">   Количество зон, труднодоступных для технического обслуживания узлов и агрегатов, должно быть минимальным (ГОСТ </w:t>
            </w:r>
            <w:proofErr w:type="gramStart"/>
            <w:r w:rsidRPr="001239B9">
              <w:rPr>
                <w:rFonts w:eastAsia="Times New Roman"/>
              </w:rPr>
              <w:t>Р</w:t>
            </w:r>
            <w:proofErr w:type="gramEnd"/>
            <w:r w:rsidRPr="001239B9">
              <w:rPr>
                <w:rFonts w:eastAsia="Times New Roman"/>
              </w:rPr>
              <w:t xml:space="preserve"> 52906 п.4.5) </w:t>
            </w:r>
          </w:p>
          <w:p w:rsidR="00CF1FC5" w:rsidRPr="001239B9" w:rsidRDefault="00CF1FC5" w:rsidP="00CF1FC5">
            <w:pPr>
              <w:tabs>
                <w:tab w:val="left" w:pos="929"/>
              </w:tabs>
              <w:ind w:firstLine="37"/>
              <w:rPr>
                <w:rFonts w:eastAsia="Times New Roman"/>
              </w:rPr>
            </w:pPr>
            <w:r w:rsidRPr="001239B9">
              <w:rPr>
                <w:rFonts w:eastAsia="Times New Roman"/>
              </w:rPr>
              <w:t xml:space="preserve">Все технологическое оборудование должно иметь маркировку, сигнальную окраску, нанесенную в соответствии с требованиями норм и правил, действующих в </w:t>
            </w:r>
            <w:proofErr w:type="gramStart"/>
            <w:r w:rsidRPr="001239B9">
              <w:rPr>
                <w:rFonts w:eastAsia="Times New Roman"/>
              </w:rPr>
              <w:t>ГА</w:t>
            </w:r>
            <w:proofErr w:type="gramEnd"/>
            <w:r w:rsidRPr="001239B9">
              <w:rPr>
                <w:rFonts w:eastAsia="Times New Roman"/>
              </w:rPr>
              <w:t>. (Руководство №9/И)</w:t>
            </w:r>
          </w:p>
          <w:p w:rsidR="00CF1FC5" w:rsidRPr="001239B9" w:rsidRDefault="00CF1FC5" w:rsidP="00CF1FC5">
            <w:pPr>
              <w:tabs>
                <w:tab w:val="left" w:pos="929"/>
              </w:tabs>
              <w:ind w:firstLine="37"/>
              <w:rPr>
                <w:rFonts w:eastAsia="Times New Roman"/>
              </w:rPr>
            </w:pPr>
            <w:r w:rsidRPr="001239B9">
              <w:rPr>
                <w:rFonts w:eastAsia="Times New Roman"/>
              </w:rPr>
              <w:t xml:space="preserve">Конструкция узлов и агрегатов оборудования </w:t>
            </w:r>
            <w:proofErr w:type="spellStart"/>
            <w:r w:rsidRPr="001239B9">
              <w:rPr>
                <w:rFonts w:eastAsia="Times New Roman"/>
              </w:rPr>
              <w:t>авиатопливообеспечения</w:t>
            </w:r>
            <w:proofErr w:type="spellEnd"/>
            <w:r w:rsidRPr="001239B9">
              <w:rPr>
                <w:rFonts w:eastAsia="Times New Roman"/>
              </w:rPr>
              <w:t xml:space="preserve"> должна быть приспособлена для пломбирования (ГОСТ </w:t>
            </w:r>
            <w:proofErr w:type="gramStart"/>
            <w:r w:rsidRPr="001239B9">
              <w:rPr>
                <w:rFonts w:eastAsia="Times New Roman"/>
              </w:rPr>
              <w:t>Р</w:t>
            </w:r>
            <w:proofErr w:type="gramEnd"/>
            <w:r w:rsidRPr="001239B9">
              <w:rPr>
                <w:rFonts w:eastAsia="Times New Roman"/>
              </w:rPr>
              <w:t xml:space="preserve"> 52906 п. 4.8).</w:t>
            </w:r>
          </w:p>
          <w:p w:rsidR="00CF1FC5" w:rsidRPr="001239B9" w:rsidRDefault="00CF1FC5" w:rsidP="00CF1FC5">
            <w:pPr>
              <w:tabs>
                <w:tab w:val="left" w:pos="929"/>
              </w:tabs>
              <w:ind w:firstLine="37"/>
              <w:rPr>
                <w:rFonts w:eastAsia="Times New Roman"/>
              </w:rPr>
            </w:pPr>
            <w:r w:rsidRPr="001239B9">
              <w:rPr>
                <w:rFonts w:eastAsia="Times New Roman"/>
              </w:rPr>
              <w:t>ФЗУ-80 должен быть оборудован системой плавного пуска насосных агрегатов с целью предотвращения гидроударов в топливной системе.</w:t>
            </w:r>
          </w:p>
          <w:p w:rsidR="00CF1FC5" w:rsidRPr="001239B9" w:rsidRDefault="00CF1FC5" w:rsidP="00CF1FC5">
            <w:pPr>
              <w:tabs>
                <w:tab w:val="left" w:pos="929"/>
              </w:tabs>
              <w:ind w:firstLine="37"/>
              <w:rPr>
                <w:rFonts w:eastAsia="Times New Roman"/>
              </w:rPr>
            </w:pPr>
            <w:r w:rsidRPr="001239B9">
              <w:rPr>
                <w:rFonts w:eastAsia="Times New Roman"/>
              </w:rPr>
              <w:t>К заявке на участие в конкурсе на приобретение ФЗУ-80 должен быть приложен сертификат соответствия технического регламента таможенного союза о безопасности машин и оборудования.</w:t>
            </w:r>
          </w:p>
          <w:p w:rsidR="00CF1FC5" w:rsidRPr="001239B9" w:rsidRDefault="00CF1FC5" w:rsidP="00CF1FC5">
            <w:pPr>
              <w:tabs>
                <w:tab w:val="left" w:pos="929"/>
              </w:tabs>
              <w:ind w:firstLine="37"/>
              <w:rPr>
                <w:rFonts w:eastAsia="Times New Roman"/>
              </w:rPr>
            </w:pPr>
            <w:r w:rsidRPr="001239B9">
              <w:rPr>
                <w:rFonts w:eastAsia="Times New Roman"/>
              </w:rPr>
              <w:t xml:space="preserve">На стене, противоположной от входа, внутри контейнера на видном месте должна быть закреплена технологическая схема с нумерацией и расшифровкой агрегатов. Схема должна быть исполнена несмываемой краской и в масштабе, читаемом на расстоянии 2-х метров. </w:t>
            </w:r>
          </w:p>
          <w:p w:rsidR="00CF1FC5" w:rsidRPr="001239B9" w:rsidRDefault="00CF1FC5" w:rsidP="00CF1FC5">
            <w:pPr>
              <w:tabs>
                <w:tab w:val="left" w:pos="929"/>
              </w:tabs>
              <w:ind w:firstLine="37"/>
              <w:rPr>
                <w:rFonts w:eastAsia="Times New Roman"/>
              </w:rPr>
            </w:pPr>
            <w:r w:rsidRPr="001239B9">
              <w:rPr>
                <w:rFonts w:eastAsia="Times New Roman"/>
              </w:rPr>
              <w:t xml:space="preserve">На трубопроводы должны быть нанесены стрелки </w:t>
            </w:r>
            <w:proofErr w:type="spellStart"/>
            <w:r w:rsidRPr="001239B9">
              <w:rPr>
                <w:rFonts w:eastAsia="Times New Roman"/>
              </w:rPr>
              <w:t>бензостойкой</w:t>
            </w:r>
            <w:proofErr w:type="spellEnd"/>
            <w:r w:rsidRPr="001239B9">
              <w:rPr>
                <w:rFonts w:eastAsia="Times New Roman"/>
              </w:rPr>
              <w:t xml:space="preserve"> красной краской при помощи трафарета, с указанием направления потока топлива (Руководство №9/И)</w:t>
            </w:r>
            <w:proofErr w:type="gramStart"/>
            <w:r w:rsidRPr="001239B9">
              <w:rPr>
                <w:rFonts w:eastAsia="Times New Roman"/>
              </w:rPr>
              <w:t xml:space="preserve"> .</w:t>
            </w:r>
            <w:proofErr w:type="gramEnd"/>
          </w:p>
          <w:p w:rsidR="00CF1FC5" w:rsidRPr="001239B9" w:rsidRDefault="00CF1FC5" w:rsidP="00CF1FC5">
            <w:pPr>
              <w:tabs>
                <w:tab w:val="left" w:pos="929"/>
              </w:tabs>
              <w:ind w:firstLine="37"/>
              <w:rPr>
                <w:rFonts w:eastAsia="Times New Roman"/>
              </w:rPr>
            </w:pPr>
            <w:r w:rsidRPr="001239B9">
              <w:rPr>
                <w:rFonts w:eastAsia="Times New Roman"/>
              </w:rPr>
              <w:lastRenderedPageBreak/>
              <w:t>На ФЗУ-80 снаружи с двух противоположных сторон должен быть нанесен трафарет красной краской «Огнеопасно».</w:t>
            </w:r>
          </w:p>
        </w:tc>
      </w:tr>
      <w:tr w:rsidR="00CF1FC5" w:rsidRPr="001239B9" w:rsidTr="00CF1FC5">
        <w:trPr>
          <w:jc w:val="center"/>
        </w:trPr>
        <w:tc>
          <w:tcPr>
            <w:tcW w:w="712" w:type="dxa"/>
            <w:tcBorders>
              <w:top w:val="single" w:sz="4" w:space="0" w:color="auto"/>
              <w:left w:val="single" w:sz="4" w:space="0" w:color="auto"/>
              <w:bottom w:val="single" w:sz="4" w:space="0" w:color="auto"/>
              <w:right w:val="single" w:sz="4" w:space="0" w:color="auto"/>
            </w:tcBorders>
            <w:hideMark/>
          </w:tcPr>
          <w:p w:rsidR="00CF1FC5" w:rsidRPr="001239B9" w:rsidRDefault="00CF1FC5" w:rsidP="00CF1FC5">
            <w:pPr>
              <w:ind w:firstLine="37"/>
              <w:jc w:val="center"/>
              <w:rPr>
                <w:lang w:eastAsia="ru-RU"/>
              </w:rPr>
            </w:pPr>
            <w:r w:rsidRPr="001239B9">
              <w:rPr>
                <w:lang w:eastAsia="ru-RU"/>
              </w:rPr>
              <w:lastRenderedPageBreak/>
              <w:t>4</w:t>
            </w:r>
          </w:p>
        </w:tc>
        <w:tc>
          <w:tcPr>
            <w:tcW w:w="2253" w:type="dxa"/>
            <w:tcBorders>
              <w:top w:val="single" w:sz="4" w:space="0" w:color="auto"/>
              <w:left w:val="single" w:sz="4" w:space="0" w:color="auto"/>
              <w:bottom w:val="single" w:sz="4" w:space="0" w:color="auto"/>
              <w:right w:val="single" w:sz="4" w:space="0" w:color="auto"/>
            </w:tcBorders>
            <w:hideMark/>
          </w:tcPr>
          <w:p w:rsidR="00CF1FC5" w:rsidRPr="001239B9" w:rsidRDefault="00CF1FC5" w:rsidP="00CF1FC5">
            <w:pPr>
              <w:autoSpaceDE w:val="0"/>
              <w:autoSpaceDN w:val="0"/>
              <w:adjustRightInd w:val="0"/>
              <w:ind w:firstLine="37"/>
              <w:rPr>
                <w:lang w:eastAsia="ru-RU"/>
              </w:rPr>
            </w:pPr>
            <w:r w:rsidRPr="001239B9">
              <w:rPr>
                <w:lang w:eastAsia="ru-RU"/>
              </w:rPr>
              <w:t>Требования к предоставлению гарантии</w:t>
            </w:r>
          </w:p>
        </w:tc>
        <w:tc>
          <w:tcPr>
            <w:tcW w:w="7214" w:type="dxa"/>
            <w:tcBorders>
              <w:top w:val="single" w:sz="4" w:space="0" w:color="auto"/>
              <w:left w:val="single" w:sz="4" w:space="0" w:color="auto"/>
              <w:bottom w:val="single" w:sz="4" w:space="0" w:color="auto"/>
              <w:right w:val="single" w:sz="4" w:space="0" w:color="auto"/>
            </w:tcBorders>
            <w:hideMark/>
          </w:tcPr>
          <w:p w:rsidR="00CF1FC5" w:rsidRPr="001239B9" w:rsidRDefault="00CF1FC5" w:rsidP="00CF1FC5">
            <w:pPr>
              <w:autoSpaceDE w:val="0"/>
              <w:autoSpaceDN w:val="0"/>
              <w:adjustRightInd w:val="0"/>
              <w:ind w:firstLine="37"/>
              <w:rPr>
                <w:lang w:eastAsia="ru-RU"/>
              </w:rPr>
            </w:pPr>
            <w:r w:rsidRPr="001239B9">
              <w:rPr>
                <w:lang w:eastAsia="ru-RU"/>
              </w:rPr>
              <w:t xml:space="preserve">Срок предоставления гарантии на товар составляет не менее одного года со дня подписания акта приемки </w:t>
            </w:r>
            <w:r>
              <w:rPr>
                <w:lang w:eastAsia="ru-RU"/>
              </w:rPr>
              <w:t>Товара</w:t>
            </w:r>
            <w:r w:rsidRPr="001239B9">
              <w:rPr>
                <w:lang w:eastAsia="ru-RU"/>
              </w:rPr>
              <w:t>.</w:t>
            </w:r>
          </w:p>
        </w:tc>
      </w:tr>
      <w:tr w:rsidR="00CF1FC5" w:rsidRPr="001239B9" w:rsidTr="00CF1FC5">
        <w:trPr>
          <w:jc w:val="center"/>
        </w:trPr>
        <w:tc>
          <w:tcPr>
            <w:tcW w:w="712" w:type="dxa"/>
            <w:tcBorders>
              <w:top w:val="single" w:sz="4" w:space="0" w:color="auto"/>
              <w:left w:val="single" w:sz="4" w:space="0" w:color="auto"/>
              <w:bottom w:val="single" w:sz="4" w:space="0" w:color="auto"/>
              <w:right w:val="single" w:sz="4" w:space="0" w:color="auto"/>
            </w:tcBorders>
            <w:hideMark/>
          </w:tcPr>
          <w:p w:rsidR="00CF1FC5" w:rsidRPr="001239B9" w:rsidRDefault="00CF1FC5" w:rsidP="00CF1FC5">
            <w:pPr>
              <w:ind w:firstLine="37"/>
              <w:jc w:val="center"/>
              <w:rPr>
                <w:lang w:eastAsia="ru-RU"/>
              </w:rPr>
            </w:pPr>
            <w:r w:rsidRPr="001239B9">
              <w:rPr>
                <w:lang w:eastAsia="ru-RU"/>
              </w:rPr>
              <w:t>5</w:t>
            </w:r>
          </w:p>
        </w:tc>
        <w:tc>
          <w:tcPr>
            <w:tcW w:w="2253" w:type="dxa"/>
            <w:tcBorders>
              <w:top w:val="single" w:sz="4" w:space="0" w:color="auto"/>
              <w:left w:val="single" w:sz="4" w:space="0" w:color="auto"/>
              <w:bottom w:val="single" w:sz="4" w:space="0" w:color="auto"/>
              <w:right w:val="single" w:sz="4" w:space="0" w:color="auto"/>
            </w:tcBorders>
            <w:hideMark/>
          </w:tcPr>
          <w:p w:rsidR="00CF1FC5" w:rsidRPr="001239B9" w:rsidRDefault="00CF1FC5" w:rsidP="00CF1FC5">
            <w:pPr>
              <w:autoSpaceDE w:val="0"/>
              <w:autoSpaceDN w:val="0"/>
              <w:adjustRightInd w:val="0"/>
              <w:ind w:firstLine="37"/>
              <w:rPr>
                <w:lang w:eastAsia="ru-RU"/>
              </w:rPr>
            </w:pPr>
            <w:r w:rsidRPr="001239B9">
              <w:rPr>
                <w:lang w:eastAsia="ru-RU"/>
              </w:rPr>
              <w:t xml:space="preserve">Срок исполнения </w:t>
            </w:r>
          </w:p>
        </w:tc>
        <w:tc>
          <w:tcPr>
            <w:tcW w:w="7214" w:type="dxa"/>
            <w:tcBorders>
              <w:top w:val="single" w:sz="4" w:space="0" w:color="auto"/>
              <w:left w:val="single" w:sz="4" w:space="0" w:color="auto"/>
              <w:bottom w:val="single" w:sz="4" w:space="0" w:color="auto"/>
              <w:right w:val="single" w:sz="4" w:space="0" w:color="auto"/>
            </w:tcBorders>
            <w:hideMark/>
          </w:tcPr>
          <w:p w:rsidR="00CF1FC5" w:rsidRPr="001239B9" w:rsidRDefault="00CF1FC5" w:rsidP="00CF1FC5">
            <w:pPr>
              <w:autoSpaceDE w:val="0"/>
              <w:autoSpaceDN w:val="0"/>
              <w:adjustRightInd w:val="0"/>
              <w:ind w:firstLine="37"/>
              <w:rPr>
                <w:lang w:eastAsia="ru-RU"/>
              </w:rPr>
            </w:pPr>
            <w:r w:rsidRPr="001239B9">
              <w:rPr>
                <w:lang w:eastAsia="ru-RU"/>
              </w:rPr>
              <w:t xml:space="preserve">Готовность </w:t>
            </w:r>
            <w:r>
              <w:rPr>
                <w:lang w:eastAsia="ru-RU"/>
              </w:rPr>
              <w:t>товара (</w:t>
            </w:r>
            <w:r w:rsidRPr="001239B9">
              <w:rPr>
                <w:lang w:eastAsia="ru-RU"/>
              </w:rPr>
              <w:t>ФЗУ-80</w:t>
            </w:r>
            <w:r>
              <w:rPr>
                <w:lang w:eastAsia="ru-RU"/>
              </w:rPr>
              <w:t>)</w:t>
            </w:r>
            <w:r w:rsidRPr="001239B9">
              <w:rPr>
                <w:lang w:eastAsia="ru-RU"/>
              </w:rPr>
              <w:t xml:space="preserve"> не позднее 22 ноября 2016 года</w:t>
            </w:r>
          </w:p>
        </w:tc>
      </w:tr>
      <w:tr w:rsidR="00CF1FC5" w:rsidRPr="001239B9" w:rsidTr="00CF1FC5">
        <w:trPr>
          <w:jc w:val="center"/>
        </w:trPr>
        <w:tc>
          <w:tcPr>
            <w:tcW w:w="712" w:type="dxa"/>
            <w:tcBorders>
              <w:top w:val="single" w:sz="4" w:space="0" w:color="auto"/>
              <w:left w:val="single" w:sz="4" w:space="0" w:color="auto"/>
              <w:bottom w:val="single" w:sz="4" w:space="0" w:color="auto"/>
              <w:right w:val="single" w:sz="4" w:space="0" w:color="auto"/>
            </w:tcBorders>
            <w:hideMark/>
          </w:tcPr>
          <w:p w:rsidR="00CF1FC5" w:rsidRPr="001239B9" w:rsidRDefault="00CF1FC5" w:rsidP="00CF1FC5">
            <w:pPr>
              <w:ind w:firstLine="37"/>
              <w:rPr>
                <w:lang w:eastAsia="ru-RU"/>
              </w:rPr>
            </w:pPr>
            <w:r w:rsidRPr="001239B9">
              <w:rPr>
                <w:lang w:eastAsia="ru-RU"/>
              </w:rPr>
              <w:t xml:space="preserve">    6</w:t>
            </w:r>
          </w:p>
        </w:tc>
        <w:tc>
          <w:tcPr>
            <w:tcW w:w="2253" w:type="dxa"/>
            <w:tcBorders>
              <w:top w:val="single" w:sz="4" w:space="0" w:color="auto"/>
              <w:left w:val="single" w:sz="4" w:space="0" w:color="auto"/>
              <w:bottom w:val="single" w:sz="4" w:space="0" w:color="auto"/>
              <w:right w:val="single" w:sz="4" w:space="0" w:color="auto"/>
            </w:tcBorders>
            <w:hideMark/>
          </w:tcPr>
          <w:p w:rsidR="00CF1FC5" w:rsidRPr="001239B9" w:rsidRDefault="00CF1FC5" w:rsidP="00CF1FC5">
            <w:pPr>
              <w:ind w:firstLine="37"/>
              <w:rPr>
                <w:lang w:eastAsia="ru-RU"/>
              </w:rPr>
            </w:pPr>
            <w:r w:rsidRPr="001239B9">
              <w:rPr>
                <w:lang w:eastAsia="ru-RU"/>
              </w:rPr>
              <w:t>Приемка товара</w:t>
            </w:r>
          </w:p>
        </w:tc>
        <w:tc>
          <w:tcPr>
            <w:tcW w:w="7214" w:type="dxa"/>
            <w:tcBorders>
              <w:top w:val="single" w:sz="4" w:space="0" w:color="auto"/>
              <w:left w:val="single" w:sz="4" w:space="0" w:color="auto"/>
              <w:bottom w:val="single" w:sz="4" w:space="0" w:color="auto"/>
              <w:right w:val="single" w:sz="4" w:space="0" w:color="auto"/>
            </w:tcBorders>
            <w:hideMark/>
          </w:tcPr>
          <w:p w:rsidR="00CF1FC5" w:rsidRPr="001239B9" w:rsidRDefault="00CF1FC5" w:rsidP="00CF1FC5">
            <w:pPr>
              <w:tabs>
                <w:tab w:val="left" w:pos="929"/>
              </w:tabs>
              <w:ind w:firstLine="37"/>
              <w:rPr>
                <w:rFonts w:eastAsia="Times New Roman"/>
                <w:lang w:eastAsia="ru-RU"/>
              </w:rPr>
            </w:pPr>
            <w:r w:rsidRPr="001239B9">
              <w:rPr>
                <w:rFonts w:eastAsia="Times New Roman"/>
              </w:rPr>
              <w:t>1. На все оборудование</w:t>
            </w:r>
            <w:r>
              <w:rPr>
                <w:rFonts w:eastAsia="Times New Roman"/>
              </w:rPr>
              <w:t xml:space="preserve"> товара</w:t>
            </w:r>
            <w:r w:rsidRPr="001239B9">
              <w:rPr>
                <w:rFonts w:eastAsia="Times New Roman"/>
              </w:rPr>
              <w:t xml:space="preserve"> должна быть приложена техническая документация, сертификаты соответствия, инструкции по эксплуатации, паспорта, схема принципиальная гидравлическая и другие документы, соответствующие требованиям Таможенного союза.</w:t>
            </w:r>
          </w:p>
          <w:p w:rsidR="00CF1FC5" w:rsidRPr="001239B9" w:rsidRDefault="00CF1FC5" w:rsidP="00CF1FC5">
            <w:pPr>
              <w:tabs>
                <w:tab w:val="left" w:pos="929"/>
              </w:tabs>
              <w:ind w:firstLine="37"/>
              <w:rPr>
                <w:rFonts w:eastAsia="Times New Roman"/>
              </w:rPr>
            </w:pPr>
            <w:r w:rsidRPr="001239B9">
              <w:rPr>
                <w:rFonts w:eastAsia="Times New Roman"/>
              </w:rPr>
              <w:t xml:space="preserve">2. Испытания </w:t>
            </w:r>
            <w:r>
              <w:rPr>
                <w:rFonts w:eastAsia="Times New Roman"/>
              </w:rPr>
              <w:t xml:space="preserve">работоспособности товара </w:t>
            </w:r>
            <w:r w:rsidRPr="001239B9">
              <w:rPr>
                <w:rFonts w:eastAsia="Times New Roman"/>
              </w:rPr>
              <w:t>необходимо проводить в присутствии представителя Заказчика на испытательной площадке с использованием кондиционного (в соответствии с ГОСТ) топлива ТС-1 на всех предполагаемых режимах эксплуатации с определением основных показателей: производительность, напор, срабатывание основных систем предохранения.</w:t>
            </w:r>
          </w:p>
          <w:p w:rsidR="00CF1FC5" w:rsidRPr="001239B9" w:rsidRDefault="00CF1FC5" w:rsidP="00CF1FC5">
            <w:pPr>
              <w:tabs>
                <w:tab w:val="left" w:pos="929"/>
              </w:tabs>
              <w:ind w:firstLine="37"/>
              <w:rPr>
                <w:rFonts w:eastAsia="Times New Roman"/>
              </w:rPr>
            </w:pPr>
            <w:r w:rsidRPr="001239B9">
              <w:rPr>
                <w:rFonts w:eastAsia="Times New Roman"/>
              </w:rPr>
              <w:t>3. После испытания производится приемка ФЗУ-80 с составлением приемо-сдаточного акта.</w:t>
            </w:r>
          </w:p>
          <w:p w:rsidR="00CF1FC5" w:rsidRPr="001239B9" w:rsidRDefault="00CF1FC5" w:rsidP="00CF1FC5">
            <w:pPr>
              <w:ind w:firstLine="37"/>
              <w:rPr>
                <w:lang w:eastAsia="ru-RU"/>
              </w:rPr>
            </w:pPr>
            <w:r w:rsidRPr="001239B9">
              <w:rPr>
                <w:lang w:eastAsia="ru-RU"/>
              </w:rPr>
              <w:t>4. К акту прилагаются:</w:t>
            </w:r>
          </w:p>
          <w:p w:rsidR="00CF1FC5" w:rsidRPr="001239B9" w:rsidRDefault="00CF1FC5" w:rsidP="00CF1FC5">
            <w:pPr>
              <w:autoSpaceDE w:val="0"/>
              <w:autoSpaceDN w:val="0"/>
              <w:adjustRightInd w:val="0"/>
              <w:ind w:firstLine="37"/>
              <w:rPr>
                <w:iCs/>
                <w:lang w:eastAsia="ru-RU"/>
              </w:rPr>
            </w:pPr>
            <w:r w:rsidRPr="001239B9">
              <w:rPr>
                <w:iCs/>
                <w:lang w:eastAsia="ru-RU"/>
              </w:rPr>
              <w:t xml:space="preserve"> - документы о согласовании отклонений от технических заданий, если при изготовлении такие отклонения были допущены;</w:t>
            </w:r>
          </w:p>
          <w:p w:rsidR="00CF1FC5" w:rsidRPr="001239B9" w:rsidRDefault="00CF1FC5" w:rsidP="00CF1FC5">
            <w:pPr>
              <w:autoSpaceDE w:val="0"/>
              <w:autoSpaceDN w:val="0"/>
              <w:adjustRightInd w:val="0"/>
              <w:ind w:firstLine="37"/>
              <w:rPr>
                <w:iCs/>
                <w:lang w:eastAsia="ru-RU"/>
              </w:rPr>
            </w:pPr>
            <w:r w:rsidRPr="001239B9">
              <w:rPr>
                <w:iCs/>
                <w:lang w:eastAsia="ru-RU"/>
              </w:rPr>
              <w:t>- акт гидравлического испытания на прочность и герметичность;</w:t>
            </w:r>
          </w:p>
          <w:p w:rsidR="00CF1FC5" w:rsidRPr="001239B9" w:rsidRDefault="00CF1FC5" w:rsidP="00CF1FC5">
            <w:pPr>
              <w:autoSpaceDE w:val="0"/>
              <w:autoSpaceDN w:val="0"/>
              <w:adjustRightInd w:val="0"/>
              <w:ind w:firstLine="37"/>
              <w:rPr>
                <w:iCs/>
                <w:lang w:eastAsia="ru-RU"/>
              </w:rPr>
            </w:pPr>
            <w:r w:rsidRPr="001239B9">
              <w:rPr>
                <w:iCs/>
                <w:lang w:eastAsia="ru-RU"/>
              </w:rPr>
              <w:t>- акт опробования оборудования (кранов, клапанов и т. п.)</w:t>
            </w:r>
          </w:p>
        </w:tc>
      </w:tr>
    </w:tbl>
    <w:p w:rsidR="00110F84" w:rsidRDefault="00110F84" w:rsidP="002D5A19">
      <w:pPr>
        <w:widowControl w:val="0"/>
        <w:rPr>
          <w:b/>
          <w:lang w:eastAsia="ru-RU"/>
        </w:rPr>
      </w:pPr>
    </w:p>
    <w:p w:rsidR="002D5A19" w:rsidRPr="002D5A19" w:rsidRDefault="002D5A19" w:rsidP="002D5A19">
      <w:pPr>
        <w:widowControl w:val="0"/>
        <w:rPr>
          <w:b/>
          <w:lang w:eastAsia="ru-RU"/>
        </w:rPr>
      </w:pPr>
      <w:r w:rsidRPr="002D5A19">
        <w:rPr>
          <w:b/>
          <w:lang w:eastAsia="ru-RU"/>
        </w:rPr>
        <w:t>Требования к качеству:</w:t>
      </w:r>
    </w:p>
    <w:p w:rsidR="002D5A19" w:rsidRPr="002D5A19" w:rsidRDefault="002D5A19" w:rsidP="002D5A19">
      <w:pPr>
        <w:contextualSpacing/>
        <w:rPr>
          <w:rFonts w:eastAsia="Times New Roman"/>
          <w:lang w:eastAsia="ru-RU"/>
        </w:rPr>
      </w:pPr>
      <w:r w:rsidRPr="002D5A19">
        <w:rPr>
          <w:rFonts w:eastAsia="Times New Roman"/>
          <w:lang w:eastAsia="ru-RU"/>
        </w:rPr>
        <w:t>- соответствие товара требованиям, установленным законодательством Российской Федерации;</w:t>
      </w:r>
    </w:p>
    <w:p w:rsidR="002D5A19" w:rsidRPr="002D5A19" w:rsidRDefault="002D5A19" w:rsidP="002D5A19">
      <w:pPr>
        <w:contextualSpacing/>
        <w:rPr>
          <w:rFonts w:eastAsia="Times New Roman"/>
          <w:lang w:eastAsia="ru-RU"/>
        </w:rPr>
      </w:pPr>
      <w:r w:rsidRPr="002D5A19">
        <w:rPr>
          <w:rFonts w:eastAsia="Times New Roman"/>
          <w:lang w:eastAsia="ru-RU"/>
        </w:rPr>
        <w:t>- поставляемое оборудование   не должно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2D5A19" w:rsidRPr="002D5A19" w:rsidRDefault="002D5A19" w:rsidP="002D5A19">
      <w:pPr>
        <w:outlineLvl w:val="0"/>
        <w:rPr>
          <w:lang w:eastAsia="ru-RU"/>
        </w:rPr>
      </w:pPr>
      <w:r w:rsidRPr="002D5A19">
        <w:rPr>
          <w:lang w:eastAsia="ru-RU"/>
        </w:rPr>
        <w:t xml:space="preserve">- </w:t>
      </w:r>
      <w:r w:rsidRPr="002D5A19">
        <w:t>товар в целом и его комплектующие, должны быть новыми (не с консервации, не восстановленными), без наработки, свободным от прав третьих лиц, не ранее 2016 года выпуска</w:t>
      </w:r>
      <w:r w:rsidRPr="002D5A19">
        <w:rPr>
          <w:lang w:eastAsia="ru-RU"/>
        </w:rPr>
        <w:t>;</w:t>
      </w:r>
    </w:p>
    <w:p w:rsidR="00D6460F" w:rsidRDefault="00110F84" w:rsidP="00D6460F">
      <w:r>
        <w:t xml:space="preserve">ФЗУ – 80 </w:t>
      </w:r>
      <w:r w:rsidR="002D5A19" w:rsidRPr="002D5A19">
        <w:t xml:space="preserve"> должен иметь все разрешительные документы и техническую документацию, в том числе:</w:t>
      </w:r>
    </w:p>
    <w:p w:rsidR="00D6460F" w:rsidRPr="002D5A19" w:rsidRDefault="00D6460F" w:rsidP="00D6460F">
      <w:r w:rsidRPr="00D6460F">
        <w:t xml:space="preserve"> </w:t>
      </w:r>
      <w:r w:rsidRPr="002D5A19">
        <w:t>- сертификат соответствия государственным стандартам РФ</w:t>
      </w:r>
      <w:r>
        <w:t xml:space="preserve"> (копия предоставляется в составе заявки на участие в запросе цен)</w:t>
      </w:r>
      <w:r w:rsidRPr="002D5A19">
        <w:t>;</w:t>
      </w:r>
    </w:p>
    <w:p w:rsidR="002D5A19" w:rsidRPr="00D6460F" w:rsidRDefault="00D6460F" w:rsidP="002D5A19">
      <w:pPr>
        <w:ind w:firstLine="708"/>
        <w:rPr>
          <w:b/>
          <w:u w:val="single"/>
        </w:rPr>
      </w:pPr>
      <w:r w:rsidRPr="00D6460F">
        <w:rPr>
          <w:b/>
          <w:u w:val="single"/>
        </w:rPr>
        <w:t>Оригиналы нижеперечисленных документов предоставляются вместе с поставляемым товаром.</w:t>
      </w:r>
    </w:p>
    <w:p w:rsidR="002D5A19" w:rsidRPr="002D5A19" w:rsidRDefault="002D5A19" w:rsidP="002D5A19">
      <w:r w:rsidRPr="002D5A19">
        <w:t>- свидетельство об утверждении типа средств измерений на резервуар;</w:t>
      </w:r>
    </w:p>
    <w:p w:rsidR="002D5A19" w:rsidRPr="002D5A19" w:rsidRDefault="002D5A19" w:rsidP="002D5A19">
      <w:r w:rsidRPr="002D5A19">
        <w:t xml:space="preserve">- сертификат соответствия </w:t>
      </w:r>
      <w:r w:rsidR="00110F84">
        <w:t>ФЗУ</w:t>
      </w:r>
      <w:r w:rsidRPr="002D5A19">
        <w:t xml:space="preserve"> государственным стандартам РФ;</w:t>
      </w:r>
    </w:p>
    <w:p w:rsidR="002D5A19" w:rsidRPr="002D5A19" w:rsidRDefault="002D5A19" w:rsidP="002D5A19">
      <w:r w:rsidRPr="002D5A19">
        <w:t xml:space="preserve">- сертификат промышленной безопасности на </w:t>
      </w:r>
      <w:r w:rsidR="00110F84">
        <w:t>ФЗУ</w:t>
      </w:r>
      <w:r w:rsidRPr="002D5A19">
        <w:t>;</w:t>
      </w:r>
    </w:p>
    <w:p w:rsidR="002D5A19" w:rsidRPr="002D5A19" w:rsidRDefault="002D5A19" w:rsidP="002D5A19">
      <w:r w:rsidRPr="002D5A19">
        <w:t>- паспорта и сертификаты на покупное оборудование (комплектующие);</w:t>
      </w:r>
    </w:p>
    <w:p w:rsidR="002D5A19" w:rsidRPr="002D5A19" w:rsidRDefault="002D5A19" w:rsidP="002D5A19">
      <w:pPr>
        <w:contextualSpacing/>
        <w:rPr>
          <w:rFonts w:eastAsia="Times New Roman"/>
          <w:lang w:eastAsia="ru-RU"/>
        </w:rPr>
      </w:pPr>
      <w:r w:rsidRPr="002D5A19">
        <w:t>- паспорт и руководство по эксплуатации на изделие.</w:t>
      </w:r>
    </w:p>
    <w:p w:rsidR="002D5A19" w:rsidRPr="002D5A19" w:rsidRDefault="002D5A19" w:rsidP="002D5A19">
      <w:pPr>
        <w:rPr>
          <w:lang w:eastAsia="ru-RU"/>
        </w:rPr>
      </w:pPr>
    </w:p>
    <w:p w:rsidR="002D5A19" w:rsidRPr="002D5A19" w:rsidRDefault="002D5A19" w:rsidP="002D5A19">
      <w:pPr>
        <w:outlineLvl w:val="0"/>
        <w:rPr>
          <w:b/>
          <w:lang w:eastAsia="ru-RU"/>
        </w:rPr>
      </w:pPr>
      <w:r w:rsidRPr="002D5A19">
        <w:rPr>
          <w:b/>
          <w:lang w:eastAsia="ru-RU"/>
        </w:rPr>
        <w:t xml:space="preserve">3. Срок и объем предоставления гарантии качества товара: </w:t>
      </w:r>
    </w:p>
    <w:p w:rsidR="002D5A19" w:rsidRPr="002D5A19" w:rsidRDefault="002D5A19" w:rsidP="002D5A19">
      <w:pPr>
        <w:outlineLvl w:val="0"/>
        <w:rPr>
          <w:lang w:eastAsia="ru-RU"/>
        </w:rPr>
      </w:pPr>
      <w:r w:rsidRPr="002D5A19">
        <w:rPr>
          <w:lang w:eastAsia="ru-RU"/>
        </w:rPr>
        <w:t>- гарантийный срок эксплуатации – не менее 1 года с момента подписания акта приема-передачи;</w:t>
      </w:r>
    </w:p>
    <w:p w:rsidR="002D5A19" w:rsidRPr="002D5A19" w:rsidRDefault="002D5A19" w:rsidP="002D5A19">
      <w:pPr>
        <w:outlineLvl w:val="0"/>
        <w:rPr>
          <w:lang w:eastAsia="ru-RU"/>
        </w:rPr>
      </w:pPr>
      <w:r w:rsidRPr="002D5A19">
        <w:rPr>
          <w:lang w:eastAsia="ru-RU"/>
        </w:rPr>
        <w:t>- гарантия распространяется  на продукцию в целом, включая составные части и комплектующие изделия;</w:t>
      </w:r>
    </w:p>
    <w:p w:rsidR="002D5A19" w:rsidRPr="002D5A19" w:rsidRDefault="002D5A19" w:rsidP="002D5A19">
      <w:pPr>
        <w:outlineLvl w:val="0"/>
        <w:rPr>
          <w:lang w:eastAsia="ru-RU"/>
        </w:rPr>
      </w:pPr>
      <w:r w:rsidRPr="002D5A19">
        <w:rPr>
          <w:lang w:eastAsia="ru-RU"/>
        </w:rPr>
        <w:t>-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производителем, он обязан взять на себя гарантийные обязательства.</w:t>
      </w:r>
    </w:p>
    <w:p w:rsidR="00DF4897" w:rsidRPr="00AD31A7" w:rsidRDefault="00DF4897" w:rsidP="00DF4897">
      <w:pPr>
        <w:pStyle w:val="a4"/>
        <w:outlineLvl w:val="0"/>
        <w:rPr>
          <w:sz w:val="24"/>
          <w:szCs w:val="24"/>
          <w:lang w:eastAsia="ar-SA"/>
        </w:rPr>
      </w:pPr>
      <w:r>
        <w:rPr>
          <w:sz w:val="24"/>
          <w:szCs w:val="24"/>
          <w:lang w:eastAsia="ar-SA"/>
        </w:rPr>
        <w:lastRenderedPageBreak/>
        <w:t>Проект д</w:t>
      </w:r>
      <w:r w:rsidRPr="00AD31A7">
        <w:rPr>
          <w:sz w:val="24"/>
          <w:szCs w:val="24"/>
          <w:lang w:eastAsia="ar-SA"/>
        </w:rPr>
        <w:t>оговор</w:t>
      </w:r>
      <w:r>
        <w:rPr>
          <w:sz w:val="24"/>
          <w:szCs w:val="24"/>
          <w:lang w:eastAsia="ar-SA"/>
        </w:rPr>
        <w:t>а</w:t>
      </w:r>
      <w:r w:rsidRPr="00AD31A7">
        <w:rPr>
          <w:sz w:val="24"/>
          <w:szCs w:val="24"/>
          <w:lang w:eastAsia="ar-SA"/>
        </w:rPr>
        <w:t xml:space="preserve">  </w:t>
      </w:r>
      <w:r w:rsidRPr="00AD31A7">
        <w:rPr>
          <w:sz w:val="24"/>
          <w:szCs w:val="24"/>
        </w:rPr>
        <w:t xml:space="preserve">№   </w:t>
      </w:r>
    </w:p>
    <w:p w:rsidR="00DF4897" w:rsidRPr="00343F05" w:rsidRDefault="00DF4897" w:rsidP="00DF4897">
      <w:pPr>
        <w:widowControl w:val="0"/>
        <w:autoSpaceDE w:val="0"/>
        <w:ind w:firstLine="0"/>
        <w:rPr>
          <w:lang w:eastAsia="ar-SA"/>
        </w:rPr>
      </w:pPr>
    </w:p>
    <w:p w:rsidR="00DF4897" w:rsidRPr="00343F05" w:rsidRDefault="00DF4897" w:rsidP="00DF4897">
      <w:pPr>
        <w:widowControl w:val="0"/>
        <w:tabs>
          <w:tab w:val="left" w:pos="6804"/>
        </w:tabs>
        <w:autoSpaceDE w:val="0"/>
        <w:rPr>
          <w:lang w:eastAsia="ar-SA"/>
        </w:rPr>
      </w:pPr>
      <w:r w:rsidRPr="00343F05">
        <w:rPr>
          <w:lang w:eastAsia="ar-SA"/>
        </w:rPr>
        <w:t xml:space="preserve">г. Петропавловск-Камчатский    </w:t>
      </w:r>
      <w:r>
        <w:rPr>
          <w:lang w:eastAsia="ar-SA"/>
        </w:rPr>
        <w:t xml:space="preserve">                                   </w:t>
      </w:r>
      <w:r w:rsidRPr="00343F05">
        <w:rPr>
          <w:lang w:eastAsia="ar-SA"/>
        </w:rPr>
        <w:t xml:space="preserve">     </w:t>
      </w:r>
      <w:r>
        <w:rPr>
          <w:lang w:eastAsia="ar-SA"/>
        </w:rPr>
        <w:t>«__»                 2016</w:t>
      </w:r>
      <w:r w:rsidRPr="00343F05">
        <w:rPr>
          <w:lang w:eastAsia="ar-SA"/>
        </w:rPr>
        <w:t xml:space="preserve"> г.</w:t>
      </w:r>
    </w:p>
    <w:p w:rsidR="00DF4897" w:rsidRPr="00343F05" w:rsidRDefault="00DF4897" w:rsidP="00DF4897">
      <w:pPr>
        <w:ind w:firstLine="0"/>
        <w:rPr>
          <w:b/>
        </w:rPr>
      </w:pPr>
    </w:p>
    <w:p w:rsidR="00DF4897" w:rsidRDefault="00DF4897" w:rsidP="00DF4897">
      <w:pPr>
        <w:ind w:firstLine="708"/>
      </w:pPr>
      <w:r w:rsidRPr="00343F05">
        <w:t xml:space="preserve">Федеральное казенное предприятие </w:t>
      </w:r>
      <w:r>
        <w:t>«</w:t>
      </w:r>
      <w:r w:rsidRPr="00343F05">
        <w:t>Аэропорты Камчатки</w:t>
      </w:r>
      <w:r>
        <w:t>»</w:t>
      </w:r>
      <w:r w:rsidRPr="00343F05">
        <w:t xml:space="preserve">, именуемое  в дальнейшем </w:t>
      </w:r>
      <w:r>
        <w:t>«</w:t>
      </w:r>
      <w:r w:rsidRPr="00343F05">
        <w:t>Заказчик</w:t>
      </w:r>
      <w:r>
        <w:t>»</w:t>
      </w:r>
      <w:r w:rsidRPr="00343F05">
        <w:t>, в лице генерального директора Журавл</w:t>
      </w:r>
      <w:r>
        <w:t>ё</w:t>
      </w:r>
      <w:r w:rsidRPr="00343F05">
        <w:t>ва Александра Юрьевича, действующего на основании Устава, с одной стороны, и___</w:t>
      </w:r>
      <w:r>
        <w:t>_____________</w:t>
      </w:r>
      <w:proofErr w:type="gramStart"/>
      <w:r>
        <w:t xml:space="preserve"> </w:t>
      </w:r>
      <w:r w:rsidRPr="00343F05">
        <w:t>,</w:t>
      </w:r>
      <w:proofErr w:type="gramEnd"/>
      <w:r w:rsidRPr="00343F05">
        <w:t xml:space="preserve"> именуемое в дальнейшем </w:t>
      </w:r>
      <w:r>
        <w:t>«Поставщик»</w:t>
      </w:r>
      <w:r w:rsidRPr="00343F05">
        <w:t>, в лице ___</w:t>
      </w:r>
      <w:r>
        <w:t>____________________</w:t>
      </w:r>
      <w:r w:rsidRPr="00343F05">
        <w:t xml:space="preserve">, действующего на основании ___________,  с другой стороны, на </w:t>
      </w:r>
      <w:r>
        <w:t>основании Протокола рассмотрения заявок на участие в запросе цен от _____ 2016</w:t>
      </w:r>
      <w:r w:rsidRPr="00343F05">
        <w:t xml:space="preserve"> г.  №  _  заключили настоящий договор (далее - Договор</w:t>
      </w:r>
      <w:r w:rsidRPr="00343F05">
        <w:rPr>
          <w:b/>
          <w:bCs/>
        </w:rPr>
        <w:t>)</w:t>
      </w:r>
      <w:r w:rsidRPr="00343F05">
        <w:t xml:space="preserve"> о нижеследующем:</w:t>
      </w:r>
    </w:p>
    <w:p w:rsidR="00DF4897" w:rsidRPr="00343F05" w:rsidRDefault="00DF4897" w:rsidP="00DF4897">
      <w:pPr>
        <w:ind w:firstLine="708"/>
      </w:pPr>
    </w:p>
    <w:p w:rsidR="00DF4897" w:rsidRPr="009A2DB3" w:rsidRDefault="00DF4897" w:rsidP="00DF4897">
      <w:pPr>
        <w:pStyle w:val="ab"/>
        <w:numPr>
          <w:ilvl w:val="0"/>
          <w:numId w:val="23"/>
        </w:numPr>
        <w:shd w:val="clear" w:color="auto" w:fill="FFFFFF"/>
        <w:spacing w:before="14" w:line="264" w:lineRule="exact"/>
        <w:ind w:firstLine="0"/>
        <w:jc w:val="center"/>
        <w:rPr>
          <w:b/>
          <w:bCs/>
          <w:spacing w:val="-1"/>
        </w:rPr>
      </w:pPr>
      <w:r w:rsidRPr="009A2DB3">
        <w:rPr>
          <w:b/>
          <w:bCs/>
          <w:spacing w:val="-1"/>
        </w:rPr>
        <w:t>ПРЕДМЕТ ДОГОВОРА</w:t>
      </w:r>
    </w:p>
    <w:p w:rsidR="00DF4897" w:rsidRPr="000E60BB" w:rsidRDefault="00076A0A" w:rsidP="00110F84">
      <w:r>
        <w:t xml:space="preserve">1.1. </w:t>
      </w:r>
      <w:r w:rsidR="00DF4897" w:rsidRPr="00011EF1">
        <w:t xml:space="preserve">Предметом Договора является </w:t>
      </w:r>
      <w:r w:rsidR="00DF4897" w:rsidRPr="005542F4">
        <w:t>поставк</w:t>
      </w:r>
      <w:r w:rsidR="00110F84">
        <w:t>а</w:t>
      </w:r>
      <w:r w:rsidR="00DF4897" w:rsidRPr="005542F4">
        <w:t xml:space="preserve">  </w:t>
      </w:r>
      <w:r w:rsidR="00110F84" w:rsidRPr="001239B9">
        <w:t>фильтрующего заправочного узла (ФЗУ-80)</w:t>
      </w:r>
      <w:r w:rsidR="00DF4897">
        <w:t xml:space="preserve">, </w:t>
      </w:r>
      <w:r>
        <w:t xml:space="preserve">в количестве - </w:t>
      </w:r>
      <w:r w:rsidR="00D6460F">
        <w:t xml:space="preserve"> 1 </w:t>
      </w:r>
      <w:r>
        <w:t>шт.</w:t>
      </w:r>
      <w:r w:rsidR="00DF4897" w:rsidRPr="000E60BB">
        <w:rPr>
          <w:spacing w:val="-2"/>
        </w:rPr>
        <w:t>,  именуемого в дальнейшем «Товар».</w:t>
      </w:r>
    </w:p>
    <w:p w:rsidR="00DF4897" w:rsidRPr="00011EF1" w:rsidRDefault="00076A0A" w:rsidP="00076A0A">
      <w:r>
        <w:t xml:space="preserve">1.2. </w:t>
      </w:r>
      <w:r w:rsidR="00DF4897" w:rsidRPr="00011EF1">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DF4897" w:rsidRPr="006B5D65" w:rsidRDefault="00DF4897" w:rsidP="00DF4897">
      <w:pPr>
        <w:pStyle w:val="ab"/>
        <w:ind w:left="0" w:firstLine="360"/>
      </w:pPr>
      <w:r w:rsidRPr="006B5D65">
        <w:t xml:space="preserve">      1.3  Требования, предъявляемые к Товару, определяются техническим заданием (Приложение № 1), являющимся неотъемлемой частью Договора.</w:t>
      </w:r>
    </w:p>
    <w:p w:rsidR="00DF4897" w:rsidRPr="00011EF1" w:rsidRDefault="00DF4897" w:rsidP="00DF4897">
      <w:pPr>
        <w:ind w:firstLine="708"/>
      </w:pPr>
    </w:p>
    <w:p w:rsidR="00DF4897" w:rsidRPr="0015494C" w:rsidRDefault="00DF4897" w:rsidP="00DF4897">
      <w:pPr>
        <w:pStyle w:val="ab"/>
        <w:numPr>
          <w:ilvl w:val="0"/>
          <w:numId w:val="23"/>
        </w:numPr>
        <w:shd w:val="clear" w:color="auto" w:fill="FFFFFF"/>
        <w:tabs>
          <w:tab w:val="left" w:pos="1176"/>
        </w:tabs>
        <w:spacing w:line="264" w:lineRule="exact"/>
        <w:ind w:firstLine="0"/>
        <w:jc w:val="center"/>
        <w:rPr>
          <w:b/>
          <w:bCs/>
        </w:rPr>
      </w:pPr>
      <w:r w:rsidRPr="0015494C">
        <w:rPr>
          <w:b/>
          <w:bCs/>
        </w:rPr>
        <w:t>ЦЕНА ДОГОВОРА И ПОРЯДОК РАСЧЕТОВ</w:t>
      </w:r>
    </w:p>
    <w:p w:rsidR="00DF4897" w:rsidRPr="00011EF1" w:rsidRDefault="00DF4897" w:rsidP="00DF4897">
      <w:pPr>
        <w:ind w:firstLine="720"/>
        <w:rPr>
          <w:spacing w:val="-2"/>
        </w:rPr>
      </w:pPr>
      <w:r w:rsidRPr="00011EF1">
        <w:t>2.1. Цена Договора</w:t>
      </w:r>
      <w:r w:rsidRPr="00011EF1">
        <w:rPr>
          <w:spacing w:val="-2"/>
        </w:rPr>
        <w:t xml:space="preserve"> составляет </w:t>
      </w:r>
      <w:r>
        <w:rPr>
          <w:spacing w:val="-2"/>
        </w:rPr>
        <w:t xml:space="preserve">__________________________________ рублей 00 копеек, </w:t>
      </w:r>
      <w:r w:rsidRPr="00011EF1">
        <w:rPr>
          <w:spacing w:val="-2"/>
        </w:rPr>
        <w:t>в том числе НДС 18%.</w:t>
      </w:r>
    </w:p>
    <w:p w:rsidR="00DF4897" w:rsidRPr="00011EF1" w:rsidRDefault="00DF4897" w:rsidP="00DF4897">
      <w:pPr>
        <w:tabs>
          <w:tab w:val="left" w:pos="0"/>
        </w:tabs>
        <w:ind w:right="-1"/>
      </w:pPr>
      <w:bookmarkStart w:id="11" w:name="OLE_LINK2"/>
      <w:bookmarkStart w:id="12" w:name="OLE_LINK1"/>
      <w:r w:rsidRPr="00011EF1">
        <w:t>Цена Договора включает в себя стоимость Товара, все расходы, связанные с его поставкой (уплату налогов, таможенных пошлин, сборов и других обязательных платежей</w:t>
      </w:r>
      <w:r w:rsidR="000363A5">
        <w:t>)</w:t>
      </w:r>
      <w:r w:rsidRPr="00011EF1">
        <w:t xml:space="preserve">. </w:t>
      </w:r>
    </w:p>
    <w:bookmarkEnd w:id="11"/>
    <w:bookmarkEnd w:id="12"/>
    <w:p w:rsidR="00DF4897" w:rsidRPr="00011EF1" w:rsidRDefault="00DF4897" w:rsidP="00DF4897">
      <w:pPr>
        <w:pStyle w:val="af5"/>
        <w:spacing w:after="0"/>
      </w:pPr>
      <w:r w:rsidRPr="00011EF1">
        <w:t xml:space="preserve">2.2. Цена Договора может быть снижена по соглашению сторон без изменения иных условий его исполнения. </w:t>
      </w:r>
    </w:p>
    <w:p w:rsidR="00DF4897" w:rsidRDefault="00DF4897" w:rsidP="00DF4897">
      <w:pPr>
        <w:pStyle w:val="af5"/>
        <w:spacing w:after="0"/>
        <w:rPr>
          <w:bCs/>
        </w:rPr>
      </w:pPr>
      <w:r>
        <w:t>2.3. О</w:t>
      </w:r>
      <w:r w:rsidRPr="0015494C">
        <w:t>плата</w:t>
      </w:r>
      <w:r>
        <w:t xml:space="preserve"> по Договору в размере 100% </w:t>
      </w:r>
      <w:r w:rsidRPr="0015494C">
        <w:t>производится по безналичному расчету путем перечисления Заказчиком денежных средств на расче</w:t>
      </w:r>
      <w:r w:rsidR="0055255F">
        <w:t>тный счет Поставщика в течение 10</w:t>
      </w:r>
      <w:r w:rsidRPr="0015494C">
        <w:t xml:space="preserve">-ти дней </w:t>
      </w:r>
      <w:r w:rsidRPr="0015494C">
        <w:rPr>
          <w:bCs/>
        </w:rPr>
        <w:t xml:space="preserve">со дня, следующего за днем </w:t>
      </w:r>
      <w:r w:rsidRPr="0015494C">
        <w:t>поставки товара</w:t>
      </w:r>
      <w:r w:rsidRPr="0015494C">
        <w:rPr>
          <w:bCs/>
        </w:rPr>
        <w:t>, на основании выставленного счета</w:t>
      </w:r>
      <w:r>
        <w:rPr>
          <w:bCs/>
        </w:rPr>
        <w:t xml:space="preserve">, счета-фактуры, накладной, в том числе </w:t>
      </w:r>
      <w:r w:rsidRPr="00FA7EAD">
        <w:rPr>
          <w:bCs/>
        </w:rPr>
        <w:t>накладн</w:t>
      </w:r>
      <w:r>
        <w:rPr>
          <w:bCs/>
        </w:rPr>
        <w:t>ой</w:t>
      </w:r>
      <w:r w:rsidRPr="00FA7EAD">
        <w:rPr>
          <w:bCs/>
        </w:rPr>
        <w:t xml:space="preserve"> по форме Торг-12</w:t>
      </w:r>
      <w:r>
        <w:rPr>
          <w:bCs/>
        </w:rPr>
        <w:t>.</w:t>
      </w:r>
    </w:p>
    <w:p w:rsidR="00DF4897" w:rsidRDefault="00DF4897" w:rsidP="00DF4897">
      <w:pPr>
        <w:pStyle w:val="af5"/>
        <w:spacing w:after="0"/>
        <w:rPr>
          <w:bCs/>
        </w:rPr>
      </w:pPr>
      <w:r>
        <w:t xml:space="preserve">Оплата производится </w:t>
      </w:r>
      <w:r w:rsidRPr="000E5719">
        <w:t>при наличии доведенных до Заказчика денежных средств на соответствующие расходы. Заказчик несет финансовые обязательства в пределах доведенных ему лимитов денежных средств на соответствующие расходы</w:t>
      </w:r>
      <w:r>
        <w:t>.</w:t>
      </w:r>
    </w:p>
    <w:p w:rsidR="00DF4897" w:rsidRPr="00011EF1" w:rsidRDefault="00DF4897" w:rsidP="00DF4897">
      <w:pPr>
        <w:pStyle w:val="af5"/>
        <w:spacing w:after="0"/>
        <w:ind w:firstLine="0"/>
      </w:pPr>
    </w:p>
    <w:p w:rsidR="00DF4897" w:rsidRPr="0015494C" w:rsidRDefault="00DF4897" w:rsidP="00DF4897">
      <w:pPr>
        <w:pStyle w:val="ab"/>
        <w:numPr>
          <w:ilvl w:val="0"/>
          <w:numId w:val="23"/>
        </w:numPr>
        <w:shd w:val="clear" w:color="auto" w:fill="FFFFFF"/>
        <w:spacing w:before="10" w:line="264" w:lineRule="exact"/>
        <w:ind w:firstLine="0"/>
        <w:jc w:val="center"/>
        <w:rPr>
          <w:b/>
          <w:bCs/>
        </w:rPr>
      </w:pPr>
      <w:r w:rsidRPr="0015494C">
        <w:rPr>
          <w:b/>
          <w:bCs/>
        </w:rPr>
        <w:t>СРОКИ, ПОРЯДОК И УСЛОВИЯ ПРИЕМКИ ТОВАРА</w:t>
      </w:r>
    </w:p>
    <w:p w:rsidR="00DF4897" w:rsidRDefault="00DF4897" w:rsidP="00DF4897">
      <w:pPr>
        <w:autoSpaceDN w:val="0"/>
        <w:adjustRightInd w:val="0"/>
        <w:ind w:firstLine="720"/>
      </w:pPr>
      <w:r w:rsidRPr="00011EF1">
        <w:t xml:space="preserve">3.1. </w:t>
      </w:r>
      <w:r>
        <w:t xml:space="preserve">Поставка Товара осуществляется Поставщиком в срок </w:t>
      </w:r>
      <w:r w:rsidR="00110F84">
        <w:t>до 25 ноября 2016 года</w:t>
      </w:r>
      <w:r w:rsidRPr="0038117D">
        <w:t>.</w:t>
      </w:r>
    </w:p>
    <w:p w:rsidR="00110F84" w:rsidRPr="00110F84" w:rsidRDefault="00110F84" w:rsidP="00110F84">
      <w:pPr>
        <w:autoSpaceDN w:val="0"/>
        <w:adjustRightInd w:val="0"/>
        <w:ind w:firstLine="720"/>
      </w:pPr>
      <w:r>
        <w:t>3.1.1. Начало проведения испытаний работоспособности Товара</w:t>
      </w:r>
      <w:r w:rsidRPr="00110F84">
        <w:t xml:space="preserve"> в срок до 22 ноября 2016 года</w:t>
      </w:r>
    </w:p>
    <w:p w:rsidR="00DF4897" w:rsidRDefault="00DF4897" w:rsidP="00DF4897">
      <w:pPr>
        <w:autoSpaceDN w:val="0"/>
        <w:adjustRightInd w:val="0"/>
        <w:ind w:firstLine="720"/>
      </w:pPr>
      <w:r>
        <w:t>3.2. Место поставки Товара</w:t>
      </w:r>
      <w:r w:rsidR="00110F84">
        <w:t>: территория Поставщика</w:t>
      </w:r>
      <w:r>
        <w:t>.</w:t>
      </w:r>
    </w:p>
    <w:p w:rsidR="00DF4897" w:rsidRPr="00011EF1" w:rsidRDefault="00DF4897" w:rsidP="00DF4897">
      <w:pPr>
        <w:autoSpaceDN w:val="0"/>
        <w:adjustRightInd w:val="0"/>
        <w:ind w:firstLine="720"/>
      </w:pPr>
      <w:r w:rsidRPr="00011EF1">
        <w:t>3.</w:t>
      </w:r>
      <w:r>
        <w:t>3</w:t>
      </w:r>
      <w:r w:rsidRPr="00011EF1">
        <w:t>.</w:t>
      </w:r>
      <w:r w:rsidRPr="00011EF1">
        <w:rPr>
          <w:color w:val="FF0000"/>
        </w:rPr>
        <w:t xml:space="preserve"> </w:t>
      </w:r>
      <w:r w:rsidRPr="00011EF1">
        <w:t>Поставщик в письменном виде уведомляет Заказчика о возможности поставить Товар</w:t>
      </w:r>
      <w:r w:rsidR="00316CD9">
        <w:t xml:space="preserve"> не менее чем за 3-и дня</w:t>
      </w:r>
      <w:r w:rsidRPr="00011EF1">
        <w:t xml:space="preserve">. </w:t>
      </w:r>
    </w:p>
    <w:p w:rsidR="00DF4897" w:rsidRPr="00011EF1" w:rsidRDefault="00DF4897" w:rsidP="00DF4897">
      <w:pPr>
        <w:ind w:firstLine="720"/>
      </w:pPr>
      <w:r w:rsidRPr="00011EF1">
        <w:t>3.</w:t>
      </w:r>
      <w:r>
        <w:t>4</w:t>
      </w:r>
      <w:r w:rsidRPr="00011EF1">
        <w:t xml:space="preserve">. Сдача-приемка Товара по количеству </w:t>
      </w:r>
      <w:r>
        <w:t xml:space="preserve">и качеству </w:t>
      </w:r>
      <w:r w:rsidRPr="00011EF1">
        <w:t xml:space="preserve">производится комиссионно, с участием </w:t>
      </w:r>
      <w:r w:rsidR="00663755">
        <w:t xml:space="preserve">представителя </w:t>
      </w:r>
      <w:r w:rsidRPr="00011EF1">
        <w:t>Заказчика и Поставщика.</w:t>
      </w:r>
    </w:p>
    <w:p w:rsidR="00DF4897" w:rsidRDefault="00DF4897" w:rsidP="00DF4897">
      <w:pPr>
        <w:ind w:firstLine="720"/>
      </w:pPr>
      <w:r w:rsidRPr="00011EF1">
        <w:t>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w:t>
      </w:r>
      <w:r w:rsidR="000363A5">
        <w:t>-х</w:t>
      </w:r>
      <w:r w:rsidRPr="00011EF1">
        <w:t xml:space="preserve">  дней. </w:t>
      </w:r>
    </w:p>
    <w:p w:rsidR="00110F84" w:rsidRPr="001239B9" w:rsidRDefault="00110F84" w:rsidP="00110F84">
      <w:pPr>
        <w:tabs>
          <w:tab w:val="left" w:pos="929"/>
        </w:tabs>
        <w:rPr>
          <w:rFonts w:eastAsia="Times New Roman"/>
        </w:rPr>
      </w:pPr>
      <w:r w:rsidRPr="001239B9">
        <w:rPr>
          <w:rFonts w:eastAsia="Times New Roman"/>
        </w:rPr>
        <w:t xml:space="preserve">Испытания </w:t>
      </w:r>
      <w:r>
        <w:rPr>
          <w:rFonts w:eastAsia="Times New Roman"/>
        </w:rPr>
        <w:t xml:space="preserve">работоспособности товара </w:t>
      </w:r>
      <w:r w:rsidRPr="001239B9">
        <w:rPr>
          <w:rFonts w:eastAsia="Times New Roman"/>
        </w:rPr>
        <w:t xml:space="preserve">необходимо проводить в присутствии представителя Заказчика на испытательной площадке с использованием кондиционного (в соответствии с ГОСТ) топлива ТС-1 на всех предполагаемых режимах эксплуатации с </w:t>
      </w:r>
      <w:r w:rsidRPr="001239B9">
        <w:rPr>
          <w:rFonts w:eastAsia="Times New Roman"/>
        </w:rPr>
        <w:lastRenderedPageBreak/>
        <w:t>определением основных показателей: производительность, напор, срабатывание основных систем предохранения.</w:t>
      </w:r>
    </w:p>
    <w:p w:rsidR="00110F84" w:rsidRPr="001239B9" w:rsidRDefault="00110F84" w:rsidP="00110F84">
      <w:pPr>
        <w:tabs>
          <w:tab w:val="left" w:pos="929"/>
        </w:tabs>
        <w:rPr>
          <w:rFonts w:eastAsia="Times New Roman"/>
        </w:rPr>
      </w:pPr>
      <w:r w:rsidRPr="001239B9">
        <w:rPr>
          <w:rFonts w:eastAsia="Times New Roman"/>
        </w:rPr>
        <w:t>3</w:t>
      </w:r>
      <w:r w:rsidR="00663755">
        <w:rPr>
          <w:rFonts w:eastAsia="Times New Roman"/>
        </w:rPr>
        <w:t>.4.1</w:t>
      </w:r>
      <w:r w:rsidRPr="001239B9">
        <w:rPr>
          <w:rFonts w:eastAsia="Times New Roman"/>
        </w:rPr>
        <w:t>. После испытания производится приемка ФЗУ-80 с составлением приемо-сдаточного акта.</w:t>
      </w:r>
    </w:p>
    <w:p w:rsidR="00110F84" w:rsidRPr="001239B9" w:rsidRDefault="00663755" w:rsidP="00110F84">
      <w:pPr>
        <w:rPr>
          <w:lang w:eastAsia="ru-RU"/>
        </w:rPr>
      </w:pPr>
      <w:r>
        <w:rPr>
          <w:lang w:eastAsia="ru-RU"/>
        </w:rPr>
        <w:t>3.4.2.</w:t>
      </w:r>
      <w:r w:rsidR="00110F84" w:rsidRPr="001239B9">
        <w:rPr>
          <w:lang w:eastAsia="ru-RU"/>
        </w:rPr>
        <w:t xml:space="preserve"> К акту прилагаются:</w:t>
      </w:r>
    </w:p>
    <w:p w:rsidR="00110F84" w:rsidRPr="001239B9" w:rsidRDefault="00110F84" w:rsidP="00110F84">
      <w:pPr>
        <w:autoSpaceDE w:val="0"/>
        <w:autoSpaceDN w:val="0"/>
        <w:adjustRightInd w:val="0"/>
        <w:ind w:hanging="107"/>
        <w:rPr>
          <w:iCs/>
          <w:lang w:eastAsia="ru-RU"/>
        </w:rPr>
      </w:pPr>
      <w:r w:rsidRPr="001239B9">
        <w:rPr>
          <w:iCs/>
          <w:lang w:eastAsia="ru-RU"/>
        </w:rPr>
        <w:t xml:space="preserve"> - документы о согласовании отклонений от технических заданий, если при изготовлении такие отклонения были допущены;</w:t>
      </w:r>
    </w:p>
    <w:p w:rsidR="00110F84" w:rsidRPr="001239B9" w:rsidRDefault="00110F84" w:rsidP="00110F84">
      <w:pPr>
        <w:autoSpaceDE w:val="0"/>
        <w:autoSpaceDN w:val="0"/>
        <w:adjustRightInd w:val="0"/>
        <w:rPr>
          <w:iCs/>
          <w:lang w:eastAsia="ru-RU"/>
        </w:rPr>
      </w:pPr>
      <w:r w:rsidRPr="001239B9">
        <w:rPr>
          <w:iCs/>
          <w:lang w:eastAsia="ru-RU"/>
        </w:rPr>
        <w:t>- акт гидравлического испытания на прочность и герметичность;</w:t>
      </w:r>
    </w:p>
    <w:p w:rsidR="00110F84" w:rsidRDefault="00110F84" w:rsidP="00110F84">
      <w:pPr>
        <w:ind w:firstLine="720"/>
      </w:pPr>
      <w:r w:rsidRPr="001239B9">
        <w:rPr>
          <w:iCs/>
          <w:lang w:eastAsia="ru-RU"/>
        </w:rPr>
        <w:t>- акт опробования оборудования (кранов, клапанов и т. п</w:t>
      </w:r>
      <w:r w:rsidR="00663755">
        <w:rPr>
          <w:iCs/>
          <w:lang w:eastAsia="ru-RU"/>
        </w:rPr>
        <w:t>).</w:t>
      </w:r>
    </w:p>
    <w:p w:rsidR="00DF4897" w:rsidRPr="00011EF1" w:rsidRDefault="00DF4897" w:rsidP="00DF4897">
      <w:pPr>
        <w:ind w:firstLine="720"/>
      </w:pPr>
      <w:r w:rsidRPr="00011EF1">
        <w:t>3.</w:t>
      </w:r>
      <w:r w:rsidR="00663755">
        <w:t>4</w:t>
      </w:r>
      <w:r w:rsidRPr="00011EF1">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DF4897" w:rsidRPr="00011EF1" w:rsidRDefault="00DF4897" w:rsidP="00DF4897">
      <w:pPr>
        <w:ind w:firstLine="720"/>
      </w:pPr>
      <w:r>
        <w:t>3.</w:t>
      </w:r>
      <w:r w:rsidR="00663755">
        <w:t>5</w:t>
      </w:r>
      <w:r w:rsidRPr="00011EF1">
        <w:t>.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предусмотренных техническим заданием (приложение № 1)</w:t>
      </w:r>
      <w:r>
        <w:t>.</w:t>
      </w:r>
    </w:p>
    <w:p w:rsidR="00DF4897" w:rsidRPr="00011EF1" w:rsidRDefault="00DF4897" w:rsidP="00DF4897">
      <w:pPr>
        <w:ind w:firstLine="720"/>
      </w:pPr>
      <w:r w:rsidRPr="00011EF1">
        <w:t>3.</w:t>
      </w:r>
      <w:r w:rsidR="00663755">
        <w:t>6</w:t>
      </w:r>
      <w:r w:rsidRPr="00011EF1">
        <w:t>. Приемка Товара Заказчиком оформляется подписанием Сторонами товарной накладной и (или) акта приема-передачи Товара.</w:t>
      </w:r>
    </w:p>
    <w:p w:rsidR="00DF4897" w:rsidRPr="00011EF1" w:rsidRDefault="00DF4897" w:rsidP="00DF4897">
      <w:pPr>
        <w:ind w:firstLine="720"/>
        <w:rPr>
          <w:color w:val="000000"/>
        </w:rPr>
      </w:pPr>
      <w:r w:rsidRPr="00011EF1">
        <w:t>3.</w:t>
      </w:r>
      <w:r w:rsidR="00663755">
        <w:t>7</w:t>
      </w:r>
      <w:r w:rsidRPr="00011EF1">
        <w:t xml:space="preserve">. </w:t>
      </w:r>
      <w:r w:rsidRPr="00011EF1">
        <w:rPr>
          <w:color w:val="000000"/>
        </w:rPr>
        <w:t>Товар ненадлежащего качества (не соответствующий техническому заданию) не считается поставленным.</w:t>
      </w:r>
    </w:p>
    <w:p w:rsidR="00DF4897" w:rsidRPr="00011EF1" w:rsidRDefault="00DF4897" w:rsidP="00DF4897">
      <w:pPr>
        <w:ind w:firstLine="720"/>
      </w:pPr>
      <w:r w:rsidRPr="00011EF1">
        <w:rPr>
          <w:color w:val="000000"/>
        </w:rPr>
        <w:t>3.</w:t>
      </w:r>
      <w:r w:rsidR="00663755">
        <w:rPr>
          <w:color w:val="000000"/>
        </w:rPr>
        <w:t>8</w:t>
      </w:r>
      <w:r w:rsidRPr="00011EF1">
        <w:rPr>
          <w:color w:val="000000"/>
        </w:rPr>
        <w:t xml:space="preserve">. </w:t>
      </w:r>
      <w:r w:rsidRPr="00011EF1">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DF4897" w:rsidRPr="00011EF1" w:rsidRDefault="00DF4897" w:rsidP="00DF4897">
      <w:pPr>
        <w:ind w:firstLine="720"/>
      </w:pPr>
      <w:r w:rsidRPr="00011EF1">
        <w:t>3.</w:t>
      </w:r>
      <w:r w:rsidR="00663755">
        <w:t>9</w:t>
      </w:r>
      <w:r w:rsidRPr="00011EF1">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DF4897" w:rsidRPr="00011EF1" w:rsidRDefault="00DF4897" w:rsidP="00DF4897">
      <w:pPr>
        <w:ind w:firstLine="720"/>
        <w:rPr>
          <w:color w:val="000000"/>
        </w:rPr>
      </w:pPr>
      <w:r w:rsidRPr="00011EF1">
        <w:t>3.1</w:t>
      </w:r>
      <w:r w:rsidR="00663755">
        <w:t>0</w:t>
      </w:r>
      <w:r w:rsidRPr="00011EF1">
        <w:t xml:space="preserve">. </w:t>
      </w:r>
      <w:r w:rsidRPr="00011EF1">
        <w:rPr>
          <w:color w:val="000000"/>
        </w:rPr>
        <w:t>Право собственности на Товар переходит к Заказчику с момента подписания акта приема-передачи Товара.</w:t>
      </w:r>
    </w:p>
    <w:p w:rsidR="00DF4897" w:rsidRPr="00011EF1" w:rsidRDefault="00DF4897" w:rsidP="00DF4897">
      <w:pPr>
        <w:shd w:val="clear" w:color="auto" w:fill="FFFFFF"/>
        <w:spacing w:before="10" w:line="264" w:lineRule="exact"/>
        <w:ind w:left="10"/>
        <w:jc w:val="center"/>
        <w:rPr>
          <w:b/>
          <w:bCs/>
        </w:rPr>
      </w:pPr>
    </w:p>
    <w:p w:rsidR="00DF4897" w:rsidRPr="0015494C" w:rsidRDefault="00DF4897" w:rsidP="00DF4897">
      <w:pPr>
        <w:pStyle w:val="ab"/>
        <w:numPr>
          <w:ilvl w:val="0"/>
          <w:numId w:val="23"/>
        </w:numPr>
        <w:autoSpaceDN w:val="0"/>
        <w:adjustRightInd w:val="0"/>
        <w:ind w:firstLine="0"/>
        <w:jc w:val="center"/>
        <w:rPr>
          <w:b/>
          <w:bCs/>
        </w:rPr>
      </w:pPr>
      <w:r w:rsidRPr="0015494C">
        <w:rPr>
          <w:b/>
          <w:bCs/>
        </w:rPr>
        <w:t>КАЧЕСТВО ТОВАРА</w:t>
      </w:r>
    </w:p>
    <w:p w:rsidR="00DF4897" w:rsidRDefault="00DF4897" w:rsidP="00DF4897">
      <w:pPr>
        <w:tabs>
          <w:tab w:val="left" w:pos="993"/>
        </w:tabs>
        <w:ind w:firstLine="720"/>
      </w:pPr>
      <w:r w:rsidRPr="00011EF1">
        <w:t xml:space="preserve">4.1.  Поставщик гарантирует качество поставляемого Товара. Гарантийный срок эксплуатации – 12 месяцев с </w:t>
      </w:r>
      <w:r>
        <w:t>момента подписания акта приема-передачи Товара.</w:t>
      </w:r>
    </w:p>
    <w:p w:rsidR="00DF4897" w:rsidRPr="00011EF1" w:rsidRDefault="00DF4897" w:rsidP="00DF4897">
      <w:pPr>
        <w:tabs>
          <w:tab w:val="left" w:pos="993"/>
        </w:tabs>
        <w:ind w:firstLine="720"/>
      </w:pPr>
      <w:r w:rsidRPr="00011EF1">
        <w:t>4.2. В случае поломки Товара в период гарантийного срока, расходы, связанные с ремонтом, заменой Товара полностью несет Поставщик.</w:t>
      </w:r>
    </w:p>
    <w:p w:rsidR="00DF4897" w:rsidRPr="00011EF1" w:rsidRDefault="00DF4897" w:rsidP="00DF4897">
      <w:pPr>
        <w:tabs>
          <w:tab w:val="left" w:pos="952"/>
        </w:tabs>
        <w:suppressAutoHyphens/>
      </w:pPr>
      <w:r w:rsidRPr="00011EF1">
        <w:t>4.3. Поставляемый Товар по своему 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Комплектность Товара должна соответ</w:t>
      </w:r>
      <w:r>
        <w:t>ствовать техническому описанию.</w:t>
      </w:r>
    </w:p>
    <w:p w:rsidR="00DF4897" w:rsidRPr="00011EF1" w:rsidRDefault="00DF4897" w:rsidP="00DF4897">
      <w:pPr>
        <w:shd w:val="clear" w:color="auto" w:fill="FFFFFF"/>
        <w:tabs>
          <w:tab w:val="left" w:pos="952"/>
        </w:tabs>
        <w:suppressAutoHyphens/>
        <w:rPr>
          <w:color w:val="000000"/>
        </w:rPr>
      </w:pPr>
      <w:r w:rsidRPr="00011EF1">
        <w:t xml:space="preserve">4.4. </w:t>
      </w:r>
      <w:r w:rsidRPr="00011EF1">
        <w:rPr>
          <w:color w:val="000000"/>
          <w:spacing w:val="-1"/>
        </w:rPr>
        <w:t xml:space="preserve">При гарантийном обслуживании стороны руководствуются ГК РФ, </w:t>
      </w:r>
      <w:r w:rsidRPr="00011EF1">
        <w:rPr>
          <w:color w:val="000000"/>
        </w:rPr>
        <w:t>Инструкцией № П-</w:t>
      </w:r>
      <w:r w:rsidR="00D6460F">
        <w:rPr>
          <w:color w:val="000000"/>
        </w:rPr>
        <w:t>7</w:t>
      </w:r>
      <w:r w:rsidRPr="00011EF1">
        <w:rPr>
          <w:color w:val="000000"/>
        </w:rPr>
        <w:t xml:space="preserve"> Госарбитража СССР от 25.04.66 г. и Договором.</w:t>
      </w:r>
    </w:p>
    <w:p w:rsidR="00DF4897" w:rsidRPr="00011EF1" w:rsidRDefault="00DF4897" w:rsidP="00DF4897">
      <w:pPr>
        <w:shd w:val="clear" w:color="auto" w:fill="FFFFFF"/>
        <w:spacing w:before="10" w:line="264" w:lineRule="exact"/>
        <w:ind w:left="10"/>
        <w:jc w:val="center"/>
        <w:rPr>
          <w:b/>
          <w:bCs/>
        </w:rPr>
      </w:pPr>
    </w:p>
    <w:p w:rsidR="00DF4897" w:rsidRPr="0015494C" w:rsidRDefault="00DF4897" w:rsidP="00DF4897">
      <w:pPr>
        <w:pStyle w:val="ab"/>
        <w:autoSpaceDN w:val="0"/>
        <w:adjustRightInd w:val="0"/>
        <w:ind w:left="0" w:firstLine="0"/>
        <w:jc w:val="center"/>
        <w:rPr>
          <w:b/>
          <w:bCs/>
        </w:rPr>
      </w:pPr>
      <w:r>
        <w:rPr>
          <w:b/>
          <w:bCs/>
        </w:rPr>
        <w:t xml:space="preserve">5. </w:t>
      </w:r>
      <w:r w:rsidRPr="0015494C">
        <w:rPr>
          <w:b/>
          <w:bCs/>
        </w:rPr>
        <w:t>ОБЯЗАННОСТИ СТОРОН</w:t>
      </w:r>
    </w:p>
    <w:p w:rsidR="00DF4897" w:rsidRPr="00011EF1" w:rsidRDefault="00DF4897" w:rsidP="00DF4897">
      <w:pPr>
        <w:autoSpaceDN w:val="0"/>
        <w:adjustRightInd w:val="0"/>
        <w:ind w:firstLine="720"/>
      </w:pPr>
      <w:r>
        <w:t>5</w:t>
      </w:r>
      <w:r w:rsidRPr="00011EF1">
        <w:t>.1. Поставщик</w:t>
      </w:r>
      <w:r w:rsidRPr="00011EF1">
        <w:rPr>
          <w:b/>
          <w:bCs/>
        </w:rPr>
        <w:t xml:space="preserve"> </w:t>
      </w:r>
      <w:r w:rsidRPr="00011EF1">
        <w:t>обязан:</w:t>
      </w:r>
    </w:p>
    <w:p w:rsidR="00DF4897" w:rsidRPr="00E83E80" w:rsidRDefault="00DF4897" w:rsidP="00DF4897">
      <w:pPr>
        <w:widowControl w:val="0"/>
        <w:numPr>
          <w:ilvl w:val="0"/>
          <w:numId w:val="22"/>
        </w:numPr>
        <w:tabs>
          <w:tab w:val="left" w:pos="284"/>
        </w:tabs>
        <w:autoSpaceDE w:val="0"/>
        <w:autoSpaceDN w:val="0"/>
        <w:adjustRightInd w:val="0"/>
        <w:ind w:left="0" w:firstLine="720"/>
        <w:rPr>
          <w:color w:val="000000"/>
        </w:rPr>
      </w:pPr>
      <w:r w:rsidRPr="00011EF1">
        <w:t>произвести предпродажную подготовку Товара;</w:t>
      </w:r>
    </w:p>
    <w:p w:rsidR="00DF4897" w:rsidRPr="00011EF1" w:rsidRDefault="00DF4897" w:rsidP="00DF4897">
      <w:pPr>
        <w:widowControl w:val="0"/>
        <w:numPr>
          <w:ilvl w:val="0"/>
          <w:numId w:val="22"/>
        </w:numPr>
        <w:tabs>
          <w:tab w:val="left" w:pos="0"/>
        </w:tabs>
        <w:autoSpaceDE w:val="0"/>
        <w:autoSpaceDN w:val="0"/>
        <w:adjustRightInd w:val="0"/>
        <w:ind w:left="0" w:firstLine="720"/>
        <w:rPr>
          <w:color w:val="000000"/>
        </w:rPr>
      </w:pPr>
      <w:r w:rsidRPr="00011EF1">
        <w:t>передать Товар</w:t>
      </w:r>
      <w:r w:rsidRPr="00011EF1">
        <w:rPr>
          <w:color w:val="000000"/>
        </w:rPr>
        <w:t xml:space="preserve"> Заказчику надлежащего качества в соответствии с условиями Договора, в т.ч. технического задания (Приложение 1),  в срок, предусмотренный п. 3.1 Договора;</w:t>
      </w:r>
    </w:p>
    <w:p w:rsidR="00DF4897" w:rsidRPr="00011EF1" w:rsidRDefault="00DF4897" w:rsidP="00DF4897">
      <w:pPr>
        <w:widowControl w:val="0"/>
        <w:numPr>
          <w:ilvl w:val="0"/>
          <w:numId w:val="22"/>
        </w:numPr>
        <w:tabs>
          <w:tab w:val="left" w:pos="284"/>
        </w:tabs>
        <w:autoSpaceDE w:val="0"/>
        <w:autoSpaceDN w:val="0"/>
        <w:adjustRightInd w:val="0"/>
        <w:ind w:left="0" w:firstLine="720"/>
      </w:pPr>
      <w:r w:rsidRPr="00011EF1">
        <w:t xml:space="preserve">в случае возникновения обстоятельств, препятствующих исполнению своих </w:t>
      </w:r>
      <w:r w:rsidRPr="00011EF1">
        <w:lastRenderedPageBreak/>
        <w:t xml:space="preserve">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DF4897" w:rsidRPr="00011EF1" w:rsidRDefault="00DF4897" w:rsidP="00DF4897">
      <w:pPr>
        <w:ind w:firstLine="720"/>
      </w:pPr>
      <w:r w:rsidRPr="00011EF1">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DF4897" w:rsidRPr="00011EF1" w:rsidRDefault="00DF4897" w:rsidP="00DF4897">
      <w:pPr>
        <w:ind w:firstLine="720"/>
      </w:pPr>
      <w:r w:rsidRPr="00011EF1">
        <w:t>- предоставить Заказчику подлинники или заверенные копии сертификатов или деклараций соот</w:t>
      </w:r>
      <w:r>
        <w:t xml:space="preserve">ветствия на поставляемый Товар. </w:t>
      </w:r>
    </w:p>
    <w:p w:rsidR="00DF4897" w:rsidRPr="00011EF1" w:rsidRDefault="00DF4897" w:rsidP="00DF4897">
      <w:pPr>
        <w:pStyle w:val="26"/>
        <w:spacing w:after="0" w:line="240" w:lineRule="auto"/>
        <w:ind w:left="0"/>
      </w:pPr>
      <w:r w:rsidRPr="00011EF1">
        <w:t>5.2. Заказчик обязан:</w:t>
      </w:r>
    </w:p>
    <w:p w:rsidR="00DF4897" w:rsidRPr="00011EF1" w:rsidRDefault="00DF4897" w:rsidP="00DF4897">
      <w:pPr>
        <w:pStyle w:val="26"/>
        <w:spacing w:after="0" w:line="240" w:lineRule="auto"/>
        <w:ind w:left="0" w:firstLine="720"/>
      </w:pPr>
      <w:r w:rsidRPr="00011EF1">
        <w:t>- принять поставленный</w:t>
      </w:r>
      <w:r w:rsidRPr="00011EF1">
        <w:rPr>
          <w:color w:val="000000"/>
        </w:rPr>
        <w:t xml:space="preserve"> по Договору Товар, при условии его соответствия требованиям Договора;</w:t>
      </w:r>
    </w:p>
    <w:p w:rsidR="00DF4897" w:rsidRPr="00011EF1" w:rsidRDefault="00DF4897" w:rsidP="00DF4897">
      <w:pPr>
        <w:widowControl w:val="0"/>
        <w:tabs>
          <w:tab w:val="left" w:pos="284"/>
        </w:tabs>
        <w:autoSpaceDE w:val="0"/>
        <w:autoSpaceDN w:val="0"/>
        <w:adjustRightInd w:val="0"/>
        <w:ind w:firstLine="720"/>
      </w:pPr>
      <w:r w:rsidRPr="00011EF1">
        <w:rPr>
          <w:color w:val="000000"/>
        </w:rPr>
        <w:t>- опла</w:t>
      </w:r>
      <w:r w:rsidRPr="00011EF1">
        <w:t>тить принятый Товар в соответствии с условиями Договора.</w:t>
      </w:r>
    </w:p>
    <w:p w:rsidR="00DF4897" w:rsidRDefault="00DF4897" w:rsidP="00DF4897">
      <w:pPr>
        <w:shd w:val="clear" w:color="auto" w:fill="FFFFFF"/>
        <w:tabs>
          <w:tab w:val="left" w:pos="952"/>
        </w:tabs>
        <w:suppressAutoHyphens/>
        <w:ind w:firstLine="720"/>
        <w:rPr>
          <w:color w:val="000000"/>
        </w:rPr>
      </w:pPr>
      <w:r>
        <w:rPr>
          <w:color w:val="000000"/>
        </w:rPr>
        <w:t>5</w:t>
      </w:r>
      <w:r w:rsidRPr="00011EF1">
        <w:rPr>
          <w:color w:val="000000"/>
        </w:rPr>
        <w:t xml:space="preserve">.3. В период гарантийного </w:t>
      </w:r>
      <w:r>
        <w:rPr>
          <w:color w:val="000000"/>
        </w:rPr>
        <w:t>срока</w:t>
      </w:r>
      <w:r w:rsidRPr="00011EF1">
        <w:rPr>
          <w:color w:val="000000"/>
        </w:rPr>
        <w:t xml:space="preserve"> Заказчик имеет право у</w:t>
      </w:r>
      <w:r w:rsidRPr="00011EF1">
        <w:rPr>
          <w:color w:val="000000"/>
          <w:spacing w:val="2"/>
        </w:rPr>
        <w:t xml:space="preserve">странить недостатки Товара </w:t>
      </w:r>
      <w:r w:rsidRPr="00011EF1">
        <w:rPr>
          <w:bCs/>
          <w:color w:val="000000"/>
          <w:spacing w:val="2"/>
        </w:rPr>
        <w:t>своими силами и средствами</w:t>
      </w:r>
      <w:r w:rsidRPr="00011EF1">
        <w:rPr>
          <w:b/>
          <w:bCs/>
          <w:color w:val="000000"/>
          <w:spacing w:val="2"/>
        </w:rPr>
        <w:t xml:space="preserve">, </w:t>
      </w:r>
      <w:r w:rsidRPr="00011EF1">
        <w:rPr>
          <w:color w:val="000000"/>
          <w:spacing w:val="2"/>
        </w:rPr>
        <w:t xml:space="preserve">по предварительному  </w:t>
      </w:r>
      <w:r w:rsidRPr="00011EF1">
        <w:rPr>
          <w:color w:val="000000"/>
        </w:rPr>
        <w:t>согласованию с Поставщиком и последующим возмещением Поставщиком затрат на устранение недостатков.</w:t>
      </w:r>
    </w:p>
    <w:p w:rsidR="00DF4897" w:rsidRPr="00A6724B" w:rsidRDefault="00DF4897" w:rsidP="00DF4897">
      <w:pPr>
        <w:shd w:val="clear" w:color="auto" w:fill="FFFFFF"/>
        <w:tabs>
          <w:tab w:val="left" w:pos="952"/>
        </w:tabs>
        <w:suppressAutoHyphens/>
        <w:ind w:firstLine="720"/>
        <w:rPr>
          <w:color w:val="000000"/>
        </w:rPr>
      </w:pPr>
    </w:p>
    <w:p w:rsidR="00DF4897" w:rsidRPr="0015494C" w:rsidRDefault="00DF4897" w:rsidP="00DF4897">
      <w:pPr>
        <w:pStyle w:val="ab"/>
        <w:tabs>
          <w:tab w:val="left" w:pos="993"/>
        </w:tabs>
        <w:ind w:left="0" w:firstLine="0"/>
        <w:jc w:val="center"/>
        <w:rPr>
          <w:b/>
          <w:bCs/>
        </w:rPr>
      </w:pPr>
      <w:r>
        <w:rPr>
          <w:b/>
          <w:bCs/>
        </w:rPr>
        <w:t xml:space="preserve">6. </w:t>
      </w:r>
      <w:r w:rsidRPr="0015494C">
        <w:rPr>
          <w:b/>
          <w:bCs/>
        </w:rPr>
        <w:t>ОТВЕТСТВЕННОСТЬ СТОРОН</w:t>
      </w:r>
    </w:p>
    <w:p w:rsidR="00DF4897" w:rsidRDefault="00DF4897" w:rsidP="00DF4897">
      <w:r>
        <w:t>6</w:t>
      </w:r>
      <w:r w:rsidRPr="00011EF1">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DF4897" w:rsidRPr="00011EF1" w:rsidRDefault="00DF4897" w:rsidP="00DF4897">
      <w:r>
        <w:t xml:space="preserve">6.2. </w:t>
      </w:r>
      <w:r w:rsidRPr="001616EF">
        <w:t xml:space="preserve">Заказчик не несет ответственности за просрочку исполнения </w:t>
      </w:r>
      <w:proofErr w:type="gramStart"/>
      <w:r w:rsidRPr="001616EF">
        <w:t>обязательств</w:t>
      </w:r>
      <w:proofErr w:type="gramEnd"/>
      <w:r w:rsidRPr="001616EF">
        <w:t xml:space="preserve"> по оплате </w:t>
      </w:r>
      <w:r>
        <w:t>поставленного Поставщиком Товара</w:t>
      </w:r>
      <w:r w:rsidRPr="001616EF">
        <w:t xml:space="preserve"> в случае, если такая просрочка была вызвана нарушением сроков доведения до Заказчика лимитов денежных средств на соответствующие расходы.</w:t>
      </w:r>
    </w:p>
    <w:p w:rsidR="00DF4897" w:rsidRPr="00011EF1" w:rsidRDefault="00DF4897" w:rsidP="00DF4897">
      <w:r>
        <w:t>6.3</w:t>
      </w:r>
      <w:r w:rsidRPr="00011EF1">
        <w:t>. В случае просрочки исполнения Заказчиком обязательства, предусмотренного Договором, П</w:t>
      </w:r>
      <w:r>
        <w:t>оставщик</w:t>
      </w:r>
      <w:r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DF4897" w:rsidRPr="00011EF1" w:rsidRDefault="00DF4897" w:rsidP="00DF4897">
      <w:r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t>оставщика</w:t>
      </w:r>
      <w:r w:rsidRPr="00011EF1">
        <w:t>.</w:t>
      </w:r>
    </w:p>
    <w:p w:rsidR="00DF4897" w:rsidRPr="00011EF1" w:rsidRDefault="00DF4897" w:rsidP="00DF4897">
      <w:r>
        <w:t>6</w:t>
      </w:r>
      <w:r w:rsidRPr="00011EF1">
        <w:t>.</w:t>
      </w:r>
      <w:r>
        <w:t>4</w:t>
      </w:r>
      <w:r w:rsidRPr="00011EF1">
        <w:t>. В случае просрочки исполнения П</w:t>
      </w:r>
      <w:r>
        <w:t>оставщиком</w:t>
      </w:r>
      <w:r w:rsidRPr="00011EF1">
        <w:t xml:space="preserve"> обязательства, предусмотренного Договором, Заказчик </w:t>
      </w:r>
      <w:r>
        <w:t>вправе</w:t>
      </w:r>
      <w:r w:rsidRPr="00011EF1">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DF4897" w:rsidRDefault="00DF4897" w:rsidP="00DF4897">
      <w:r>
        <w:t>6.5</w:t>
      </w:r>
      <w:r w:rsidRPr="00011EF1">
        <w:t>. П</w:t>
      </w:r>
      <w:r>
        <w:t>оставщик</w:t>
      </w:r>
      <w:r w:rsidRPr="00011EF1">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372076" w:rsidRPr="00372076" w:rsidRDefault="00372076" w:rsidP="00372076">
      <w:pPr>
        <w:autoSpaceDE w:val="0"/>
        <w:autoSpaceDN w:val="0"/>
        <w:adjustRightInd w:val="0"/>
        <w:ind w:right="150"/>
        <w:rPr>
          <w:rFonts w:eastAsiaTheme="minorHAnsi"/>
        </w:rPr>
      </w:pPr>
      <w:r w:rsidRPr="00372076">
        <w:t xml:space="preserve">6.6. </w:t>
      </w:r>
      <w:r w:rsidRPr="00372076">
        <w:rPr>
          <w:rFonts w:eastAsiaTheme="minorHAnsi"/>
        </w:rPr>
        <w:t xml:space="preserve">К отношениям сторон в рамках </w:t>
      </w:r>
      <w:r>
        <w:rPr>
          <w:rFonts w:eastAsiaTheme="minorHAnsi"/>
        </w:rPr>
        <w:t>Д</w:t>
      </w:r>
      <w:r w:rsidRPr="00372076">
        <w:rPr>
          <w:rFonts w:eastAsiaTheme="minorHAnsi"/>
        </w:rPr>
        <w:t>оговора не применяются положения статьи 317.1 Гражданского кодекса Российской Федерации</w:t>
      </w:r>
    </w:p>
    <w:p w:rsidR="00372076" w:rsidRPr="00372076" w:rsidRDefault="00372076" w:rsidP="00372076"/>
    <w:p w:rsidR="00DF4897" w:rsidRPr="00832277" w:rsidRDefault="00DF4897" w:rsidP="00DF4897">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 ОСОБЫЕ УСЛОВИЯ</w:t>
      </w:r>
    </w:p>
    <w:p w:rsidR="00DF4897" w:rsidRPr="00C6360B" w:rsidRDefault="00DF4897" w:rsidP="00DF4897">
      <w:pPr>
        <w:tabs>
          <w:tab w:val="left" w:pos="1276"/>
        </w:tabs>
      </w:pPr>
      <w:r>
        <w:t>7</w:t>
      </w:r>
      <w:r w:rsidRPr="00C6360B">
        <w:t xml:space="preserve">.1. До заключения </w:t>
      </w:r>
      <w:r>
        <w:t>Д</w:t>
      </w:r>
      <w:r w:rsidRPr="00C6360B">
        <w:t xml:space="preserve">оговора </w:t>
      </w:r>
      <w:r>
        <w:t>Поставщик</w:t>
      </w:r>
      <w:r w:rsidRPr="00C6360B">
        <w:t xml:space="preserve"> обязан предоставить Заказчику информацию (по форме, установленной </w:t>
      </w:r>
      <w:r>
        <w:t>Заказчиком</w:t>
      </w:r>
      <w:r w:rsidRPr="00C6360B">
        <w:t xml:space="preserve">)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w:t>
      </w:r>
      <w:r w:rsidRPr="00C6360B">
        <w:lastRenderedPageBreak/>
        <w:t>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DF4897" w:rsidRDefault="00DF4897" w:rsidP="00DF4897">
      <w:r>
        <w:t>7</w:t>
      </w:r>
      <w:r w:rsidRPr="00C6360B">
        <w:t xml:space="preserve">.2. Не предоставление </w:t>
      </w:r>
      <w:r>
        <w:t>Поставщиком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не </w:t>
      </w:r>
      <w:r w:rsidRPr="00C6360B">
        <w:t xml:space="preserve">является основанием для отказа в заключении договора, а так же безусловным основанием для одностороннего отказа </w:t>
      </w:r>
      <w:r>
        <w:t>Поставщика от Договора.</w:t>
      </w:r>
    </w:p>
    <w:p w:rsidR="00DF4897" w:rsidRDefault="00DF4897" w:rsidP="00DF4897"/>
    <w:p w:rsidR="00DF4897" w:rsidRPr="00011EF1" w:rsidRDefault="00DF4897" w:rsidP="00DF4897">
      <w:pPr>
        <w:jc w:val="center"/>
        <w:rPr>
          <w:b/>
          <w:bCs/>
        </w:rPr>
      </w:pPr>
      <w:r>
        <w:rPr>
          <w:b/>
          <w:bCs/>
        </w:rPr>
        <w:t>8</w:t>
      </w:r>
      <w:r w:rsidRPr="00011EF1">
        <w:rPr>
          <w:b/>
          <w:bCs/>
        </w:rPr>
        <w:t>. ОБСТОЯТЕЛЬСТВА НЕПРЕОДОЛИМОЙ СИЛЫ</w:t>
      </w:r>
    </w:p>
    <w:p w:rsidR="00DF4897" w:rsidRPr="00011EF1" w:rsidRDefault="00DF4897" w:rsidP="00DF4897">
      <w:pPr>
        <w:autoSpaceDN w:val="0"/>
        <w:adjustRightInd w:val="0"/>
      </w:pPr>
      <w:r>
        <w:t>8</w:t>
      </w:r>
      <w:r w:rsidRPr="00011EF1">
        <w:t>.1. 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DF4897" w:rsidRPr="00011EF1" w:rsidRDefault="00DF4897" w:rsidP="00DF4897">
      <w:r>
        <w:t>8</w:t>
      </w:r>
      <w:r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DF4897" w:rsidRPr="00011EF1" w:rsidRDefault="00DF4897" w:rsidP="00DF4897">
      <w:r>
        <w:t>8</w:t>
      </w:r>
      <w:r w:rsidRPr="00011EF1">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DF4897" w:rsidRPr="00011EF1" w:rsidRDefault="00DF4897" w:rsidP="00DF4897">
      <w:pPr>
        <w:rPr>
          <w:b/>
          <w:bCs/>
        </w:rPr>
      </w:pPr>
      <w:r>
        <w:t>8</w:t>
      </w:r>
      <w:r w:rsidRPr="00011EF1">
        <w:t xml:space="preserve">.4.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Pr="00011EF1">
        <w:t>Договор</w:t>
      </w:r>
      <w:proofErr w:type="gramEnd"/>
      <w:r w:rsidRPr="00011EF1">
        <w:t xml:space="preserve"> может быть расторгнут Заказчиком и Поставщиком по соглашению сторон.</w:t>
      </w:r>
    </w:p>
    <w:p w:rsidR="00DF4897" w:rsidRPr="00011EF1" w:rsidRDefault="00DF4897" w:rsidP="00DF4897">
      <w:r>
        <w:t>8</w:t>
      </w:r>
      <w:r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DF4897" w:rsidRPr="00011EF1" w:rsidRDefault="00DF4897" w:rsidP="00DF4897">
      <w:pPr>
        <w:tabs>
          <w:tab w:val="left" w:pos="993"/>
        </w:tabs>
        <w:ind w:firstLine="720"/>
        <w:jc w:val="center"/>
        <w:rPr>
          <w:b/>
        </w:rPr>
      </w:pPr>
    </w:p>
    <w:p w:rsidR="00DF4897" w:rsidRPr="0015494C" w:rsidRDefault="00DF4897" w:rsidP="00DF4897">
      <w:pPr>
        <w:pStyle w:val="ab"/>
        <w:shd w:val="clear" w:color="auto" w:fill="FFFFFF"/>
        <w:tabs>
          <w:tab w:val="left" w:pos="2054"/>
        </w:tabs>
        <w:ind w:left="360" w:firstLine="0"/>
        <w:jc w:val="center"/>
        <w:rPr>
          <w:b/>
          <w:bCs/>
        </w:rPr>
      </w:pPr>
      <w:r>
        <w:rPr>
          <w:b/>
          <w:bCs/>
        </w:rPr>
        <w:t xml:space="preserve">9. </w:t>
      </w:r>
      <w:r w:rsidRPr="0015494C">
        <w:rPr>
          <w:b/>
          <w:bCs/>
        </w:rPr>
        <w:t>СРОК ДЕЙСТВИЯ ДОГОВОРА</w:t>
      </w:r>
    </w:p>
    <w:p w:rsidR="00DF4897" w:rsidRPr="00011EF1" w:rsidRDefault="00DF4897" w:rsidP="00DF4897">
      <w:pPr>
        <w:ind w:firstLine="720"/>
      </w:pPr>
      <w:r>
        <w:t xml:space="preserve">9.1. </w:t>
      </w:r>
      <w:r w:rsidRPr="00011EF1">
        <w:t xml:space="preserve">Договор вступает в силу </w:t>
      </w:r>
      <w:proofErr w:type="gramStart"/>
      <w:r w:rsidRPr="00011EF1">
        <w:t>с даты</w:t>
      </w:r>
      <w:proofErr w:type="gramEnd"/>
      <w:r w:rsidRPr="00011EF1">
        <w:t xml:space="preserve"> его подписания и действует до полного исполнения Сторонами своих обязательств.</w:t>
      </w:r>
    </w:p>
    <w:p w:rsidR="00DF4897" w:rsidRPr="00011EF1" w:rsidRDefault="00DF4897" w:rsidP="00DF4897">
      <w:pPr>
        <w:ind w:firstLine="720"/>
      </w:pPr>
      <w:r>
        <w:t>9</w:t>
      </w:r>
      <w:r w:rsidRPr="00011EF1">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DF4897" w:rsidRPr="00011EF1" w:rsidRDefault="00DF4897" w:rsidP="00DF4897">
      <w:pPr>
        <w:ind w:firstLine="720"/>
      </w:pPr>
    </w:p>
    <w:p w:rsidR="00DF4897" w:rsidRPr="0015494C" w:rsidRDefault="00DF4897" w:rsidP="00DF4897">
      <w:pPr>
        <w:pStyle w:val="ab"/>
        <w:ind w:firstLine="0"/>
        <w:jc w:val="center"/>
        <w:rPr>
          <w:b/>
          <w:bCs/>
        </w:rPr>
      </w:pPr>
      <w:r>
        <w:rPr>
          <w:b/>
          <w:bCs/>
        </w:rPr>
        <w:t xml:space="preserve">10. </w:t>
      </w:r>
      <w:r w:rsidRPr="0015494C">
        <w:rPr>
          <w:b/>
          <w:bCs/>
        </w:rPr>
        <w:t>РАЗРЕШЕНИЕ СПОРОВ</w:t>
      </w:r>
    </w:p>
    <w:p w:rsidR="00DF4897" w:rsidRPr="00011EF1" w:rsidRDefault="00DF4897" w:rsidP="00DF4897">
      <w:pPr>
        <w:ind w:firstLine="720"/>
      </w:pPr>
      <w:r>
        <w:t>10</w:t>
      </w:r>
      <w:r w:rsidRPr="00011EF1">
        <w:t>.1. Стороны будут стремиться разрешать все споры и разногласия, которые могут возникнуть в ходе исполнения Договора, путем переговоров и консультаций.</w:t>
      </w:r>
    </w:p>
    <w:p w:rsidR="00DF4897" w:rsidRPr="00011EF1" w:rsidRDefault="00DF4897" w:rsidP="00DF4897">
      <w:pPr>
        <w:ind w:firstLine="720"/>
      </w:pPr>
      <w:r>
        <w:t>10</w:t>
      </w:r>
      <w:r w:rsidRPr="00011EF1">
        <w:t>.2. В случае если споры и разногласия не будут урегулированы путем переговоров, они подлежат разрешению в Арбитражном суде Камчатского края.</w:t>
      </w:r>
    </w:p>
    <w:p w:rsidR="00DF4897" w:rsidRPr="00011EF1" w:rsidRDefault="00DF4897" w:rsidP="00DF4897">
      <w:pPr>
        <w:ind w:firstLine="720"/>
      </w:pPr>
    </w:p>
    <w:p w:rsidR="00DF4897" w:rsidRPr="00011EF1" w:rsidRDefault="00DF4897" w:rsidP="00DF4897">
      <w:pPr>
        <w:pStyle w:val="ab"/>
        <w:ind w:left="360" w:firstLine="0"/>
        <w:jc w:val="center"/>
        <w:rPr>
          <w:b/>
          <w:bCs/>
        </w:rPr>
      </w:pPr>
      <w:r>
        <w:rPr>
          <w:b/>
          <w:bCs/>
        </w:rPr>
        <w:t xml:space="preserve">11. </w:t>
      </w:r>
      <w:r w:rsidRPr="00011EF1">
        <w:rPr>
          <w:b/>
          <w:bCs/>
        </w:rPr>
        <w:t>ЗАКЛЮЧИТЕЛЬНЫЕ ПОЛОЖЕНИЯ</w:t>
      </w:r>
    </w:p>
    <w:p w:rsidR="00DF4897" w:rsidRPr="00011EF1" w:rsidRDefault="00DF4897" w:rsidP="00DF4897">
      <w:pPr>
        <w:ind w:firstLine="720"/>
      </w:pPr>
      <w:r w:rsidRPr="00011EF1">
        <w:t>1</w:t>
      </w:r>
      <w:r>
        <w:t>1</w:t>
      </w:r>
      <w:r w:rsidRPr="00011EF1">
        <w:t>.1. Все изменения и дополнения к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DF4897" w:rsidRPr="00011EF1" w:rsidRDefault="00DF4897" w:rsidP="00DF4897">
      <w:pPr>
        <w:ind w:firstLine="720"/>
      </w:pPr>
      <w:r w:rsidRPr="00011EF1">
        <w:t>1</w:t>
      </w:r>
      <w:r>
        <w:t>1</w:t>
      </w:r>
      <w:r w:rsidRPr="00011EF1">
        <w:t>.2. Договор составлен в двух подлинных экземплярах, имеющих одинаковую юридическую силу, по одному для каждой из сторон.</w:t>
      </w:r>
    </w:p>
    <w:p w:rsidR="00DF4897" w:rsidRPr="006B5D65" w:rsidRDefault="00DF4897" w:rsidP="00DF4897">
      <w:pPr>
        <w:autoSpaceDN w:val="0"/>
        <w:adjustRightInd w:val="0"/>
        <w:ind w:firstLine="720"/>
      </w:pPr>
      <w:r w:rsidRPr="006B5D65">
        <w:t>11.3.  К Договору прилагается техническое задание (Приложение № 1), являющееся его неотъемлемой частью.</w:t>
      </w:r>
    </w:p>
    <w:p w:rsidR="00DF4897" w:rsidRPr="00011EF1" w:rsidRDefault="00DF4897" w:rsidP="00DF4897">
      <w:pPr>
        <w:shd w:val="clear" w:color="auto" w:fill="FFFFFF"/>
        <w:spacing w:line="259" w:lineRule="exact"/>
        <w:ind w:left="24" w:right="5" w:firstLine="710"/>
      </w:pPr>
    </w:p>
    <w:p w:rsidR="00DF4897" w:rsidRPr="00AD31A7" w:rsidRDefault="00DF4897" w:rsidP="00DF4897">
      <w:pPr>
        <w:pStyle w:val="ab"/>
        <w:shd w:val="clear" w:color="auto" w:fill="FFFFFF"/>
        <w:spacing w:before="5" w:line="254" w:lineRule="exact"/>
        <w:ind w:firstLine="0"/>
        <w:rPr>
          <w:b/>
          <w:bCs/>
          <w:caps/>
          <w:spacing w:val="-1"/>
        </w:rPr>
      </w:pPr>
      <w:r w:rsidRPr="00011EF1">
        <w:rPr>
          <w:b/>
          <w:bCs/>
          <w:caps/>
          <w:spacing w:val="-1"/>
        </w:rPr>
        <w:t>1</w:t>
      </w:r>
      <w:r>
        <w:rPr>
          <w:b/>
          <w:bCs/>
          <w:caps/>
          <w:spacing w:val="-1"/>
        </w:rPr>
        <w:t>2</w:t>
      </w:r>
      <w:r w:rsidRPr="00011EF1">
        <w:rPr>
          <w:b/>
          <w:bCs/>
          <w:caps/>
          <w:spacing w:val="-1"/>
        </w:rPr>
        <w:t>. Юридические адреса, банковские реквизиты Сторон</w:t>
      </w:r>
    </w:p>
    <w:tbl>
      <w:tblPr>
        <w:tblW w:w="10140" w:type="dxa"/>
        <w:tblInd w:w="-106" w:type="dxa"/>
        <w:tblLayout w:type="fixed"/>
        <w:tblLook w:val="04A0" w:firstRow="1" w:lastRow="0" w:firstColumn="1" w:lastColumn="0" w:noHBand="0" w:noVBand="1"/>
      </w:tblPr>
      <w:tblGrid>
        <w:gridCol w:w="5070"/>
        <w:gridCol w:w="5070"/>
      </w:tblGrid>
      <w:tr w:rsidR="00DF4897" w:rsidRPr="00011EF1" w:rsidTr="00DF4897">
        <w:trPr>
          <w:trHeight w:val="183"/>
        </w:trPr>
        <w:tc>
          <w:tcPr>
            <w:tcW w:w="5070" w:type="dxa"/>
          </w:tcPr>
          <w:p w:rsidR="00DF4897" w:rsidRDefault="00DF4897" w:rsidP="00DF4897">
            <w:pPr>
              <w:shd w:val="clear" w:color="auto" w:fill="FFFFFF"/>
              <w:snapToGrid w:val="0"/>
              <w:spacing w:line="264" w:lineRule="exact"/>
              <w:ind w:left="34" w:hanging="34"/>
              <w:rPr>
                <w:spacing w:val="3"/>
              </w:rPr>
            </w:pPr>
            <w:r>
              <w:rPr>
                <w:spacing w:val="3"/>
              </w:rPr>
              <w:t>«</w:t>
            </w:r>
            <w:r w:rsidRPr="00011EF1">
              <w:rPr>
                <w:spacing w:val="3"/>
              </w:rPr>
              <w:t>Заказчик</w:t>
            </w:r>
            <w:r>
              <w:rPr>
                <w:spacing w:val="3"/>
              </w:rPr>
              <w:t>»</w:t>
            </w:r>
            <w:r w:rsidRPr="00011EF1">
              <w:rPr>
                <w:spacing w:val="3"/>
              </w:rPr>
              <w:t>:</w:t>
            </w:r>
          </w:p>
          <w:tbl>
            <w:tblPr>
              <w:tblW w:w="10140" w:type="dxa"/>
              <w:tblLayout w:type="fixed"/>
              <w:tblLook w:val="04A0" w:firstRow="1" w:lastRow="0" w:firstColumn="1" w:lastColumn="0" w:noHBand="0" w:noVBand="1"/>
            </w:tblPr>
            <w:tblGrid>
              <w:gridCol w:w="10140"/>
            </w:tblGrid>
            <w:tr w:rsidR="00076A0A" w:rsidRPr="00E64013" w:rsidTr="000719EF">
              <w:trPr>
                <w:trHeight w:val="183"/>
              </w:trPr>
              <w:tc>
                <w:tcPr>
                  <w:tcW w:w="10140" w:type="dxa"/>
                </w:tcPr>
                <w:p w:rsidR="00076A0A" w:rsidRPr="00E64013" w:rsidRDefault="00076A0A" w:rsidP="00213176">
                  <w:pPr>
                    <w:shd w:val="clear" w:color="auto" w:fill="FFFFFF"/>
                    <w:snapToGrid w:val="0"/>
                    <w:ind w:left="34" w:hanging="34"/>
                    <w:jc w:val="left"/>
                    <w:rPr>
                      <w:spacing w:val="3"/>
                      <w:sz w:val="26"/>
                      <w:szCs w:val="26"/>
                    </w:rPr>
                  </w:pPr>
                  <w:r w:rsidRPr="00E64013">
                    <w:rPr>
                      <w:bCs/>
                      <w:spacing w:val="3"/>
                      <w:sz w:val="26"/>
                      <w:szCs w:val="26"/>
                    </w:rPr>
                    <w:t>ФКП «Аэропорты Камчатки»</w:t>
                  </w:r>
                </w:p>
                <w:p w:rsidR="00076A0A" w:rsidRPr="00E64013" w:rsidRDefault="00076A0A" w:rsidP="00213176">
                  <w:pPr>
                    <w:shd w:val="clear" w:color="auto" w:fill="FFFFFF"/>
                    <w:snapToGrid w:val="0"/>
                    <w:ind w:left="34" w:hanging="34"/>
                    <w:jc w:val="left"/>
                    <w:rPr>
                      <w:spacing w:val="3"/>
                      <w:sz w:val="26"/>
                      <w:szCs w:val="26"/>
                    </w:rPr>
                  </w:pPr>
                  <w:proofErr w:type="gramStart"/>
                  <w:r w:rsidRPr="00E64013">
                    <w:rPr>
                      <w:bCs/>
                      <w:spacing w:val="3"/>
                      <w:sz w:val="26"/>
                      <w:szCs w:val="26"/>
                    </w:rPr>
                    <w:t>Юридический адрес:</w:t>
                  </w:r>
                  <w:r w:rsidRPr="00E64013">
                    <w:rPr>
                      <w:spacing w:val="3"/>
                      <w:sz w:val="26"/>
                      <w:szCs w:val="26"/>
                    </w:rPr>
                    <w:t xml:space="preserve"> 684005, Камчатский </w:t>
                  </w:r>
                  <w:proofErr w:type="spellStart"/>
                  <w:r w:rsidRPr="00E64013">
                    <w:rPr>
                      <w:spacing w:val="3"/>
                      <w:sz w:val="26"/>
                      <w:szCs w:val="26"/>
                    </w:rPr>
                    <w:t>кр</w:t>
                  </w:r>
                  <w:proofErr w:type="spellEnd"/>
                  <w:r w:rsidRPr="00E64013">
                    <w:rPr>
                      <w:spacing w:val="3"/>
                      <w:sz w:val="26"/>
                      <w:szCs w:val="26"/>
                    </w:rPr>
                    <w:t>., г. Елизово, ул. Звездная, д. 1</w:t>
                  </w:r>
                  <w:proofErr w:type="gramEnd"/>
                </w:p>
                <w:p w:rsidR="00076A0A" w:rsidRPr="00E64013" w:rsidRDefault="00076A0A" w:rsidP="00213176">
                  <w:pPr>
                    <w:shd w:val="clear" w:color="auto" w:fill="FFFFFF"/>
                    <w:snapToGrid w:val="0"/>
                    <w:ind w:left="34" w:hanging="34"/>
                    <w:jc w:val="left"/>
                    <w:rPr>
                      <w:spacing w:val="3"/>
                      <w:sz w:val="26"/>
                      <w:szCs w:val="26"/>
                    </w:rPr>
                  </w:pPr>
                  <w:r w:rsidRPr="00E64013">
                    <w:rPr>
                      <w:bCs/>
                      <w:spacing w:val="3"/>
                      <w:sz w:val="26"/>
                      <w:szCs w:val="26"/>
                    </w:rPr>
                    <w:t>Почтовый адрес:</w:t>
                  </w:r>
                  <w:r w:rsidRPr="00E64013">
                    <w:rPr>
                      <w:spacing w:val="3"/>
                      <w:sz w:val="26"/>
                      <w:szCs w:val="26"/>
                    </w:rPr>
                    <w:t xml:space="preserve"> 684001, Камчатский </w:t>
                  </w:r>
                  <w:proofErr w:type="spellStart"/>
                  <w:r w:rsidRPr="00E64013">
                    <w:rPr>
                      <w:spacing w:val="3"/>
                      <w:sz w:val="26"/>
                      <w:szCs w:val="26"/>
                    </w:rPr>
                    <w:t>кр</w:t>
                  </w:r>
                  <w:proofErr w:type="spellEnd"/>
                  <w:r w:rsidRPr="00E64013">
                    <w:rPr>
                      <w:spacing w:val="3"/>
                      <w:sz w:val="26"/>
                      <w:szCs w:val="26"/>
                    </w:rPr>
                    <w:t xml:space="preserve">., </w:t>
                  </w:r>
                </w:p>
                <w:p w:rsidR="00076A0A" w:rsidRDefault="00076A0A" w:rsidP="00213176">
                  <w:pPr>
                    <w:shd w:val="clear" w:color="auto" w:fill="FFFFFF"/>
                    <w:snapToGrid w:val="0"/>
                    <w:ind w:left="34" w:hanging="34"/>
                    <w:jc w:val="left"/>
                    <w:rPr>
                      <w:spacing w:val="3"/>
                      <w:sz w:val="26"/>
                      <w:szCs w:val="26"/>
                    </w:rPr>
                  </w:pPr>
                  <w:r w:rsidRPr="00E64013">
                    <w:rPr>
                      <w:spacing w:val="3"/>
                      <w:sz w:val="26"/>
                      <w:szCs w:val="26"/>
                    </w:rPr>
                    <w:t>г. Елизово-1, а/я 1</w:t>
                  </w:r>
                </w:p>
                <w:p w:rsidR="000719EF" w:rsidRPr="00E64013" w:rsidRDefault="000719EF" w:rsidP="000719EF">
                  <w:pPr>
                    <w:shd w:val="clear" w:color="auto" w:fill="FFFFFF"/>
                    <w:snapToGrid w:val="0"/>
                    <w:ind w:left="34" w:hanging="34"/>
                    <w:jc w:val="left"/>
                    <w:rPr>
                      <w:spacing w:val="3"/>
                      <w:sz w:val="26"/>
                      <w:szCs w:val="26"/>
                    </w:rPr>
                  </w:pPr>
                  <w:r w:rsidRPr="00E64013">
                    <w:rPr>
                      <w:spacing w:val="3"/>
                      <w:sz w:val="26"/>
                      <w:szCs w:val="26"/>
                    </w:rPr>
                    <w:t>ИНН 4105038601 КПП 410501001</w:t>
                  </w:r>
                </w:p>
                <w:p w:rsidR="000719EF" w:rsidRPr="00E64013" w:rsidRDefault="000719EF" w:rsidP="000719EF">
                  <w:pPr>
                    <w:shd w:val="clear" w:color="auto" w:fill="FFFFFF"/>
                    <w:snapToGrid w:val="0"/>
                    <w:ind w:left="34" w:hanging="36"/>
                    <w:jc w:val="left"/>
                    <w:rPr>
                      <w:spacing w:val="3"/>
                      <w:sz w:val="26"/>
                      <w:szCs w:val="26"/>
                    </w:rPr>
                  </w:pPr>
                  <w:r w:rsidRPr="00E64013">
                    <w:rPr>
                      <w:spacing w:val="3"/>
                      <w:sz w:val="26"/>
                      <w:szCs w:val="26"/>
                    </w:rPr>
                    <w:lastRenderedPageBreak/>
                    <w:t xml:space="preserve">Тел 8 (4152) 218-500, 218-510 </w:t>
                  </w:r>
                </w:p>
                <w:p w:rsidR="000719EF" w:rsidRPr="00E64013" w:rsidRDefault="000719EF" w:rsidP="000719EF">
                  <w:pPr>
                    <w:ind w:firstLine="0"/>
                    <w:jc w:val="left"/>
                    <w:rPr>
                      <w:bCs/>
                      <w:sz w:val="26"/>
                      <w:szCs w:val="26"/>
                    </w:rPr>
                  </w:pPr>
                  <w:r w:rsidRPr="00E64013">
                    <w:rPr>
                      <w:bCs/>
                      <w:sz w:val="26"/>
                      <w:szCs w:val="26"/>
                    </w:rPr>
                    <w:t>Банковские реквизиты:</w:t>
                  </w:r>
                </w:p>
                <w:p w:rsidR="000719EF" w:rsidRPr="00E64013" w:rsidRDefault="000719EF" w:rsidP="000719EF">
                  <w:pPr>
                    <w:ind w:firstLine="0"/>
                    <w:jc w:val="left"/>
                    <w:rPr>
                      <w:bCs/>
                      <w:sz w:val="26"/>
                      <w:szCs w:val="26"/>
                    </w:rPr>
                  </w:pPr>
                  <w:r w:rsidRPr="00E64013">
                    <w:rPr>
                      <w:bCs/>
                      <w:sz w:val="26"/>
                      <w:szCs w:val="26"/>
                    </w:rPr>
                    <w:t>БИК 043002711</w:t>
                  </w:r>
                </w:p>
                <w:p w:rsidR="000719EF" w:rsidRPr="00E64013" w:rsidRDefault="000719EF" w:rsidP="000719EF">
                  <w:pPr>
                    <w:ind w:firstLine="0"/>
                    <w:jc w:val="left"/>
                    <w:rPr>
                      <w:bCs/>
                      <w:sz w:val="26"/>
                      <w:szCs w:val="26"/>
                    </w:rPr>
                  </w:pPr>
                  <w:proofErr w:type="gramStart"/>
                  <w:r w:rsidRPr="00E64013">
                    <w:rPr>
                      <w:bCs/>
                      <w:sz w:val="26"/>
                      <w:szCs w:val="26"/>
                    </w:rPr>
                    <w:t>Р</w:t>
                  </w:r>
                  <w:proofErr w:type="gramEnd"/>
                  <w:r w:rsidRPr="00E64013">
                    <w:rPr>
                      <w:bCs/>
                      <w:sz w:val="26"/>
                      <w:szCs w:val="26"/>
                    </w:rPr>
                    <w:t>/счет 40502810000000005381</w:t>
                  </w:r>
                </w:p>
                <w:p w:rsidR="000719EF" w:rsidRPr="00E64013" w:rsidRDefault="000719EF" w:rsidP="000719EF">
                  <w:pPr>
                    <w:ind w:firstLine="0"/>
                    <w:jc w:val="left"/>
                    <w:rPr>
                      <w:bCs/>
                      <w:sz w:val="26"/>
                      <w:szCs w:val="26"/>
                    </w:rPr>
                  </w:pPr>
                  <w:r w:rsidRPr="00E64013">
                    <w:rPr>
                      <w:bCs/>
                      <w:sz w:val="26"/>
                      <w:szCs w:val="26"/>
                    </w:rPr>
                    <w:t>Банк: ПАО «</w:t>
                  </w:r>
                  <w:proofErr w:type="spellStart"/>
                  <w:r w:rsidRPr="00E64013">
                    <w:rPr>
                      <w:bCs/>
                      <w:sz w:val="26"/>
                      <w:szCs w:val="26"/>
                    </w:rPr>
                    <w:t>Камчаткомагропромбанк</w:t>
                  </w:r>
                  <w:proofErr w:type="spellEnd"/>
                  <w:r w:rsidRPr="00E64013">
                    <w:rPr>
                      <w:bCs/>
                      <w:sz w:val="26"/>
                      <w:szCs w:val="26"/>
                    </w:rPr>
                    <w:t>»</w:t>
                  </w:r>
                </w:p>
                <w:p w:rsidR="000719EF" w:rsidRPr="00E64013" w:rsidRDefault="000719EF" w:rsidP="000719EF">
                  <w:pPr>
                    <w:ind w:firstLine="0"/>
                    <w:jc w:val="left"/>
                    <w:rPr>
                      <w:bCs/>
                      <w:sz w:val="26"/>
                      <w:szCs w:val="26"/>
                    </w:rPr>
                  </w:pPr>
                  <w:proofErr w:type="gramStart"/>
                  <w:r w:rsidRPr="00E64013">
                    <w:rPr>
                      <w:bCs/>
                      <w:sz w:val="26"/>
                      <w:szCs w:val="26"/>
                    </w:rPr>
                    <w:t>К</w:t>
                  </w:r>
                  <w:proofErr w:type="gramEnd"/>
                  <w:r w:rsidRPr="00E64013">
                    <w:rPr>
                      <w:bCs/>
                      <w:sz w:val="26"/>
                      <w:szCs w:val="26"/>
                    </w:rPr>
                    <w:t>/счет 30101810300000000711</w:t>
                  </w:r>
                </w:p>
                <w:p w:rsidR="000719EF" w:rsidRPr="00E64013" w:rsidRDefault="000719EF" w:rsidP="000719EF">
                  <w:pPr>
                    <w:ind w:firstLine="0"/>
                    <w:jc w:val="left"/>
                    <w:rPr>
                      <w:bCs/>
                      <w:sz w:val="26"/>
                      <w:szCs w:val="26"/>
                    </w:rPr>
                  </w:pPr>
                  <w:r w:rsidRPr="00E64013">
                    <w:rPr>
                      <w:bCs/>
                      <w:sz w:val="26"/>
                      <w:szCs w:val="26"/>
                    </w:rPr>
                    <w:t>Рек</w:t>
                  </w:r>
                  <w:r>
                    <w:rPr>
                      <w:bCs/>
                      <w:sz w:val="26"/>
                      <w:szCs w:val="26"/>
                    </w:rPr>
                    <w:t>визиты лицевого счета получателя</w:t>
                  </w:r>
                </w:p>
                <w:p w:rsidR="000719EF" w:rsidRPr="00E64013" w:rsidRDefault="000719EF" w:rsidP="000719EF">
                  <w:pPr>
                    <w:ind w:firstLine="0"/>
                    <w:jc w:val="left"/>
                    <w:rPr>
                      <w:bCs/>
                      <w:sz w:val="26"/>
                      <w:szCs w:val="26"/>
                    </w:rPr>
                  </w:pPr>
                  <w:r w:rsidRPr="00E64013">
                    <w:rPr>
                      <w:bCs/>
                      <w:sz w:val="26"/>
                      <w:szCs w:val="26"/>
                    </w:rPr>
                    <w:t>бюджетных средств:</w:t>
                  </w:r>
                </w:p>
                <w:p w:rsidR="000719EF" w:rsidRPr="00E64013" w:rsidRDefault="000719EF" w:rsidP="000719EF">
                  <w:pPr>
                    <w:ind w:firstLine="0"/>
                    <w:jc w:val="left"/>
                    <w:rPr>
                      <w:sz w:val="26"/>
                      <w:szCs w:val="26"/>
                    </w:rPr>
                  </w:pPr>
                  <w:r w:rsidRPr="00E64013">
                    <w:rPr>
                      <w:sz w:val="26"/>
                      <w:szCs w:val="26"/>
                    </w:rPr>
                    <w:t>БИК 043002001</w:t>
                  </w:r>
                </w:p>
                <w:p w:rsidR="000719EF" w:rsidRPr="00E64013" w:rsidRDefault="000719EF" w:rsidP="000719EF">
                  <w:pPr>
                    <w:ind w:firstLine="0"/>
                    <w:jc w:val="left"/>
                    <w:rPr>
                      <w:sz w:val="26"/>
                      <w:szCs w:val="26"/>
                    </w:rPr>
                  </w:pPr>
                  <w:r w:rsidRPr="00E64013">
                    <w:rPr>
                      <w:sz w:val="26"/>
                      <w:szCs w:val="26"/>
                    </w:rPr>
                    <w:t>Р/счет 40501810900001000001</w:t>
                  </w:r>
                </w:p>
                <w:p w:rsidR="000719EF" w:rsidRPr="00E64013" w:rsidRDefault="000719EF" w:rsidP="000719EF">
                  <w:pPr>
                    <w:ind w:firstLine="0"/>
                    <w:jc w:val="left"/>
                    <w:rPr>
                      <w:bCs/>
                      <w:sz w:val="26"/>
                      <w:szCs w:val="26"/>
                    </w:rPr>
                  </w:pPr>
                  <w:r w:rsidRPr="00E64013">
                    <w:rPr>
                      <w:sz w:val="26"/>
                      <w:szCs w:val="26"/>
                    </w:rPr>
                    <w:t>Отделение Петропавловск-Камчатский</w:t>
                  </w:r>
                  <w:r w:rsidRPr="00E64013">
                    <w:rPr>
                      <w:bCs/>
                      <w:sz w:val="26"/>
                      <w:szCs w:val="26"/>
                    </w:rPr>
                    <w:t xml:space="preserve"> </w:t>
                  </w:r>
                </w:p>
                <w:p w:rsidR="000719EF" w:rsidRPr="00E64013" w:rsidRDefault="000719EF" w:rsidP="000719EF">
                  <w:pPr>
                    <w:ind w:firstLine="0"/>
                    <w:jc w:val="left"/>
                    <w:rPr>
                      <w:bCs/>
                      <w:sz w:val="26"/>
                      <w:szCs w:val="26"/>
                    </w:rPr>
                  </w:pPr>
                  <w:r w:rsidRPr="00E64013">
                    <w:rPr>
                      <w:bCs/>
                      <w:sz w:val="26"/>
                      <w:szCs w:val="26"/>
                    </w:rPr>
                    <w:t>г. Петропавловск-Камчатский</w:t>
                  </w:r>
                </w:p>
                <w:p w:rsidR="000719EF" w:rsidRDefault="000719EF" w:rsidP="000719EF">
                  <w:pPr>
                    <w:ind w:firstLine="0"/>
                    <w:jc w:val="left"/>
                    <w:rPr>
                      <w:bCs/>
                      <w:sz w:val="26"/>
                      <w:szCs w:val="26"/>
                    </w:rPr>
                  </w:pPr>
                  <w:r w:rsidRPr="00E64013">
                    <w:rPr>
                      <w:bCs/>
                      <w:sz w:val="26"/>
                      <w:szCs w:val="26"/>
                    </w:rPr>
                    <w:t xml:space="preserve">Получатель: УФК по Камчатскому краю </w:t>
                  </w:r>
                </w:p>
                <w:p w:rsidR="000719EF" w:rsidRPr="00E64013" w:rsidRDefault="000719EF" w:rsidP="000719EF">
                  <w:pPr>
                    <w:ind w:firstLine="0"/>
                    <w:jc w:val="left"/>
                    <w:rPr>
                      <w:bCs/>
                      <w:sz w:val="26"/>
                      <w:szCs w:val="26"/>
                    </w:rPr>
                  </w:pPr>
                  <w:proofErr w:type="gramStart"/>
                  <w:r w:rsidRPr="00E64013">
                    <w:rPr>
                      <w:bCs/>
                      <w:sz w:val="26"/>
                      <w:szCs w:val="26"/>
                    </w:rPr>
                    <w:t xml:space="preserve">(Федеральное казенное предприятие </w:t>
                  </w:r>
                  <w:proofErr w:type="gramEnd"/>
                </w:p>
                <w:p w:rsidR="000719EF" w:rsidRPr="00E64013" w:rsidRDefault="000719EF" w:rsidP="000719EF">
                  <w:pPr>
                    <w:ind w:firstLine="0"/>
                    <w:jc w:val="left"/>
                    <w:rPr>
                      <w:bCs/>
                      <w:sz w:val="26"/>
                      <w:szCs w:val="26"/>
                    </w:rPr>
                  </w:pPr>
                  <w:r w:rsidRPr="00E64013">
                    <w:rPr>
                      <w:bCs/>
                      <w:sz w:val="26"/>
                      <w:szCs w:val="26"/>
                    </w:rPr>
                    <w:t>«Аэропорты Камчатки»</w:t>
                  </w:r>
                </w:p>
                <w:p w:rsidR="000719EF" w:rsidRPr="00E64013" w:rsidRDefault="000719EF" w:rsidP="000719EF">
                  <w:pPr>
                    <w:shd w:val="clear" w:color="auto" w:fill="FFFFFF"/>
                    <w:snapToGrid w:val="0"/>
                    <w:ind w:left="34" w:hanging="34"/>
                    <w:jc w:val="left"/>
                    <w:rPr>
                      <w:sz w:val="26"/>
                      <w:szCs w:val="26"/>
                    </w:rPr>
                  </w:pPr>
                  <w:r w:rsidRPr="00E64013">
                    <w:rPr>
                      <w:sz w:val="26"/>
                      <w:szCs w:val="26"/>
                    </w:rPr>
                    <w:t>Лицевой счет 41386023950)</w:t>
                  </w:r>
                </w:p>
                <w:p w:rsidR="000719EF" w:rsidRDefault="000719EF" w:rsidP="000719EF">
                  <w:pPr>
                    <w:shd w:val="clear" w:color="auto" w:fill="FFFFFF"/>
                    <w:snapToGrid w:val="0"/>
                    <w:ind w:left="34" w:hanging="36"/>
                    <w:jc w:val="left"/>
                    <w:rPr>
                      <w:spacing w:val="3"/>
                      <w:sz w:val="26"/>
                      <w:szCs w:val="26"/>
                    </w:rPr>
                  </w:pPr>
                </w:p>
                <w:p w:rsidR="000719EF" w:rsidRPr="00E64013" w:rsidRDefault="0037400E" w:rsidP="000719EF">
                  <w:pPr>
                    <w:shd w:val="clear" w:color="auto" w:fill="FFFFFF"/>
                    <w:snapToGrid w:val="0"/>
                    <w:ind w:left="34" w:hanging="36"/>
                    <w:jc w:val="left"/>
                    <w:rPr>
                      <w:spacing w:val="3"/>
                      <w:sz w:val="26"/>
                      <w:szCs w:val="26"/>
                    </w:rPr>
                  </w:pPr>
                  <w:r>
                    <w:rPr>
                      <w:spacing w:val="3"/>
                      <w:sz w:val="26"/>
                      <w:szCs w:val="26"/>
                    </w:rPr>
                    <w:t>Г</w:t>
                  </w:r>
                  <w:r w:rsidR="000719EF" w:rsidRPr="00E64013">
                    <w:rPr>
                      <w:spacing w:val="3"/>
                      <w:sz w:val="26"/>
                      <w:szCs w:val="26"/>
                    </w:rPr>
                    <w:t>енеральн</w:t>
                  </w:r>
                  <w:r>
                    <w:rPr>
                      <w:spacing w:val="3"/>
                      <w:sz w:val="26"/>
                      <w:szCs w:val="26"/>
                    </w:rPr>
                    <w:t>ый директор</w:t>
                  </w:r>
                  <w:r w:rsidR="000719EF" w:rsidRPr="00E64013">
                    <w:rPr>
                      <w:spacing w:val="3"/>
                      <w:sz w:val="26"/>
                      <w:szCs w:val="26"/>
                    </w:rPr>
                    <w:t xml:space="preserve"> </w:t>
                  </w:r>
                </w:p>
                <w:p w:rsidR="000719EF" w:rsidRPr="00E64013" w:rsidRDefault="000719EF" w:rsidP="000719EF">
                  <w:pPr>
                    <w:shd w:val="clear" w:color="auto" w:fill="FFFFFF"/>
                    <w:snapToGrid w:val="0"/>
                    <w:ind w:left="34" w:hanging="36"/>
                    <w:jc w:val="left"/>
                    <w:rPr>
                      <w:spacing w:val="3"/>
                      <w:sz w:val="26"/>
                      <w:szCs w:val="26"/>
                    </w:rPr>
                  </w:pPr>
                  <w:r w:rsidRPr="00E64013">
                    <w:rPr>
                      <w:spacing w:val="3"/>
                      <w:sz w:val="26"/>
                      <w:szCs w:val="26"/>
                    </w:rPr>
                    <w:t>ФКП «Аэропорты Камчатки»</w:t>
                  </w:r>
                </w:p>
                <w:p w:rsidR="000719EF" w:rsidRPr="00E64013" w:rsidRDefault="000719EF" w:rsidP="000719EF">
                  <w:pPr>
                    <w:shd w:val="clear" w:color="auto" w:fill="FFFFFF"/>
                    <w:snapToGrid w:val="0"/>
                    <w:ind w:left="34" w:hanging="36"/>
                    <w:jc w:val="left"/>
                    <w:rPr>
                      <w:spacing w:val="3"/>
                      <w:sz w:val="26"/>
                      <w:szCs w:val="26"/>
                    </w:rPr>
                  </w:pPr>
                </w:p>
                <w:p w:rsidR="000719EF" w:rsidRPr="00E64013" w:rsidRDefault="000719EF" w:rsidP="000719EF">
                  <w:pPr>
                    <w:shd w:val="clear" w:color="auto" w:fill="FFFFFF"/>
                    <w:snapToGrid w:val="0"/>
                    <w:ind w:left="34" w:hanging="36"/>
                    <w:jc w:val="left"/>
                    <w:rPr>
                      <w:spacing w:val="3"/>
                      <w:sz w:val="26"/>
                      <w:szCs w:val="26"/>
                    </w:rPr>
                  </w:pPr>
                </w:p>
                <w:p w:rsidR="000719EF" w:rsidRDefault="000719EF" w:rsidP="000719EF">
                  <w:pPr>
                    <w:shd w:val="clear" w:color="auto" w:fill="FFFFFF"/>
                    <w:snapToGrid w:val="0"/>
                    <w:ind w:left="34" w:hanging="34"/>
                    <w:jc w:val="left"/>
                    <w:rPr>
                      <w:spacing w:val="3"/>
                      <w:sz w:val="26"/>
                      <w:szCs w:val="26"/>
                    </w:rPr>
                  </w:pPr>
                  <w:r>
                    <w:rPr>
                      <w:spacing w:val="3"/>
                      <w:sz w:val="26"/>
                      <w:szCs w:val="26"/>
                    </w:rPr>
                    <w:t>______________ А.Ю. Журавлёв</w:t>
                  </w:r>
                </w:p>
                <w:p w:rsidR="0034558E" w:rsidRPr="00E64013" w:rsidRDefault="0034558E" w:rsidP="000719EF">
                  <w:pPr>
                    <w:shd w:val="clear" w:color="auto" w:fill="FFFFFF"/>
                    <w:snapToGrid w:val="0"/>
                    <w:ind w:left="34" w:hanging="34"/>
                    <w:jc w:val="left"/>
                    <w:rPr>
                      <w:spacing w:val="3"/>
                      <w:sz w:val="26"/>
                      <w:szCs w:val="26"/>
                    </w:rPr>
                  </w:pPr>
                </w:p>
              </w:tc>
            </w:tr>
          </w:tbl>
          <w:p w:rsidR="00076A0A" w:rsidRPr="00011EF1" w:rsidRDefault="00076A0A" w:rsidP="00DF4897">
            <w:pPr>
              <w:shd w:val="clear" w:color="auto" w:fill="FFFFFF"/>
              <w:snapToGrid w:val="0"/>
              <w:spacing w:line="264" w:lineRule="exact"/>
              <w:ind w:left="34" w:hanging="34"/>
              <w:rPr>
                <w:spacing w:val="3"/>
              </w:rPr>
            </w:pPr>
          </w:p>
        </w:tc>
        <w:tc>
          <w:tcPr>
            <w:tcW w:w="5070" w:type="dxa"/>
          </w:tcPr>
          <w:p w:rsidR="00DF4897" w:rsidRPr="00011EF1" w:rsidRDefault="00DF4897" w:rsidP="00DF4897">
            <w:pPr>
              <w:shd w:val="clear" w:color="auto" w:fill="FFFFFF"/>
              <w:snapToGrid w:val="0"/>
              <w:spacing w:line="264" w:lineRule="exact"/>
              <w:ind w:left="34"/>
              <w:rPr>
                <w:spacing w:val="3"/>
              </w:rPr>
            </w:pPr>
            <w:r>
              <w:rPr>
                <w:spacing w:val="3"/>
              </w:rPr>
              <w:lastRenderedPageBreak/>
              <w:t>«</w:t>
            </w:r>
            <w:r w:rsidRPr="00011EF1">
              <w:rPr>
                <w:spacing w:val="3"/>
              </w:rPr>
              <w:t>Поставщик</w:t>
            </w:r>
            <w:r>
              <w:rPr>
                <w:spacing w:val="3"/>
              </w:rPr>
              <w:t>»</w:t>
            </w:r>
            <w:r w:rsidRPr="00011EF1">
              <w:rPr>
                <w:spacing w:val="3"/>
              </w:rPr>
              <w:t>:</w:t>
            </w:r>
          </w:p>
        </w:tc>
      </w:tr>
    </w:tbl>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Default="001F5F04" w:rsidP="001F5F04">
      <w:pPr>
        <w:ind w:firstLine="0"/>
        <w:jc w:val="right"/>
        <w:outlineLvl w:val="0"/>
      </w:pPr>
    </w:p>
    <w:p w:rsidR="001F5F04" w:rsidRPr="00011EF1" w:rsidRDefault="001F5F04" w:rsidP="001F5F04">
      <w:pPr>
        <w:ind w:firstLine="0"/>
        <w:jc w:val="right"/>
        <w:outlineLvl w:val="0"/>
      </w:pPr>
      <w:r w:rsidRPr="00011EF1">
        <w:t>Приложение № 1</w:t>
      </w:r>
    </w:p>
    <w:p w:rsidR="001F5F04" w:rsidRPr="00011EF1" w:rsidRDefault="001F5F04" w:rsidP="001F5F04">
      <w:pPr>
        <w:ind w:firstLine="360"/>
        <w:jc w:val="right"/>
      </w:pPr>
      <w:r w:rsidRPr="00011EF1">
        <w:t xml:space="preserve"> к  договору </w:t>
      </w:r>
    </w:p>
    <w:p w:rsidR="001F5F04" w:rsidRDefault="001F5F04" w:rsidP="001F5F04">
      <w:pPr>
        <w:ind w:firstLine="360"/>
        <w:jc w:val="right"/>
      </w:pPr>
      <w:r w:rsidRPr="00011EF1">
        <w:t xml:space="preserve">№ </w:t>
      </w:r>
      <w:r>
        <w:t>_______</w:t>
      </w:r>
      <w:r w:rsidRPr="00011EF1">
        <w:t xml:space="preserve"> от </w:t>
      </w:r>
      <w:r>
        <w:t>________ 2016</w:t>
      </w:r>
    </w:p>
    <w:p w:rsidR="00D837C3" w:rsidRDefault="00D837C3" w:rsidP="00C16B70">
      <w:pPr>
        <w:jc w:val="right"/>
        <w:rPr>
          <w:b/>
        </w:rPr>
      </w:pPr>
    </w:p>
    <w:p w:rsidR="00372076" w:rsidRPr="00372076" w:rsidRDefault="00372076" w:rsidP="00372076">
      <w:pPr>
        <w:jc w:val="center"/>
        <w:rPr>
          <w:b/>
        </w:rPr>
      </w:pPr>
      <w:r w:rsidRPr="00372076">
        <w:rPr>
          <w:b/>
        </w:rPr>
        <w:t>Техническое задание</w:t>
      </w:r>
    </w:p>
    <w:p w:rsidR="0037400E" w:rsidRPr="001239B9" w:rsidRDefault="0037400E" w:rsidP="0037400E">
      <w:pPr>
        <w:jc w:val="center"/>
      </w:pPr>
      <w:r w:rsidRPr="001239B9">
        <w:t xml:space="preserve">на </w:t>
      </w:r>
      <w:r>
        <w:t xml:space="preserve">поставку </w:t>
      </w:r>
      <w:r w:rsidRPr="001239B9">
        <w:t>фильтрующего заправочного узла (ФЗУ-80)</w:t>
      </w:r>
    </w:p>
    <w:p w:rsidR="0037400E" w:rsidRPr="001239B9" w:rsidRDefault="0037400E" w:rsidP="0037400E"/>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253"/>
        <w:gridCol w:w="7214"/>
      </w:tblGrid>
      <w:tr w:rsidR="0037400E" w:rsidRPr="001239B9" w:rsidTr="0037400E">
        <w:trPr>
          <w:jc w:val="center"/>
        </w:trPr>
        <w:tc>
          <w:tcPr>
            <w:tcW w:w="712" w:type="dxa"/>
            <w:tcBorders>
              <w:top w:val="single" w:sz="4" w:space="0" w:color="auto"/>
              <w:left w:val="single" w:sz="4" w:space="0" w:color="auto"/>
              <w:bottom w:val="single" w:sz="4" w:space="0" w:color="auto"/>
              <w:right w:val="single" w:sz="4" w:space="0" w:color="auto"/>
            </w:tcBorders>
            <w:hideMark/>
          </w:tcPr>
          <w:p w:rsidR="0037400E" w:rsidRPr="001239B9" w:rsidRDefault="0037400E" w:rsidP="0037400E">
            <w:pPr>
              <w:ind w:firstLine="0"/>
              <w:jc w:val="center"/>
              <w:rPr>
                <w:lang w:eastAsia="ru-RU"/>
              </w:rPr>
            </w:pPr>
            <w:r w:rsidRPr="001239B9">
              <w:rPr>
                <w:lang w:eastAsia="ru-RU"/>
              </w:rPr>
              <w:t>№</w:t>
            </w:r>
          </w:p>
          <w:p w:rsidR="0037400E" w:rsidRPr="001239B9" w:rsidRDefault="0037400E" w:rsidP="0037400E">
            <w:pPr>
              <w:ind w:firstLine="0"/>
              <w:jc w:val="center"/>
              <w:rPr>
                <w:lang w:eastAsia="ru-RU"/>
              </w:rPr>
            </w:pPr>
            <w:proofErr w:type="gramStart"/>
            <w:r w:rsidRPr="001239B9">
              <w:rPr>
                <w:lang w:eastAsia="ru-RU"/>
              </w:rPr>
              <w:t>п</w:t>
            </w:r>
            <w:proofErr w:type="gramEnd"/>
            <w:r w:rsidRPr="001239B9">
              <w:rPr>
                <w:lang w:eastAsia="ru-RU"/>
              </w:rPr>
              <w:t>/п</w:t>
            </w:r>
          </w:p>
        </w:tc>
        <w:tc>
          <w:tcPr>
            <w:tcW w:w="2253" w:type="dxa"/>
            <w:tcBorders>
              <w:top w:val="single" w:sz="4" w:space="0" w:color="auto"/>
              <w:left w:val="single" w:sz="4" w:space="0" w:color="auto"/>
              <w:bottom w:val="single" w:sz="4" w:space="0" w:color="auto"/>
              <w:right w:val="single" w:sz="4" w:space="0" w:color="auto"/>
            </w:tcBorders>
            <w:hideMark/>
          </w:tcPr>
          <w:p w:rsidR="0037400E" w:rsidRPr="001239B9" w:rsidRDefault="0037400E" w:rsidP="0037400E">
            <w:pPr>
              <w:ind w:firstLine="0"/>
              <w:jc w:val="center"/>
              <w:rPr>
                <w:lang w:eastAsia="ru-RU"/>
              </w:rPr>
            </w:pPr>
            <w:r w:rsidRPr="001239B9">
              <w:rPr>
                <w:lang w:eastAsia="ru-RU"/>
              </w:rPr>
              <w:t>Наименование</w:t>
            </w:r>
          </w:p>
        </w:tc>
        <w:tc>
          <w:tcPr>
            <w:tcW w:w="7214" w:type="dxa"/>
            <w:tcBorders>
              <w:top w:val="single" w:sz="4" w:space="0" w:color="auto"/>
              <w:left w:val="single" w:sz="4" w:space="0" w:color="auto"/>
              <w:bottom w:val="single" w:sz="4" w:space="0" w:color="auto"/>
              <w:right w:val="single" w:sz="4" w:space="0" w:color="auto"/>
            </w:tcBorders>
            <w:hideMark/>
          </w:tcPr>
          <w:p w:rsidR="0037400E" w:rsidRPr="001239B9" w:rsidRDefault="0037400E" w:rsidP="0037400E">
            <w:pPr>
              <w:ind w:firstLine="0"/>
              <w:jc w:val="center"/>
              <w:rPr>
                <w:lang w:eastAsia="ru-RU"/>
              </w:rPr>
            </w:pPr>
            <w:r w:rsidRPr="001239B9">
              <w:rPr>
                <w:lang w:eastAsia="ru-RU"/>
              </w:rPr>
              <w:t>Требуемые параметры, характеристики</w:t>
            </w:r>
          </w:p>
        </w:tc>
      </w:tr>
      <w:tr w:rsidR="0037400E" w:rsidRPr="001239B9" w:rsidTr="0037400E">
        <w:trPr>
          <w:jc w:val="center"/>
        </w:trPr>
        <w:tc>
          <w:tcPr>
            <w:tcW w:w="712" w:type="dxa"/>
            <w:tcBorders>
              <w:top w:val="single" w:sz="4" w:space="0" w:color="auto"/>
              <w:left w:val="single" w:sz="4" w:space="0" w:color="auto"/>
              <w:bottom w:val="single" w:sz="4" w:space="0" w:color="auto"/>
              <w:right w:val="single" w:sz="4" w:space="0" w:color="auto"/>
            </w:tcBorders>
            <w:hideMark/>
          </w:tcPr>
          <w:p w:rsidR="0037400E" w:rsidRPr="001239B9" w:rsidRDefault="0037400E" w:rsidP="0037400E">
            <w:pPr>
              <w:ind w:firstLine="0"/>
              <w:jc w:val="center"/>
              <w:rPr>
                <w:lang w:eastAsia="ru-RU"/>
              </w:rPr>
            </w:pPr>
            <w:r w:rsidRPr="001239B9">
              <w:rPr>
                <w:lang w:eastAsia="ru-RU"/>
              </w:rPr>
              <w:t>1</w:t>
            </w:r>
          </w:p>
        </w:tc>
        <w:tc>
          <w:tcPr>
            <w:tcW w:w="2253" w:type="dxa"/>
            <w:tcBorders>
              <w:top w:val="single" w:sz="4" w:space="0" w:color="auto"/>
              <w:left w:val="single" w:sz="4" w:space="0" w:color="auto"/>
              <w:bottom w:val="single" w:sz="4" w:space="0" w:color="auto"/>
              <w:right w:val="single" w:sz="4" w:space="0" w:color="auto"/>
            </w:tcBorders>
            <w:hideMark/>
          </w:tcPr>
          <w:p w:rsidR="0037400E" w:rsidRPr="001239B9" w:rsidRDefault="0037400E" w:rsidP="00316CD9">
            <w:pPr>
              <w:ind w:firstLine="0"/>
              <w:rPr>
                <w:lang w:eastAsia="ru-RU"/>
              </w:rPr>
            </w:pPr>
            <w:r w:rsidRPr="001239B9">
              <w:rPr>
                <w:lang w:eastAsia="ru-RU"/>
              </w:rPr>
              <w:t>Назначение ФЗУ-80</w:t>
            </w:r>
          </w:p>
        </w:tc>
        <w:tc>
          <w:tcPr>
            <w:tcW w:w="7214" w:type="dxa"/>
            <w:tcBorders>
              <w:top w:val="single" w:sz="4" w:space="0" w:color="auto"/>
              <w:left w:val="single" w:sz="4" w:space="0" w:color="auto"/>
              <w:bottom w:val="single" w:sz="4" w:space="0" w:color="auto"/>
              <w:right w:val="single" w:sz="4" w:space="0" w:color="auto"/>
            </w:tcBorders>
            <w:hideMark/>
          </w:tcPr>
          <w:p w:rsidR="0037400E" w:rsidRPr="001239B9" w:rsidRDefault="0037400E" w:rsidP="0037400E">
            <w:pPr>
              <w:spacing w:line="273" w:lineRule="exact"/>
              <w:ind w:firstLine="0"/>
              <w:rPr>
                <w:rFonts w:eastAsia="Times New Roman"/>
              </w:rPr>
            </w:pPr>
            <w:r w:rsidRPr="00B01238">
              <w:rPr>
                <w:rFonts w:eastAsia="Times New Roman"/>
                <w:b/>
              </w:rPr>
              <w:t>1.</w:t>
            </w:r>
            <w:r w:rsidRPr="001239B9">
              <w:rPr>
                <w:rFonts w:eastAsia="Times New Roman"/>
              </w:rPr>
              <w:t xml:space="preserve"> ФЗУ-80 предназначен для наполнения цистерны ТЗА-10 авиационным топливом, приема топлива в резервуары склада ГСМ закрытым способом, выдача топлива в ТЗА-10, на заправку ВС и </w:t>
            </w:r>
            <w:proofErr w:type="spellStart"/>
            <w:r w:rsidRPr="001239B9">
              <w:rPr>
                <w:rFonts w:eastAsia="Times New Roman"/>
              </w:rPr>
              <w:t>межскладских</w:t>
            </w:r>
            <w:proofErr w:type="spellEnd"/>
            <w:r w:rsidRPr="001239B9">
              <w:rPr>
                <w:rFonts w:eastAsia="Times New Roman"/>
              </w:rPr>
              <w:t xml:space="preserve"> перекачках при температуре окружающего воздуха от  -50</w:t>
            </w:r>
            <w:proofErr w:type="gramStart"/>
            <w:r w:rsidRPr="001239B9">
              <w:rPr>
                <w:rFonts w:eastAsia="Times New Roman"/>
              </w:rPr>
              <w:t>°С</w:t>
            </w:r>
            <w:proofErr w:type="gramEnd"/>
            <w:r w:rsidRPr="001239B9">
              <w:rPr>
                <w:rFonts w:eastAsia="Times New Roman"/>
              </w:rPr>
              <w:t xml:space="preserve"> до +50°С в макроклиматическом районе с холодным климатом.</w:t>
            </w:r>
          </w:p>
        </w:tc>
      </w:tr>
      <w:tr w:rsidR="0037400E" w:rsidRPr="001239B9" w:rsidTr="0037400E">
        <w:trPr>
          <w:jc w:val="center"/>
        </w:trPr>
        <w:tc>
          <w:tcPr>
            <w:tcW w:w="712" w:type="dxa"/>
            <w:tcBorders>
              <w:top w:val="single" w:sz="4" w:space="0" w:color="auto"/>
              <w:left w:val="single" w:sz="4" w:space="0" w:color="auto"/>
              <w:bottom w:val="single" w:sz="4" w:space="0" w:color="auto"/>
              <w:right w:val="single" w:sz="4" w:space="0" w:color="auto"/>
            </w:tcBorders>
            <w:hideMark/>
          </w:tcPr>
          <w:p w:rsidR="0037400E" w:rsidRPr="001239B9" w:rsidRDefault="0037400E" w:rsidP="0037400E">
            <w:pPr>
              <w:ind w:firstLine="0"/>
              <w:jc w:val="center"/>
              <w:rPr>
                <w:lang w:eastAsia="ru-RU"/>
              </w:rPr>
            </w:pPr>
            <w:r w:rsidRPr="001239B9">
              <w:rPr>
                <w:lang w:eastAsia="ru-RU"/>
              </w:rPr>
              <w:t>2</w:t>
            </w:r>
          </w:p>
        </w:tc>
        <w:tc>
          <w:tcPr>
            <w:tcW w:w="2253" w:type="dxa"/>
            <w:tcBorders>
              <w:top w:val="single" w:sz="4" w:space="0" w:color="auto"/>
              <w:left w:val="single" w:sz="4" w:space="0" w:color="auto"/>
              <w:bottom w:val="single" w:sz="4" w:space="0" w:color="auto"/>
              <w:right w:val="single" w:sz="4" w:space="0" w:color="auto"/>
            </w:tcBorders>
            <w:hideMark/>
          </w:tcPr>
          <w:p w:rsidR="0037400E" w:rsidRPr="001239B9" w:rsidRDefault="0037400E" w:rsidP="00316CD9">
            <w:pPr>
              <w:ind w:firstLine="0"/>
              <w:rPr>
                <w:lang w:eastAsia="ru-RU"/>
              </w:rPr>
            </w:pPr>
            <w:r w:rsidRPr="001239B9">
              <w:rPr>
                <w:lang w:eastAsia="ru-RU"/>
              </w:rPr>
              <w:t>Исполнение ФЗУ-80</w:t>
            </w:r>
          </w:p>
          <w:p w:rsidR="0037400E" w:rsidRPr="001239B9" w:rsidRDefault="0037400E" w:rsidP="00316CD9">
            <w:pPr>
              <w:ind w:firstLine="0"/>
              <w:rPr>
                <w:lang w:eastAsia="ru-RU"/>
              </w:rPr>
            </w:pPr>
            <w:r w:rsidRPr="001239B9">
              <w:rPr>
                <w:lang w:eastAsia="ru-RU"/>
              </w:rPr>
              <w:t xml:space="preserve"> Исполнение должно         быть новым, без эксплуатации.</w:t>
            </w:r>
          </w:p>
        </w:tc>
        <w:tc>
          <w:tcPr>
            <w:tcW w:w="7214" w:type="dxa"/>
            <w:tcBorders>
              <w:top w:val="single" w:sz="4" w:space="0" w:color="auto"/>
              <w:left w:val="single" w:sz="4" w:space="0" w:color="auto"/>
              <w:bottom w:val="single" w:sz="4" w:space="0" w:color="auto"/>
              <w:right w:val="single" w:sz="4" w:space="0" w:color="auto"/>
            </w:tcBorders>
            <w:shd w:val="clear" w:color="auto" w:fill="FFFFFF"/>
            <w:hideMark/>
          </w:tcPr>
          <w:p w:rsidR="0037400E" w:rsidRPr="001239B9" w:rsidRDefault="0037400E" w:rsidP="0037400E">
            <w:pPr>
              <w:spacing w:line="273" w:lineRule="exact"/>
              <w:ind w:firstLine="0"/>
              <w:rPr>
                <w:rFonts w:eastAsia="Times New Roman"/>
                <w:lang w:eastAsia="ru-RU"/>
              </w:rPr>
            </w:pPr>
            <w:r w:rsidRPr="00B01238">
              <w:rPr>
                <w:rFonts w:eastAsia="Times New Roman"/>
                <w:b/>
              </w:rPr>
              <w:t>1.</w:t>
            </w:r>
            <w:r w:rsidRPr="001239B9">
              <w:rPr>
                <w:rFonts w:eastAsia="Times New Roman"/>
              </w:rPr>
              <w:t xml:space="preserve"> </w:t>
            </w:r>
            <w:r w:rsidRPr="001239B9">
              <w:rPr>
                <w:rFonts w:eastAsia="Times New Roman"/>
                <w:b/>
              </w:rPr>
              <w:t>ФЗУ-80</w:t>
            </w:r>
            <w:r w:rsidRPr="001239B9">
              <w:rPr>
                <w:rFonts w:eastAsia="Times New Roman"/>
              </w:rPr>
              <w:t xml:space="preserve"> контейнерного типа должно быть исполнено в северном варианте и обеспечивать:</w:t>
            </w:r>
          </w:p>
          <w:p w:rsidR="0037400E" w:rsidRPr="001239B9" w:rsidRDefault="0037400E" w:rsidP="0037400E">
            <w:pPr>
              <w:spacing w:line="273" w:lineRule="exact"/>
              <w:ind w:firstLine="0"/>
              <w:rPr>
                <w:rFonts w:eastAsia="Times New Roman"/>
              </w:rPr>
            </w:pPr>
            <w:r w:rsidRPr="001239B9">
              <w:rPr>
                <w:rFonts w:eastAsia="Times New Roman"/>
              </w:rPr>
              <w:t xml:space="preserve">  - наполнение авиатопливом ТЗА-10 насосным агрегатом АСВН-80А с предварительной очисткой топлива на входе в насосный агрегат 40мкм;</w:t>
            </w:r>
          </w:p>
          <w:p w:rsidR="0037400E" w:rsidRPr="001239B9" w:rsidRDefault="0037400E" w:rsidP="0037400E">
            <w:pPr>
              <w:tabs>
                <w:tab w:val="left" w:pos="317"/>
              </w:tabs>
              <w:ind w:firstLine="0"/>
              <w:rPr>
                <w:rFonts w:eastAsia="Times New Roman"/>
              </w:rPr>
            </w:pPr>
            <w:r w:rsidRPr="001239B9">
              <w:rPr>
                <w:rFonts w:eastAsia="Times New Roman"/>
              </w:rPr>
              <w:t xml:space="preserve">  - прием топлива в расходные резервуары из АТЦ производится насосным агрегатом АСВН-80А, соединение АЦ с помощью  БРС с </w:t>
            </w:r>
            <w:proofErr w:type="spellStart"/>
            <w:r w:rsidRPr="001239B9">
              <w:rPr>
                <w:rFonts w:eastAsia="Times New Roman"/>
              </w:rPr>
              <w:t>металлорукавом</w:t>
            </w:r>
            <w:proofErr w:type="spellEnd"/>
            <w:r w:rsidRPr="001239B9">
              <w:rPr>
                <w:rFonts w:eastAsia="Times New Roman"/>
              </w:rPr>
              <w:t xml:space="preserve"> Ду-65 ФЗУ-80. Очистка топлива при приеме осуществляется входным фильтром со степенью очистки 40 мкм;</w:t>
            </w:r>
          </w:p>
          <w:p w:rsidR="0037400E" w:rsidRPr="001239B9" w:rsidRDefault="0037400E" w:rsidP="0037400E">
            <w:pPr>
              <w:tabs>
                <w:tab w:val="left" w:pos="317"/>
              </w:tabs>
              <w:ind w:firstLine="0"/>
              <w:rPr>
                <w:rFonts w:eastAsia="Times New Roman"/>
              </w:rPr>
            </w:pPr>
            <w:r w:rsidRPr="001239B9">
              <w:rPr>
                <w:rFonts w:eastAsia="Times New Roman"/>
              </w:rPr>
              <w:t xml:space="preserve">  - перекачку топлива из одного резервуара в другой с очисткой топлива 25мкм. </w:t>
            </w:r>
          </w:p>
          <w:p w:rsidR="0037400E" w:rsidRPr="001239B9" w:rsidRDefault="0037400E" w:rsidP="0037400E">
            <w:pPr>
              <w:tabs>
                <w:tab w:val="left" w:pos="317"/>
              </w:tabs>
              <w:ind w:firstLine="0"/>
              <w:rPr>
                <w:rFonts w:eastAsia="Times New Roman"/>
              </w:rPr>
            </w:pPr>
            <w:r w:rsidRPr="00B01238">
              <w:rPr>
                <w:rFonts w:eastAsia="Times New Roman"/>
                <w:b/>
              </w:rPr>
              <w:t xml:space="preserve">  2.</w:t>
            </w:r>
            <w:r w:rsidRPr="001239B9">
              <w:rPr>
                <w:rFonts w:eastAsia="Times New Roman"/>
              </w:rPr>
              <w:t xml:space="preserve"> </w:t>
            </w:r>
            <w:r w:rsidRPr="001239B9">
              <w:rPr>
                <w:rFonts w:eastAsia="Times New Roman"/>
                <w:b/>
              </w:rPr>
              <w:t>Фильтрующий заправочный узел ФЗУ-80</w:t>
            </w:r>
            <w:r w:rsidRPr="001239B9">
              <w:rPr>
                <w:rFonts w:eastAsia="Times New Roman"/>
              </w:rPr>
              <w:t xml:space="preserve"> состоит </w:t>
            </w:r>
            <w:proofErr w:type="gramStart"/>
            <w:r w:rsidRPr="001239B9">
              <w:rPr>
                <w:rFonts w:eastAsia="Times New Roman"/>
              </w:rPr>
              <w:t>из</w:t>
            </w:r>
            <w:proofErr w:type="gramEnd"/>
            <w:r w:rsidRPr="001239B9">
              <w:rPr>
                <w:rFonts w:eastAsia="Times New Roman"/>
              </w:rPr>
              <w:t>:</w:t>
            </w:r>
          </w:p>
          <w:p w:rsidR="0037400E" w:rsidRPr="001239B9" w:rsidRDefault="0037400E" w:rsidP="0037400E">
            <w:pPr>
              <w:tabs>
                <w:tab w:val="left" w:pos="317"/>
              </w:tabs>
              <w:ind w:firstLine="0"/>
              <w:rPr>
                <w:rFonts w:eastAsia="Times New Roman"/>
              </w:rPr>
            </w:pPr>
            <w:r w:rsidRPr="001239B9">
              <w:rPr>
                <w:rFonts w:eastAsia="Times New Roman"/>
              </w:rPr>
              <w:t>- линии приема топлива из АТЦ;</w:t>
            </w:r>
          </w:p>
          <w:p w:rsidR="0037400E" w:rsidRPr="001239B9" w:rsidRDefault="0037400E" w:rsidP="0037400E">
            <w:pPr>
              <w:tabs>
                <w:tab w:val="left" w:pos="317"/>
              </w:tabs>
              <w:ind w:firstLine="0"/>
              <w:rPr>
                <w:rFonts w:eastAsia="Times New Roman"/>
              </w:rPr>
            </w:pPr>
            <w:r w:rsidRPr="001239B9">
              <w:rPr>
                <w:rFonts w:eastAsia="Times New Roman"/>
              </w:rPr>
              <w:t>- линии выдачи топлива из резервуаров в ТЗА-10;</w:t>
            </w:r>
          </w:p>
          <w:p w:rsidR="0037400E" w:rsidRPr="001239B9" w:rsidRDefault="0037400E" w:rsidP="0037400E">
            <w:pPr>
              <w:tabs>
                <w:tab w:val="left" w:pos="317"/>
              </w:tabs>
              <w:ind w:firstLine="0"/>
              <w:rPr>
                <w:rFonts w:eastAsia="Times New Roman"/>
              </w:rPr>
            </w:pPr>
            <w:r w:rsidRPr="001239B9">
              <w:rPr>
                <w:rFonts w:eastAsia="Times New Roman"/>
              </w:rPr>
              <w:t>- линии выдачи топлива из резервуаров в ФЗУ-38;</w:t>
            </w:r>
          </w:p>
          <w:p w:rsidR="0037400E" w:rsidRPr="001239B9" w:rsidRDefault="0037400E" w:rsidP="0037400E">
            <w:pPr>
              <w:tabs>
                <w:tab w:val="left" w:pos="317"/>
              </w:tabs>
              <w:ind w:firstLine="0"/>
              <w:rPr>
                <w:rFonts w:eastAsia="Times New Roman"/>
              </w:rPr>
            </w:pPr>
            <w:r w:rsidRPr="001239B9">
              <w:rPr>
                <w:rFonts w:eastAsia="Times New Roman"/>
              </w:rPr>
              <w:t xml:space="preserve">- </w:t>
            </w:r>
            <w:proofErr w:type="spellStart"/>
            <w:r w:rsidRPr="001239B9">
              <w:rPr>
                <w:rFonts w:eastAsia="Times New Roman"/>
              </w:rPr>
              <w:t>линния</w:t>
            </w:r>
            <w:proofErr w:type="spellEnd"/>
            <w:r w:rsidRPr="001239B9">
              <w:rPr>
                <w:rFonts w:eastAsia="Times New Roman"/>
              </w:rPr>
              <w:t xml:space="preserve"> внутри складских перекачек топлива.</w:t>
            </w:r>
          </w:p>
          <w:p w:rsidR="0037400E" w:rsidRPr="001239B9" w:rsidRDefault="0037400E" w:rsidP="0037400E">
            <w:pPr>
              <w:tabs>
                <w:tab w:val="left" w:pos="929"/>
              </w:tabs>
              <w:ind w:firstLine="0"/>
              <w:rPr>
                <w:rFonts w:eastAsia="Times New Roman"/>
                <w:b/>
              </w:rPr>
            </w:pPr>
            <w:r w:rsidRPr="00B01238">
              <w:rPr>
                <w:rFonts w:eastAsia="Times New Roman"/>
                <w:b/>
              </w:rPr>
              <w:t xml:space="preserve">  3.</w:t>
            </w:r>
            <w:r w:rsidRPr="001239B9">
              <w:rPr>
                <w:rFonts w:eastAsia="Times New Roman"/>
              </w:rPr>
              <w:t xml:space="preserve"> </w:t>
            </w:r>
            <w:r w:rsidRPr="001239B9">
              <w:rPr>
                <w:rFonts w:eastAsia="Times New Roman"/>
                <w:b/>
              </w:rPr>
              <w:t xml:space="preserve">Линия приема топлива состоит </w:t>
            </w:r>
            <w:proofErr w:type="gramStart"/>
            <w:r w:rsidRPr="001239B9">
              <w:rPr>
                <w:rFonts w:eastAsia="Times New Roman"/>
                <w:b/>
              </w:rPr>
              <w:t>из</w:t>
            </w:r>
            <w:proofErr w:type="gramEnd"/>
            <w:r w:rsidRPr="001239B9">
              <w:rPr>
                <w:rFonts w:eastAsia="Times New Roman"/>
                <w:b/>
              </w:rPr>
              <w:t>:</w:t>
            </w:r>
          </w:p>
          <w:p w:rsidR="0037400E" w:rsidRPr="001239B9" w:rsidRDefault="0037400E" w:rsidP="0037400E">
            <w:pPr>
              <w:tabs>
                <w:tab w:val="left" w:pos="929"/>
              </w:tabs>
              <w:ind w:firstLine="0"/>
              <w:rPr>
                <w:rFonts w:eastAsia="Times New Roman"/>
              </w:rPr>
            </w:pPr>
            <w:r w:rsidRPr="001239B9">
              <w:rPr>
                <w:rFonts w:eastAsia="Times New Roman"/>
              </w:rPr>
              <w:t xml:space="preserve">- гибкого </w:t>
            </w:r>
            <w:proofErr w:type="spellStart"/>
            <w:r w:rsidRPr="001239B9">
              <w:rPr>
                <w:rFonts w:eastAsia="Times New Roman"/>
              </w:rPr>
              <w:t>металлорукава</w:t>
            </w:r>
            <w:proofErr w:type="spellEnd"/>
            <w:r w:rsidRPr="001239B9">
              <w:rPr>
                <w:rFonts w:eastAsia="Times New Roman"/>
              </w:rPr>
              <w:t xml:space="preserve"> Ду-65 длиной не менее 4 м с  БРС. К БРС должно прилагаться две ответные части, предназначенные для соединения с рукавами АТЦ следующих диаметров Ду-50 и Ду-65 с хвостовиками типа «Ерш»;</w:t>
            </w:r>
          </w:p>
          <w:p w:rsidR="0037400E" w:rsidRPr="001239B9" w:rsidRDefault="0037400E" w:rsidP="0037400E">
            <w:pPr>
              <w:tabs>
                <w:tab w:val="left" w:pos="929"/>
              </w:tabs>
              <w:ind w:firstLine="0"/>
              <w:rPr>
                <w:rFonts w:eastAsia="Times New Roman"/>
              </w:rPr>
            </w:pPr>
            <w:r w:rsidRPr="001239B9">
              <w:rPr>
                <w:rFonts w:eastAsia="Times New Roman"/>
              </w:rPr>
              <w:t xml:space="preserve">- трубопровода Ду-89из нержавеющей стали марки </w:t>
            </w:r>
            <w:r w:rsidRPr="001239B9">
              <w:rPr>
                <w:rFonts w:eastAsia="Times New Roman"/>
                <w:shd w:val="clear" w:color="auto" w:fill="FFFFFF"/>
              </w:rPr>
              <w:t xml:space="preserve">12Х18Н10Т, </w:t>
            </w:r>
            <w:proofErr w:type="gramStart"/>
            <w:r w:rsidRPr="001239B9">
              <w:rPr>
                <w:rFonts w:eastAsia="Times New Roman"/>
                <w:shd w:val="clear" w:color="auto" w:fill="FFFFFF"/>
              </w:rPr>
              <w:t>имеющим</w:t>
            </w:r>
            <w:proofErr w:type="gramEnd"/>
            <w:r w:rsidRPr="001239B9">
              <w:rPr>
                <w:rFonts w:eastAsia="Times New Roman"/>
                <w:shd w:val="clear" w:color="auto" w:fill="FFFFFF"/>
              </w:rPr>
              <w:t xml:space="preserve"> сертификат соответствия;</w:t>
            </w:r>
          </w:p>
          <w:p w:rsidR="0037400E" w:rsidRPr="001239B9" w:rsidRDefault="0037400E" w:rsidP="0037400E">
            <w:pPr>
              <w:tabs>
                <w:tab w:val="left" w:pos="929"/>
              </w:tabs>
              <w:ind w:firstLine="0"/>
              <w:rPr>
                <w:rFonts w:eastAsia="Times New Roman"/>
              </w:rPr>
            </w:pPr>
            <w:r w:rsidRPr="001239B9">
              <w:rPr>
                <w:rFonts w:eastAsia="Times New Roman"/>
              </w:rPr>
              <w:t xml:space="preserve">- запорных </w:t>
            </w:r>
            <w:r w:rsidRPr="001239B9">
              <w:rPr>
                <w:rFonts w:eastAsia="Times New Roman"/>
                <w:shd w:val="clear" w:color="auto" w:fill="FFFFFF"/>
              </w:rPr>
              <w:t>кранов типа КШТВГ-80 из стали 12Х18Н10Т, имеющие паспорта на изделие;</w:t>
            </w:r>
          </w:p>
          <w:p w:rsidR="0037400E" w:rsidRPr="001239B9" w:rsidRDefault="0037400E" w:rsidP="0037400E">
            <w:pPr>
              <w:tabs>
                <w:tab w:val="left" w:pos="596"/>
              </w:tabs>
              <w:ind w:firstLine="0"/>
              <w:rPr>
                <w:rFonts w:eastAsia="Times New Roman"/>
              </w:rPr>
            </w:pPr>
            <w:r w:rsidRPr="001239B9">
              <w:rPr>
                <w:rFonts w:eastAsia="Times New Roman"/>
              </w:rPr>
              <w:t>- насосного агрегата АСВН-80А с предохранительной сеткой и механическим предохранительным клапаном, давление открытия которого 3,5 атм. (кг/см</w:t>
            </w:r>
            <w:proofErr w:type="gramStart"/>
            <w:r w:rsidRPr="001239B9">
              <w:rPr>
                <w:rFonts w:eastAsia="Times New Roman"/>
                <w:vertAlign w:val="superscript"/>
              </w:rPr>
              <w:t>2</w:t>
            </w:r>
            <w:proofErr w:type="gramEnd"/>
            <w:r w:rsidRPr="001239B9">
              <w:rPr>
                <w:rFonts w:eastAsia="Times New Roman"/>
              </w:rPr>
              <w:t xml:space="preserve">). Мощность электродвигателя насосного агрегата должна быть 7,5 квт с оборотами не менее </w:t>
            </w:r>
            <w:r w:rsidRPr="001239B9">
              <w:rPr>
                <w:rFonts w:eastAsia="Times New Roman"/>
                <w:lang w:val="en-US"/>
              </w:rPr>
              <w:t>n</w:t>
            </w:r>
            <w:r w:rsidRPr="001239B9">
              <w:rPr>
                <w:rFonts w:eastAsia="Times New Roman"/>
              </w:rPr>
              <w:t xml:space="preserve">=1450 (1500) </w:t>
            </w:r>
            <w:proofErr w:type="gramStart"/>
            <w:r w:rsidRPr="001239B9">
              <w:rPr>
                <w:rFonts w:eastAsia="Times New Roman"/>
              </w:rPr>
              <w:t>об</w:t>
            </w:r>
            <w:proofErr w:type="gramEnd"/>
            <w:r w:rsidRPr="001239B9">
              <w:rPr>
                <w:rFonts w:eastAsia="Times New Roman"/>
              </w:rPr>
              <w:t>/мин;</w:t>
            </w:r>
          </w:p>
          <w:p w:rsidR="0037400E" w:rsidRPr="001239B9" w:rsidRDefault="0037400E" w:rsidP="0037400E">
            <w:pPr>
              <w:tabs>
                <w:tab w:val="left" w:pos="929"/>
              </w:tabs>
              <w:ind w:firstLine="0"/>
              <w:rPr>
                <w:rFonts w:eastAsia="Times New Roman"/>
              </w:rPr>
            </w:pPr>
            <w:r w:rsidRPr="001239B9">
              <w:rPr>
                <w:rFonts w:eastAsia="Times New Roman"/>
              </w:rPr>
              <w:t xml:space="preserve">- вакуумметров - 2 шт. устанавливаются до и после входного фильтра предварительной очистки (грязевика) с клеймами о поверке </w:t>
            </w:r>
            <w:r>
              <w:rPr>
                <w:rFonts w:eastAsia="Times New Roman"/>
              </w:rPr>
              <w:t xml:space="preserve">не ранее сентября </w:t>
            </w:r>
            <w:r w:rsidRPr="001239B9">
              <w:rPr>
                <w:rFonts w:eastAsia="Times New Roman"/>
              </w:rPr>
              <w:t>2016 года;</w:t>
            </w:r>
          </w:p>
          <w:p w:rsidR="0037400E" w:rsidRPr="001239B9" w:rsidRDefault="0037400E" w:rsidP="0037400E">
            <w:pPr>
              <w:tabs>
                <w:tab w:val="left" w:pos="929"/>
              </w:tabs>
              <w:ind w:firstLine="0"/>
              <w:rPr>
                <w:rFonts w:eastAsia="Times New Roman"/>
              </w:rPr>
            </w:pPr>
            <w:r w:rsidRPr="001239B9">
              <w:rPr>
                <w:rFonts w:eastAsia="Times New Roman"/>
              </w:rPr>
              <w:t>- корпуса фильтра предварительной очистки (грязевик) с сетчатым фильтрующим элементом 40 мкм, краном стравливания воздуха и краном слива отстоя, имеющим паспорт и сертификат соответствия;</w:t>
            </w:r>
          </w:p>
          <w:p w:rsidR="0037400E" w:rsidRPr="001239B9" w:rsidRDefault="0037400E" w:rsidP="0037400E">
            <w:pPr>
              <w:tabs>
                <w:tab w:val="left" w:pos="929"/>
              </w:tabs>
              <w:ind w:firstLine="0"/>
              <w:rPr>
                <w:rFonts w:eastAsia="Times New Roman"/>
              </w:rPr>
            </w:pPr>
            <w:r w:rsidRPr="001239B9">
              <w:rPr>
                <w:rFonts w:eastAsia="Times New Roman"/>
              </w:rPr>
              <w:t>- обратным клапаном типа ЗКО-80 с паспортом;</w:t>
            </w:r>
          </w:p>
          <w:p w:rsidR="0037400E" w:rsidRPr="001239B9" w:rsidRDefault="0037400E" w:rsidP="0037400E">
            <w:pPr>
              <w:tabs>
                <w:tab w:val="left" w:pos="929"/>
              </w:tabs>
              <w:ind w:firstLine="0"/>
              <w:rPr>
                <w:rFonts w:eastAsia="Times New Roman"/>
              </w:rPr>
            </w:pPr>
            <w:r w:rsidRPr="001239B9">
              <w:rPr>
                <w:rFonts w:eastAsia="Times New Roman"/>
              </w:rPr>
              <w:lastRenderedPageBreak/>
              <w:t>- клапана перепуска топлива, имеющий паспорт с указанием давления перепуска топлива.</w:t>
            </w:r>
          </w:p>
          <w:p w:rsidR="0037400E" w:rsidRPr="001239B9" w:rsidRDefault="0037400E" w:rsidP="0037400E">
            <w:pPr>
              <w:tabs>
                <w:tab w:val="left" w:pos="929"/>
              </w:tabs>
              <w:ind w:firstLine="0"/>
              <w:rPr>
                <w:rFonts w:eastAsia="Times New Roman"/>
              </w:rPr>
            </w:pPr>
            <w:r w:rsidRPr="001239B9">
              <w:rPr>
                <w:rFonts w:eastAsia="Times New Roman"/>
              </w:rPr>
              <w:t>- выходного фланца ФЗУ-80 с ответным фланцем из нержавеющей стали для соединения линии приема ФЗУ-80 с трубопроводом Ду-89 подвода топлива к РГС-60;</w:t>
            </w:r>
          </w:p>
          <w:p w:rsidR="0037400E" w:rsidRPr="001239B9" w:rsidRDefault="0037400E" w:rsidP="0037400E">
            <w:pPr>
              <w:tabs>
                <w:tab w:val="left" w:pos="596"/>
              </w:tabs>
              <w:ind w:firstLine="0"/>
              <w:rPr>
                <w:rFonts w:eastAsia="Times New Roman"/>
              </w:rPr>
            </w:pPr>
            <w:r w:rsidRPr="001239B9">
              <w:rPr>
                <w:rFonts w:eastAsia="Times New Roman"/>
              </w:rPr>
              <w:t>- устройства удаления воздуха из трубопровода Ду-89 в ФЗУ-80;</w:t>
            </w:r>
          </w:p>
          <w:p w:rsidR="0037400E" w:rsidRPr="001239B9" w:rsidRDefault="0037400E" w:rsidP="0037400E">
            <w:pPr>
              <w:tabs>
                <w:tab w:val="left" w:pos="612"/>
              </w:tabs>
              <w:ind w:firstLine="0"/>
              <w:rPr>
                <w:rFonts w:eastAsia="Times New Roman"/>
              </w:rPr>
            </w:pPr>
            <w:r w:rsidRPr="001239B9">
              <w:rPr>
                <w:rFonts w:eastAsia="Times New Roman"/>
              </w:rPr>
              <w:t>- визуального сигнализатора потока жидкости;</w:t>
            </w:r>
          </w:p>
          <w:p w:rsidR="0037400E" w:rsidRPr="001239B9" w:rsidRDefault="0037400E" w:rsidP="0037400E">
            <w:pPr>
              <w:ind w:firstLine="0"/>
              <w:rPr>
                <w:rFonts w:eastAsia="Times New Roman"/>
              </w:rPr>
            </w:pPr>
            <w:r w:rsidRPr="001239B9">
              <w:rPr>
                <w:rFonts w:eastAsia="Times New Roman"/>
              </w:rPr>
              <w:t>- устройство от превышения давления в оборудовании и гидравлических магистралях при температурных расширениях;</w:t>
            </w:r>
          </w:p>
          <w:p w:rsidR="0037400E" w:rsidRPr="001239B9" w:rsidRDefault="0037400E" w:rsidP="0037400E">
            <w:pPr>
              <w:tabs>
                <w:tab w:val="left" w:pos="604"/>
              </w:tabs>
              <w:ind w:firstLine="0"/>
              <w:rPr>
                <w:rFonts w:eastAsia="Times New Roman"/>
              </w:rPr>
            </w:pPr>
            <w:r w:rsidRPr="001239B9">
              <w:rPr>
                <w:rFonts w:eastAsia="Times New Roman"/>
              </w:rPr>
              <w:t>- системы заземления и выравнивания потенциалов;</w:t>
            </w:r>
          </w:p>
          <w:p w:rsidR="0037400E" w:rsidRPr="001239B9" w:rsidRDefault="0037400E" w:rsidP="0037400E">
            <w:pPr>
              <w:tabs>
                <w:tab w:val="left" w:pos="922"/>
              </w:tabs>
              <w:ind w:firstLine="0"/>
              <w:rPr>
                <w:rFonts w:eastAsia="Times New Roman"/>
                <w:b/>
              </w:rPr>
            </w:pPr>
            <w:r>
              <w:rPr>
                <w:rFonts w:eastAsia="Times New Roman"/>
                <w:b/>
              </w:rPr>
              <w:t>4</w:t>
            </w:r>
            <w:r w:rsidRPr="001239B9">
              <w:rPr>
                <w:rFonts w:eastAsia="Times New Roman"/>
                <w:b/>
              </w:rPr>
              <w:t>.</w:t>
            </w:r>
            <w:r w:rsidRPr="001239B9">
              <w:rPr>
                <w:rFonts w:eastAsia="Times New Roman"/>
              </w:rPr>
              <w:t xml:space="preserve">  </w:t>
            </w:r>
            <w:r w:rsidRPr="001239B9">
              <w:rPr>
                <w:rFonts w:eastAsia="Times New Roman"/>
                <w:b/>
              </w:rPr>
              <w:t xml:space="preserve">Линия выдачи топлива в ТЗА и на заправку ВС состоит </w:t>
            </w:r>
            <w:proofErr w:type="gramStart"/>
            <w:r w:rsidRPr="001239B9">
              <w:rPr>
                <w:rFonts w:eastAsia="Times New Roman"/>
                <w:b/>
              </w:rPr>
              <w:t>из</w:t>
            </w:r>
            <w:proofErr w:type="gramEnd"/>
            <w:r w:rsidRPr="001239B9">
              <w:rPr>
                <w:rFonts w:eastAsia="Times New Roman"/>
                <w:b/>
              </w:rPr>
              <w:t>:</w:t>
            </w:r>
          </w:p>
          <w:p w:rsidR="0037400E" w:rsidRPr="001239B9" w:rsidRDefault="0037400E" w:rsidP="0037400E">
            <w:pPr>
              <w:tabs>
                <w:tab w:val="left" w:pos="922"/>
              </w:tabs>
              <w:ind w:firstLine="0"/>
              <w:rPr>
                <w:rFonts w:eastAsia="Times New Roman"/>
              </w:rPr>
            </w:pPr>
            <w:r w:rsidRPr="001239B9">
              <w:rPr>
                <w:rFonts w:eastAsia="Times New Roman"/>
              </w:rPr>
              <w:t xml:space="preserve">- трубопровода Ду-76 с шаровыми кранами </w:t>
            </w:r>
            <w:r w:rsidRPr="001239B9">
              <w:rPr>
                <w:rFonts w:eastAsia="Times New Roman"/>
                <w:shd w:val="clear" w:color="auto" w:fill="FFFFFF"/>
              </w:rPr>
              <w:t xml:space="preserve">типа КШТВГ-80 </w:t>
            </w:r>
            <w:r w:rsidRPr="001239B9">
              <w:rPr>
                <w:rFonts w:eastAsia="Times New Roman"/>
              </w:rPr>
              <w:t xml:space="preserve"> из нержавеющей стали 12Х18Н10Т с сертификатом соответствия на трубопровод и паспортами на шаровые краны</w:t>
            </w:r>
          </w:p>
          <w:p w:rsidR="0037400E" w:rsidRPr="001239B9" w:rsidRDefault="0037400E" w:rsidP="0037400E">
            <w:pPr>
              <w:tabs>
                <w:tab w:val="left" w:pos="596"/>
              </w:tabs>
              <w:ind w:firstLine="0"/>
              <w:rPr>
                <w:rFonts w:eastAsia="Times New Roman"/>
              </w:rPr>
            </w:pPr>
            <w:r w:rsidRPr="001239B9">
              <w:rPr>
                <w:rFonts w:eastAsia="Times New Roman"/>
              </w:rPr>
              <w:t xml:space="preserve">- </w:t>
            </w:r>
            <w:proofErr w:type="spellStart"/>
            <w:r w:rsidRPr="001239B9">
              <w:rPr>
                <w:rFonts w:eastAsia="Times New Roman"/>
              </w:rPr>
              <w:t>электронасосного</w:t>
            </w:r>
            <w:proofErr w:type="spellEnd"/>
            <w:r w:rsidRPr="001239B9">
              <w:rPr>
                <w:rFonts w:eastAsia="Times New Roman"/>
              </w:rPr>
              <w:t xml:space="preserve"> агрегата марки АСВН-80А, </w:t>
            </w:r>
            <w:proofErr w:type="gramStart"/>
            <w:r w:rsidRPr="001239B9">
              <w:rPr>
                <w:rFonts w:eastAsia="Times New Roman"/>
              </w:rPr>
              <w:t>обеспечивающим</w:t>
            </w:r>
            <w:proofErr w:type="gramEnd"/>
            <w:r w:rsidRPr="001239B9">
              <w:rPr>
                <w:rFonts w:eastAsia="Times New Roman"/>
              </w:rPr>
              <w:t xml:space="preserve"> весь технологический процесс обработки </w:t>
            </w:r>
            <w:proofErr w:type="spellStart"/>
            <w:r w:rsidRPr="001239B9">
              <w:rPr>
                <w:rFonts w:eastAsia="Times New Roman"/>
              </w:rPr>
              <w:t>авиаГСМ</w:t>
            </w:r>
            <w:proofErr w:type="spellEnd"/>
            <w:r w:rsidRPr="001239B9">
              <w:rPr>
                <w:rFonts w:eastAsia="Times New Roman"/>
              </w:rPr>
              <w:t xml:space="preserve">. Мощность электродвигателя насосного агрегата должна быть 7,5 квт с оборотами не менее </w:t>
            </w:r>
            <w:r w:rsidRPr="001239B9">
              <w:rPr>
                <w:rFonts w:eastAsia="Times New Roman"/>
                <w:lang w:val="en-US"/>
              </w:rPr>
              <w:t>n</w:t>
            </w:r>
            <w:r w:rsidRPr="001239B9">
              <w:rPr>
                <w:rFonts w:eastAsia="Times New Roman"/>
              </w:rPr>
              <w:t xml:space="preserve">=1450 (1500) </w:t>
            </w:r>
            <w:proofErr w:type="gramStart"/>
            <w:r w:rsidRPr="001239B9">
              <w:rPr>
                <w:rFonts w:eastAsia="Times New Roman"/>
              </w:rPr>
              <w:t>об</w:t>
            </w:r>
            <w:proofErr w:type="gramEnd"/>
            <w:r w:rsidRPr="001239B9">
              <w:rPr>
                <w:rFonts w:eastAsia="Times New Roman"/>
              </w:rPr>
              <w:t>/мин;</w:t>
            </w:r>
          </w:p>
          <w:p w:rsidR="0037400E" w:rsidRPr="001239B9" w:rsidRDefault="0037400E" w:rsidP="0037400E">
            <w:pPr>
              <w:tabs>
                <w:tab w:val="left" w:pos="596"/>
              </w:tabs>
              <w:ind w:firstLine="0"/>
              <w:rPr>
                <w:rFonts w:eastAsia="Times New Roman"/>
              </w:rPr>
            </w:pPr>
            <w:r w:rsidRPr="001239B9">
              <w:rPr>
                <w:rFonts w:eastAsia="Times New Roman"/>
              </w:rPr>
              <w:t>- корпуса фильтра предварительной очистки (грязевик) с сетчатым фильтрующим элементом 40 мкм, краном стравливания воздуха и краном слива отстоя, имеющим паспорт и сертификат соответствия</w:t>
            </w:r>
          </w:p>
          <w:p w:rsidR="0037400E" w:rsidRPr="001239B9" w:rsidRDefault="0037400E" w:rsidP="0037400E">
            <w:pPr>
              <w:tabs>
                <w:tab w:val="left" w:pos="619"/>
              </w:tabs>
              <w:ind w:firstLine="0"/>
              <w:rPr>
                <w:rFonts w:eastAsia="Times New Roman"/>
              </w:rPr>
            </w:pPr>
            <w:r w:rsidRPr="001239B9">
              <w:rPr>
                <w:rFonts w:eastAsia="Times New Roman"/>
              </w:rPr>
              <w:t>- фильтра тонкой очистки (степень очистки 15мкм);</w:t>
            </w:r>
          </w:p>
          <w:p w:rsidR="0037400E" w:rsidRPr="001239B9" w:rsidRDefault="0037400E" w:rsidP="0037400E">
            <w:pPr>
              <w:tabs>
                <w:tab w:val="left" w:pos="612"/>
              </w:tabs>
              <w:ind w:firstLine="0"/>
              <w:rPr>
                <w:rFonts w:eastAsia="Times New Roman"/>
              </w:rPr>
            </w:pPr>
            <w:r w:rsidRPr="001239B9">
              <w:rPr>
                <w:rFonts w:eastAsia="Times New Roman"/>
              </w:rPr>
              <w:t>- фильтра-водоотделителя (степень очистки 5 мкм);</w:t>
            </w:r>
          </w:p>
          <w:p w:rsidR="0037400E" w:rsidRPr="001239B9" w:rsidRDefault="0037400E" w:rsidP="0037400E">
            <w:pPr>
              <w:tabs>
                <w:tab w:val="left" w:pos="612"/>
              </w:tabs>
              <w:ind w:firstLine="0"/>
              <w:rPr>
                <w:rFonts w:eastAsia="Times New Roman"/>
              </w:rPr>
            </w:pPr>
            <w:r w:rsidRPr="001239B9">
              <w:rPr>
                <w:rFonts w:eastAsia="Times New Roman"/>
              </w:rPr>
              <w:t>- фильтра тонкой очистки (степень очистки 3 мкм);</w:t>
            </w:r>
          </w:p>
          <w:p w:rsidR="0037400E" w:rsidRPr="001239B9" w:rsidRDefault="0037400E" w:rsidP="0037400E">
            <w:pPr>
              <w:tabs>
                <w:tab w:val="left" w:pos="619"/>
              </w:tabs>
              <w:ind w:firstLine="0"/>
              <w:rPr>
                <w:rFonts w:eastAsia="Times New Roman"/>
              </w:rPr>
            </w:pPr>
            <w:r w:rsidRPr="001239B9">
              <w:rPr>
                <w:rFonts w:eastAsia="Times New Roman"/>
              </w:rPr>
              <w:t>- устройств отбора проб авиатоплива в потоке;</w:t>
            </w:r>
          </w:p>
          <w:p w:rsidR="0037400E" w:rsidRPr="001239B9" w:rsidRDefault="0037400E" w:rsidP="0037400E">
            <w:pPr>
              <w:tabs>
                <w:tab w:val="left" w:pos="612"/>
              </w:tabs>
              <w:ind w:firstLine="0"/>
              <w:rPr>
                <w:rFonts w:eastAsia="Times New Roman"/>
              </w:rPr>
            </w:pPr>
            <w:r w:rsidRPr="001239B9">
              <w:rPr>
                <w:rFonts w:eastAsia="Times New Roman"/>
              </w:rPr>
              <w:t>- краны стравливания воздуха со всех корпусов фильтров;</w:t>
            </w:r>
          </w:p>
          <w:p w:rsidR="0037400E" w:rsidRPr="001239B9" w:rsidRDefault="0037400E" w:rsidP="0037400E">
            <w:pPr>
              <w:tabs>
                <w:tab w:val="left" w:pos="611"/>
              </w:tabs>
              <w:ind w:firstLine="0"/>
              <w:rPr>
                <w:rFonts w:eastAsia="Times New Roman"/>
              </w:rPr>
            </w:pPr>
            <w:r w:rsidRPr="001239B9">
              <w:rPr>
                <w:rFonts w:eastAsia="Times New Roman"/>
              </w:rPr>
              <w:t>- счетчик жидкости марки ППО-40/0,6СУ кл.0,25, имеющий свидетельство о поверке не ранее октября 2016 года;</w:t>
            </w:r>
          </w:p>
          <w:p w:rsidR="0037400E" w:rsidRPr="001239B9" w:rsidRDefault="0037400E" w:rsidP="0037400E">
            <w:pPr>
              <w:tabs>
                <w:tab w:val="left" w:pos="611"/>
              </w:tabs>
              <w:ind w:firstLine="0"/>
              <w:rPr>
                <w:rFonts w:eastAsia="Times New Roman"/>
              </w:rPr>
            </w:pPr>
            <w:r w:rsidRPr="001239B9">
              <w:rPr>
                <w:rFonts w:eastAsia="Times New Roman"/>
              </w:rPr>
              <w:t xml:space="preserve">- </w:t>
            </w:r>
            <w:proofErr w:type="spellStart"/>
            <w:r w:rsidRPr="001239B9">
              <w:rPr>
                <w:rFonts w:eastAsia="Times New Roman"/>
              </w:rPr>
              <w:t>электроконтактного</w:t>
            </w:r>
            <w:proofErr w:type="spellEnd"/>
            <w:r w:rsidRPr="001239B9">
              <w:rPr>
                <w:rFonts w:eastAsia="Times New Roman"/>
              </w:rPr>
              <w:t xml:space="preserve"> манометра, срабатывающего на выключение насоса при повышении давления в линии, вызванное закрытием донного клапана, заправляемого АТЗ;</w:t>
            </w:r>
          </w:p>
          <w:p w:rsidR="0037400E" w:rsidRPr="001239B9" w:rsidRDefault="0037400E" w:rsidP="0037400E">
            <w:pPr>
              <w:tabs>
                <w:tab w:val="left" w:pos="612"/>
              </w:tabs>
              <w:ind w:firstLine="0"/>
              <w:rPr>
                <w:rFonts w:eastAsia="Times New Roman"/>
              </w:rPr>
            </w:pPr>
            <w:r w:rsidRPr="001239B9">
              <w:rPr>
                <w:rFonts w:eastAsia="Times New Roman"/>
              </w:rPr>
              <w:t>- запорной арматуры из нержавеющей стали, на которую должны быть паспорта завода изготовителя;</w:t>
            </w:r>
          </w:p>
          <w:p w:rsidR="0037400E" w:rsidRPr="001239B9" w:rsidRDefault="0037400E" w:rsidP="0037400E">
            <w:pPr>
              <w:tabs>
                <w:tab w:val="left" w:pos="612"/>
              </w:tabs>
              <w:ind w:firstLine="0"/>
              <w:rPr>
                <w:rFonts w:eastAsia="Times New Roman"/>
              </w:rPr>
            </w:pPr>
            <w:r w:rsidRPr="001239B9">
              <w:rPr>
                <w:rFonts w:eastAsia="Times New Roman"/>
              </w:rPr>
              <w:t>- нейтрализатора статического электричества в потоке топлива ИНЭСТ-65/65 (80/80).</w:t>
            </w:r>
          </w:p>
          <w:p w:rsidR="0037400E" w:rsidRPr="001239B9" w:rsidRDefault="0037400E" w:rsidP="0037400E">
            <w:pPr>
              <w:tabs>
                <w:tab w:val="left" w:pos="0"/>
              </w:tabs>
              <w:ind w:firstLine="0"/>
              <w:rPr>
                <w:rFonts w:eastAsia="Times New Roman"/>
              </w:rPr>
            </w:pPr>
            <w:r w:rsidRPr="001239B9">
              <w:rPr>
                <w:rFonts w:eastAsia="Times New Roman"/>
              </w:rPr>
              <w:t xml:space="preserve">Конструкция фильтров и фильтров-водоотделителей должна соответствовать требованиям ГОСТ </w:t>
            </w:r>
            <w:proofErr w:type="gramStart"/>
            <w:r w:rsidRPr="001239B9">
              <w:rPr>
                <w:rFonts w:eastAsia="Times New Roman"/>
              </w:rPr>
              <w:t>Р</w:t>
            </w:r>
            <w:proofErr w:type="gramEnd"/>
            <w:r w:rsidRPr="001239B9">
              <w:rPr>
                <w:rFonts w:eastAsia="Times New Roman"/>
              </w:rPr>
              <w:t xml:space="preserve"> 50553 [6], [12], [13], а остального используемого оборудования — 4.3-4.6,4.8,4.9.</w:t>
            </w:r>
          </w:p>
          <w:p w:rsidR="0037400E" w:rsidRPr="001239B9" w:rsidRDefault="0037400E" w:rsidP="0037400E">
            <w:pPr>
              <w:ind w:firstLine="0"/>
              <w:rPr>
                <w:rFonts w:eastAsia="Times New Roman"/>
              </w:rPr>
            </w:pPr>
            <w:r w:rsidRPr="001239B9">
              <w:rPr>
                <w:rFonts w:eastAsia="Times New Roman"/>
              </w:rPr>
              <w:t>Корпусы фильтров и фильтров-водоотделителей, предназначенные для фильтрации топлива для реактивных и газотурбинных двигателей, должны быть изготовлены из коррозионно-стойкой стали.</w:t>
            </w:r>
          </w:p>
          <w:p w:rsidR="0037400E" w:rsidRPr="001239B9" w:rsidRDefault="0037400E" w:rsidP="0037400E">
            <w:pPr>
              <w:tabs>
                <w:tab w:val="left" w:pos="1020"/>
              </w:tabs>
              <w:ind w:firstLine="0"/>
              <w:rPr>
                <w:rFonts w:eastAsia="Times New Roman"/>
              </w:rPr>
            </w:pPr>
            <w:r w:rsidRPr="001239B9">
              <w:rPr>
                <w:rFonts w:eastAsia="Times New Roman"/>
              </w:rPr>
              <w:t xml:space="preserve">Все корпуса фильтров должны оснащаться </w:t>
            </w:r>
            <w:proofErr w:type="spellStart"/>
            <w:r w:rsidRPr="001239B9">
              <w:rPr>
                <w:rFonts w:eastAsia="Times New Roman"/>
              </w:rPr>
              <w:t>газосбрасывающими</w:t>
            </w:r>
            <w:proofErr w:type="spellEnd"/>
            <w:r w:rsidRPr="001239B9">
              <w:rPr>
                <w:rFonts w:eastAsia="Times New Roman"/>
              </w:rPr>
              <w:t xml:space="preserve"> и предохранительными клапанами в соответствии с ГОСТ 12.2.085 и ГОСТ 12532.</w:t>
            </w:r>
          </w:p>
          <w:p w:rsidR="0037400E" w:rsidRPr="001239B9" w:rsidRDefault="0037400E" w:rsidP="0037400E">
            <w:pPr>
              <w:tabs>
                <w:tab w:val="left" w:pos="1020"/>
              </w:tabs>
              <w:ind w:firstLine="0"/>
              <w:rPr>
                <w:rFonts w:eastAsia="Times New Roman"/>
              </w:rPr>
            </w:pPr>
            <w:r w:rsidRPr="001239B9">
              <w:rPr>
                <w:rFonts w:eastAsia="Times New Roman"/>
              </w:rPr>
              <w:t>Корпуса фильтров должны быть оборудованы стрелочными манометрами перепада давления топлива, имеющие клейма о поверке не ранее сентября 2016 года.</w:t>
            </w:r>
          </w:p>
          <w:p w:rsidR="0037400E" w:rsidRPr="001239B9" w:rsidRDefault="0037400E" w:rsidP="0037400E">
            <w:pPr>
              <w:tabs>
                <w:tab w:val="left" w:pos="1020"/>
              </w:tabs>
              <w:ind w:firstLine="0"/>
              <w:rPr>
                <w:rFonts w:eastAsia="Times New Roman"/>
              </w:rPr>
            </w:pPr>
            <w:r w:rsidRPr="001239B9">
              <w:rPr>
                <w:rFonts w:eastAsia="Times New Roman"/>
              </w:rPr>
              <w:t>Конструкцией корпусов фильтров и фильтров-водоотделителей должны быть предусмот</w:t>
            </w:r>
            <w:r w:rsidRPr="001239B9">
              <w:rPr>
                <w:rFonts w:eastAsia="Times New Roman"/>
              </w:rPr>
              <w:softHyphen/>
              <w:t>рены устройства для ручной деаэрации и слива отстоя.</w:t>
            </w:r>
          </w:p>
          <w:p w:rsidR="0037400E" w:rsidRPr="001239B9" w:rsidRDefault="0037400E" w:rsidP="0037400E">
            <w:pPr>
              <w:tabs>
                <w:tab w:val="left" w:pos="1020"/>
              </w:tabs>
              <w:ind w:firstLine="0"/>
              <w:rPr>
                <w:rFonts w:eastAsia="Times New Roman"/>
              </w:rPr>
            </w:pPr>
            <w:r w:rsidRPr="001239B9">
              <w:rPr>
                <w:rFonts w:eastAsia="Times New Roman"/>
              </w:rPr>
              <w:t xml:space="preserve">На входных и выходных патрубках фильтров и фильтров-водоотделителей должны быть установлены устройства отбора проб авиатоплива, удаление которых от корпуса фильтра и </w:t>
            </w:r>
            <w:r w:rsidRPr="001239B9">
              <w:rPr>
                <w:rFonts w:eastAsia="Times New Roman"/>
              </w:rPr>
              <w:lastRenderedPageBreak/>
              <w:t>фильтра-водоотделителя не должно превышать четырех диаметров трубопровода, но не далее первого сварно</w:t>
            </w:r>
            <w:r w:rsidRPr="001239B9">
              <w:rPr>
                <w:rFonts w:eastAsia="Times New Roman"/>
              </w:rPr>
              <w:softHyphen/>
              <w:t>го шва.</w:t>
            </w:r>
          </w:p>
          <w:p w:rsidR="0037400E" w:rsidRPr="001239B9" w:rsidRDefault="0037400E" w:rsidP="0037400E">
            <w:pPr>
              <w:tabs>
                <w:tab w:val="left" w:pos="929"/>
              </w:tabs>
              <w:ind w:firstLine="0"/>
              <w:rPr>
                <w:rFonts w:eastAsia="Times New Roman"/>
              </w:rPr>
            </w:pPr>
            <w:r w:rsidRPr="001239B9">
              <w:rPr>
                <w:rFonts w:eastAsia="Times New Roman"/>
              </w:rPr>
              <w:t>Должна быть предусмотрена установка устройств отбора проб из отстойных зон фильтров и фильтров-водоотделителей.</w:t>
            </w:r>
          </w:p>
          <w:p w:rsidR="0037400E" w:rsidRPr="001239B9" w:rsidRDefault="0037400E" w:rsidP="0037400E">
            <w:pPr>
              <w:tabs>
                <w:tab w:val="left" w:pos="929"/>
              </w:tabs>
              <w:ind w:firstLine="0"/>
              <w:rPr>
                <w:rFonts w:eastAsia="Times New Roman"/>
              </w:rPr>
            </w:pPr>
            <w:r w:rsidRPr="001239B9">
              <w:rPr>
                <w:rFonts w:eastAsia="Times New Roman"/>
              </w:rPr>
              <w:t>Для предотвращения поломки манометров перепада из-за резкого повышения давления в магистрали выдачи топлива предусмотреть установку предохранительного клапана стравливания при достижении в системе давления более 3,5 кг/см</w:t>
            </w:r>
            <w:proofErr w:type="gramStart"/>
            <w:r w:rsidRPr="001239B9">
              <w:rPr>
                <w:rFonts w:eastAsia="Times New Roman"/>
                <w:vertAlign w:val="superscript"/>
              </w:rPr>
              <w:t>2</w:t>
            </w:r>
            <w:proofErr w:type="gramEnd"/>
            <w:r w:rsidRPr="001239B9">
              <w:rPr>
                <w:rFonts w:eastAsia="Times New Roman"/>
              </w:rPr>
              <w:t>.</w:t>
            </w:r>
          </w:p>
          <w:p w:rsidR="0037400E" w:rsidRPr="001239B9" w:rsidRDefault="0037400E" w:rsidP="0037400E">
            <w:pPr>
              <w:shd w:val="clear" w:color="auto" w:fill="FFFFFF"/>
              <w:ind w:firstLine="0"/>
            </w:pPr>
            <w:r w:rsidRPr="001239B9">
              <w:t xml:space="preserve">Для удобства работы в ночное время в ФЗУ-80 установить взрывозащищенный светодиодный светильник серии «Арсенал», применяемый во взрывоопасных зонах класса 1 и 2(ГОСТ 30852.9-2202) категорий </w:t>
            </w:r>
            <w:r w:rsidRPr="001239B9">
              <w:rPr>
                <w:lang w:val="en-US"/>
              </w:rPr>
              <w:t>IIA</w:t>
            </w:r>
            <w:r w:rsidRPr="001239B9">
              <w:t xml:space="preserve">, </w:t>
            </w:r>
            <w:r w:rsidRPr="001239B9">
              <w:rPr>
                <w:lang w:val="en-US"/>
              </w:rPr>
              <w:t>IIB</w:t>
            </w:r>
            <w:r w:rsidRPr="001239B9">
              <w:t xml:space="preserve">, </w:t>
            </w:r>
            <w:r w:rsidRPr="001239B9">
              <w:rPr>
                <w:lang w:val="en-US"/>
              </w:rPr>
              <w:t>IIC</w:t>
            </w:r>
            <w:r w:rsidRPr="001239B9">
              <w:t xml:space="preserve"> (подгруппы по ГОСТ 30852.11-2202) и температурных классах Т1 … Т5 и Т6 (ГОСТ 30852.5-2202) и </w:t>
            </w:r>
            <w:proofErr w:type="spellStart"/>
            <w:r w:rsidRPr="001239B9">
              <w:t>рсчитан</w:t>
            </w:r>
            <w:proofErr w:type="spellEnd"/>
            <w:r w:rsidRPr="001239B9">
              <w:t xml:space="preserve"> для работы от сети переменного тока </w:t>
            </w:r>
            <w:r w:rsidRPr="001239B9">
              <w:rPr>
                <w:lang w:val="en-US"/>
              </w:rPr>
              <w:t>U</w:t>
            </w:r>
            <w:r w:rsidRPr="001239B9">
              <w:t>=220</w:t>
            </w:r>
            <w:proofErr w:type="gramStart"/>
            <w:r w:rsidRPr="001239B9">
              <w:t xml:space="preserve"> В</w:t>
            </w:r>
            <w:proofErr w:type="gramEnd"/>
            <w:r w:rsidRPr="001239B9">
              <w:t xml:space="preserve">, частотой 50 Гц. Подсоединение эл. кабелей от внешнего </w:t>
            </w:r>
            <w:proofErr w:type="spellStart"/>
            <w:r w:rsidRPr="001239B9">
              <w:t>эл</w:t>
            </w:r>
            <w:proofErr w:type="gramStart"/>
            <w:r w:rsidRPr="001239B9">
              <w:t>.щ</w:t>
            </w:r>
            <w:proofErr w:type="gramEnd"/>
            <w:r w:rsidRPr="001239B9">
              <w:t>ита</w:t>
            </w:r>
            <w:proofErr w:type="spellEnd"/>
            <w:r w:rsidRPr="001239B9">
              <w:t xml:space="preserve"> к ФЗУ осуществляется на взрывозащищенные кнопочные посты управления серии КУ-92-У2 (ГОСТ 30852.0-2002 (МЭК 60079-0-98), ТУ 16.526.201-75.</w:t>
            </w:r>
          </w:p>
          <w:p w:rsidR="0037400E" w:rsidRPr="001239B9" w:rsidRDefault="0037400E" w:rsidP="0037400E">
            <w:pPr>
              <w:shd w:val="clear" w:color="auto" w:fill="FFFFFF"/>
              <w:ind w:firstLine="0"/>
              <w:rPr>
                <w:b/>
              </w:rPr>
            </w:pPr>
            <w:r>
              <w:rPr>
                <w:b/>
              </w:rPr>
              <w:t>5</w:t>
            </w:r>
            <w:r w:rsidRPr="001239B9">
              <w:rPr>
                <w:b/>
              </w:rPr>
              <w:t xml:space="preserve">. Линия </w:t>
            </w:r>
            <w:proofErr w:type="spellStart"/>
            <w:r w:rsidRPr="001239B9">
              <w:rPr>
                <w:b/>
              </w:rPr>
              <w:t>межскладских</w:t>
            </w:r>
            <w:proofErr w:type="spellEnd"/>
            <w:r w:rsidRPr="001239B9">
              <w:rPr>
                <w:b/>
              </w:rPr>
              <w:t xml:space="preserve"> перекачек топлива.</w:t>
            </w:r>
          </w:p>
          <w:p w:rsidR="0037400E" w:rsidRPr="001239B9" w:rsidRDefault="0037400E" w:rsidP="0037400E">
            <w:pPr>
              <w:shd w:val="clear" w:color="auto" w:fill="FFFFFF"/>
              <w:ind w:firstLine="0"/>
              <w:rPr>
                <w:b/>
              </w:rPr>
            </w:pPr>
            <w:r w:rsidRPr="001239B9">
              <w:t xml:space="preserve">Технологически линия ФЗУ-80 должна быть выполнена таким образом, чтобы перекачка топлива из одного резервуара в другой выполнялась насосным агрегатом АСВН-80А, предназначенным для выдачи топлива на заправку ВС и в ТЗА-10 со степенью очистки       40 мкм. </w:t>
            </w:r>
          </w:p>
          <w:p w:rsidR="0037400E" w:rsidRPr="001239B9" w:rsidRDefault="0037400E" w:rsidP="0037400E">
            <w:pPr>
              <w:ind w:firstLine="0"/>
              <w:rPr>
                <w:lang w:eastAsia="ru-RU"/>
              </w:rPr>
            </w:pPr>
            <w:r>
              <w:rPr>
                <w:b/>
                <w:lang w:eastAsia="ru-RU"/>
              </w:rPr>
              <w:t>6</w:t>
            </w:r>
            <w:r w:rsidRPr="001239B9">
              <w:rPr>
                <w:b/>
                <w:lang w:eastAsia="ru-RU"/>
              </w:rPr>
              <w:t>.</w:t>
            </w:r>
            <w:r w:rsidRPr="001239B9">
              <w:rPr>
                <w:lang w:eastAsia="ru-RU"/>
              </w:rPr>
              <w:t xml:space="preserve"> Все оборудование ФЗУ-80 должно быть размещено в металлическом контейнере размером 4000мм х 2100мм х2100мм,  изготовленном в герметичном исполнении (северный вариант), имеющим усиленные двустворчатые металлические двери с петлями по типу «гаражных». Двери оборудованы  элементами фиксации от самопроизвольного закрытия и ветрового воздействия, запорными устройствами и проушинами под навесной замок. Контейнер должен обеспечивать естественную вентиляцию и световое освещение, выполненное с соблюдением требований НПБ.</w:t>
            </w:r>
          </w:p>
          <w:p w:rsidR="0037400E" w:rsidRPr="001239B9" w:rsidRDefault="0037400E" w:rsidP="0037400E">
            <w:pPr>
              <w:tabs>
                <w:tab w:val="left" w:pos="929"/>
              </w:tabs>
              <w:ind w:firstLine="0"/>
              <w:rPr>
                <w:rFonts w:eastAsia="Times New Roman"/>
                <w:lang w:eastAsia="ru-RU"/>
              </w:rPr>
            </w:pPr>
            <w:r w:rsidRPr="001239B9">
              <w:rPr>
                <w:rFonts w:eastAsia="Times New Roman"/>
              </w:rPr>
              <w:t xml:space="preserve">Металлический контейнер ФЗУ-80 должен иметь  наклонную, в одну сторону, крышу из </w:t>
            </w:r>
            <w:proofErr w:type="spellStart"/>
            <w:r w:rsidRPr="001239B9">
              <w:rPr>
                <w:rFonts w:eastAsia="Times New Roman"/>
              </w:rPr>
              <w:t>мелкорифленного</w:t>
            </w:r>
            <w:proofErr w:type="spellEnd"/>
            <w:r w:rsidRPr="001239B9">
              <w:rPr>
                <w:rFonts w:eastAsia="Times New Roman"/>
              </w:rPr>
              <w:t xml:space="preserve"> металла, </w:t>
            </w:r>
            <w:proofErr w:type="spellStart"/>
            <w:r w:rsidRPr="001239B9">
              <w:rPr>
                <w:rFonts w:eastAsia="Times New Roman"/>
              </w:rPr>
              <w:t>выддерживающую</w:t>
            </w:r>
            <w:proofErr w:type="spellEnd"/>
            <w:r w:rsidRPr="001239B9">
              <w:rPr>
                <w:rFonts w:eastAsia="Times New Roman"/>
              </w:rPr>
              <w:t xml:space="preserve"> снеговую нагрузку не менее 50 кг/м</w:t>
            </w:r>
            <w:proofErr w:type="gramStart"/>
            <w:r w:rsidRPr="001239B9">
              <w:rPr>
                <w:rFonts w:eastAsia="Times New Roman"/>
                <w:vertAlign w:val="superscript"/>
              </w:rPr>
              <w:t>2</w:t>
            </w:r>
            <w:proofErr w:type="gramEnd"/>
            <w:r w:rsidRPr="001239B9">
              <w:rPr>
                <w:rFonts w:eastAsia="Times New Roman"/>
              </w:rPr>
              <w:t>, узлы для его транспортировки.</w:t>
            </w:r>
          </w:p>
          <w:p w:rsidR="0037400E" w:rsidRPr="001239B9" w:rsidRDefault="0037400E" w:rsidP="0037400E">
            <w:pPr>
              <w:tabs>
                <w:tab w:val="left" w:pos="929"/>
              </w:tabs>
              <w:ind w:firstLine="0"/>
              <w:rPr>
                <w:rFonts w:eastAsia="Times New Roman"/>
              </w:rPr>
            </w:pPr>
            <w:r w:rsidRPr="001239B9">
              <w:rPr>
                <w:rFonts w:eastAsia="Times New Roman"/>
              </w:rPr>
              <w:t>ФЗУ-80 должен иметь сборную емкость с дренажной ловушкой для предотвращения проливов.</w:t>
            </w:r>
          </w:p>
          <w:p w:rsidR="0037400E" w:rsidRPr="001239B9" w:rsidRDefault="0037400E" w:rsidP="0037400E">
            <w:pPr>
              <w:tabs>
                <w:tab w:val="left" w:pos="929"/>
              </w:tabs>
              <w:ind w:firstLine="0"/>
              <w:rPr>
                <w:rFonts w:eastAsia="Times New Roman"/>
              </w:rPr>
            </w:pPr>
            <w:r w:rsidRPr="001239B9">
              <w:rPr>
                <w:rFonts w:eastAsia="Times New Roman"/>
              </w:rPr>
              <w:t xml:space="preserve">Размещение оборудования в контейнере ФЗУ-80 должно быть компактным, обеспечивающим доступ ко всем агрегатам для их осмотра, монтажа, демонтажа и ремонта. </w:t>
            </w:r>
          </w:p>
          <w:p w:rsidR="0037400E" w:rsidRPr="001239B9" w:rsidRDefault="0037400E" w:rsidP="0037400E">
            <w:pPr>
              <w:tabs>
                <w:tab w:val="left" w:pos="929"/>
              </w:tabs>
              <w:ind w:firstLine="0"/>
              <w:rPr>
                <w:rFonts w:eastAsia="Times New Roman"/>
              </w:rPr>
            </w:pPr>
            <w:r w:rsidRPr="001239B9">
              <w:rPr>
                <w:rFonts w:eastAsia="Times New Roman"/>
              </w:rPr>
              <w:t xml:space="preserve">   Количество зон, труднодоступных для технического обслуживания узлов и агрегатов, должно быть минимальным (ГОСТ </w:t>
            </w:r>
            <w:proofErr w:type="gramStart"/>
            <w:r w:rsidRPr="001239B9">
              <w:rPr>
                <w:rFonts w:eastAsia="Times New Roman"/>
              </w:rPr>
              <w:t>Р</w:t>
            </w:r>
            <w:proofErr w:type="gramEnd"/>
            <w:r w:rsidRPr="001239B9">
              <w:rPr>
                <w:rFonts w:eastAsia="Times New Roman"/>
              </w:rPr>
              <w:t xml:space="preserve"> 52906 п.4.5) </w:t>
            </w:r>
          </w:p>
          <w:p w:rsidR="0037400E" w:rsidRPr="001239B9" w:rsidRDefault="0037400E" w:rsidP="0037400E">
            <w:pPr>
              <w:tabs>
                <w:tab w:val="left" w:pos="929"/>
              </w:tabs>
              <w:ind w:firstLine="0"/>
              <w:rPr>
                <w:rFonts w:eastAsia="Times New Roman"/>
              </w:rPr>
            </w:pPr>
            <w:r w:rsidRPr="001239B9">
              <w:rPr>
                <w:rFonts w:eastAsia="Times New Roman"/>
              </w:rPr>
              <w:t xml:space="preserve">Все технологическое оборудование должно иметь маркировку, сигнальную окраску, нанесенную в соответствии с требованиями норм и правил, действующих в </w:t>
            </w:r>
            <w:proofErr w:type="gramStart"/>
            <w:r w:rsidRPr="001239B9">
              <w:rPr>
                <w:rFonts w:eastAsia="Times New Roman"/>
              </w:rPr>
              <w:t>ГА</w:t>
            </w:r>
            <w:proofErr w:type="gramEnd"/>
            <w:r w:rsidRPr="001239B9">
              <w:rPr>
                <w:rFonts w:eastAsia="Times New Roman"/>
              </w:rPr>
              <w:t>. (Руководство №9/И)</w:t>
            </w:r>
          </w:p>
          <w:p w:rsidR="0037400E" w:rsidRPr="001239B9" w:rsidRDefault="0037400E" w:rsidP="0037400E">
            <w:pPr>
              <w:tabs>
                <w:tab w:val="left" w:pos="929"/>
              </w:tabs>
              <w:ind w:firstLine="0"/>
              <w:rPr>
                <w:rFonts w:eastAsia="Times New Roman"/>
              </w:rPr>
            </w:pPr>
            <w:r w:rsidRPr="001239B9">
              <w:rPr>
                <w:rFonts w:eastAsia="Times New Roman"/>
              </w:rPr>
              <w:t xml:space="preserve">Конструкция узлов и агрегатов оборудования </w:t>
            </w:r>
            <w:proofErr w:type="spellStart"/>
            <w:r w:rsidRPr="001239B9">
              <w:rPr>
                <w:rFonts w:eastAsia="Times New Roman"/>
              </w:rPr>
              <w:t>авиатопливообеспечения</w:t>
            </w:r>
            <w:proofErr w:type="spellEnd"/>
            <w:r w:rsidRPr="001239B9">
              <w:rPr>
                <w:rFonts w:eastAsia="Times New Roman"/>
              </w:rPr>
              <w:t xml:space="preserve"> должна быть приспособлена для пломбирования (ГОСТ </w:t>
            </w:r>
            <w:proofErr w:type="gramStart"/>
            <w:r w:rsidRPr="001239B9">
              <w:rPr>
                <w:rFonts w:eastAsia="Times New Roman"/>
              </w:rPr>
              <w:t>Р</w:t>
            </w:r>
            <w:proofErr w:type="gramEnd"/>
            <w:r w:rsidRPr="001239B9">
              <w:rPr>
                <w:rFonts w:eastAsia="Times New Roman"/>
              </w:rPr>
              <w:t xml:space="preserve"> 52906 п. 4.8).</w:t>
            </w:r>
          </w:p>
          <w:p w:rsidR="0037400E" w:rsidRPr="001239B9" w:rsidRDefault="0037400E" w:rsidP="0037400E">
            <w:pPr>
              <w:tabs>
                <w:tab w:val="left" w:pos="929"/>
              </w:tabs>
              <w:ind w:firstLine="0"/>
              <w:rPr>
                <w:rFonts w:eastAsia="Times New Roman"/>
              </w:rPr>
            </w:pPr>
            <w:r w:rsidRPr="001239B9">
              <w:rPr>
                <w:rFonts w:eastAsia="Times New Roman"/>
              </w:rPr>
              <w:t>ФЗУ-80 должен быть оборудован системой плавного пуска насосных агрегатов с целью предотвращения гидроударов в топливной системе.</w:t>
            </w:r>
          </w:p>
          <w:p w:rsidR="0037400E" w:rsidRPr="001239B9" w:rsidRDefault="0037400E" w:rsidP="0037400E">
            <w:pPr>
              <w:tabs>
                <w:tab w:val="left" w:pos="929"/>
              </w:tabs>
              <w:ind w:firstLine="0"/>
              <w:rPr>
                <w:rFonts w:eastAsia="Times New Roman"/>
              </w:rPr>
            </w:pPr>
            <w:r w:rsidRPr="001239B9">
              <w:rPr>
                <w:rFonts w:eastAsia="Times New Roman"/>
              </w:rPr>
              <w:lastRenderedPageBreak/>
              <w:t>К заявке на участие в конкурсе на приобретение ФЗУ-80 должен быть приложен сертификат соответствия технического регламента таможенного союза о безопасности машин и оборудования.</w:t>
            </w:r>
          </w:p>
          <w:p w:rsidR="0037400E" w:rsidRPr="001239B9" w:rsidRDefault="0037400E" w:rsidP="0037400E">
            <w:pPr>
              <w:tabs>
                <w:tab w:val="left" w:pos="929"/>
              </w:tabs>
              <w:ind w:firstLine="0"/>
              <w:rPr>
                <w:rFonts w:eastAsia="Times New Roman"/>
              </w:rPr>
            </w:pPr>
            <w:r w:rsidRPr="001239B9">
              <w:rPr>
                <w:rFonts w:eastAsia="Times New Roman"/>
              </w:rPr>
              <w:t xml:space="preserve">На стене, противоположной от входа, внутри контейнера на видном месте должна быть закреплена технологическая схема с нумерацией и расшифровкой агрегатов. Схема должна быть исполнена несмываемой краской и в масштабе, читаемом на расстоянии 2-х метров. </w:t>
            </w:r>
          </w:p>
          <w:p w:rsidR="0037400E" w:rsidRPr="001239B9" w:rsidRDefault="0037400E" w:rsidP="0037400E">
            <w:pPr>
              <w:tabs>
                <w:tab w:val="left" w:pos="929"/>
              </w:tabs>
              <w:ind w:firstLine="0"/>
              <w:rPr>
                <w:rFonts w:eastAsia="Times New Roman"/>
              </w:rPr>
            </w:pPr>
            <w:r w:rsidRPr="001239B9">
              <w:rPr>
                <w:rFonts w:eastAsia="Times New Roman"/>
              </w:rPr>
              <w:t xml:space="preserve">На трубопроводы должны быть нанесены стрелки </w:t>
            </w:r>
            <w:proofErr w:type="spellStart"/>
            <w:r w:rsidRPr="001239B9">
              <w:rPr>
                <w:rFonts w:eastAsia="Times New Roman"/>
              </w:rPr>
              <w:t>бензостойкой</w:t>
            </w:r>
            <w:proofErr w:type="spellEnd"/>
            <w:r w:rsidRPr="001239B9">
              <w:rPr>
                <w:rFonts w:eastAsia="Times New Roman"/>
              </w:rPr>
              <w:t xml:space="preserve"> красной краской при помощи трафарета, с указанием направления потока топлива (Руководство №9/И)</w:t>
            </w:r>
            <w:proofErr w:type="gramStart"/>
            <w:r w:rsidRPr="001239B9">
              <w:rPr>
                <w:rFonts w:eastAsia="Times New Roman"/>
              </w:rPr>
              <w:t xml:space="preserve"> .</w:t>
            </w:r>
            <w:proofErr w:type="gramEnd"/>
          </w:p>
          <w:p w:rsidR="0037400E" w:rsidRPr="001239B9" w:rsidRDefault="0037400E" w:rsidP="0037400E">
            <w:pPr>
              <w:tabs>
                <w:tab w:val="left" w:pos="929"/>
              </w:tabs>
              <w:ind w:firstLine="0"/>
              <w:rPr>
                <w:rFonts w:eastAsia="Times New Roman"/>
              </w:rPr>
            </w:pPr>
            <w:r w:rsidRPr="001239B9">
              <w:rPr>
                <w:rFonts w:eastAsia="Times New Roman"/>
              </w:rPr>
              <w:t>На ФЗУ-80 снаружи с двух противоположных сторон должен быть нанесен трафарет красной краской «Огнеопасно».</w:t>
            </w:r>
          </w:p>
        </w:tc>
      </w:tr>
      <w:tr w:rsidR="0037400E" w:rsidRPr="001239B9" w:rsidTr="0037400E">
        <w:trPr>
          <w:jc w:val="center"/>
        </w:trPr>
        <w:tc>
          <w:tcPr>
            <w:tcW w:w="712" w:type="dxa"/>
            <w:tcBorders>
              <w:top w:val="single" w:sz="4" w:space="0" w:color="auto"/>
              <w:left w:val="single" w:sz="4" w:space="0" w:color="auto"/>
              <w:bottom w:val="single" w:sz="4" w:space="0" w:color="auto"/>
              <w:right w:val="single" w:sz="4" w:space="0" w:color="auto"/>
            </w:tcBorders>
            <w:hideMark/>
          </w:tcPr>
          <w:p w:rsidR="0037400E" w:rsidRPr="001239B9" w:rsidRDefault="0037400E" w:rsidP="0037400E">
            <w:pPr>
              <w:ind w:firstLine="0"/>
              <w:jc w:val="center"/>
              <w:rPr>
                <w:lang w:eastAsia="ru-RU"/>
              </w:rPr>
            </w:pPr>
            <w:r w:rsidRPr="001239B9">
              <w:rPr>
                <w:lang w:eastAsia="ru-RU"/>
              </w:rPr>
              <w:lastRenderedPageBreak/>
              <w:t>4</w:t>
            </w:r>
          </w:p>
        </w:tc>
        <w:tc>
          <w:tcPr>
            <w:tcW w:w="2253" w:type="dxa"/>
            <w:tcBorders>
              <w:top w:val="single" w:sz="4" w:space="0" w:color="auto"/>
              <w:left w:val="single" w:sz="4" w:space="0" w:color="auto"/>
              <w:bottom w:val="single" w:sz="4" w:space="0" w:color="auto"/>
              <w:right w:val="single" w:sz="4" w:space="0" w:color="auto"/>
            </w:tcBorders>
            <w:hideMark/>
          </w:tcPr>
          <w:p w:rsidR="0037400E" w:rsidRPr="001239B9" w:rsidRDefault="0037400E" w:rsidP="0037400E">
            <w:pPr>
              <w:autoSpaceDE w:val="0"/>
              <w:autoSpaceDN w:val="0"/>
              <w:adjustRightInd w:val="0"/>
              <w:ind w:firstLine="0"/>
              <w:rPr>
                <w:lang w:eastAsia="ru-RU"/>
              </w:rPr>
            </w:pPr>
            <w:r w:rsidRPr="001239B9">
              <w:rPr>
                <w:lang w:eastAsia="ru-RU"/>
              </w:rPr>
              <w:t>Требования к предоставлению гарантии</w:t>
            </w:r>
          </w:p>
        </w:tc>
        <w:tc>
          <w:tcPr>
            <w:tcW w:w="7214" w:type="dxa"/>
            <w:tcBorders>
              <w:top w:val="single" w:sz="4" w:space="0" w:color="auto"/>
              <w:left w:val="single" w:sz="4" w:space="0" w:color="auto"/>
              <w:bottom w:val="single" w:sz="4" w:space="0" w:color="auto"/>
              <w:right w:val="single" w:sz="4" w:space="0" w:color="auto"/>
            </w:tcBorders>
            <w:hideMark/>
          </w:tcPr>
          <w:p w:rsidR="0037400E" w:rsidRPr="001239B9" w:rsidRDefault="0037400E" w:rsidP="0037400E">
            <w:pPr>
              <w:autoSpaceDE w:val="0"/>
              <w:autoSpaceDN w:val="0"/>
              <w:adjustRightInd w:val="0"/>
              <w:ind w:firstLine="0"/>
              <w:rPr>
                <w:lang w:eastAsia="ru-RU"/>
              </w:rPr>
            </w:pPr>
            <w:r w:rsidRPr="001239B9">
              <w:rPr>
                <w:lang w:eastAsia="ru-RU"/>
              </w:rPr>
              <w:t xml:space="preserve">Срок предоставления гарантии на товар составляет не менее одного года со дня подписания акта приемки </w:t>
            </w:r>
            <w:r>
              <w:rPr>
                <w:lang w:eastAsia="ru-RU"/>
              </w:rPr>
              <w:t>Товара</w:t>
            </w:r>
            <w:r w:rsidRPr="001239B9">
              <w:rPr>
                <w:lang w:eastAsia="ru-RU"/>
              </w:rPr>
              <w:t>.</w:t>
            </w:r>
          </w:p>
        </w:tc>
      </w:tr>
      <w:tr w:rsidR="0037400E" w:rsidRPr="001239B9" w:rsidTr="0037400E">
        <w:trPr>
          <w:jc w:val="center"/>
        </w:trPr>
        <w:tc>
          <w:tcPr>
            <w:tcW w:w="712" w:type="dxa"/>
            <w:tcBorders>
              <w:top w:val="single" w:sz="4" w:space="0" w:color="auto"/>
              <w:left w:val="single" w:sz="4" w:space="0" w:color="auto"/>
              <w:bottom w:val="single" w:sz="4" w:space="0" w:color="auto"/>
              <w:right w:val="single" w:sz="4" w:space="0" w:color="auto"/>
            </w:tcBorders>
            <w:hideMark/>
          </w:tcPr>
          <w:p w:rsidR="0037400E" w:rsidRPr="001239B9" w:rsidRDefault="0037400E" w:rsidP="0037400E">
            <w:pPr>
              <w:ind w:firstLine="0"/>
              <w:jc w:val="center"/>
              <w:rPr>
                <w:lang w:eastAsia="ru-RU"/>
              </w:rPr>
            </w:pPr>
            <w:r w:rsidRPr="001239B9">
              <w:rPr>
                <w:lang w:eastAsia="ru-RU"/>
              </w:rPr>
              <w:t>5</w:t>
            </w:r>
          </w:p>
        </w:tc>
        <w:tc>
          <w:tcPr>
            <w:tcW w:w="2253" w:type="dxa"/>
            <w:tcBorders>
              <w:top w:val="single" w:sz="4" w:space="0" w:color="auto"/>
              <w:left w:val="single" w:sz="4" w:space="0" w:color="auto"/>
              <w:bottom w:val="single" w:sz="4" w:space="0" w:color="auto"/>
              <w:right w:val="single" w:sz="4" w:space="0" w:color="auto"/>
            </w:tcBorders>
            <w:hideMark/>
          </w:tcPr>
          <w:p w:rsidR="0037400E" w:rsidRPr="001239B9" w:rsidRDefault="0037400E" w:rsidP="0037400E">
            <w:pPr>
              <w:autoSpaceDE w:val="0"/>
              <w:autoSpaceDN w:val="0"/>
              <w:adjustRightInd w:val="0"/>
              <w:ind w:firstLine="0"/>
              <w:rPr>
                <w:lang w:eastAsia="ru-RU"/>
              </w:rPr>
            </w:pPr>
            <w:r w:rsidRPr="001239B9">
              <w:rPr>
                <w:lang w:eastAsia="ru-RU"/>
              </w:rPr>
              <w:t xml:space="preserve">Срок исполнения </w:t>
            </w:r>
          </w:p>
        </w:tc>
        <w:tc>
          <w:tcPr>
            <w:tcW w:w="7214" w:type="dxa"/>
            <w:tcBorders>
              <w:top w:val="single" w:sz="4" w:space="0" w:color="auto"/>
              <w:left w:val="single" w:sz="4" w:space="0" w:color="auto"/>
              <w:bottom w:val="single" w:sz="4" w:space="0" w:color="auto"/>
              <w:right w:val="single" w:sz="4" w:space="0" w:color="auto"/>
            </w:tcBorders>
            <w:hideMark/>
          </w:tcPr>
          <w:p w:rsidR="0037400E" w:rsidRPr="001239B9" w:rsidRDefault="0037400E" w:rsidP="0037400E">
            <w:pPr>
              <w:autoSpaceDE w:val="0"/>
              <w:autoSpaceDN w:val="0"/>
              <w:adjustRightInd w:val="0"/>
              <w:ind w:firstLine="0"/>
              <w:rPr>
                <w:lang w:eastAsia="ru-RU"/>
              </w:rPr>
            </w:pPr>
            <w:r w:rsidRPr="001239B9">
              <w:rPr>
                <w:lang w:eastAsia="ru-RU"/>
              </w:rPr>
              <w:t xml:space="preserve">Готовность </w:t>
            </w:r>
            <w:r>
              <w:rPr>
                <w:lang w:eastAsia="ru-RU"/>
              </w:rPr>
              <w:t>товара (</w:t>
            </w:r>
            <w:r w:rsidRPr="001239B9">
              <w:rPr>
                <w:lang w:eastAsia="ru-RU"/>
              </w:rPr>
              <w:t>ФЗУ-80</w:t>
            </w:r>
            <w:r>
              <w:rPr>
                <w:lang w:eastAsia="ru-RU"/>
              </w:rPr>
              <w:t>)</w:t>
            </w:r>
            <w:r w:rsidRPr="001239B9">
              <w:rPr>
                <w:lang w:eastAsia="ru-RU"/>
              </w:rPr>
              <w:t xml:space="preserve"> не позднее 22 ноября 2016 года</w:t>
            </w:r>
          </w:p>
        </w:tc>
      </w:tr>
      <w:tr w:rsidR="0037400E" w:rsidRPr="001239B9" w:rsidTr="0037400E">
        <w:trPr>
          <w:jc w:val="center"/>
        </w:trPr>
        <w:tc>
          <w:tcPr>
            <w:tcW w:w="712" w:type="dxa"/>
            <w:tcBorders>
              <w:top w:val="single" w:sz="4" w:space="0" w:color="auto"/>
              <w:left w:val="single" w:sz="4" w:space="0" w:color="auto"/>
              <w:bottom w:val="single" w:sz="4" w:space="0" w:color="auto"/>
              <w:right w:val="single" w:sz="4" w:space="0" w:color="auto"/>
            </w:tcBorders>
            <w:hideMark/>
          </w:tcPr>
          <w:p w:rsidR="0037400E" w:rsidRPr="001239B9" w:rsidRDefault="0037400E" w:rsidP="0037400E">
            <w:pPr>
              <w:ind w:firstLine="0"/>
              <w:rPr>
                <w:lang w:eastAsia="ru-RU"/>
              </w:rPr>
            </w:pPr>
            <w:r w:rsidRPr="001239B9">
              <w:rPr>
                <w:lang w:eastAsia="ru-RU"/>
              </w:rPr>
              <w:t xml:space="preserve">    6</w:t>
            </w:r>
          </w:p>
        </w:tc>
        <w:tc>
          <w:tcPr>
            <w:tcW w:w="2253" w:type="dxa"/>
            <w:tcBorders>
              <w:top w:val="single" w:sz="4" w:space="0" w:color="auto"/>
              <w:left w:val="single" w:sz="4" w:space="0" w:color="auto"/>
              <w:bottom w:val="single" w:sz="4" w:space="0" w:color="auto"/>
              <w:right w:val="single" w:sz="4" w:space="0" w:color="auto"/>
            </w:tcBorders>
            <w:hideMark/>
          </w:tcPr>
          <w:p w:rsidR="0037400E" w:rsidRPr="001239B9" w:rsidRDefault="0037400E" w:rsidP="0037400E">
            <w:pPr>
              <w:ind w:firstLine="0"/>
              <w:rPr>
                <w:lang w:eastAsia="ru-RU"/>
              </w:rPr>
            </w:pPr>
            <w:r w:rsidRPr="001239B9">
              <w:rPr>
                <w:lang w:eastAsia="ru-RU"/>
              </w:rPr>
              <w:t>Приемка товара</w:t>
            </w:r>
          </w:p>
        </w:tc>
        <w:tc>
          <w:tcPr>
            <w:tcW w:w="7214" w:type="dxa"/>
            <w:tcBorders>
              <w:top w:val="single" w:sz="4" w:space="0" w:color="auto"/>
              <w:left w:val="single" w:sz="4" w:space="0" w:color="auto"/>
              <w:bottom w:val="single" w:sz="4" w:space="0" w:color="auto"/>
              <w:right w:val="single" w:sz="4" w:space="0" w:color="auto"/>
            </w:tcBorders>
            <w:hideMark/>
          </w:tcPr>
          <w:p w:rsidR="0037400E" w:rsidRPr="001239B9" w:rsidRDefault="0037400E" w:rsidP="0037400E">
            <w:pPr>
              <w:tabs>
                <w:tab w:val="left" w:pos="929"/>
              </w:tabs>
              <w:ind w:firstLine="0"/>
              <w:rPr>
                <w:rFonts w:eastAsia="Times New Roman"/>
                <w:lang w:eastAsia="ru-RU"/>
              </w:rPr>
            </w:pPr>
            <w:r w:rsidRPr="001239B9">
              <w:rPr>
                <w:rFonts w:eastAsia="Times New Roman"/>
              </w:rPr>
              <w:t>1. На все оборудование</w:t>
            </w:r>
            <w:r>
              <w:rPr>
                <w:rFonts w:eastAsia="Times New Roman"/>
              </w:rPr>
              <w:t xml:space="preserve"> товара</w:t>
            </w:r>
            <w:r w:rsidRPr="001239B9">
              <w:rPr>
                <w:rFonts w:eastAsia="Times New Roman"/>
              </w:rPr>
              <w:t xml:space="preserve"> должна быть приложена техническая документация, сертификаты соответствия, инструкции по эксплуатации, паспорта, схема принципиальная гидравлическая и другие документы, соответствующие требованиям Таможенного союза.</w:t>
            </w:r>
          </w:p>
          <w:p w:rsidR="0037400E" w:rsidRPr="001239B9" w:rsidRDefault="0037400E" w:rsidP="0037400E">
            <w:pPr>
              <w:tabs>
                <w:tab w:val="left" w:pos="929"/>
              </w:tabs>
              <w:ind w:firstLine="0"/>
              <w:rPr>
                <w:rFonts w:eastAsia="Times New Roman"/>
              </w:rPr>
            </w:pPr>
            <w:r w:rsidRPr="001239B9">
              <w:rPr>
                <w:rFonts w:eastAsia="Times New Roman"/>
              </w:rPr>
              <w:t xml:space="preserve">2. Испытания </w:t>
            </w:r>
            <w:r>
              <w:rPr>
                <w:rFonts w:eastAsia="Times New Roman"/>
              </w:rPr>
              <w:t xml:space="preserve">работоспособности товара </w:t>
            </w:r>
            <w:r w:rsidRPr="001239B9">
              <w:rPr>
                <w:rFonts w:eastAsia="Times New Roman"/>
              </w:rPr>
              <w:t>необходимо проводить в присутствии представителя Заказчика на испытательной площадке с использованием кондиционного (в соответствии с ГОСТ) топлива ТС-1 на всех предполагаемых режимах эксплуатации с определением основных показателей: производительность, напор, срабатывание основных систем предохранения.</w:t>
            </w:r>
          </w:p>
          <w:p w:rsidR="0037400E" w:rsidRPr="001239B9" w:rsidRDefault="0037400E" w:rsidP="0037400E">
            <w:pPr>
              <w:tabs>
                <w:tab w:val="left" w:pos="929"/>
              </w:tabs>
              <w:ind w:firstLine="0"/>
              <w:rPr>
                <w:rFonts w:eastAsia="Times New Roman"/>
              </w:rPr>
            </w:pPr>
            <w:r w:rsidRPr="001239B9">
              <w:rPr>
                <w:rFonts w:eastAsia="Times New Roman"/>
              </w:rPr>
              <w:t>3. После испытания производится приемка ФЗУ-80 с составлением приемо-сдаточного акта.</w:t>
            </w:r>
          </w:p>
          <w:p w:rsidR="0037400E" w:rsidRPr="001239B9" w:rsidRDefault="0037400E" w:rsidP="0037400E">
            <w:pPr>
              <w:ind w:firstLine="0"/>
              <w:rPr>
                <w:lang w:eastAsia="ru-RU"/>
              </w:rPr>
            </w:pPr>
            <w:r w:rsidRPr="001239B9">
              <w:rPr>
                <w:lang w:eastAsia="ru-RU"/>
              </w:rPr>
              <w:t>4. К акту прилагаются:</w:t>
            </w:r>
          </w:p>
          <w:p w:rsidR="0037400E" w:rsidRPr="001239B9" w:rsidRDefault="0037400E" w:rsidP="0037400E">
            <w:pPr>
              <w:autoSpaceDE w:val="0"/>
              <w:autoSpaceDN w:val="0"/>
              <w:adjustRightInd w:val="0"/>
              <w:ind w:firstLine="0"/>
              <w:rPr>
                <w:iCs/>
                <w:lang w:eastAsia="ru-RU"/>
              </w:rPr>
            </w:pPr>
            <w:r w:rsidRPr="001239B9">
              <w:rPr>
                <w:iCs/>
                <w:lang w:eastAsia="ru-RU"/>
              </w:rPr>
              <w:t xml:space="preserve"> - документы о согласовании отклонений от технических заданий, если при изготовлении такие отклонения были допущены;</w:t>
            </w:r>
          </w:p>
          <w:p w:rsidR="0037400E" w:rsidRPr="001239B9" w:rsidRDefault="0037400E" w:rsidP="0037400E">
            <w:pPr>
              <w:autoSpaceDE w:val="0"/>
              <w:autoSpaceDN w:val="0"/>
              <w:adjustRightInd w:val="0"/>
              <w:ind w:firstLine="0"/>
              <w:rPr>
                <w:iCs/>
                <w:lang w:eastAsia="ru-RU"/>
              </w:rPr>
            </w:pPr>
            <w:r w:rsidRPr="001239B9">
              <w:rPr>
                <w:iCs/>
                <w:lang w:eastAsia="ru-RU"/>
              </w:rPr>
              <w:t>- акт гидравлического испытания на прочность и герметичность;</w:t>
            </w:r>
          </w:p>
          <w:p w:rsidR="0037400E" w:rsidRPr="001239B9" w:rsidRDefault="0037400E" w:rsidP="0037400E">
            <w:pPr>
              <w:autoSpaceDE w:val="0"/>
              <w:autoSpaceDN w:val="0"/>
              <w:adjustRightInd w:val="0"/>
              <w:ind w:firstLine="0"/>
              <w:rPr>
                <w:iCs/>
                <w:lang w:eastAsia="ru-RU"/>
              </w:rPr>
            </w:pPr>
            <w:r w:rsidRPr="001239B9">
              <w:rPr>
                <w:iCs/>
                <w:lang w:eastAsia="ru-RU"/>
              </w:rPr>
              <w:t>- акт опробования оборудования (кранов, клапанов и т. п.)</w:t>
            </w:r>
          </w:p>
        </w:tc>
      </w:tr>
    </w:tbl>
    <w:p w:rsidR="00372076" w:rsidRPr="00372076" w:rsidRDefault="00372076" w:rsidP="00372076">
      <w:pPr>
        <w:ind w:firstLine="0"/>
      </w:pPr>
      <w:r w:rsidRPr="00372076">
        <w:t>Требования к качеству:</w:t>
      </w:r>
    </w:p>
    <w:p w:rsidR="00372076" w:rsidRPr="00372076" w:rsidRDefault="00372076" w:rsidP="00372076">
      <w:pPr>
        <w:ind w:firstLine="0"/>
      </w:pPr>
      <w:r w:rsidRPr="00372076">
        <w:t>- соответствие товара требованиям, установленным законодательством Российской Федерации;</w:t>
      </w:r>
    </w:p>
    <w:p w:rsidR="00372076" w:rsidRPr="00372076" w:rsidRDefault="00372076" w:rsidP="00372076">
      <w:pPr>
        <w:ind w:firstLine="0"/>
      </w:pPr>
      <w:r w:rsidRPr="00372076">
        <w:t>- поставляемое оборудование   не должно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372076" w:rsidRPr="00372076" w:rsidRDefault="00372076" w:rsidP="00372076">
      <w:pPr>
        <w:ind w:firstLine="0"/>
      </w:pPr>
      <w:r w:rsidRPr="00372076">
        <w:t>- товар в целом и его комплектующие, должны быть новыми (не с консервации, не восстановленными), без наработки, свободным от прав третьих лиц, не ранее 2016 года выпуска;</w:t>
      </w:r>
    </w:p>
    <w:p w:rsidR="00372076" w:rsidRPr="00372076" w:rsidRDefault="0037400E" w:rsidP="00372076">
      <w:pPr>
        <w:ind w:firstLine="0"/>
      </w:pPr>
      <w:r>
        <w:t xml:space="preserve">ФЗУ – 80 </w:t>
      </w:r>
      <w:r w:rsidR="00372076" w:rsidRPr="00372076">
        <w:t xml:space="preserve"> должен иметь все разрешительные документы и техническую документацию, в том числе:</w:t>
      </w:r>
    </w:p>
    <w:p w:rsidR="00372076" w:rsidRPr="00372076" w:rsidRDefault="00372076" w:rsidP="00372076">
      <w:pPr>
        <w:ind w:firstLine="0"/>
      </w:pPr>
      <w:r w:rsidRPr="00372076">
        <w:t xml:space="preserve"> - свидетельство об утверждении типа средств измерений на резервуар;</w:t>
      </w:r>
    </w:p>
    <w:p w:rsidR="00372076" w:rsidRPr="00372076" w:rsidRDefault="00372076" w:rsidP="00372076">
      <w:pPr>
        <w:ind w:firstLine="0"/>
      </w:pPr>
      <w:r w:rsidRPr="00372076">
        <w:t xml:space="preserve">- сертификат соответствия </w:t>
      </w:r>
      <w:r w:rsidR="0037400E">
        <w:t>ФЗУ - 80</w:t>
      </w:r>
      <w:r w:rsidRPr="00372076">
        <w:t xml:space="preserve"> государственным стандартам РФ;</w:t>
      </w:r>
    </w:p>
    <w:p w:rsidR="00372076" w:rsidRPr="00372076" w:rsidRDefault="00372076" w:rsidP="00372076">
      <w:pPr>
        <w:ind w:firstLine="0"/>
      </w:pPr>
      <w:r w:rsidRPr="00372076">
        <w:t xml:space="preserve">- сертификат промышленной безопасности на </w:t>
      </w:r>
      <w:r w:rsidR="0037400E">
        <w:t>ФЗУ - 80</w:t>
      </w:r>
      <w:r w:rsidRPr="00372076">
        <w:t>;</w:t>
      </w:r>
    </w:p>
    <w:p w:rsidR="00372076" w:rsidRPr="00372076" w:rsidRDefault="00372076" w:rsidP="00372076">
      <w:pPr>
        <w:ind w:firstLine="0"/>
      </w:pPr>
      <w:r w:rsidRPr="00372076">
        <w:t>- паспорта и сертификаты на покупное оборудование (комплектующие);</w:t>
      </w:r>
    </w:p>
    <w:p w:rsidR="00372076" w:rsidRPr="00372076" w:rsidRDefault="00372076" w:rsidP="00372076">
      <w:pPr>
        <w:ind w:firstLine="0"/>
      </w:pPr>
      <w:r w:rsidRPr="00372076">
        <w:t>- паспорт и руководство по эксплуатации на изделие.</w:t>
      </w:r>
    </w:p>
    <w:p w:rsidR="00372076" w:rsidRPr="00372076" w:rsidRDefault="00372076" w:rsidP="00372076">
      <w:pPr>
        <w:ind w:firstLine="0"/>
      </w:pPr>
    </w:p>
    <w:p w:rsidR="00372076" w:rsidRPr="00372076" w:rsidRDefault="00372076" w:rsidP="00372076">
      <w:pPr>
        <w:ind w:firstLine="0"/>
      </w:pPr>
      <w:r w:rsidRPr="00372076">
        <w:t xml:space="preserve"> Срок и объем предоставления гарантии качества товара: </w:t>
      </w:r>
    </w:p>
    <w:p w:rsidR="00372076" w:rsidRPr="00372076" w:rsidRDefault="00372076" w:rsidP="00372076">
      <w:pPr>
        <w:ind w:firstLine="0"/>
      </w:pPr>
      <w:r w:rsidRPr="00372076">
        <w:lastRenderedPageBreak/>
        <w:t>- гарантийный срок эксплуатации – не менее 1 года с момента подписания акта приема-передачи;</w:t>
      </w:r>
    </w:p>
    <w:p w:rsidR="00372076" w:rsidRPr="00372076" w:rsidRDefault="00372076" w:rsidP="00372076">
      <w:pPr>
        <w:ind w:firstLine="0"/>
      </w:pPr>
      <w:r w:rsidRPr="00372076">
        <w:t>- гарантия распространяется  на продукцию в целом, включая составные части и комплектующие изделия;</w:t>
      </w:r>
    </w:p>
    <w:p w:rsidR="00372076" w:rsidRPr="00372076" w:rsidRDefault="00372076" w:rsidP="00372076">
      <w:pPr>
        <w:ind w:firstLine="0"/>
      </w:pPr>
      <w:r w:rsidRPr="00372076">
        <w:t>-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производителем, он обязан взять на себя гарантийные обязательства.</w:t>
      </w:r>
    </w:p>
    <w:p w:rsidR="00372076" w:rsidRPr="00372076" w:rsidRDefault="00372076" w:rsidP="00372076">
      <w:pPr>
        <w:jc w:val="right"/>
        <w:rPr>
          <w:b/>
        </w:rPr>
      </w:pPr>
    </w:p>
    <w:p w:rsidR="00D837C3" w:rsidRDefault="00D837C3" w:rsidP="00C16B70">
      <w:pPr>
        <w:jc w:val="right"/>
        <w:rPr>
          <w:b/>
        </w:rPr>
      </w:pPr>
    </w:p>
    <w:p w:rsidR="00752D4E" w:rsidRDefault="00752D4E">
      <w:pPr>
        <w:ind w:firstLine="0"/>
        <w:jc w:val="left"/>
        <w:rPr>
          <w:b/>
        </w:rPr>
      </w:pPr>
      <w:r>
        <w:rPr>
          <w:b/>
        </w:rPr>
        <w:br w:type="page"/>
      </w:r>
    </w:p>
    <w:p w:rsidR="00C16B70" w:rsidRDefault="00C16B70" w:rsidP="00C16B70">
      <w:pPr>
        <w:jc w:val="right"/>
        <w:rPr>
          <w:b/>
        </w:rPr>
      </w:pPr>
      <w:r>
        <w:rPr>
          <w:b/>
        </w:rPr>
        <w:lastRenderedPageBreak/>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3" w:name="_Toc253767390"/>
      <w:r w:rsidRPr="00297AEF">
        <w:t>ФОРМА 1. ОПИСЬ ДОКУМЕНТОВ</w:t>
      </w:r>
      <w:bookmarkEnd w:id="13"/>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firstRow="0" w:lastRow="0" w:firstColumn="0" w:lastColumn="0" w:noHBand="0" w:noVBand="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4" w:name="_Конкурсная_заявка"/>
            <w:bookmarkEnd w:id="14"/>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 xml:space="preserve">ФКП </w:t>
            </w:r>
            <w:r w:rsidR="00C942DF">
              <w:rPr>
                <w:iCs/>
              </w:rPr>
              <w:t>«</w:t>
            </w:r>
            <w:r>
              <w:rPr>
                <w:iCs/>
              </w:rPr>
              <w:t>Аэропорты Камчатки</w:t>
            </w:r>
            <w:r w:rsidR="00C942DF">
              <w:rPr>
                <w:iCs/>
              </w:rPr>
              <w:t>»</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5" w:name="_Toc65401175"/>
    </w:p>
    <w:bookmarkEnd w:id="15"/>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r>
      <w:r w:rsidR="00C942DF">
        <w:rPr>
          <w:color w:val="000000"/>
          <w:sz w:val="22"/>
          <w:szCs w:val="22"/>
        </w:rPr>
        <w:t>«</w:t>
      </w:r>
      <w:r w:rsidRPr="008A77BF">
        <w:rPr>
          <w:color w:val="000000"/>
          <w:sz w:val="22"/>
          <w:szCs w:val="22"/>
        </w:rPr>
        <w:t>____</w:t>
      </w:r>
      <w:r w:rsidR="00C942DF">
        <w:rPr>
          <w:color w:val="000000"/>
          <w:sz w:val="22"/>
          <w:szCs w:val="22"/>
        </w:rPr>
        <w:t>»</w:t>
      </w:r>
      <w:r w:rsidRPr="008A77BF">
        <w:rPr>
          <w:color w:val="000000"/>
          <w:sz w:val="22"/>
          <w:szCs w:val="22"/>
        </w:rPr>
        <w:t>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 xml:space="preserve">даю согласие Федеральному казенному предприятию </w:t>
      </w:r>
      <w:r w:rsidR="00C942DF">
        <w:rPr>
          <w:color w:val="000000"/>
        </w:rPr>
        <w:t>«</w:t>
      </w:r>
      <w:r>
        <w:rPr>
          <w:color w:val="000000"/>
        </w:rPr>
        <w:t>Аэропорты Камчатки</w:t>
      </w:r>
      <w:r w:rsidR="00C942DF">
        <w:rPr>
          <w:color w:val="000000"/>
        </w:rPr>
        <w:t>»</w:t>
      </w:r>
      <w:r>
        <w:rPr>
          <w:color w:val="000000"/>
        </w:rPr>
        <w:t xml:space="preserve">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6" w:name="RANGE!A2"/>
            <w:r w:rsidRPr="00B66521">
              <w:rPr>
                <w:sz w:val="18"/>
                <w:szCs w:val="18"/>
              </w:rPr>
              <w:t xml:space="preserve">№№ </w:t>
            </w:r>
            <w:proofErr w:type="gramStart"/>
            <w:r w:rsidRPr="00B66521">
              <w:rPr>
                <w:sz w:val="18"/>
                <w:szCs w:val="18"/>
              </w:rPr>
              <w:t>п</w:t>
            </w:r>
            <w:proofErr w:type="gramEnd"/>
            <w:r w:rsidRPr="00B66521">
              <w:rPr>
                <w:sz w:val="18"/>
                <w:szCs w:val="18"/>
              </w:rPr>
              <w:t>/п</w:t>
            </w:r>
            <w:bookmarkEnd w:id="16"/>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B36F8C" w:rsidP="008064F1">
            <w:pPr>
              <w:ind w:firstLine="0"/>
              <w:jc w:val="center"/>
              <w:rPr>
                <w:sz w:val="18"/>
                <w:szCs w:val="18"/>
                <w:u w:val="single"/>
              </w:rPr>
            </w:pPr>
            <w:hyperlink r:id="rId13"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7" w:name="_Ref166330580"/>
      <w:bookmarkStart w:id="18" w:name="_Toc167251518"/>
      <w:bookmarkStart w:id="19" w:name="_Toc180912177"/>
      <w:bookmarkStart w:id="20" w:name="_Toc253767392"/>
      <w:r w:rsidRPr="009B367B">
        <w:t xml:space="preserve">ПРЕДЛОЖЕНИЕ О ЦЕНЕ </w:t>
      </w:r>
      <w:bookmarkEnd w:id="17"/>
      <w:bookmarkEnd w:id="18"/>
      <w:bookmarkEnd w:id="19"/>
      <w:bookmarkEnd w:id="20"/>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r w:rsidR="00C942DF">
        <w:rPr>
          <w:snapToGrid w:val="0"/>
        </w:rPr>
        <w:t>»</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21" w:name="_Toc245875925"/>
      <w:bookmarkStart w:id="22" w:name="_Toc246134616"/>
      <w:bookmarkStart w:id="23" w:name="_Toc246135017"/>
      <w:bookmarkStart w:id="24" w:name="_Toc246155121"/>
      <w:bookmarkStart w:id="25"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21"/>
      <w:bookmarkEnd w:id="22"/>
      <w:bookmarkEnd w:id="23"/>
      <w:bookmarkEnd w:id="24"/>
      <w:bookmarkEnd w:id="25"/>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6" w:name="_Toc253767395"/>
      <w:r w:rsidRPr="009B367B">
        <w:lastRenderedPageBreak/>
        <w:t xml:space="preserve">ФОРМА </w:t>
      </w:r>
      <w:r w:rsidR="00157E47">
        <w:t>6</w:t>
      </w:r>
      <w:r w:rsidRPr="009B367B">
        <w:t>. ДОВЕРЕННОСТЬ</w:t>
      </w:r>
      <w:bookmarkEnd w:id="26"/>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 xml:space="preserve">паспорт серии ______ №_________ выдан ________________________ </w:t>
      </w:r>
      <w:r w:rsidR="00C942DF">
        <w:t>«</w:t>
      </w:r>
      <w:r w:rsidRPr="009B367B">
        <w:t>____</w:t>
      </w:r>
      <w:r w:rsidR="00C942DF">
        <w:t>»</w:t>
      </w:r>
      <w:r w:rsidRPr="009B367B">
        <w:t xml:space="preserve">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 xml:space="preserve">Доверенность действительна  по  </w:t>
      </w:r>
      <w:r w:rsidR="00C942DF">
        <w:t>«</w:t>
      </w:r>
      <w:r w:rsidRPr="009B367B">
        <w:t>____</w:t>
      </w:r>
      <w:r w:rsidR="00C942DF">
        <w:t>»</w:t>
      </w:r>
      <w:r w:rsidRPr="009B367B">
        <w:t xml:space="preserve">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7"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7"/>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horndale">
    <w:altName w:val="Times New Roman"/>
    <w:charset w:val="CC"/>
    <w:family w:val="roman"/>
    <w:pitch w:val="variable"/>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38A"/>
    <w:multiLevelType w:val="multilevel"/>
    <w:tmpl w:val="158E5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8C47904"/>
    <w:multiLevelType w:val="multilevel"/>
    <w:tmpl w:val="158E5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
    <w:nsid w:val="2A3F7C9B"/>
    <w:multiLevelType w:val="hybridMultilevel"/>
    <w:tmpl w:val="78CE10A2"/>
    <w:lvl w:ilvl="0" w:tplc="847032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903212"/>
    <w:multiLevelType w:val="multilevel"/>
    <w:tmpl w:val="45B6EE0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AB01154"/>
    <w:multiLevelType w:val="hybridMultilevel"/>
    <w:tmpl w:val="CE007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
    <w:nsid w:val="65571692"/>
    <w:multiLevelType w:val="multilevel"/>
    <w:tmpl w:val="441AFD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9">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22">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4">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6">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3"/>
  </w:num>
  <w:num w:numId="6">
    <w:abstractNumId w:val="13"/>
  </w:num>
  <w:num w:numId="7">
    <w:abstractNumId w:val="13"/>
  </w:num>
  <w:num w:numId="8">
    <w:abstractNumId w:val="4"/>
  </w:num>
  <w:num w:numId="9">
    <w:abstractNumId w:val="21"/>
  </w:num>
  <w:num w:numId="10">
    <w:abstractNumId w:val="3"/>
  </w:num>
  <w:num w:numId="11">
    <w:abstractNumId w:val="18"/>
  </w:num>
  <w:num w:numId="12">
    <w:abstractNumId w:val="20"/>
  </w:num>
  <w:num w:numId="13">
    <w:abstractNumId w:val="12"/>
  </w:num>
  <w:num w:numId="14">
    <w:abstractNumId w:val="24"/>
  </w:num>
  <w:num w:numId="15">
    <w:abstractNumId w:val="14"/>
  </w:num>
  <w:num w:numId="16">
    <w:abstractNumId w:val="25"/>
  </w:num>
  <w:num w:numId="17">
    <w:abstractNumId w:val="26"/>
  </w:num>
  <w:num w:numId="18">
    <w:abstractNumId w:val="15"/>
  </w:num>
  <w:num w:numId="19">
    <w:abstractNumId w:val="22"/>
  </w:num>
  <w:num w:numId="20">
    <w:abstractNumId w:val="9"/>
  </w:num>
  <w:num w:numId="21">
    <w:abstractNumId w:val="7"/>
  </w:num>
  <w:num w:numId="22">
    <w:abstractNumId w:val="23"/>
  </w:num>
  <w:num w:numId="23">
    <w:abstractNumId w:val="10"/>
  </w:num>
  <w:num w:numId="24">
    <w:abstractNumId w:val="5"/>
  </w:num>
  <w:num w:numId="25">
    <w:abstractNumId w:val="16"/>
  </w:num>
  <w:num w:numId="26">
    <w:abstractNumId w:val="19"/>
  </w:num>
  <w:num w:numId="27">
    <w:abstractNumId w:val="11"/>
  </w:num>
  <w:num w:numId="28">
    <w:abstractNumId w:val="6"/>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33532E"/>
    <w:rsid w:val="00001B1A"/>
    <w:rsid w:val="000032EB"/>
    <w:rsid w:val="00005251"/>
    <w:rsid w:val="000064E9"/>
    <w:rsid w:val="000070A4"/>
    <w:rsid w:val="000075D9"/>
    <w:rsid w:val="00010114"/>
    <w:rsid w:val="000115FB"/>
    <w:rsid w:val="00011631"/>
    <w:rsid w:val="00011EF5"/>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63A5"/>
    <w:rsid w:val="0003788D"/>
    <w:rsid w:val="00040294"/>
    <w:rsid w:val="0004053C"/>
    <w:rsid w:val="00042EC5"/>
    <w:rsid w:val="00042F83"/>
    <w:rsid w:val="0004362E"/>
    <w:rsid w:val="000446F8"/>
    <w:rsid w:val="00045089"/>
    <w:rsid w:val="00045748"/>
    <w:rsid w:val="00045D10"/>
    <w:rsid w:val="00053B38"/>
    <w:rsid w:val="00053BD6"/>
    <w:rsid w:val="00054FDD"/>
    <w:rsid w:val="00055215"/>
    <w:rsid w:val="000553D2"/>
    <w:rsid w:val="000558A5"/>
    <w:rsid w:val="0005636F"/>
    <w:rsid w:val="00057261"/>
    <w:rsid w:val="00057F6D"/>
    <w:rsid w:val="00061119"/>
    <w:rsid w:val="00063B63"/>
    <w:rsid w:val="000658F2"/>
    <w:rsid w:val="00065B0F"/>
    <w:rsid w:val="0006638B"/>
    <w:rsid w:val="000672CB"/>
    <w:rsid w:val="00067317"/>
    <w:rsid w:val="000719EF"/>
    <w:rsid w:val="00071D03"/>
    <w:rsid w:val="00072689"/>
    <w:rsid w:val="00073406"/>
    <w:rsid w:val="00074CD3"/>
    <w:rsid w:val="00075919"/>
    <w:rsid w:val="000767F3"/>
    <w:rsid w:val="00076A0A"/>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8DE"/>
    <w:rsid w:val="00090C64"/>
    <w:rsid w:val="00091F25"/>
    <w:rsid w:val="00092AEE"/>
    <w:rsid w:val="000950A9"/>
    <w:rsid w:val="00095D22"/>
    <w:rsid w:val="00095FF8"/>
    <w:rsid w:val="00097496"/>
    <w:rsid w:val="000A1B75"/>
    <w:rsid w:val="000A2695"/>
    <w:rsid w:val="000A26BF"/>
    <w:rsid w:val="000A3359"/>
    <w:rsid w:val="000A6605"/>
    <w:rsid w:val="000A6892"/>
    <w:rsid w:val="000B11F9"/>
    <w:rsid w:val="000B2816"/>
    <w:rsid w:val="000B458D"/>
    <w:rsid w:val="000B4A81"/>
    <w:rsid w:val="000B4BED"/>
    <w:rsid w:val="000B4EA7"/>
    <w:rsid w:val="000B53E0"/>
    <w:rsid w:val="000B541B"/>
    <w:rsid w:val="000B593E"/>
    <w:rsid w:val="000B648F"/>
    <w:rsid w:val="000B7372"/>
    <w:rsid w:val="000B7815"/>
    <w:rsid w:val="000C2D14"/>
    <w:rsid w:val="000C4B73"/>
    <w:rsid w:val="000C5506"/>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2097"/>
    <w:rsid w:val="000F21F9"/>
    <w:rsid w:val="000F2E2D"/>
    <w:rsid w:val="000F337C"/>
    <w:rsid w:val="000F4AF9"/>
    <w:rsid w:val="000F4EBB"/>
    <w:rsid w:val="00100563"/>
    <w:rsid w:val="00100598"/>
    <w:rsid w:val="00100A18"/>
    <w:rsid w:val="00101913"/>
    <w:rsid w:val="0010401B"/>
    <w:rsid w:val="001040AF"/>
    <w:rsid w:val="00104813"/>
    <w:rsid w:val="00104EF1"/>
    <w:rsid w:val="0010769C"/>
    <w:rsid w:val="00107803"/>
    <w:rsid w:val="0011051C"/>
    <w:rsid w:val="0011058E"/>
    <w:rsid w:val="00110A78"/>
    <w:rsid w:val="00110C9D"/>
    <w:rsid w:val="00110F84"/>
    <w:rsid w:val="00111167"/>
    <w:rsid w:val="001112B8"/>
    <w:rsid w:val="00111DDB"/>
    <w:rsid w:val="0011223D"/>
    <w:rsid w:val="001150E6"/>
    <w:rsid w:val="00115708"/>
    <w:rsid w:val="001158D0"/>
    <w:rsid w:val="00115E2C"/>
    <w:rsid w:val="00116B0F"/>
    <w:rsid w:val="001170B5"/>
    <w:rsid w:val="00117A0D"/>
    <w:rsid w:val="00120346"/>
    <w:rsid w:val="00120664"/>
    <w:rsid w:val="00120A6A"/>
    <w:rsid w:val="00121EC5"/>
    <w:rsid w:val="0012223E"/>
    <w:rsid w:val="00124235"/>
    <w:rsid w:val="001243AD"/>
    <w:rsid w:val="00126A63"/>
    <w:rsid w:val="001273BA"/>
    <w:rsid w:val="001274A7"/>
    <w:rsid w:val="001309AC"/>
    <w:rsid w:val="00130EDF"/>
    <w:rsid w:val="00130F89"/>
    <w:rsid w:val="00132A4A"/>
    <w:rsid w:val="0013469B"/>
    <w:rsid w:val="001401B7"/>
    <w:rsid w:val="001411D5"/>
    <w:rsid w:val="00142330"/>
    <w:rsid w:val="00144987"/>
    <w:rsid w:val="00144DEF"/>
    <w:rsid w:val="00145430"/>
    <w:rsid w:val="001461B7"/>
    <w:rsid w:val="001463EA"/>
    <w:rsid w:val="001468B1"/>
    <w:rsid w:val="00146C08"/>
    <w:rsid w:val="00147F2A"/>
    <w:rsid w:val="001528A1"/>
    <w:rsid w:val="001529D6"/>
    <w:rsid w:val="00153CE5"/>
    <w:rsid w:val="0015494C"/>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3E57"/>
    <w:rsid w:val="001756A0"/>
    <w:rsid w:val="001766BF"/>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46A0"/>
    <w:rsid w:val="00195055"/>
    <w:rsid w:val="00195BF0"/>
    <w:rsid w:val="00195C69"/>
    <w:rsid w:val="001962EA"/>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7E1"/>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090"/>
    <w:rsid w:val="001C332F"/>
    <w:rsid w:val="001C39D2"/>
    <w:rsid w:val="001C4276"/>
    <w:rsid w:val="001C4787"/>
    <w:rsid w:val="001C480B"/>
    <w:rsid w:val="001C7C9D"/>
    <w:rsid w:val="001D0BD2"/>
    <w:rsid w:val="001D0CA9"/>
    <w:rsid w:val="001D12B8"/>
    <w:rsid w:val="001D23C7"/>
    <w:rsid w:val="001D3DFC"/>
    <w:rsid w:val="001D5B36"/>
    <w:rsid w:val="001D6D2F"/>
    <w:rsid w:val="001D762A"/>
    <w:rsid w:val="001D79D2"/>
    <w:rsid w:val="001E04EC"/>
    <w:rsid w:val="001E189C"/>
    <w:rsid w:val="001E2066"/>
    <w:rsid w:val="001E219A"/>
    <w:rsid w:val="001E4A9A"/>
    <w:rsid w:val="001E6D89"/>
    <w:rsid w:val="001E732E"/>
    <w:rsid w:val="001E789A"/>
    <w:rsid w:val="001E79E0"/>
    <w:rsid w:val="001E7F7C"/>
    <w:rsid w:val="001F0202"/>
    <w:rsid w:val="001F069B"/>
    <w:rsid w:val="001F0911"/>
    <w:rsid w:val="001F143E"/>
    <w:rsid w:val="001F15A1"/>
    <w:rsid w:val="001F20BF"/>
    <w:rsid w:val="001F452E"/>
    <w:rsid w:val="001F5F04"/>
    <w:rsid w:val="001F6F5A"/>
    <w:rsid w:val="001F7681"/>
    <w:rsid w:val="00202167"/>
    <w:rsid w:val="00204979"/>
    <w:rsid w:val="00205AAF"/>
    <w:rsid w:val="00205B7D"/>
    <w:rsid w:val="00205F44"/>
    <w:rsid w:val="002069F7"/>
    <w:rsid w:val="002079D0"/>
    <w:rsid w:val="00207C4B"/>
    <w:rsid w:val="002117A4"/>
    <w:rsid w:val="002125E6"/>
    <w:rsid w:val="00213176"/>
    <w:rsid w:val="002144CB"/>
    <w:rsid w:val="00214698"/>
    <w:rsid w:val="00214A7B"/>
    <w:rsid w:val="00216BA1"/>
    <w:rsid w:val="00221E5F"/>
    <w:rsid w:val="00222056"/>
    <w:rsid w:val="00223427"/>
    <w:rsid w:val="00223528"/>
    <w:rsid w:val="0022763A"/>
    <w:rsid w:val="002278AA"/>
    <w:rsid w:val="00231DFE"/>
    <w:rsid w:val="00232174"/>
    <w:rsid w:val="00232E03"/>
    <w:rsid w:val="00233FE9"/>
    <w:rsid w:val="00234A00"/>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2D8B"/>
    <w:rsid w:val="00253B6D"/>
    <w:rsid w:val="00256303"/>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12D"/>
    <w:rsid w:val="00275762"/>
    <w:rsid w:val="00275840"/>
    <w:rsid w:val="00275BDC"/>
    <w:rsid w:val="00275C85"/>
    <w:rsid w:val="002815A4"/>
    <w:rsid w:val="002819A1"/>
    <w:rsid w:val="0028290F"/>
    <w:rsid w:val="0028295F"/>
    <w:rsid w:val="00283004"/>
    <w:rsid w:val="00283BA9"/>
    <w:rsid w:val="00283C6E"/>
    <w:rsid w:val="00284051"/>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A77B9"/>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C6AE7"/>
    <w:rsid w:val="002D017F"/>
    <w:rsid w:val="002D222D"/>
    <w:rsid w:val="002D24D5"/>
    <w:rsid w:val="002D57D6"/>
    <w:rsid w:val="002D5A19"/>
    <w:rsid w:val="002D5CB6"/>
    <w:rsid w:val="002E012A"/>
    <w:rsid w:val="002E032D"/>
    <w:rsid w:val="002E045D"/>
    <w:rsid w:val="002E06A4"/>
    <w:rsid w:val="002E112C"/>
    <w:rsid w:val="002E1977"/>
    <w:rsid w:val="002E199B"/>
    <w:rsid w:val="002E3881"/>
    <w:rsid w:val="002E3BC9"/>
    <w:rsid w:val="002E6781"/>
    <w:rsid w:val="002F0AF6"/>
    <w:rsid w:val="002F1594"/>
    <w:rsid w:val="002F2AAC"/>
    <w:rsid w:val="002F2E71"/>
    <w:rsid w:val="002F33B8"/>
    <w:rsid w:val="002F44C2"/>
    <w:rsid w:val="002F4F7F"/>
    <w:rsid w:val="002F5469"/>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16CD9"/>
    <w:rsid w:val="0032046F"/>
    <w:rsid w:val="0032151F"/>
    <w:rsid w:val="0032183F"/>
    <w:rsid w:val="0032282C"/>
    <w:rsid w:val="00322F69"/>
    <w:rsid w:val="00323252"/>
    <w:rsid w:val="00323A21"/>
    <w:rsid w:val="00324033"/>
    <w:rsid w:val="00324191"/>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AD7"/>
    <w:rsid w:val="00336BF7"/>
    <w:rsid w:val="0033705E"/>
    <w:rsid w:val="003371A5"/>
    <w:rsid w:val="003372FB"/>
    <w:rsid w:val="003373C1"/>
    <w:rsid w:val="003413CD"/>
    <w:rsid w:val="003415EB"/>
    <w:rsid w:val="00343A24"/>
    <w:rsid w:val="0034453F"/>
    <w:rsid w:val="00344579"/>
    <w:rsid w:val="00344BA4"/>
    <w:rsid w:val="0034503C"/>
    <w:rsid w:val="0034558E"/>
    <w:rsid w:val="003474C0"/>
    <w:rsid w:val="00353540"/>
    <w:rsid w:val="003540FE"/>
    <w:rsid w:val="0035471C"/>
    <w:rsid w:val="003552AA"/>
    <w:rsid w:val="0035587C"/>
    <w:rsid w:val="00356548"/>
    <w:rsid w:val="003603E1"/>
    <w:rsid w:val="00365C46"/>
    <w:rsid w:val="00366177"/>
    <w:rsid w:val="003666B2"/>
    <w:rsid w:val="0036692F"/>
    <w:rsid w:val="003704A0"/>
    <w:rsid w:val="003711B9"/>
    <w:rsid w:val="0037139B"/>
    <w:rsid w:val="0037157A"/>
    <w:rsid w:val="00371BD8"/>
    <w:rsid w:val="00371F09"/>
    <w:rsid w:val="00372076"/>
    <w:rsid w:val="00372B71"/>
    <w:rsid w:val="00373211"/>
    <w:rsid w:val="003735F9"/>
    <w:rsid w:val="0037400E"/>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D4B"/>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4D8"/>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6B5C"/>
    <w:rsid w:val="003D7334"/>
    <w:rsid w:val="003D73C3"/>
    <w:rsid w:val="003E0ABB"/>
    <w:rsid w:val="003E1765"/>
    <w:rsid w:val="003E2012"/>
    <w:rsid w:val="003E3295"/>
    <w:rsid w:val="003E46AE"/>
    <w:rsid w:val="003E47DB"/>
    <w:rsid w:val="003E6C86"/>
    <w:rsid w:val="003E6E06"/>
    <w:rsid w:val="003F39CA"/>
    <w:rsid w:val="003F4C97"/>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2D13"/>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1F92"/>
    <w:rsid w:val="00462100"/>
    <w:rsid w:val="004624D8"/>
    <w:rsid w:val="00462FA1"/>
    <w:rsid w:val="00463221"/>
    <w:rsid w:val="00464126"/>
    <w:rsid w:val="004641E9"/>
    <w:rsid w:val="0046423A"/>
    <w:rsid w:val="004650EA"/>
    <w:rsid w:val="00465799"/>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18E"/>
    <w:rsid w:val="0048522B"/>
    <w:rsid w:val="004856B9"/>
    <w:rsid w:val="00487110"/>
    <w:rsid w:val="00487191"/>
    <w:rsid w:val="004879FB"/>
    <w:rsid w:val="00487F6D"/>
    <w:rsid w:val="00487FE3"/>
    <w:rsid w:val="00492D7B"/>
    <w:rsid w:val="00492EA6"/>
    <w:rsid w:val="00493A60"/>
    <w:rsid w:val="00497205"/>
    <w:rsid w:val="004979E1"/>
    <w:rsid w:val="004A1236"/>
    <w:rsid w:val="004A123E"/>
    <w:rsid w:val="004A2A06"/>
    <w:rsid w:val="004A40E6"/>
    <w:rsid w:val="004A5DA1"/>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1D3"/>
    <w:rsid w:val="004E0442"/>
    <w:rsid w:val="004E0A71"/>
    <w:rsid w:val="004E4BD1"/>
    <w:rsid w:val="004E6925"/>
    <w:rsid w:val="004E7F8E"/>
    <w:rsid w:val="004F04DE"/>
    <w:rsid w:val="004F1B6D"/>
    <w:rsid w:val="004F1FDA"/>
    <w:rsid w:val="004F2173"/>
    <w:rsid w:val="004F4B9F"/>
    <w:rsid w:val="004F4D3D"/>
    <w:rsid w:val="004F565E"/>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9F"/>
    <w:rsid w:val="00543CA8"/>
    <w:rsid w:val="00544452"/>
    <w:rsid w:val="00544641"/>
    <w:rsid w:val="00545501"/>
    <w:rsid w:val="005456F6"/>
    <w:rsid w:val="00545D5B"/>
    <w:rsid w:val="00547364"/>
    <w:rsid w:val="005501F8"/>
    <w:rsid w:val="0055119E"/>
    <w:rsid w:val="00551F66"/>
    <w:rsid w:val="005521B0"/>
    <w:rsid w:val="0055255F"/>
    <w:rsid w:val="005540AF"/>
    <w:rsid w:val="005547C1"/>
    <w:rsid w:val="005555AF"/>
    <w:rsid w:val="0055582E"/>
    <w:rsid w:val="00555A08"/>
    <w:rsid w:val="00556CD0"/>
    <w:rsid w:val="0055714E"/>
    <w:rsid w:val="00557FCA"/>
    <w:rsid w:val="0056098F"/>
    <w:rsid w:val="00560C07"/>
    <w:rsid w:val="00561289"/>
    <w:rsid w:val="00561ACE"/>
    <w:rsid w:val="00562259"/>
    <w:rsid w:val="00562A33"/>
    <w:rsid w:val="00562DC7"/>
    <w:rsid w:val="005631BE"/>
    <w:rsid w:val="005637A4"/>
    <w:rsid w:val="00563F06"/>
    <w:rsid w:val="00563F68"/>
    <w:rsid w:val="005641C0"/>
    <w:rsid w:val="00566170"/>
    <w:rsid w:val="00566BF8"/>
    <w:rsid w:val="0056791B"/>
    <w:rsid w:val="00567FBF"/>
    <w:rsid w:val="00570033"/>
    <w:rsid w:val="0057377A"/>
    <w:rsid w:val="00575D0E"/>
    <w:rsid w:val="00576A00"/>
    <w:rsid w:val="00580D2F"/>
    <w:rsid w:val="00580EAC"/>
    <w:rsid w:val="00581520"/>
    <w:rsid w:val="00582B94"/>
    <w:rsid w:val="00582F42"/>
    <w:rsid w:val="005834DE"/>
    <w:rsid w:val="00584315"/>
    <w:rsid w:val="0058474A"/>
    <w:rsid w:val="005856F4"/>
    <w:rsid w:val="00586034"/>
    <w:rsid w:val="0059085B"/>
    <w:rsid w:val="0059201A"/>
    <w:rsid w:val="00592857"/>
    <w:rsid w:val="00592D26"/>
    <w:rsid w:val="0059312A"/>
    <w:rsid w:val="00594753"/>
    <w:rsid w:val="00594E49"/>
    <w:rsid w:val="005953BD"/>
    <w:rsid w:val="00595537"/>
    <w:rsid w:val="00595683"/>
    <w:rsid w:val="00596531"/>
    <w:rsid w:val="00596575"/>
    <w:rsid w:val="005965D8"/>
    <w:rsid w:val="00597959"/>
    <w:rsid w:val="00597DC5"/>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3C1E"/>
    <w:rsid w:val="005B47D8"/>
    <w:rsid w:val="005B552F"/>
    <w:rsid w:val="005B70AF"/>
    <w:rsid w:val="005C013E"/>
    <w:rsid w:val="005C05BF"/>
    <w:rsid w:val="005C0CFF"/>
    <w:rsid w:val="005C1A31"/>
    <w:rsid w:val="005C541A"/>
    <w:rsid w:val="005C54C1"/>
    <w:rsid w:val="005C610E"/>
    <w:rsid w:val="005D0F97"/>
    <w:rsid w:val="005D10F1"/>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3F"/>
    <w:rsid w:val="005F2158"/>
    <w:rsid w:val="005F46F3"/>
    <w:rsid w:val="005F4C64"/>
    <w:rsid w:val="005F5DF7"/>
    <w:rsid w:val="005F6B50"/>
    <w:rsid w:val="006008A8"/>
    <w:rsid w:val="00601070"/>
    <w:rsid w:val="00601619"/>
    <w:rsid w:val="00601924"/>
    <w:rsid w:val="00601FD5"/>
    <w:rsid w:val="00602924"/>
    <w:rsid w:val="0060331D"/>
    <w:rsid w:val="006078FA"/>
    <w:rsid w:val="00607CE4"/>
    <w:rsid w:val="00607E39"/>
    <w:rsid w:val="006104A6"/>
    <w:rsid w:val="00610EC7"/>
    <w:rsid w:val="006110E7"/>
    <w:rsid w:val="00611C0C"/>
    <w:rsid w:val="00612867"/>
    <w:rsid w:val="0061412D"/>
    <w:rsid w:val="00614B5D"/>
    <w:rsid w:val="00614C84"/>
    <w:rsid w:val="00616418"/>
    <w:rsid w:val="00617641"/>
    <w:rsid w:val="00617F72"/>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457"/>
    <w:rsid w:val="00650F96"/>
    <w:rsid w:val="0065140B"/>
    <w:rsid w:val="00652D25"/>
    <w:rsid w:val="00653887"/>
    <w:rsid w:val="00653FFC"/>
    <w:rsid w:val="006545D4"/>
    <w:rsid w:val="00656635"/>
    <w:rsid w:val="0065695A"/>
    <w:rsid w:val="006606DB"/>
    <w:rsid w:val="00660AF5"/>
    <w:rsid w:val="00661406"/>
    <w:rsid w:val="00663212"/>
    <w:rsid w:val="00663755"/>
    <w:rsid w:val="00666333"/>
    <w:rsid w:val="00667909"/>
    <w:rsid w:val="00670825"/>
    <w:rsid w:val="0067158C"/>
    <w:rsid w:val="0067173F"/>
    <w:rsid w:val="0067225D"/>
    <w:rsid w:val="00672400"/>
    <w:rsid w:val="006742D1"/>
    <w:rsid w:val="00675F37"/>
    <w:rsid w:val="006779ED"/>
    <w:rsid w:val="006814A5"/>
    <w:rsid w:val="00682BD3"/>
    <w:rsid w:val="0068472F"/>
    <w:rsid w:val="00684EDD"/>
    <w:rsid w:val="0068645A"/>
    <w:rsid w:val="00686461"/>
    <w:rsid w:val="006876FD"/>
    <w:rsid w:val="00687DE5"/>
    <w:rsid w:val="00687FA2"/>
    <w:rsid w:val="00690387"/>
    <w:rsid w:val="0069291C"/>
    <w:rsid w:val="00692CEA"/>
    <w:rsid w:val="00696658"/>
    <w:rsid w:val="006A01F1"/>
    <w:rsid w:val="006A4BC2"/>
    <w:rsid w:val="006A5E18"/>
    <w:rsid w:val="006A71ED"/>
    <w:rsid w:val="006A7BFA"/>
    <w:rsid w:val="006A7F5B"/>
    <w:rsid w:val="006B0E7C"/>
    <w:rsid w:val="006B0EAA"/>
    <w:rsid w:val="006B0FB7"/>
    <w:rsid w:val="006B20BC"/>
    <w:rsid w:val="006B2E16"/>
    <w:rsid w:val="006B2F80"/>
    <w:rsid w:val="006B32C9"/>
    <w:rsid w:val="006B3401"/>
    <w:rsid w:val="006B3573"/>
    <w:rsid w:val="006B49EF"/>
    <w:rsid w:val="006B5D65"/>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20F7"/>
    <w:rsid w:val="006D5419"/>
    <w:rsid w:val="006D5461"/>
    <w:rsid w:val="006D5652"/>
    <w:rsid w:val="006D5C1E"/>
    <w:rsid w:val="006D6C19"/>
    <w:rsid w:val="006D7F1A"/>
    <w:rsid w:val="006E273C"/>
    <w:rsid w:val="006E3749"/>
    <w:rsid w:val="006E5AAD"/>
    <w:rsid w:val="006F177D"/>
    <w:rsid w:val="006F1C84"/>
    <w:rsid w:val="006F3507"/>
    <w:rsid w:val="006F55CB"/>
    <w:rsid w:val="006F5A44"/>
    <w:rsid w:val="006F7CBE"/>
    <w:rsid w:val="007010BF"/>
    <w:rsid w:val="007021E9"/>
    <w:rsid w:val="00703A60"/>
    <w:rsid w:val="00703F90"/>
    <w:rsid w:val="0070491F"/>
    <w:rsid w:val="007054CD"/>
    <w:rsid w:val="007056BF"/>
    <w:rsid w:val="00705932"/>
    <w:rsid w:val="00705D13"/>
    <w:rsid w:val="00705FAE"/>
    <w:rsid w:val="0071098A"/>
    <w:rsid w:val="00710BB8"/>
    <w:rsid w:val="00712D46"/>
    <w:rsid w:val="007130CA"/>
    <w:rsid w:val="00713CA1"/>
    <w:rsid w:val="00714725"/>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3B8F"/>
    <w:rsid w:val="0073498A"/>
    <w:rsid w:val="00735D45"/>
    <w:rsid w:val="0073614F"/>
    <w:rsid w:val="00737255"/>
    <w:rsid w:val="0074015B"/>
    <w:rsid w:val="00740566"/>
    <w:rsid w:val="0074275B"/>
    <w:rsid w:val="00743269"/>
    <w:rsid w:val="00744A2F"/>
    <w:rsid w:val="00746025"/>
    <w:rsid w:val="00747FC1"/>
    <w:rsid w:val="00752D4E"/>
    <w:rsid w:val="007534E8"/>
    <w:rsid w:val="00753B30"/>
    <w:rsid w:val="007542E5"/>
    <w:rsid w:val="00756639"/>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57B"/>
    <w:rsid w:val="00786767"/>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A763B"/>
    <w:rsid w:val="007A7CE3"/>
    <w:rsid w:val="007B06A3"/>
    <w:rsid w:val="007B06D5"/>
    <w:rsid w:val="007B0804"/>
    <w:rsid w:val="007B0BAB"/>
    <w:rsid w:val="007B114D"/>
    <w:rsid w:val="007B1EC0"/>
    <w:rsid w:val="007B37BD"/>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583"/>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76C0"/>
    <w:rsid w:val="008202D6"/>
    <w:rsid w:val="008207C9"/>
    <w:rsid w:val="008221F6"/>
    <w:rsid w:val="00822F9F"/>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1B4"/>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5BF"/>
    <w:rsid w:val="008A1F5F"/>
    <w:rsid w:val="008A28D7"/>
    <w:rsid w:val="008A5815"/>
    <w:rsid w:val="008A600B"/>
    <w:rsid w:val="008A717D"/>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5F9"/>
    <w:rsid w:val="008E177F"/>
    <w:rsid w:val="008E2041"/>
    <w:rsid w:val="008E2BF6"/>
    <w:rsid w:val="008E38BF"/>
    <w:rsid w:val="008E42C6"/>
    <w:rsid w:val="008E45A2"/>
    <w:rsid w:val="008E6762"/>
    <w:rsid w:val="008E6A71"/>
    <w:rsid w:val="008F0E08"/>
    <w:rsid w:val="008F40C5"/>
    <w:rsid w:val="008F5036"/>
    <w:rsid w:val="008F5890"/>
    <w:rsid w:val="008F6895"/>
    <w:rsid w:val="008F6B88"/>
    <w:rsid w:val="008F7290"/>
    <w:rsid w:val="008F75DE"/>
    <w:rsid w:val="008F7D0D"/>
    <w:rsid w:val="00900A82"/>
    <w:rsid w:val="009024C6"/>
    <w:rsid w:val="00902902"/>
    <w:rsid w:val="00903019"/>
    <w:rsid w:val="00903B7F"/>
    <w:rsid w:val="0090527C"/>
    <w:rsid w:val="0090538E"/>
    <w:rsid w:val="00905D2A"/>
    <w:rsid w:val="00905DBD"/>
    <w:rsid w:val="00906FF9"/>
    <w:rsid w:val="00907A61"/>
    <w:rsid w:val="00910959"/>
    <w:rsid w:val="00910F18"/>
    <w:rsid w:val="0091174E"/>
    <w:rsid w:val="009128A3"/>
    <w:rsid w:val="009138E0"/>
    <w:rsid w:val="00913986"/>
    <w:rsid w:val="009152CF"/>
    <w:rsid w:val="00915426"/>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198A"/>
    <w:rsid w:val="00942983"/>
    <w:rsid w:val="009437A0"/>
    <w:rsid w:val="00950F7A"/>
    <w:rsid w:val="00951B56"/>
    <w:rsid w:val="00951EC6"/>
    <w:rsid w:val="00952210"/>
    <w:rsid w:val="009532F0"/>
    <w:rsid w:val="00954221"/>
    <w:rsid w:val="00954261"/>
    <w:rsid w:val="00954900"/>
    <w:rsid w:val="00955664"/>
    <w:rsid w:val="009557B2"/>
    <w:rsid w:val="00955D03"/>
    <w:rsid w:val="00955E39"/>
    <w:rsid w:val="009570FC"/>
    <w:rsid w:val="00960848"/>
    <w:rsid w:val="00960DCF"/>
    <w:rsid w:val="00961A58"/>
    <w:rsid w:val="00961B02"/>
    <w:rsid w:val="00961B4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676F"/>
    <w:rsid w:val="00976BDB"/>
    <w:rsid w:val="00977651"/>
    <w:rsid w:val="009778EE"/>
    <w:rsid w:val="00977E16"/>
    <w:rsid w:val="009812E6"/>
    <w:rsid w:val="0098329B"/>
    <w:rsid w:val="00987042"/>
    <w:rsid w:val="0099025A"/>
    <w:rsid w:val="009916A6"/>
    <w:rsid w:val="00991BB7"/>
    <w:rsid w:val="00993378"/>
    <w:rsid w:val="00993FB9"/>
    <w:rsid w:val="00993FE1"/>
    <w:rsid w:val="00995B8B"/>
    <w:rsid w:val="00996DB3"/>
    <w:rsid w:val="009A0D5D"/>
    <w:rsid w:val="009A22B9"/>
    <w:rsid w:val="009A2DB3"/>
    <w:rsid w:val="009A3429"/>
    <w:rsid w:val="009A393A"/>
    <w:rsid w:val="009A3C76"/>
    <w:rsid w:val="009A5AA6"/>
    <w:rsid w:val="009A62EF"/>
    <w:rsid w:val="009A75A6"/>
    <w:rsid w:val="009A7E4A"/>
    <w:rsid w:val="009B092A"/>
    <w:rsid w:val="009B29EE"/>
    <w:rsid w:val="009B2AE3"/>
    <w:rsid w:val="009B43FA"/>
    <w:rsid w:val="009B63D7"/>
    <w:rsid w:val="009C0263"/>
    <w:rsid w:val="009C19C5"/>
    <w:rsid w:val="009C2423"/>
    <w:rsid w:val="009C28CE"/>
    <w:rsid w:val="009C3F15"/>
    <w:rsid w:val="009C4620"/>
    <w:rsid w:val="009C5831"/>
    <w:rsid w:val="009C5C2C"/>
    <w:rsid w:val="009C6F0E"/>
    <w:rsid w:val="009C78ED"/>
    <w:rsid w:val="009C7972"/>
    <w:rsid w:val="009D2C2E"/>
    <w:rsid w:val="009D355F"/>
    <w:rsid w:val="009D4056"/>
    <w:rsid w:val="009D40F0"/>
    <w:rsid w:val="009D4D2D"/>
    <w:rsid w:val="009D5B7B"/>
    <w:rsid w:val="009D6BA5"/>
    <w:rsid w:val="009D714F"/>
    <w:rsid w:val="009D7C13"/>
    <w:rsid w:val="009E1C48"/>
    <w:rsid w:val="009E1D32"/>
    <w:rsid w:val="009E2923"/>
    <w:rsid w:val="009E334E"/>
    <w:rsid w:val="009E3ADA"/>
    <w:rsid w:val="009E5BB4"/>
    <w:rsid w:val="009E7275"/>
    <w:rsid w:val="009F0C9C"/>
    <w:rsid w:val="009F0F6E"/>
    <w:rsid w:val="009F14EB"/>
    <w:rsid w:val="009F18D2"/>
    <w:rsid w:val="009F1DBB"/>
    <w:rsid w:val="009F2037"/>
    <w:rsid w:val="009F2B5D"/>
    <w:rsid w:val="009F6F93"/>
    <w:rsid w:val="009F7A02"/>
    <w:rsid w:val="00A0032E"/>
    <w:rsid w:val="00A01648"/>
    <w:rsid w:val="00A02F4D"/>
    <w:rsid w:val="00A04081"/>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2A7E"/>
    <w:rsid w:val="00A33191"/>
    <w:rsid w:val="00A33665"/>
    <w:rsid w:val="00A33B8A"/>
    <w:rsid w:val="00A33BEC"/>
    <w:rsid w:val="00A3475B"/>
    <w:rsid w:val="00A35171"/>
    <w:rsid w:val="00A37AA1"/>
    <w:rsid w:val="00A40892"/>
    <w:rsid w:val="00A41451"/>
    <w:rsid w:val="00A41EB6"/>
    <w:rsid w:val="00A4257F"/>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45AC"/>
    <w:rsid w:val="00A8654A"/>
    <w:rsid w:val="00A869A8"/>
    <w:rsid w:val="00A877B5"/>
    <w:rsid w:val="00A878CB"/>
    <w:rsid w:val="00A87A4F"/>
    <w:rsid w:val="00A90026"/>
    <w:rsid w:val="00A9055E"/>
    <w:rsid w:val="00A911F0"/>
    <w:rsid w:val="00A91BB3"/>
    <w:rsid w:val="00A93760"/>
    <w:rsid w:val="00A96743"/>
    <w:rsid w:val="00A96B7E"/>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3CED"/>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1289"/>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6F8C"/>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3C1F"/>
    <w:rsid w:val="00B650FA"/>
    <w:rsid w:val="00B65268"/>
    <w:rsid w:val="00B672B3"/>
    <w:rsid w:val="00B70930"/>
    <w:rsid w:val="00B71F5E"/>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3B2B"/>
    <w:rsid w:val="00B94D1F"/>
    <w:rsid w:val="00B97C74"/>
    <w:rsid w:val="00BA0D94"/>
    <w:rsid w:val="00BA17CE"/>
    <w:rsid w:val="00BA2459"/>
    <w:rsid w:val="00BA3714"/>
    <w:rsid w:val="00BA3929"/>
    <w:rsid w:val="00BA3BDB"/>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D7BD6"/>
    <w:rsid w:val="00BE003D"/>
    <w:rsid w:val="00BE06BF"/>
    <w:rsid w:val="00BE0CC2"/>
    <w:rsid w:val="00BE1CE2"/>
    <w:rsid w:val="00BE31F3"/>
    <w:rsid w:val="00BE54BE"/>
    <w:rsid w:val="00BE5B97"/>
    <w:rsid w:val="00BE7DB7"/>
    <w:rsid w:val="00BF0A7E"/>
    <w:rsid w:val="00BF0ABC"/>
    <w:rsid w:val="00BF0BFC"/>
    <w:rsid w:val="00BF10E2"/>
    <w:rsid w:val="00BF2438"/>
    <w:rsid w:val="00BF3239"/>
    <w:rsid w:val="00BF36F8"/>
    <w:rsid w:val="00BF4B91"/>
    <w:rsid w:val="00BF4B96"/>
    <w:rsid w:val="00BF5A63"/>
    <w:rsid w:val="00BF6091"/>
    <w:rsid w:val="00C0005C"/>
    <w:rsid w:val="00C00450"/>
    <w:rsid w:val="00C0070B"/>
    <w:rsid w:val="00C008E7"/>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32F"/>
    <w:rsid w:val="00C31453"/>
    <w:rsid w:val="00C314C3"/>
    <w:rsid w:val="00C31AFB"/>
    <w:rsid w:val="00C31D9D"/>
    <w:rsid w:val="00C329B5"/>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A05"/>
    <w:rsid w:val="00C62447"/>
    <w:rsid w:val="00C633DC"/>
    <w:rsid w:val="00C65725"/>
    <w:rsid w:val="00C65F3D"/>
    <w:rsid w:val="00C66563"/>
    <w:rsid w:val="00C66650"/>
    <w:rsid w:val="00C675AF"/>
    <w:rsid w:val="00C67BF2"/>
    <w:rsid w:val="00C7098C"/>
    <w:rsid w:val="00C70FC1"/>
    <w:rsid w:val="00C71837"/>
    <w:rsid w:val="00C7229C"/>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2DF"/>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C4EAD"/>
    <w:rsid w:val="00CC59ED"/>
    <w:rsid w:val="00CC5EE6"/>
    <w:rsid w:val="00CD06DD"/>
    <w:rsid w:val="00CD0737"/>
    <w:rsid w:val="00CD122D"/>
    <w:rsid w:val="00CD213A"/>
    <w:rsid w:val="00CD283B"/>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5"/>
    <w:rsid w:val="00CF1FCD"/>
    <w:rsid w:val="00CF3759"/>
    <w:rsid w:val="00CF4128"/>
    <w:rsid w:val="00CF672B"/>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0DA"/>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2274"/>
    <w:rsid w:val="00D630F2"/>
    <w:rsid w:val="00D6400A"/>
    <w:rsid w:val="00D6460F"/>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37C3"/>
    <w:rsid w:val="00D84663"/>
    <w:rsid w:val="00D85395"/>
    <w:rsid w:val="00D857BA"/>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3B8"/>
    <w:rsid w:val="00DF2DC3"/>
    <w:rsid w:val="00DF38FD"/>
    <w:rsid w:val="00DF3D5E"/>
    <w:rsid w:val="00DF417C"/>
    <w:rsid w:val="00DF4377"/>
    <w:rsid w:val="00DF4897"/>
    <w:rsid w:val="00DF51A7"/>
    <w:rsid w:val="00DF5654"/>
    <w:rsid w:val="00DF5B4E"/>
    <w:rsid w:val="00DF69D6"/>
    <w:rsid w:val="00DF6B2A"/>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430D"/>
    <w:rsid w:val="00E65A91"/>
    <w:rsid w:val="00E70450"/>
    <w:rsid w:val="00E7046C"/>
    <w:rsid w:val="00E708F2"/>
    <w:rsid w:val="00E709E9"/>
    <w:rsid w:val="00E70BB6"/>
    <w:rsid w:val="00E71037"/>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0914"/>
    <w:rsid w:val="00EA108C"/>
    <w:rsid w:val="00EA34B0"/>
    <w:rsid w:val="00EA3BE7"/>
    <w:rsid w:val="00EA56D0"/>
    <w:rsid w:val="00EA670E"/>
    <w:rsid w:val="00EB11D8"/>
    <w:rsid w:val="00EB1A0F"/>
    <w:rsid w:val="00EB1AB9"/>
    <w:rsid w:val="00EB1D9F"/>
    <w:rsid w:val="00EB28D4"/>
    <w:rsid w:val="00EB2E0C"/>
    <w:rsid w:val="00EB44DC"/>
    <w:rsid w:val="00EB51D4"/>
    <w:rsid w:val="00EB5952"/>
    <w:rsid w:val="00EC0D26"/>
    <w:rsid w:val="00EC144A"/>
    <w:rsid w:val="00EC38AE"/>
    <w:rsid w:val="00EC3FBC"/>
    <w:rsid w:val="00EC4A0B"/>
    <w:rsid w:val="00EC6861"/>
    <w:rsid w:val="00EC792C"/>
    <w:rsid w:val="00ED1311"/>
    <w:rsid w:val="00ED1BAD"/>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0D"/>
    <w:rsid w:val="00F04CC2"/>
    <w:rsid w:val="00F06208"/>
    <w:rsid w:val="00F06255"/>
    <w:rsid w:val="00F0799B"/>
    <w:rsid w:val="00F079D1"/>
    <w:rsid w:val="00F100D1"/>
    <w:rsid w:val="00F101E4"/>
    <w:rsid w:val="00F10E64"/>
    <w:rsid w:val="00F10EC6"/>
    <w:rsid w:val="00F11234"/>
    <w:rsid w:val="00F1738E"/>
    <w:rsid w:val="00F1741A"/>
    <w:rsid w:val="00F17B37"/>
    <w:rsid w:val="00F17FE6"/>
    <w:rsid w:val="00F20353"/>
    <w:rsid w:val="00F20EA2"/>
    <w:rsid w:val="00F2165D"/>
    <w:rsid w:val="00F21F90"/>
    <w:rsid w:val="00F221B4"/>
    <w:rsid w:val="00F2596F"/>
    <w:rsid w:val="00F265AA"/>
    <w:rsid w:val="00F268F2"/>
    <w:rsid w:val="00F26C40"/>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8C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502F"/>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528F"/>
    <w:rsid w:val="00FA639B"/>
    <w:rsid w:val="00FA7277"/>
    <w:rsid w:val="00FA75F5"/>
    <w:rsid w:val="00FB13AD"/>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7C3"/>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link w:val="32"/>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aff4">
    <w:name w:val="Содержимое таблицы"/>
    <w:basedOn w:val="a"/>
    <w:rsid w:val="00A3475B"/>
    <w:pPr>
      <w:widowControl w:val="0"/>
      <w:suppressLineNumbers/>
      <w:suppressAutoHyphens/>
      <w:ind w:firstLine="0"/>
      <w:jc w:val="left"/>
    </w:pPr>
    <w:rPr>
      <w:rFonts w:ascii="Thorndale" w:eastAsia="Andale Sans UI" w:hAnsi="Thorndale"/>
    </w:rPr>
  </w:style>
  <w:style w:type="paragraph" w:customStyle="1" w:styleId="aff5">
    <w:name w:val="Заголовок таблицы"/>
    <w:basedOn w:val="aff4"/>
    <w:rsid w:val="00A3475B"/>
    <w:pPr>
      <w:jc w:val="center"/>
    </w:pPr>
    <w:rPr>
      <w:b/>
      <w:bCs/>
      <w:i/>
      <w:iCs/>
    </w:rPr>
  </w:style>
  <w:style w:type="character" w:customStyle="1" w:styleId="longtext">
    <w:name w:val="long_text"/>
    <w:basedOn w:val="a0"/>
    <w:rsid w:val="00C3132F"/>
  </w:style>
  <w:style w:type="character" w:customStyle="1" w:styleId="hps">
    <w:name w:val="hps"/>
    <w:basedOn w:val="a0"/>
    <w:rsid w:val="00C3132F"/>
  </w:style>
  <w:style w:type="character" w:customStyle="1" w:styleId="45">
    <w:name w:val="Основной текст (45)_"/>
    <w:basedOn w:val="a0"/>
    <w:link w:val="450"/>
    <w:rsid w:val="00C3132F"/>
    <w:rPr>
      <w:rFonts w:eastAsia="Times New Roman"/>
      <w:sz w:val="18"/>
      <w:szCs w:val="18"/>
      <w:shd w:val="clear" w:color="auto" w:fill="FFFFFF"/>
    </w:rPr>
  </w:style>
  <w:style w:type="paragraph" w:customStyle="1" w:styleId="450">
    <w:name w:val="Основной текст (45)"/>
    <w:basedOn w:val="a"/>
    <w:link w:val="45"/>
    <w:rsid w:val="00C3132F"/>
    <w:pPr>
      <w:shd w:val="clear" w:color="auto" w:fill="FFFFFF"/>
      <w:spacing w:before="60" w:after="180" w:line="0" w:lineRule="atLeast"/>
      <w:ind w:hanging="380"/>
    </w:pPr>
    <w:rPr>
      <w:rFonts w:eastAsia="Times New Roman"/>
      <w:sz w:val="18"/>
      <w:szCs w:val="18"/>
    </w:rPr>
  </w:style>
  <w:style w:type="table" w:customStyle="1" w:styleId="14">
    <w:name w:val="Сетка таблицы1"/>
    <w:basedOn w:val="a1"/>
    <w:next w:val="af"/>
    <w:uiPriority w:val="59"/>
    <w:rsid w:val="005856F4"/>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basedOn w:val="a0"/>
    <w:link w:val="34"/>
    <w:rsid w:val="002D5A19"/>
    <w:rPr>
      <w:rFonts w:eastAsia="Times New Roman"/>
      <w:sz w:val="23"/>
      <w:szCs w:val="23"/>
      <w:shd w:val="clear" w:color="auto" w:fill="FFFFFF"/>
    </w:rPr>
  </w:style>
  <w:style w:type="paragraph" w:customStyle="1" w:styleId="34">
    <w:name w:val="Основной текст (3)"/>
    <w:basedOn w:val="a"/>
    <w:link w:val="33"/>
    <w:rsid w:val="002D5A19"/>
    <w:pPr>
      <w:shd w:val="clear" w:color="auto" w:fill="FFFFFF"/>
      <w:spacing w:line="278" w:lineRule="exact"/>
      <w:ind w:firstLine="0"/>
      <w:jc w:val="right"/>
    </w:pPr>
    <w:rPr>
      <w:rFonts w:eastAsia="Times New Roman"/>
      <w:sz w:val="23"/>
      <w:szCs w:val="23"/>
    </w:rPr>
  </w:style>
  <w:style w:type="paragraph" w:customStyle="1" w:styleId="32">
    <w:name w:val="Основной текст3"/>
    <w:basedOn w:val="a"/>
    <w:link w:val="afc"/>
    <w:rsid w:val="002D5A19"/>
    <w:pPr>
      <w:shd w:val="clear" w:color="auto" w:fill="FFFFFF"/>
      <w:spacing w:line="0" w:lineRule="atLeast"/>
      <w:ind w:firstLine="0"/>
      <w:jc w:val="right"/>
    </w:pPr>
    <w:rPr>
      <w:rFonts w:ascii="Arial Narrow" w:eastAsia="Arial Narrow" w:hAnsi="Arial Narrow" w:cs="Arial Narrow"/>
    </w:rPr>
  </w:style>
  <w:style w:type="character" w:customStyle="1" w:styleId="28">
    <w:name w:val="Основной текст (2)_"/>
    <w:basedOn w:val="a0"/>
    <w:link w:val="29"/>
    <w:rsid w:val="002D5A19"/>
    <w:rPr>
      <w:rFonts w:eastAsia="Times New Roman"/>
      <w:sz w:val="23"/>
      <w:szCs w:val="23"/>
      <w:shd w:val="clear" w:color="auto" w:fill="FFFFFF"/>
    </w:rPr>
  </w:style>
  <w:style w:type="paragraph" w:customStyle="1" w:styleId="29">
    <w:name w:val="Основной текст (2)"/>
    <w:basedOn w:val="a"/>
    <w:link w:val="28"/>
    <w:rsid w:val="002D5A19"/>
    <w:pPr>
      <w:shd w:val="clear" w:color="auto" w:fill="FFFFFF"/>
      <w:spacing w:line="0" w:lineRule="atLeast"/>
      <w:ind w:firstLine="0"/>
      <w:jc w:val="right"/>
    </w:pPr>
    <w:rPr>
      <w:rFonts w:eastAsia="Times New Roman"/>
      <w:sz w:val="23"/>
      <w:szCs w:val="23"/>
    </w:rPr>
  </w:style>
  <w:style w:type="character" w:customStyle="1" w:styleId="51">
    <w:name w:val="Основной текст (5)_"/>
    <w:basedOn w:val="a0"/>
    <w:link w:val="52"/>
    <w:rsid w:val="002D5A19"/>
    <w:rPr>
      <w:rFonts w:ascii="Calibri" w:eastAsia="Calibri" w:hAnsi="Calibri" w:cs="Calibri"/>
      <w:sz w:val="8"/>
      <w:szCs w:val="8"/>
      <w:shd w:val="clear" w:color="auto" w:fill="FFFFFF"/>
    </w:rPr>
  </w:style>
  <w:style w:type="paragraph" w:customStyle="1" w:styleId="52">
    <w:name w:val="Основной текст (5)"/>
    <w:basedOn w:val="a"/>
    <w:link w:val="51"/>
    <w:rsid w:val="002D5A19"/>
    <w:pPr>
      <w:shd w:val="clear" w:color="auto" w:fill="FFFFFF"/>
      <w:spacing w:before="60" w:line="149" w:lineRule="exact"/>
      <w:ind w:firstLine="0"/>
      <w:jc w:val="left"/>
    </w:pPr>
    <w:rPr>
      <w:rFonts w:ascii="Calibri" w:eastAsia="Calibri" w:hAnsi="Calibri" w:cs="Calibri"/>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7C3"/>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aff4">
    <w:name w:val="Содержимое таблицы"/>
    <w:basedOn w:val="a"/>
    <w:rsid w:val="00A3475B"/>
    <w:pPr>
      <w:widowControl w:val="0"/>
      <w:suppressLineNumbers/>
      <w:suppressAutoHyphens/>
      <w:ind w:firstLine="0"/>
      <w:jc w:val="left"/>
    </w:pPr>
    <w:rPr>
      <w:rFonts w:ascii="Thorndale" w:eastAsia="Andale Sans UI" w:hAnsi="Thorndale"/>
    </w:rPr>
  </w:style>
  <w:style w:type="paragraph" w:customStyle="1" w:styleId="aff5">
    <w:name w:val="Заголовок таблицы"/>
    <w:basedOn w:val="aff4"/>
    <w:rsid w:val="00A3475B"/>
    <w:pPr>
      <w:jc w:val="center"/>
    </w:pPr>
    <w:rPr>
      <w:b/>
      <w:bCs/>
      <w:i/>
      <w:iCs/>
    </w:rPr>
  </w:style>
  <w:style w:type="character" w:customStyle="1" w:styleId="longtext">
    <w:name w:val="long_text"/>
    <w:basedOn w:val="a0"/>
    <w:rsid w:val="00C3132F"/>
  </w:style>
  <w:style w:type="character" w:customStyle="1" w:styleId="hps">
    <w:name w:val="hps"/>
    <w:basedOn w:val="a0"/>
    <w:rsid w:val="00C3132F"/>
  </w:style>
  <w:style w:type="character" w:customStyle="1" w:styleId="45">
    <w:name w:val="Основной текст (45)_"/>
    <w:basedOn w:val="a0"/>
    <w:link w:val="450"/>
    <w:rsid w:val="00C3132F"/>
    <w:rPr>
      <w:rFonts w:eastAsia="Times New Roman"/>
      <w:sz w:val="18"/>
      <w:szCs w:val="18"/>
      <w:shd w:val="clear" w:color="auto" w:fill="FFFFFF"/>
    </w:rPr>
  </w:style>
  <w:style w:type="paragraph" w:customStyle="1" w:styleId="450">
    <w:name w:val="Основной текст (45)"/>
    <w:basedOn w:val="a"/>
    <w:link w:val="45"/>
    <w:rsid w:val="00C3132F"/>
    <w:pPr>
      <w:shd w:val="clear" w:color="auto" w:fill="FFFFFF"/>
      <w:spacing w:before="60" w:after="180" w:line="0" w:lineRule="atLeast"/>
      <w:ind w:hanging="380"/>
    </w:pPr>
    <w:rPr>
      <w:rFonts w:eastAsia="Times New Roman"/>
      <w:sz w:val="18"/>
      <w:szCs w:val="18"/>
    </w:rPr>
  </w:style>
  <w:style w:type="table" w:customStyle="1" w:styleId="14">
    <w:name w:val="Сетка таблицы1"/>
    <w:basedOn w:val="a1"/>
    <w:next w:val="af"/>
    <w:uiPriority w:val="59"/>
    <w:rsid w:val="005856F4"/>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19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85134.0/"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avinskaya_MM@airkam.ru" TargetMode="External"/><Relationship Id="rId4" Type="http://schemas.microsoft.com/office/2007/relationships/stylesWithEffects" Target="stylesWithEffects.xml"/><Relationship Id="rId9" Type="http://schemas.openxmlformats.org/officeDocument/2006/relationships/hyperlink" Target="http://www.airka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0D23A-5525-4131-90B0-015F6505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41</Pages>
  <Words>14030</Words>
  <Characters>79974</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6</cp:revision>
  <cp:lastPrinted>2016-10-25T22:16:00Z</cp:lastPrinted>
  <dcterms:created xsi:type="dcterms:W3CDTF">2016-10-25T05:26:00Z</dcterms:created>
  <dcterms:modified xsi:type="dcterms:W3CDTF">2016-10-31T23:06:00Z</dcterms:modified>
</cp:coreProperties>
</file>