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A3475B" w:rsidP="00B621EB">
      <w:pPr>
        <w:ind w:left="5103" w:firstLine="0"/>
        <w:jc w:val="center"/>
        <w:rPr>
          <w:sz w:val="28"/>
          <w:szCs w:val="28"/>
        </w:rPr>
      </w:pPr>
      <w:r>
        <w:rPr>
          <w:sz w:val="28"/>
          <w:szCs w:val="28"/>
        </w:rPr>
        <w:t>Г</w:t>
      </w:r>
      <w:r w:rsidR="00B621EB" w:rsidRPr="00042AF4">
        <w:rPr>
          <w:sz w:val="28"/>
          <w:szCs w:val="28"/>
        </w:rPr>
        <w:t>енеральн</w:t>
      </w:r>
      <w:r>
        <w:rPr>
          <w:sz w:val="28"/>
          <w:szCs w:val="28"/>
        </w:rPr>
        <w:t>ый</w:t>
      </w:r>
      <w:r w:rsidR="00B621EB" w:rsidRPr="00042AF4">
        <w:rPr>
          <w:sz w:val="28"/>
          <w:szCs w:val="28"/>
        </w:rPr>
        <w:t xml:space="preserve">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 xml:space="preserve">___________ </w:t>
      </w:r>
      <w:r w:rsidR="00A3475B">
        <w:rPr>
          <w:sz w:val="28"/>
          <w:szCs w:val="28"/>
        </w:rPr>
        <w:t>А.Ю. Журавлёв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5C54C1">
        <w:rPr>
          <w:b/>
          <w:sz w:val="32"/>
          <w:szCs w:val="32"/>
        </w:rPr>
        <w:t>1</w:t>
      </w:r>
      <w:r w:rsidR="00EC0D26">
        <w:rPr>
          <w:b/>
          <w:sz w:val="32"/>
          <w:szCs w:val="32"/>
        </w:rPr>
        <w:t>5</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C675AF" w:rsidRDefault="0033532E" w:rsidP="006D20F7">
      <w:pPr>
        <w:ind w:firstLine="0"/>
        <w:jc w:val="center"/>
        <w:rPr>
          <w:b/>
          <w:sz w:val="28"/>
          <w:szCs w:val="28"/>
        </w:rPr>
      </w:pPr>
      <w:r>
        <w:rPr>
          <w:sz w:val="28"/>
          <w:szCs w:val="28"/>
        </w:rPr>
        <w:t xml:space="preserve">на </w:t>
      </w:r>
      <w:r w:rsidR="00ED1BAD" w:rsidRPr="00756639">
        <w:rPr>
          <w:b/>
          <w:sz w:val="28"/>
          <w:szCs w:val="28"/>
        </w:rPr>
        <w:t xml:space="preserve">поставку </w:t>
      </w:r>
      <w:r w:rsidR="00EC0D26">
        <w:rPr>
          <w:b/>
          <w:sz w:val="28"/>
          <w:szCs w:val="28"/>
        </w:rPr>
        <w:t>диф</w:t>
      </w:r>
      <w:r w:rsidR="00C7229C">
        <w:rPr>
          <w:b/>
          <w:sz w:val="28"/>
          <w:szCs w:val="28"/>
        </w:rPr>
        <w:t>ференциальных манометров ДП – 20</w:t>
      </w:r>
      <w:r w:rsidR="00EC0D26">
        <w:rPr>
          <w:b/>
          <w:sz w:val="28"/>
          <w:szCs w:val="28"/>
        </w:rPr>
        <w:t>0</w:t>
      </w:r>
    </w:p>
    <w:p w:rsidR="00ED1BAD" w:rsidRPr="00756639" w:rsidRDefault="00A3475B" w:rsidP="006D20F7">
      <w:pPr>
        <w:ind w:firstLine="0"/>
        <w:jc w:val="center"/>
        <w:rPr>
          <w:i/>
          <w:sz w:val="28"/>
          <w:szCs w:val="28"/>
        </w:rPr>
      </w:pPr>
      <w:r>
        <w:rPr>
          <w:b/>
          <w:sz w:val="28"/>
          <w:szCs w:val="28"/>
        </w:rPr>
        <w:t xml:space="preserve"> </w:t>
      </w:r>
      <w:r w:rsidR="00675F37">
        <w:rPr>
          <w:b/>
          <w:sz w:val="28"/>
          <w:szCs w:val="28"/>
        </w:rPr>
        <w:t>для нужд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p>
    <w:p w:rsidR="000A6605" w:rsidRPr="00413FAB" w:rsidRDefault="000A6605" w:rsidP="000A6605">
      <w:pPr>
        <w:ind w:firstLine="0"/>
        <w:jc w:val="center"/>
        <w:rPr>
          <w:i/>
          <w:sz w:val="28"/>
          <w:szCs w:val="28"/>
        </w:rPr>
      </w:pPr>
      <w:r w:rsidRPr="00413FAB">
        <w:rPr>
          <w:rFonts w:ascii="Arial" w:hAnsi="Arial" w:cs="Arial"/>
          <w:b/>
          <w:bCs/>
          <w:color w:val="0060A4"/>
          <w:sz w:val="28"/>
          <w:szCs w:val="28"/>
        </w:rPr>
        <w:t>31401282073</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2166"/>
        <w:gridCol w:w="2539"/>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1"/>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7"/>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7"/>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1"/>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2"/>
          </w:tcPr>
          <w:p w:rsidR="00C7229C" w:rsidRDefault="00371BD8" w:rsidP="00C7229C">
            <w:pPr>
              <w:ind w:firstLine="0"/>
              <w:jc w:val="center"/>
              <w:rPr>
                <w:b/>
              </w:rPr>
            </w:pPr>
            <w:r>
              <w:rPr>
                <w:b/>
              </w:rPr>
              <w:t xml:space="preserve">Поставка </w:t>
            </w:r>
            <w:r w:rsidR="00EC0D26">
              <w:rPr>
                <w:b/>
              </w:rPr>
              <w:t>дифференциальных манометров ДП – 2</w:t>
            </w:r>
            <w:r w:rsidR="00C7229C">
              <w:rPr>
                <w:b/>
              </w:rPr>
              <w:t>0</w:t>
            </w:r>
            <w:r w:rsidR="00EC0D26">
              <w:rPr>
                <w:b/>
              </w:rPr>
              <w:t>0</w:t>
            </w:r>
            <w:r w:rsidR="00E6430D">
              <w:rPr>
                <w:b/>
              </w:rPr>
              <w:t xml:space="preserve"> </w:t>
            </w:r>
          </w:p>
          <w:p w:rsidR="00E70BB6" w:rsidRPr="00E6430D" w:rsidRDefault="00E6430D" w:rsidP="00C7229C">
            <w:pPr>
              <w:ind w:firstLine="0"/>
              <w:jc w:val="center"/>
              <w:rPr>
                <w:b/>
              </w:rPr>
            </w:pPr>
            <w:r w:rsidRPr="00E6430D">
              <w:rPr>
                <w:b/>
              </w:rPr>
              <w:t>для нужд ФКП «Аэропорты Камчатки» в 2014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10"/>
            <w:tcBorders>
              <w:left w:val="single" w:sz="4" w:space="0" w:color="auto"/>
            </w:tcBorders>
          </w:tcPr>
          <w:p w:rsidR="00E70BB6" w:rsidRPr="003A0058" w:rsidRDefault="0090538E" w:rsidP="003666B2">
            <w:pPr>
              <w:ind w:firstLine="0"/>
              <w:jc w:val="center"/>
            </w:pPr>
            <w:r>
              <w:t>не 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1"/>
            <w:tcBorders>
              <w:left w:val="single" w:sz="4" w:space="0" w:color="auto"/>
            </w:tcBorders>
          </w:tcPr>
          <w:p w:rsidR="003666B2" w:rsidRPr="009C6F0E" w:rsidRDefault="003666B2" w:rsidP="00EC0D26">
            <w:pPr>
              <w:ind w:firstLine="0"/>
              <w:jc w:val="center"/>
              <w:rPr>
                <w:b/>
              </w:rPr>
            </w:pPr>
            <w:r w:rsidRPr="009C6F0E">
              <w:rPr>
                <w:b/>
              </w:rPr>
              <w:t xml:space="preserve">Перечень товаров, требования к количеству, качеству и техническим характеристикам товаров требования к результатам поставки товаров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10"/>
            <w:tcBorders>
              <w:left w:val="single" w:sz="4" w:space="0" w:color="auto"/>
              <w:bottom w:val="single" w:sz="4" w:space="0" w:color="auto"/>
            </w:tcBorders>
          </w:tcPr>
          <w:p w:rsidR="00EC0D26" w:rsidRDefault="00EC0D26" w:rsidP="006D20F7">
            <w:pPr>
              <w:jc w:val="center"/>
              <w:rPr>
                <w:b/>
              </w:rPr>
            </w:pPr>
            <w:r>
              <w:rPr>
                <w:b/>
              </w:rPr>
              <w:t>7 шт.</w:t>
            </w:r>
          </w:p>
        </w:tc>
      </w:tr>
      <w:tr w:rsidR="00EC0D26" w:rsidTr="00EC0D26">
        <w:trPr>
          <w:trHeight w:val="339"/>
        </w:trPr>
        <w:tc>
          <w:tcPr>
            <w:tcW w:w="4219" w:type="dxa"/>
            <w:gridSpan w:val="7"/>
            <w:tcBorders>
              <w:bottom w:val="single" w:sz="4" w:space="0" w:color="auto"/>
              <w:right w:val="single" w:sz="4" w:space="0" w:color="auto"/>
            </w:tcBorders>
          </w:tcPr>
          <w:p w:rsidR="00EC0D26" w:rsidRPr="00EC0D26" w:rsidRDefault="00EC0D26" w:rsidP="00EC0D26">
            <w:pPr>
              <w:ind w:firstLine="0"/>
              <w:jc w:val="center"/>
            </w:pPr>
            <w:r w:rsidRPr="00EC0D26">
              <w:t>Наименование показателей</w:t>
            </w:r>
          </w:p>
        </w:tc>
        <w:tc>
          <w:tcPr>
            <w:tcW w:w="2977" w:type="dxa"/>
            <w:gridSpan w:val="4"/>
            <w:tcBorders>
              <w:left w:val="single" w:sz="4" w:space="0" w:color="auto"/>
              <w:bottom w:val="single" w:sz="4" w:space="0" w:color="auto"/>
            </w:tcBorders>
          </w:tcPr>
          <w:p w:rsidR="00EC0D26" w:rsidRPr="00EC0D26" w:rsidRDefault="00EC0D26" w:rsidP="00EC0D26">
            <w:pPr>
              <w:ind w:firstLine="0"/>
              <w:jc w:val="center"/>
            </w:pPr>
            <w:r w:rsidRPr="00EC0D26">
              <w:t>Единица измерения</w:t>
            </w:r>
          </w:p>
        </w:tc>
        <w:tc>
          <w:tcPr>
            <w:tcW w:w="2539" w:type="dxa"/>
            <w:tcBorders>
              <w:left w:val="single" w:sz="4" w:space="0" w:color="auto"/>
              <w:bottom w:val="single" w:sz="4" w:space="0" w:color="auto"/>
            </w:tcBorders>
          </w:tcPr>
          <w:p w:rsidR="00EC0D26" w:rsidRPr="00EC0D26" w:rsidRDefault="00EC0D26" w:rsidP="00EC0D26">
            <w:pPr>
              <w:ind w:firstLine="0"/>
              <w:jc w:val="center"/>
            </w:pPr>
            <w:r w:rsidRPr="00EC0D26">
              <w:t>Значение показателя</w:t>
            </w:r>
          </w:p>
        </w:tc>
      </w:tr>
      <w:tr w:rsidR="00EC0D26" w:rsidTr="00EC0D26">
        <w:trPr>
          <w:trHeight w:val="339"/>
        </w:trPr>
        <w:tc>
          <w:tcPr>
            <w:tcW w:w="4219" w:type="dxa"/>
            <w:gridSpan w:val="7"/>
            <w:tcBorders>
              <w:bottom w:val="single" w:sz="4" w:space="0" w:color="auto"/>
              <w:right w:val="single" w:sz="4" w:space="0" w:color="auto"/>
            </w:tcBorders>
          </w:tcPr>
          <w:p w:rsidR="00EC0D26" w:rsidRDefault="00EC0D26" w:rsidP="0055714E">
            <w:pPr>
              <w:ind w:firstLine="0"/>
              <w:jc w:val="left"/>
            </w:pPr>
            <w:r>
              <w:t>Предельное номинальное значение перепада давления</w:t>
            </w:r>
          </w:p>
        </w:tc>
        <w:tc>
          <w:tcPr>
            <w:tcW w:w="2977" w:type="dxa"/>
            <w:gridSpan w:val="4"/>
            <w:tcBorders>
              <w:left w:val="single" w:sz="4" w:space="0" w:color="auto"/>
              <w:bottom w:val="single" w:sz="4" w:space="0" w:color="auto"/>
            </w:tcBorders>
          </w:tcPr>
          <w:p w:rsidR="00EC0D26" w:rsidRDefault="00EC0D26" w:rsidP="00EC0D26">
            <w:pPr>
              <w:ind w:firstLine="0"/>
              <w:jc w:val="center"/>
            </w:pPr>
            <w:r w:rsidRPr="00EC0D26">
              <w:t xml:space="preserve">кПа </w:t>
            </w:r>
          </w:p>
          <w:p w:rsidR="00EC0D26" w:rsidRPr="00EC0D26" w:rsidRDefault="00EC0D26" w:rsidP="00EC0D26">
            <w:pPr>
              <w:ind w:firstLine="0"/>
              <w:jc w:val="center"/>
            </w:pPr>
            <w:r w:rsidRPr="00EC0D26">
              <w:t>(кгс/см</w:t>
            </w:r>
            <w:proofErr w:type="gramStart"/>
            <w:r w:rsidRPr="00EC0D26">
              <w:rPr>
                <w:vertAlign w:val="superscript"/>
              </w:rPr>
              <w:t>2</w:t>
            </w:r>
            <w:proofErr w:type="gramEnd"/>
            <w:r w:rsidRPr="00EC0D26">
              <w:t>)</w:t>
            </w:r>
          </w:p>
        </w:tc>
        <w:tc>
          <w:tcPr>
            <w:tcW w:w="2539" w:type="dxa"/>
            <w:tcBorders>
              <w:left w:val="single" w:sz="4" w:space="0" w:color="auto"/>
              <w:bottom w:val="single" w:sz="4" w:space="0" w:color="auto"/>
            </w:tcBorders>
          </w:tcPr>
          <w:p w:rsidR="00EC0D26" w:rsidRDefault="00EC0D26" w:rsidP="00EC0D26">
            <w:pPr>
              <w:ind w:firstLine="0"/>
              <w:jc w:val="center"/>
            </w:pPr>
            <w:r w:rsidRPr="00EC0D26">
              <w:t xml:space="preserve">50, 100, 150, 200 </w:t>
            </w:r>
          </w:p>
          <w:p w:rsidR="00EC0D26" w:rsidRPr="00EC0D26" w:rsidRDefault="00EC0D26" w:rsidP="00EC0D26">
            <w:pPr>
              <w:ind w:firstLine="0"/>
              <w:jc w:val="center"/>
            </w:pPr>
            <w:r w:rsidRPr="00EC0D26">
              <w:t>(0,5, 1; 1,5; 2)</w:t>
            </w:r>
          </w:p>
        </w:tc>
      </w:tr>
      <w:tr w:rsidR="00EC0D26" w:rsidTr="00EC0D26">
        <w:trPr>
          <w:trHeight w:val="339"/>
        </w:trPr>
        <w:tc>
          <w:tcPr>
            <w:tcW w:w="4219" w:type="dxa"/>
            <w:gridSpan w:val="7"/>
            <w:tcBorders>
              <w:bottom w:val="single" w:sz="4" w:space="0" w:color="auto"/>
              <w:right w:val="single" w:sz="4" w:space="0" w:color="auto"/>
            </w:tcBorders>
          </w:tcPr>
          <w:p w:rsidR="00EC0D26" w:rsidRDefault="00EC0D26" w:rsidP="0055714E">
            <w:pPr>
              <w:ind w:firstLine="0"/>
              <w:jc w:val="left"/>
            </w:pPr>
            <w:r>
              <w:t>Предельно допустимое избыточное давление</w:t>
            </w:r>
          </w:p>
        </w:tc>
        <w:tc>
          <w:tcPr>
            <w:tcW w:w="2977" w:type="dxa"/>
            <w:gridSpan w:val="4"/>
            <w:tcBorders>
              <w:left w:val="single" w:sz="4" w:space="0" w:color="auto"/>
              <w:bottom w:val="single" w:sz="4" w:space="0" w:color="auto"/>
            </w:tcBorders>
          </w:tcPr>
          <w:p w:rsidR="00EC0D26" w:rsidRDefault="00EC0D26" w:rsidP="00EC0D26">
            <w:pPr>
              <w:ind w:firstLine="0"/>
              <w:jc w:val="center"/>
            </w:pPr>
            <w:r>
              <w:t>М</w:t>
            </w:r>
            <w:r w:rsidRPr="00EC0D26">
              <w:t xml:space="preserve">Па </w:t>
            </w:r>
          </w:p>
          <w:p w:rsidR="00EC0D26" w:rsidRPr="00EC0D26" w:rsidRDefault="00EC0D26" w:rsidP="00EC0D26">
            <w:pPr>
              <w:ind w:firstLine="0"/>
              <w:jc w:val="center"/>
            </w:pPr>
            <w:r w:rsidRPr="00EC0D26">
              <w:t>(кгс/см</w:t>
            </w:r>
            <w:proofErr w:type="gramStart"/>
            <w:r w:rsidRPr="00EC0D26">
              <w:rPr>
                <w:vertAlign w:val="superscript"/>
              </w:rPr>
              <w:t>2</w:t>
            </w:r>
            <w:proofErr w:type="gramEnd"/>
            <w:r w:rsidRPr="00EC0D26">
              <w:t>)</w:t>
            </w:r>
          </w:p>
        </w:tc>
        <w:tc>
          <w:tcPr>
            <w:tcW w:w="2539" w:type="dxa"/>
            <w:tcBorders>
              <w:left w:val="single" w:sz="4" w:space="0" w:color="auto"/>
              <w:bottom w:val="single" w:sz="4" w:space="0" w:color="auto"/>
            </w:tcBorders>
          </w:tcPr>
          <w:p w:rsidR="00EC0D26" w:rsidRDefault="00EC0D26" w:rsidP="00EC0D26">
            <w:pPr>
              <w:ind w:firstLine="0"/>
              <w:jc w:val="center"/>
            </w:pPr>
            <w:r>
              <w:t>1,6</w:t>
            </w:r>
          </w:p>
          <w:p w:rsidR="00EC0D26" w:rsidRPr="00EC0D26" w:rsidRDefault="00EC0D26" w:rsidP="00EC0D26">
            <w:pPr>
              <w:ind w:firstLine="0"/>
              <w:jc w:val="center"/>
            </w:pPr>
            <w:r>
              <w:t>(16,0)</w:t>
            </w:r>
          </w:p>
        </w:tc>
      </w:tr>
      <w:tr w:rsidR="00EC0D26" w:rsidTr="00EC0D26">
        <w:trPr>
          <w:trHeight w:val="339"/>
        </w:trPr>
        <w:tc>
          <w:tcPr>
            <w:tcW w:w="4219" w:type="dxa"/>
            <w:gridSpan w:val="7"/>
            <w:tcBorders>
              <w:bottom w:val="single" w:sz="4" w:space="0" w:color="auto"/>
              <w:right w:val="single" w:sz="4" w:space="0" w:color="auto"/>
            </w:tcBorders>
          </w:tcPr>
          <w:p w:rsidR="00EC0D26" w:rsidRDefault="00EC0D26" w:rsidP="0055714E">
            <w:pPr>
              <w:ind w:firstLine="0"/>
              <w:jc w:val="left"/>
            </w:pPr>
            <w:r>
              <w:t>Класс точности</w:t>
            </w:r>
          </w:p>
        </w:tc>
        <w:tc>
          <w:tcPr>
            <w:tcW w:w="2977" w:type="dxa"/>
            <w:gridSpan w:val="4"/>
            <w:tcBorders>
              <w:left w:val="single" w:sz="4" w:space="0" w:color="auto"/>
              <w:bottom w:val="single" w:sz="4" w:space="0" w:color="auto"/>
            </w:tcBorders>
          </w:tcPr>
          <w:p w:rsidR="00EC0D26" w:rsidRPr="00EC0D26" w:rsidRDefault="00EC0D26" w:rsidP="00EC0D26">
            <w:pPr>
              <w:ind w:firstLine="0"/>
              <w:jc w:val="center"/>
            </w:pPr>
            <w:r>
              <w:t>-</w:t>
            </w:r>
          </w:p>
        </w:tc>
        <w:tc>
          <w:tcPr>
            <w:tcW w:w="2539" w:type="dxa"/>
            <w:tcBorders>
              <w:left w:val="single" w:sz="4" w:space="0" w:color="auto"/>
              <w:bottom w:val="single" w:sz="4" w:space="0" w:color="auto"/>
            </w:tcBorders>
          </w:tcPr>
          <w:p w:rsidR="00EC0D26" w:rsidRPr="00EC0D26" w:rsidRDefault="00EC0D26" w:rsidP="00EC0D26">
            <w:pPr>
              <w:ind w:firstLine="0"/>
              <w:jc w:val="center"/>
            </w:pPr>
            <w:r>
              <w:t>4</w:t>
            </w:r>
          </w:p>
        </w:tc>
      </w:tr>
      <w:tr w:rsidR="00EC0D26" w:rsidTr="00EC0D26">
        <w:trPr>
          <w:trHeight w:val="339"/>
        </w:trPr>
        <w:tc>
          <w:tcPr>
            <w:tcW w:w="4219" w:type="dxa"/>
            <w:gridSpan w:val="7"/>
            <w:tcBorders>
              <w:bottom w:val="single" w:sz="4" w:space="0" w:color="auto"/>
              <w:right w:val="single" w:sz="4" w:space="0" w:color="auto"/>
            </w:tcBorders>
          </w:tcPr>
          <w:p w:rsidR="00EC0D26" w:rsidRPr="00EC0D26" w:rsidRDefault="00EC0D26" w:rsidP="0055714E">
            <w:pPr>
              <w:ind w:firstLine="0"/>
              <w:jc w:val="left"/>
            </w:pPr>
            <w:r>
              <w:t xml:space="preserve">Условный проход (номинальный размер) присоединительных патрубков, </w:t>
            </w:r>
            <w:r>
              <w:rPr>
                <w:lang w:val="en-US"/>
              </w:rPr>
              <w:t>DN</w:t>
            </w:r>
          </w:p>
        </w:tc>
        <w:tc>
          <w:tcPr>
            <w:tcW w:w="2977" w:type="dxa"/>
            <w:gridSpan w:val="4"/>
            <w:tcBorders>
              <w:left w:val="single" w:sz="4" w:space="0" w:color="auto"/>
              <w:bottom w:val="single" w:sz="4" w:space="0" w:color="auto"/>
            </w:tcBorders>
          </w:tcPr>
          <w:p w:rsidR="00EC0D26" w:rsidRPr="00EC0D26" w:rsidRDefault="00EC0D26" w:rsidP="00EC0D26">
            <w:pPr>
              <w:ind w:firstLine="0"/>
              <w:jc w:val="center"/>
            </w:pPr>
            <w:proofErr w:type="gramStart"/>
            <w:r>
              <w:t>мм</w:t>
            </w:r>
            <w:proofErr w:type="gramEnd"/>
            <w:r>
              <w:t>-</w:t>
            </w:r>
          </w:p>
        </w:tc>
        <w:tc>
          <w:tcPr>
            <w:tcW w:w="2539" w:type="dxa"/>
            <w:tcBorders>
              <w:left w:val="single" w:sz="4" w:space="0" w:color="auto"/>
              <w:bottom w:val="single" w:sz="4" w:space="0" w:color="auto"/>
            </w:tcBorders>
          </w:tcPr>
          <w:p w:rsidR="00EC0D26" w:rsidRPr="00EC0D26" w:rsidRDefault="00EC0D26" w:rsidP="00EC0D26">
            <w:pPr>
              <w:ind w:firstLine="0"/>
              <w:jc w:val="center"/>
            </w:pPr>
            <w:r>
              <w:t>8</w:t>
            </w:r>
          </w:p>
        </w:tc>
      </w:tr>
      <w:tr w:rsidR="00EC0D26" w:rsidTr="00EC0D26">
        <w:trPr>
          <w:trHeight w:val="339"/>
        </w:trPr>
        <w:tc>
          <w:tcPr>
            <w:tcW w:w="4219" w:type="dxa"/>
            <w:gridSpan w:val="7"/>
            <w:tcBorders>
              <w:bottom w:val="single" w:sz="4" w:space="0" w:color="auto"/>
              <w:right w:val="single" w:sz="4" w:space="0" w:color="auto"/>
            </w:tcBorders>
          </w:tcPr>
          <w:p w:rsidR="00EC0D26" w:rsidRDefault="002A77B9" w:rsidP="0055714E">
            <w:pPr>
              <w:ind w:firstLine="0"/>
              <w:jc w:val="left"/>
            </w:pPr>
            <w:r>
              <w:t>Температура рабочей среды</w:t>
            </w:r>
          </w:p>
        </w:tc>
        <w:tc>
          <w:tcPr>
            <w:tcW w:w="2977" w:type="dxa"/>
            <w:gridSpan w:val="4"/>
            <w:tcBorders>
              <w:left w:val="single" w:sz="4" w:space="0" w:color="auto"/>
              <w:bottom w:val="single" w:sz="4" w:space="0" w:color="auto"/>
            </w:tcBorders>
          </w:tcPr>
          <w:p w:rsidR="00EC0D26" w:rsidRPr="002A77B9" w:rsidRDefault="002A77B9" w:rsidP="00EC0D26">
            <w:pPr>
              <w:ind w:firstLine="0"/>
              <w:jc w:val="center"/>
            </w:pPr>
            <w:r>
              <w:rPr>
                <w:vertAlign w:val="superscript"/>
              </w:rPr>
              <w:t>0</w:t>
            </w:r>
            <w:r>
              <w:t>С</w:t>
            </w:r>
          </w:p>
        </w:tc>
        <w:tc>
          <w:tcPr>
            <w:tcW w:w="2539" w:type="dxa"/>
            <w:tcBorders>
              <w:left w:val="single" w:sz="4" w:space="0" w:color="auto"/>
              <w:bottom w:val="single" w:sz="4" w:space="0" w:color="auto"/>
            </w:tcBorders>
          </w:tcPr>
          <w:p w:rsidR="00EC0D26" w:rsidRPr="00EC0D26" w:rsidRDefault="002A77B9" w:rsidP="00EC0D26">
            <w:pPr>
              <w:ind w:firstLine="0"/>
              <w:jc w:val="center"/>
            </w:pPr>
            <w:proofErr w:type="gramStart"/>
            <w:r>
              <w:t>от</w:t>
            </w:r>
            <w:proofErr w:type="gramEnd"/>
            <w:r>
              <w:t xml:space="preserve"> минус 50 до 50</w:t>
            </w:r>
          </w:p>
        </w:tc>
      </w:tr>
      <w:tr w:rsidR="002A77B9" w:rsidTr="00EC0D26">
        <w:trPr>
          <w:trHeight w:val="339"/>
        </w:trPr>
        <w:tc>
          <w:tcPr>
            <w:tcW w:w="4219" w:type="dxa"/>
            <w:gridSpan w:val="7"/>
            <w:tcBorders>
              <w:bottom w:val="single" w:sz="4" w:space="0" w:color="auto"/>
              <w:right w:val="single" w:sz="4" w:space="0" w:color="auto"/>
            </w:tcBorders>
          </w:tcPr>
          <w:p w:rsidR="002A77B9" w:rsidRDefault="002A77B9" w:rsidP="002A77B9">
            <w:pPr>
              <w:ind w:firstLine="0"/>
              <w:jc w:val="left"/>
            </w:pPr>
            <w:r>
              <w:t>Температура окружающей среды</w:t>
            </w:r>
          </w:p>
        </w:tc>
        <w:tc>
          <w:tcPr>
            <w:tcW w:w="2977" w:type="dxa"/>
            <w:gridSpan w:val="4"/>
            <w:tcBorders>
              <w:left w:val="single" w:sz="4" w:space="0" w:color="auto"/>
              <w:bottom w:val="single" w:sz="4" w:space="0" w:color="auto"/>
            </w:tcBorders>
          </w:tcPr>
          <w:p w:rsidR="002A77B9" w:rsidRPr="002A77B9" w:rsidRDefault="002A77B9" w:rsidP="002A77B9">
            <w:pPr>
              <w:ind w:firstLine="0"/>
              <w:jc w:val="center"/>
            </w:pPr>
            <w:r>
              <w:rPr>
                <w:vertAlign w:val="superscript"/>
              </w:rPr>
              <w:t>0</w:t>
            </w:r>
            <w:r>
              <w:t>С</w:t>
            </w:r>
          </w:p>
        </w:tc>
        <w:tc>
          <w:tcPr>
            <w:tcW w:w="2539" w:type="dxa"/>
            <w:tcBorders>
              <w:left w:val="single" w:sz="4" w:space="0" w:color="auto"/>
              <w:bottom w:val="single" w:sz="4" w:space="0" w:color="auto"/>
            </w:tcBorders>
          </w:tcPr>
          <w:p w:rsidR="002A77B9" w:rsidRPr="00EC0D26" w:rsidRDefault="002A77B9" w:rsidP="002A77B9">
            <w:pPr>
              <w:ind w:firstLine="0"/>
              <w:jc w:val="center"/>
            </w:pPr>
            <w:proofErr w:type="gramStart"/>
            <w:r>
              <w:t>от</w:t>
            </w:r>
            <w:proofErr w:type="gramEnd"/>
            <w:r>
              <w:t xml:space="preserve"> минус 50 до 50</w:t>
            </w:r>
          </w:p>
        </w:tc>
      </w:tr>
      <w:tr w:rsidR="002A77B9" w:rsidTr="00EC0D26">
        <w:trPr>
          <w:trHeight w:val="339"/>
        </w:trPr>
        <w:tc>
          <w:tcPr>
            <w:tcW w:w="4219" w:type="dxa"/>
            <w:gridSpan w:val="7"/>
            <w:tcBorders>
              <w:bottom w:val="single" w:sz="4" w:space="0" w:color="auto"/>
              <w:right w:val="single" w:sz="4" w:space="0" w:color="auto"/>
            </w:tcBorders>
          </w:tcPr>
          <w:p w:rsidR="002A77B9" w:rsidRDefault="002A77B9" w:rsidP="0055714E">
            <w:pPr>
              <w:ind w:firstLine="0"/>
              <w:jc w:val="left"/>
            </w:pPr>
            <w:r>
              <w:t>Масса, не более</w:t>
            </w:r>
          </w:p>
        </w:tc>
        <w:tc>
          <w:tcPr>
            <w:tcW w:w="2977" w:type="dxa"/>
            <w:gridSpan w:val="4"/>
            <w:tcBorders>
              <w:left w:val="single" w:sz="4" w:space="0" w:color="auto"/>
              <w:bottom w:val="single" w:sz="4" w:space="0" w:color="auto"/>
            </w:tcBorders>
          </w:tcPr>
          <w:p w:rsidR="002A77B9" w:rsidRPr="00EC0D26" w:rsidRDefault="002A77B9" w:rsidP="00EC0D26">
            <w:pPr>
              <w:ind w:firstLine="0"/>
              <w:jc w:val="center"/>
            </w:pPr>
            <w:r>
              <w:t>кг</w:t>
            </w:r>
          </w:p>
        </w:tc>
        <w:tc>
          <w:tcPr>
            <w:tcW w:w="2539" w:type="dxa"/>
            <w:tcBorders>
              <w:left w:val="single" w:sz="4" w:space="0" w:color="auto"/>
              <w:bottom w:val="single" w:sz="4" w:space="0" w:color="auto"/>
            </w:tcBorders>
          </w:tcPr>
          <w:p w:rsidR="002A77B9" w:rsidRPr="00EC0D26" w:rsidRDefault="002A77B9" w:rsidP="00EC0D26">
            <w:pPr>
              <w:ind w:firstLine="0"/>
              <w:jc w:val="center"/>
            </w:pPr>
            <w:r>
              <w:t>3,0</w:t>
            </w:r>
          </w:p>
        </w:tc>
      </w:tr>
      <w:tr w:rsidR="002A77B9" w:rsidTr="002A77B9">
        <w:trPr>
          <w:trHeight w:val="339"/>
        </w:trPr>
        <w:tc>
          <w:tcPr>
            <w:tcW w:w="4219" w:type="dxa"/>
            <w:gridSpan w:val="7"/>
            <w:tcBorders>
              <w:bottom w:val="single" w:sz="4" w:space="0" w:color="auto"/>
              <w:right w:val="single" w:sz="4" w:space="0" w:color="auto"/>
            </w:tcBorders>
          </w:tcPr>
          <w:p w:rsidR="002A77B9" w:rsidRDefault="002A77B9" w:rsidP="002A77B9">
            <w:pPr>
              <w:ind w:firstLine="0"/>
              <w:jc w:val="left"/>
            </w:pPr>
            <w:r>
              <w:t>Изготовление и поставка</w:t>
            </w:r>
          </w:p>
        </w:tc>
        <w:tc>
          <w:tcPr>
            <w:tcW w:w="5516" w:type="dxa"/>
            <w:gridSpan w:val="5"/>
            <w:tcBorders>
              <w:left w:val="single" w:sz="4" w:space="0" w:color="auto"/>
              <w:bottom w:val="single" w:sz="4" w:space="0" w:color="auto"/>
            </w:tcBorders>
          </w:tcPr>
          <w:p w:rsidR="002A77B9" w:rsidRPr="00EC0D26" w:rsidRDefault="002A77B9" w:rsidP="00EC0D26">
            <w:pPr>
              <w:ind w:firstLine="0"/>
              <w:jc w:val="center"/>
            </w:pPr>
            <w:r>
              <w:t>ТУ 4212-051-00529114-2007</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4.2.</w:t>
            </w:r>
          </w:p>
        </w:tc>
        <w:tc>
          <w:tcPr>
            <w:tcW w:w="2067" w:type="dxa"/>
            <w:tcBorders>
              <w:left w:val="single" w:sz="4" w:space="0" w:color="auto"/>
              <w:bottom w:val="single" w:sz="4" w:space="0" w:color="auto"/>
            </w:tcBorders>
          </w:tcPr>
          <w:p w:rsidR="002A77B9" w:rsidRPr="001C3090" w:rsidRDefault="002A77B9" w:rsidP="002A77B9">
            <w:pPr>
              <w:tabs>
                <w:tab w:val="left" w:pos="426"/>
                <w:tab w:val="left" w:pos="1134"/>
              </w:tabs>
              <w:ind w:right="-6" w:firstLine="0"/>
              <w:rPr>
                <w:bCs/>
              </w:rPr>
            </w:pPr>
            <w:r w:rsidRPr="00C01538">
              <w:rPr>
                <w:b/>
                <w:bCs/>
              </w:rPr>
              <w:t>Требования к качеству товара:</w:t>
            </w:r>
          </w:p>
        </w:tc>
        <w:tc>
          <w:tcPr>
            <w:tcW w:w="6792" w:type="dxa"/>
            <w:gridSpan w:val="10"/>
            <w:tcBorders>
              <w:left w:val="single" w:sz="4" w:space="0" w:color="auto"/>
              <w:bottom w:val="single" w:sz="4" w:space="0" w:color="auto"/>
            </w:tcBorders>
          </w:tcPr>
          <w:p w:rsidR="002A77B9" w:rsidRPr="001C3090" w:rsidRDefault="002A77B9" w:rsidP="002A77B9">
            <w:pPr>
              <w:tabs>
                <w:tab w:val="left" w:pos="284"/>
                <w:tab w:val="left" w:pos="2552"/>
              </w:tabs>
              <w:ind w:right="-6" w:firstLine="0"/>
              <w:rPr>
                <w:bCs/>
              </w:rPr>
            </w:pPr>
            <w:r w:rsidRPr="00C01538">
              <w:rPr>
                <w:bCs/>
              </w:rPr>
              <w:t xml:space="preserve">Качество поставляемого товара должно подтверждаться сертификатами соответствия, санитарно-эпидемиологическими заключениями, гигиеническими  сертификатами, должно соответствовать требованиям нормативных документов, разрешающих использование поставляемого товара на территории Российской Федерации. </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4.3.</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Cs/>
              </w:rPr>
            </w:pPr>
            <w:r w:rsidRPr="00C01538">
              <w:rPr>
                <w:b/>
                <w:bCs/>
              </w:rPr>
              <w:t xml:space="preserve">Требования к </w:t>
            </w:r>
            <w:r>
              <w:rPr>
                <w:b/>
                <w:bCs/>
              </w:rPr>
              <w:t>безопасности</w:t>
            </w:r>
            <w:r w:rsidRPr="00C01538">
              <w:rPr>
                <w:b/>
                <w:bCs/>
              </w:rPr>
              <w:t xml:space="preserve"> товара:</w:t>
            </w:r>
          </w:p>
        </w:tc>
        <w:tc>
          <w:tcPr>
            <w:tcW w:w="6792" w:type="dxa"/>
            <w:gridSpan w:val="10"/>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Pr>
                <w:bCs/>
              </w:rPr>
              <w:t>Поставляемый Товар</w:t>
            </w:r>
            <w:r w:rsidRPr="00C01538">
              <w:rPr>
                <w:bCs/>
              </w:rPr>
              <w:t xml:space="preserve"> долж</w:t>
            </w:r>
            <w:r>
              <w:rPr>
                <w:bCs/>
              </w:rPr>
              <w:t>е</w:t>
            </w:r>
            <w:r w:rsidRPr="00C01538">
              <w:rPr>
                <w:bCs/>
              </w:rPr>
              <w:t>н быть безопасны</w:t>
            </w:r>
            <w:r>
              <w:rPr>
                <w:bCs/>
              </w:rPr>
              <w:t>м</w:t>
            </w:r>
            <w:r w:rsidRPr="00C01538">
              <w:rPr>
                <w:bCs/>
              </w:rPr>
              <w:t xml:space="preserve"> и разрешен для применения на территории РФ.</w:t>
            </w:r>
          </w:p>
        </w:tc>
      </w:tr>
      <w:tr w:rsidR="002A77B9" w:rsidTr="002A77B9">
        <w:trPr>
          <w:trHeight w:val="730"/>
        </w:trPr>
        <w:tc>
          <w:tcPr>
            <w:tcW w:w="876" w:type="dxa"/>
            <w:tcBorders>
              <w:bottom w:val="single" w:sz="4" w:space="0" w:color="auto"/>
              <w:right w:val="single" w:sz="4" w:space="0" w:color="auto"/>
            </w:tcBorders>
          </w:tcPr>
          <w:p w:rsidR="002A77B9" w:rsidRDefault="002A77B9" w:rsidP="0055714E">
            <w:pPr>
              <w:ind w:firstLine="0"/>
              <w:jc w:val="left"/>
            </w:pPr>
            <w:r>
              <w:t>4.4.</w:t>
            </w:r>
          </w:p>
        </w:tc>
        <w:tc>
          <w:tcPr>
            <w:tcW w:w="2067" w:type="dxa"/>
            <w:tcBorders>
              <w:left w:val="single" w:sz="4" w:space="0" w:color="auto"/>
              <w:bottom w:val="single" w:sz="4" w:space="0" w:color="auto"/>
            </w:tcBorders>
          </w:tcPr>
          <w:p w:rsidR="002A77B9" w:rsidRPr="00C01538" w:rsidRDefault="002A77B9" w:rsidP="002A77B9">
            <w:pPr>
              <w:tabs>
                <w:tab w:val="left" w:pos="284"/>
                <w:tab w:val="left" w:pos="2552"/>
              </w:tabs>
              <w:ind w:right="-6" w:firstLine="0"/>
              <w:rPr>
                <w:b/>
                <w:bCs/>
              </w:rPr>
            </w:pPr>
            <w:r w:rsidRPr="00C01538">
              <w:rPr>
                <w:b/>
                <w:bCs/>
              </w:rPr>
              <w:t>Требования к упаковке товара:</w:t>
            </w:r>
          </w:p>
        </w:tc>
        <w:tc>
          <w:tcPr>
            <w:tcW w:w="6792" w:type="dxa"/>
            <w:gridSpan w:val="10"/>
            <w:tcBorders>
              <w:left w:val="single" w:sz="4" w:space="0" w:color="auto"/>
              <w:bottom w:val="single" w:sz="4" w:space="0" w:color="auto"/>
            </w:tcBorders>
          </w:tcPr>
          <w:p w:rsidR="002A77B9" w:rsidRPr="001C3090" w:rsidRDefault="002A77B9" w:rsidP="002A77B9">
            <w:pPr>
              <w:ind w:firstLine="0"/>
            </w:pPr>
            <w:r>
              <w:rPr>
                <w:bCs/>
              </w:rPr>
              <w:t>Изделие</w:t>
            </w:r>
            <w:r w:rsidRPr="00C01538">
              <w:rPr>
                <w:bCs/>
              </w:rPr>
              <w:t xml:space="preserve"> должн</w:t>
            </w:r>
            <w:r>
              <w:rPr>
                <w:bCs/>
              </w:rPr>
              <w:t>о</w:t>
            </w:r>
            <w:r w:rsidRPr="00C01538">
              <w:rPr>
                <w:bCs/>
              </w:rPr>
              <w:t xml:space="preserve"> быть упакован</w:t>
            </w:r>
            <w:r>
              <w:rPr>
                <w:bCs/>
              </w:rPr>
              <w:t>о и законсервировано</w:t>
            </w:r>
            <w:r w:rsidRPr="00C01538">
              <w:rPr>
                <w:bCs/>
              </w:rPr>
              <w:t xml:space="preserve"> производител</w:t>
            </w:r>
            <w:r>
              <w:rPr>
                <w:bCs/>
              </w:rPr>
              <w:t>ем</w:t>
            </w:r>
            <w:r w:rsidRPr="00C01538">
              <w:rPr>
                <w:bCs/>
              </w:rPr>
              <w:t xml:space="preserve">. </w:t>
            </w:r>
            <w:r w:rsidRPr="00C01538">
              <w:t xml:space="preserve">Упаковка </w:t>
            </w:r>
            <w:r>
              <w:t>изделия</w:t>
            </w:r>
            <w:r w:rsidRPr="00C01538">
              <w:t xml:space="preserve"> должна обеспечивать его сохранность при транспортировке и хранении. Маркировка на таре должна соответствовать действующим стандартам.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1"/>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2"/>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w:t>
            </w:r>
            <w:r w:rsidRPr="00420C59">
              <w:rPr>
                <w:rFonts w:ascii="Times New Roman" w:hAnsi="Times New Roman" w:cs="Times New Roman"/>
                <w:color w:val="auto"/>
                <w:sz w:val="24"/>
              </w:rPr>
              <w:lastRenderedPageBreak/>
              <w:t>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lastRenderedPageBreak/>
              <w:t xml:space="preserve">5.2. </w:t>
            </w:r>
          </w:p>
        </w:tc>
        <w:tc>
          <w:tcPr>
            <w:tcW w:w="8859" w:type="dxa"/>
            <w:gridSpan w:val="11"/>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2"/>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t>6.</w:t>
            </w:r>
          </w:p>
        </w:tc>
        <w:tc>
          <w:tcPr>
            <w:tcW w:w="8859" w:type="dxa"/>
            <w:gridSpan w:val="11"/>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4"/>
            <w:tcBorders>
              <w:left w:val="single" w:sz="4" w:space="0" w:color="auto"/>
            </w:tcBorders>
          </w:tcPr>
          <w:p w:rsidR="002A77B9" w:rsidRPr="002F44C2" w:rsidRDefault="002A77B9" w:rsidP="003371A5">
            <w:pPr>
              <w:tabs>
                <w:tab w:val="left" w:pos="540"/>
                <w:tab w:val="left" w:pos="900"/>
              </w:tabs>
              <w:ind w:firstLine="0"/>
            </w:pPr>
            <w:r>
              <w:t>Камчатский край, г. Петропавловск-Камчатский</w:t>
            </w:r>
            <w:r w:rsidR="002F33B8">
              <w:t>, ул. Циолковского, д.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4"/>
            <w:tcBorders>
              <w:left w:val="single" w:sz="4" w:space="0" w:color="auto"/>
            </w:tcBorders>
          </w:tcPr>
          <w:p w:rsidR="002A77B9" w:rsidRPr="00DF6B2A" w:rsidRDefault="002A77B9" w:rsidP="00B621EB">
            <w:pPr>
              <w:tabs>
                <w:tab w:val="left" w:pos="720"/>
              </w:tabs>
              <w:ind w:firstLine="0"/>
            </w:pPr>
            <w:r w:rsidRPr="00DF6B2A">
              <w:t>в соответствии с техническим заданием</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4"/>
            <w:tcBorders>
              <w:left w:val="single" w:sz="4" w:space="0" w:color="auto"/>
            </w:tcBorders>
          </w:tcPr>
          <w:p w:rsidR="002A77B9" w:rsidRPr="00DF6B2A" w:rsidRDefault="002F33B8" w:rsidP="00A32A7E">
            <w:pPr>
              <w:tabs>
                <w:tab w:val="left" w:pos="720"/>
              </w:tabs>
              <w:ind w:firstLine="0"/>
            </w:pPr>
            <w:r>
              <w:t>в течение 45-ти дней со дня, следующего за подписанием договора</w:t>
            </w:r>
            <w:r w:rsidR="002A77B9" w:rsidRPr="003371A5">
              <w:t xml:space="preserve"> (возможна досрочная поставка)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1"/>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2"/>
          </w:tcPr>
          <w:p w:rsidR="002A77B9" w:rsidRPr="00B621EB" w:rsidRDefault="002A77B9" w:rsidP="009A2DB3">
            <w:pPr>
              <w:tabs>
                <w:tab w:val="left" w:pos="720"/>
              </w:tabs>
              <w:ind w:firstLine="0"/>
              <w:rPr>
                <w:bCs/>
              </w:rPr>
            </w:pPr>
            <w:r>
              <w:t>О</w:t>
            </w:r>
            <w:r w:rsidRPr="009D2C2E">
              <w:t>плата</w:t>
            </w:r>
            <w:r>
              <w:t xml:space="preserve"> в размере 100%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15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1"/>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2"/>
          </w:tcPr>
          <w:p w:rsidR="002A77B9" w:rsidRPr="003666B2" w:rsidRDefault="002F33B8" w:rsidP="002F33B8">
            <w:pPr>
              <w:pStyle w:val="Style7"/>
              <w:widowControl/>
              <w:tabs>
                <w:tab w:val="left" w:pos="566"/>
              </w:tabs>
              <w:spacing w:line="240" w:lineRule="auto"/>
              <w:ind w:firstLine="0"/>
              <w:jc w:val="both"/>
              <w:rPr>
                <w:rFonts w:ascii="Times New Roman" w:hAnsi="Times New Roman"/>
              </w:rPr>
            </w:pPr>
            <w:r>
              <w:rPr>
                <w:rFonts w:ascii="Times New Roman" w:hAnsi="Times New Roman"/>
              </w:rPr>
              <w:t>131 252,</w:t>
            </w:r>
            <w:r w:rsidR="002A77B9" w:rsidRPr="003666B2">
              <w:rPr>
                <w:rFonts w:ascii="Times New Roman" w:hAnsi="Times New Roman"/>
              </w:rPr>
              <w:t xml:space="preserve">00 </w:t>
            </w:r>
            <w:r>
              <w:rPr>
                <w:rFonts w:ascii="Times New Roman" w:hAnsi="Times New Roman"/>
              </w:rPr>
              <w:t>(сто тридцать одна тысяча двести пятьдесят два) рубля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1"/>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2"/>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2F33B8">
              <w:rPr>
                <w:color w:val="000000"/>
              </w:rPr>
              <w:t xml:space="preserve"> в стоимость товара не включены)</w:t>
            </w:r>
            <w:r w:rsidRPr="00936770">
              <w:rPr>
                <w:color w:val="000000"/>
              </w:rPr>
              <w:t>,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lastRenderedPageBreak/>
              <w:t>10.</w:t>
            </w:r>
          </w:p>
        </w:tc>
        <w:tc>
          <w:tcPr>
            <w:tcW w:w="8859" w:type="dxa"/>
            <w:gridSpan w:val="11"/>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1"/>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A15DF">
        <w:trPr>
          <w:trHeight w:val="556"/>
        </w:trPr>
        <w:tc>
          <w:tcPr>
            <w:tcW w:w="9735" w:type="dxa"/>
            <w:gridSpan w:val="12"/>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(для заявок на бумажном носителе)</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A77B9" w:rsidRPr="00DF5355" w:rsidRDefault="002A77B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A77B9" w:rsidRDefault="002A77B9"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w:t>
            </w:r>
            <w:r w:rsidRPr="00E62595">
              <w:lastRenderedPageBreak/>
              <w:t xml:space="preserve">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t>- лицами, выступающими на стороне одного участника закупки, заключен договор простого товарищества.</w:t>
            </w:r>
          </w:p>
        </w:tc>
      </w:tr>
      <w:tr w:rsidR="002A77B9" w:rsidTr="0050662B">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8"/>
            <w:tcBorders>
              <w:left w:val="single" w:sz="4" w:space="0" w:color="auto"/>
            </w:tcBorders>
            <w:vAlign w:val="bottom"/>
          </w:tcPr>
          <w:p w:rsidR="002A77B9" w:rsidRPr="0028595E" w:rsidRDefault="002A77B9"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8"/>
            <w:tcBorders>
              <w:left w:val="single" w:sz="4" w:space="0" w:color="auto"/>
            </w:tcBorders>
            <w:shd w:val="clear" w:color="auto" w:fill="auto"/>
            <w:vAlign w:val="bottom"/>
          </w:tcPr>
          <w:p w:rsidR="002A77B9" w:rsidRPr="00A33665" w:rsidRDefault="002A77B9" w:rsidP="00961B42">
            <w:pPr>
              <w:widowControl w:val="0"/>
              <w:adjustRightInd w:val="0"/>
              <w:ind w:firstLine="34"/>
              <w:jc w:val="left"/>
              <w:rPr>
                <w:color w:val="000000"/>
              </w:rPr>
            </w:pPr>
            <w:r w:rsidRPr="00A33665">
              <w:rPr>
                <w:b/>
              </w:rPr>
              <w:t xml:space="preserve">с </w:t>
            </w:r>
            <w:r w:rsidR="00961B42">
              <w:rPr>
                <w:b/>
              </w:rPr>
              <w:t>26.06</w:t>
            </w:r>
            <w:r w:rsidRPr="00A33665">
              <w:rPr>
                <w:b/>
              </w:rPr>
              <w:t xml:space="preserve">.2014 г. по </w:t>
            </w:r>
            <w:r w:rsidR="00961B42">
              <w:rPr>
                <w:b/>
              </w:rPr>
              <w:t>07.07</w:t>
            </w:r>
            <w:r w:rsidRPr="00A33665">
              <w:rPr>
                <w:b/>
              </w:rPr>
              <w:t>.2014 г.,</w:t>
            </w:r>
            <w:r w:rsidRPr="00A33665">
              <w:t xml:space="preserve"> в рабочие дни с 09-00 до 12-00 и с 13-00 </w:t>
            </w:r>
            <w:proofErr w:type="gramStart"/>
            <w:r w:rsidRPr="00A33665">
              <w:t>до</w:t>
            </w:r>
            <w:proofErr w:type="gramEnd"/>
            <w:r w:rsidRPr="00A33665">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8"/>
            <w:tcBorders>
              <w:left w:val="single" w:sz="4" w:space="0" w:color="auto"/>
            </w:tcBorders>
            <w:shd w:val="clear" w:color="auto" w:fill="auto"/>
            <w:vAlign w:val="bottom"/>
          </w:tcPr>
          <w:p w:rsidR="002A77B9" w:rsidRPr="00A33665" w:rsidRDefault="002A77B9" w:rsidP="00961B42">
            <w:pPr>
              <w:widowControl w:val="0"/>
              <w:adjustRightInd w:val="0"/>
              <w:ind w:firstLine="34"/>
              <w:jc w:val="left"/>
              <w:rPr>
                <w:b/>
              </w:rPr>
            </w:pPr>
            <w:r w:rsidRPr="00A33665">
              <w:rPr>
                <w:b/>
              </w:rPr>
              <w:t xml:space="preserve">не  позднее </w:t>
            </w:r>
            <w:r w:rsidR="00961B42">
              <w:rPr>
                <w:b/>
              </w:rPr>
              <w:t>07.07</w:t>
            </w:r>
            <w:r w:rsidRPr="00A33665">
              <w:rPr>
                <w:b/>
              </w:rPr>
              <w:t>.2014 г., 17-00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1"/>
            <w:tcBorders>
              <w:left w:val="single" w:sz="4" w:space="0" w:color="auto"/>
            </w:tcBorders>
          </w:tcPr>
          <w:p w:rsidR="002A77B9" w:rsidRPr="00204979" w:rsidRDefault="002A77B9" w:rsidP="000558A5">
            <w:pPr>
              <w:ind w:firstLine="0"/>
              <w:jc w:val="center"/>
            </w:pPr>
            <w:r>
              <w:t xml:space="preserve">Требования к содержанию, форме, оформлению и составу заявки на участие в запросе цен </w:t>
            </w:r>
          </w:p>
        </w:tc>
      </w:tr>
      <w:tr w:rsidR="002A77B9" w:rsidTr="00C675AF">
        <w:trPr>
          <w:trHeight w:val="558"/>
        </w:trPr>
        <w:tc>
          <w:tcPr>
            <w:tcW w:w="9735" w:type="dxa"/>
            <w:gridSpan w:val="12"/>
          </w:tcPr>
          <w:p w:rsidR="002A77B9" w:rsidRPr="0020497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A77B9" w:rsidRPr="00204979" w:rsidRDefault="002A77B9"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1"/>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5A15DF">
        <w:trPr>
          <w:trHeight w:val="583"/>
        </w:trPr>
        <w:tc>
          <w:tcPr>
            <w:tcW w:w="876" w:type="dxa"/>
            <w:tcBorders>
              <w:right w:val="single" w:sz="4" w:space="0" w:color="auto"/>
            </w:tcBorders>
          </w:tcPr>
          <w:p w:rsidR="002A77B9" w:rsidRPr="008C4885" w:rsidRDefault="002A77B9" w:rsidP="00EF720B">
            <w:pPr>
              <w:widowControl w:val="0"/>
              <w:adjustRightInd w:val="0"/>
              <w:ind w:firstLine="0"/>
              <w:rPr>
                <w:color w:val="000000"/>
              </w:rPr>
            </w:pPr>
            <w:r>
              <w:rPr>
                <w:color w:val="000000"/>
              </w:rPr>
              <w:t>11.1.1.</w:t>
            </w:r>
          </w:p>
        </w:tc>
        <w:tc>
          <w:tcPr>
            <w:tcW w:w="8859" w:type="dxa"/>
            <w:gridSpan w:val="11"/>
            <w:tcBorders>
              <w:left w:val="single" w:sz="4" w:space="0" w:color="auto"/>
            </w:tcBorders>
          </w:tcPr>
          <w:p w:rsidR="002A77B9" w:rsidRPr="008C4885" w:rsidRDefault="002A77B9"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gridSpan w:val="2"/>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2"/>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3"/>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3"/>
            <w:tcBorders>
              <w:left w:val="single" w:sz="4" w:space="0" w:color="auto"/>
              <w:bottom w:val="nil"/>
            </w:tcBorders>
          </w:tcPr>
          <w:p w:rsidR="002A77B9" w:rsidRPr="009B4538" w:rsidRDefault="002A77B9"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w:t>
            </w:r>
            <w:r>
              <w:rPr>
                <w:color w:val="000000"/>
              </w:rPr>
              <w:lastRenderedPageBreak/>
              <w:t xml:space="preserve">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3"/>
            <w:tcBorders>
              <w:top w:val="nil"/>
              <w:left w:val="single" w:sz="4" w:space="0" w:color="auto"/>
              <w:bottom w:val="single" w:sz="4" w:space="0" w:color="000000" w:themeColor="text1"/>
            </w:tcBorders>
          </w:tcPr>
          <w:p w:rsidR="002A77B9" w:rsidRDefault="002A77B9"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3"/>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3"/>
            <w:tcBorders>
              <w:top w:val="nil"/>
              <w:left w:val="single" w:sz="4" w:space="0" w:color="auto"/>
            </w:tcBorders>
          </w:tcPr>
          <w:p w:rsidR="002A77B9" w:rsidRDefault="002A77B9"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3"/>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3"/>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3"/>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3"/>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3"/>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3"/>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t>- согласие на обработку персональных данных</w:t>
            </w:r>
          </w:p>
        </w:tc>
        <w:tc>
          <w:tcPr>
            <w:tcW w:w="4715" w:type="dxa"/>
            <w:gridSpan w:val="3"/>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3"/>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2"/>
            <w:tcBorders>
              <w:top w:val="nil"/>
            </w:tcBorders>
          </w:tcPr>
          <w:p w:rsidR="002A77B9"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2A77B9" w:rsidRPr="009B4538" w:rsidRDefault="002A77B9" w:rsidP="009D4D2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5"/>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5"/>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5"/>
            <w:tcBorders>
              <w:top w:val="nil"/>
              <w:left w:val="single" w:sz="4" w:space="0" w:color="auto"/>
            </w:tcBorders>
          </w:tcPr>
          <w:p w:rsidR="002A77B9" w:rsidRDefault="002A77B9"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5"/>
            <w:tcBorders>
              <w:top w:val="nil"/>
              <w:left w:val="single" w:sz="4" w:space="0" w:color="auto"/>
            </w:tcBorders>
          </w:tcPr>
          <w:p w:rsidR="002A77B9" w:rsidRDefault="002A77B9"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w:t>
            </w:r>
            <w:r>
              <w:rPr>
                <w:color w:val="000000"/>
              </w:rPr>
              <w:lastRenderedPageBreak/>
              <w:t>отчетности за последний завершенный отчетный период – для юридических лиц;</w:t>
            </w:r>
          </w:p>
        </w:tc>
        <w:tc>
          <w:tcPr>
            <w:tcW w:w="5516" w:type="dxa"/>
            <w:gridSpan w:val="5"/>
            <w:tcBorders>
              <w:top w:val="nil"/>
              <w:left w:val="single" w:sz="4" w:space="0" w:color="auto"/>
            </w:tcBorders>
          </w:tcPr>
          <w:p w:rsidR="002A77B9" w:rsidRDefault="002A77B9" w:rsidP="009D4D2D">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5"/>
            <w:tcBorders>
              <w:top w:val="nil"/>
              <w:left w:val="single" w:sz="4" w:space="0" w:color="auto"/>
            </w:tcBorders>
          </w:tcPr>
          <w:p w:rsidR="002A77B9" w:rsidRDefault="002A77B9"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5"/>
            <w:tcBorders>
              <w:top w:val="nil"/>
              <w:left w:val="single" w:sz="4" w:space="0" w:color="auto"/>
            </w:tcBorders>
          </w:tcPr>
          <w:p w:rsidR="002A77B9" w:rsidRDefault="002A77B9"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1"/>
            <w:tcBorders>
              <w:left w:val="single" w:sz="4" w:space="0" w:color="auto"/>
            </w:tcBorders>
          </w:tcPr>
          <w:p w:rsidR="002A77B9" w:rsidRPr="00EF720B" w:rsidRDefault="002A77B9"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A77B9" w:rsidTr="005A15DF">
        <w:trPr>
          <w:trHeight w:val="554"/>
        </w:trPr>
        <w:tc>
          <w:tcPr>
            <w:tcW w:w="9735" w:type="dxa"/>
            <w:gridSpan w:val="12"/>
          </w:tcPr>
          <w:p w:rsidR="002A77B9" w:rsidRDefault="002A77B9" w:rsidP="00936FA7">
            <w:pPr>
              <w:widowControl w:val="0"/>
              <w:adjustRightInd w:val="0"/>
            </w:pPr>
            <w:r>
              <w:t>1) опись документов;</w:t>
            </w:r>
          </w:p>
          <w:p w:rsidR="002A77B9" w:rsidRPr="00EF720B" w:rsidRDefault="002A77B9"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A77B9" w:rsidRPr="00EF720B" w:rsidRDefault="002A77B9"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A77B9" w:rsidRPr="00EF720B" w:rsidRDefault="002A77B9"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A77B9" w:rsidRPr="00204979" w:rsidRDefault="002A77B9"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t>упка</w:t>
            </w:r>
            <w:r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1"/>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2"/>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в единой информационной системе</w:t>
            </w:r>
            <w:r w:rsidRPr="007931DC">
              <w:t xml:space="preserve"> </w:t>
            </w:r>
            <w:r>
              <w:t xml:space="preserve">и сайте Заказчика </w:t>
            </w:r>
            <w:r w:rsidRPr="007931DC">
              <w:t>с указанием предмета запроса, но без указания участника закупки, от которого поступил запрос.</w:t>
            </w:r>
          </w:p>
          <w:p w:rsidR="002A77B9" w:rsidRPr="00204979" w:rsidRDefault="002A77B9"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 xml:space="preserve">рабочих дней направляются всем участникам закупки, которым была предоставлена </w:t>
            </w:r>
            <w:r w:rsidRPr="007931DC">
              <w:lastRenderedPageBreak/>
              <w:t>документация</w:t>
            </w:r>
            <w:r>
              <w:t xml:space="preserve"> о проведении  запроса цен</w:t>
            </w:r>
            <w:r w:rsidRPr="007931DC">
              <w:t>.</w:t>
            </w:r>
          </w:p>
        </w:tc>
      </w:tr>
      <w:tr w:rsidR="002A77B9" w:rsidTr="005A15DF">
        <w:trPr>
          <w:trHeight w:val="554"/>
        </w:trPr>
        <w:tc>
          <w:tcPr>
            <w:tcW w:w="9735" w:type="dxa"/>
            <w:gridSpan w:val="12"/>
          </w:tcPr>
          <w:p w:rsidR="002A77B9" w:rsidRDefault="002A77B9"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1"/>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2"/>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lastRenderedPageBreak/>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1"/>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9"/>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14.2.</w:t>
            </w:r>
          </w:p>
        </w:tc>
        <w:tc>
          <w:tcPr>
            <w:tcW w:w="8859" w:type="dxa"/>
            <w:gridSpan w:val="11"/>
            <w:tcBorders>
              <w:left w:val="single" w:sz="4" w:space="0" w:color="auto"/>
            </w:tcBorders>
          </w:tcPr>
          <w:p w:rsidR="002A77B9" w:rsidRPr="00951B56" w:rsidRDefault="002A77B9" w:rsidP="00462100">
            <w:pPr>
              <w:ind w:firstLine="0"/>
              <w:jc w:val="left"/>
              <w:rPr>
                <w:color w:val="000000"/>
              </w:rPr>
            </w:pPr>
            <w:r>
              <w:rPr>
                <w:color w:val="000000"/>
              </w:rPr>
              <w:t xml:space="preserve">Дата и время проведения запроса </w:t>
            </w:r>
            <w:r w:rsidRPr="003735F9">
              <w:rPr>
                <w:color w:val="000000"/>
              </w:rPr>
              <w:t>цен</w:t>
            </w:r>
            <w:r w:rsidRPr="00A33665">
              <w:t xml:space="preserve">: </w:t>
            </w:r>
            <w:r w:rsidR="00462100">
              <w:t>08.07</w:t>
            </w:r>
            <w:r w:rsidRPr="00A33665">
              <w:t>.2014</w:t>
            </w:r>
            <w:r w:rsidRPr="00CD283B">
              <w:t xml:space="preserve"> </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1"/>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2"/>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w:t>
            </w:r>
            <w:r w:rsidRPr="00CF36CE">
              <w:lastRenderedPageBreak/>
              <w:t xml:space="preserve">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6"/>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6"/>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6"/>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1"/>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7" w:name="п_7_9"/>
            <w:r w:rsidRPr="003C7618">
              <w:t>17.3.</w:t>
            </w:r>
            <w:r>
              <w:t xml:space="preserve"> </w:t>
            </w:r>
            <w:bookmarkEnd w:id="7"/>
            <w:r w:rsidRPr="007931DC">
              <w:t xml:space="preserve">Заказчик вправе отказаться от заключения договора с участником </w:t>
            </w:r>
            <w:r w:rsidRPr="007931DC">
              <w:lastRenderedPageBreak/>
              <w:t>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462100" w:rsidRDefault="00462100">
      <w:pPr>
        <w:ind w:firstLine="0"/>
        <w:jc w:val="left"/>
        <w:rPr>
          <w:b/>
          <w:lang w:eastAsia="ar-SA"/>
        </w:rPr>
      </w:pPr>
      <w:r>
        <w:rPr>
          <w:lang w:eastAsia="ar-SA"/>
        </w:rPr>
        <w:br w:type="page"/>
      </w:r>
    </w:p>
    <w:p w:rsidR="00371BD8" w:rsidRPr="00AD31A7" w:rsidRDefault="00371BD8" w:rsidP="00371BD8">
      <w:pPr>
        <w:pStyle w:val="a4"/>
        <w:rPr>
          <w:sz w:val="24"/>
          <w:szCs w:val="24"/>
          <w:lang w:eastAsia="ar-SA"/>
        </w:rPr>
      </w:pPr>
      <w:r>
        <w:rPr>
          <w:sz w:val="24"/>
          <w:szCs w:val="24"/>
          <w:lang w:eastAsia="ar-SA"/>
        </w:rPr>
        <w:lastRenderedPageBreak/>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371BD8" w:rsidRPr="00343F05" w:rsidRDefault="00371BD8" w:rsidP="006D5652">
      <w:pPr>
        <w:ind w:right="-1" w:firstLine="0"/>
        <w:jc w:val="center"/>
        <w:rPr>
          <w:lang w:eastAsia="ar-SA"/>
        </w:rPr>
      </w:pPr>
    </w:p>
    <w:p w:rsidR="00371BD8" w:rsidRPr="00343F05" w:rsidRDefault="00371BD8" w:rsidP="00371BD8">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2014</w:t>
      </w:r>
      <w:r w:rsidRPr="00343F05">
        <w:rPr>
          <w:lang w:eastAsia="ar-SA"/>
        </w:rPr>
        <w:t xml:space="preserve"> г.</w:t>
      </w:r>
    </w:p>
    <w:p w:rsidR="00371BD8" w:rsidRPr="00343F05" w:rsidRDefault="00371BD8" w:rsidP="00371BD8">
      <w:pPr>
        <w:ind w:firstLine="0"/>
        <w:rPr>
          <w:b/>
        </w:rPr>
      </w:pPr>
    </w:p>
    <w:p w:rsidR="00371BD8" w:rsidRDefault="00371BD8" w:rsidP="00371BD8">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2014</w:t>
      </w:r>
      <w:r w:rsidRPr="00343F05">
        <w:t xml:space="preserve"> г.  №  _  заключили настоящий договор (далее - Договор</w:t>
      </w:r>
      <w:r w:rsidRPr="00343F05">
        <w:rPr>
          <w:b/>
          <w:bCs/>
        </w:rPr>
        <w:t>)</w:t>
      </w:r>
      <w:r w:rsidRPr="00343F05">
        <w:t xml:space="preserve"> о нижеследующем:</w:t>
      </w:r>
    </w:p>
    <w:p w:rsidR="00371BD8" w:rsidRPr="00343F05" w:rsidRDefault="00371BD8" w:rsidP="00371BD8">
      <w:pPr>
        <w:ind w:firstLine="708"/>
      </w:pPr>
    </w:p>
    <w:p w:rsidR="00371BD8" w:rsidRPr="009A2DB3" w:rsidRDefault="00371BD8" w:rsidP="00371BD8">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371BD8" w:rsidRPr="00011EF1" w:rsidRDefault="00371BD8" w:rsidP="00371BD8">
      <w:pPr>
        <w:pStyle w:val="ab"/>
        <w:numPr>
          <w:ilvl w:val="1"/>
          <w:numId w:val="23"/>
        </w:numPr>
        <w:ind w:left="0" w:right="-1" w:firstLine="720"/>
        <w:rPr>
          <w:b/>
        </w:rPr>
      </w:pPr>
      <w:r w:rsidRPr="00011EF1">
        <w:t xml:space="preserve">Предметом настоящего Договора является поставка </w:t>
      </w:r>
      <w:r w:rsidR="00462100">
        <w:rPr>
          <w:b/>
        </w:rPr>
        <w:t>дифференциальных манометров пружинных ДП-200</w:t>
      </w:r>
      <w:r w:rsidR="006D5652">
        <w:rPr>
          <w:b/>
          <w:bCs/>
        </w:rPr>
        <w:t xml:space="preserve"> </w:t>
      </w:r>
      <w:r w:rsidR="006D5652" w:rsidRPr="006D5652">
        <w:rPr>
          <w:bCs/>
        </w:rPr>
        <w:t xml:space="preserve">в количестве </w:t>
      </w:r>
      <w:r w:rsidR="00462100">
        <w:rPr>
          <w:bCs/>
        </w:rPr>
        <w:t>7</w:t>
      </w:r>
      <w:r w:rsidR="006D5652">
        <w:rPr>
          <w:bCs/>
        </w:rPr>
        <w:t xml:space="preserve"> </w:t>
      </w:r>
      <w:r w:rsidR="003B54D8">
        <w:rPr>
          <w:bCs/>
        </w:rPr>
        <w:t>шт.</w:t>
      </w:r>
      <w:r>
        <w:rPr>
          <w:spacing w:val="-2"/>
        </w:rPr>
        <w:t>,  именуем</w:t>
      </w:r>
      <w:r w:rsidR="003B54D8">
        <w:rPr>
          <w:spacing w:val="-2"/>
        </w:rPr>
        <w:t>ого</w:t>
      </w:r>
      <w:r w:rsidRPr="00011EF1">
        <w:rPr>
          <w:spacing w:val="-2"/>
        </w:rPr>
        <w:t xml:space="preserve"> в дальнейшем «Товар».</w:t>
      </w:r>
    </w:p>
    <w:p w:rsidR="00371BD8" w:rsidRPr="00011EF1" w:rsidRDefault="00371BD8" w:rsidP="00371BD8">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371BD8" w:rsidRPr="00011EF1" w:rsidRDefault="00371BD8" w:rsidP="00371BD8">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371BD8" w:rsidRPr="00011EF1" w:rsidRDefault="00371BD8" w:rsidP="00371BD8">
      <w:pPr>
        <w:ind w:firstLine="708"/>
      </w:pPr>
    </w:p>
    <w:p w:rsidR="00371BD8" w:rsidRPr="0015494C" w:rsidRDefault="00371BD8" w:rsidP="00371BD8">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371BD8" w:rsidRPr="00011EF1" w:rsidRDefault="00371BD8" w:rsidP="00371BD8">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371BD8" w:rsidRPr="00011EF1" w:rsidRDefault="00371BD8" w:rsidP="00371BD8">
      <w:pPr>
        <w:tabs>
          <w:tab w:val="left" w:pos="0"/>
        </w:tabs>
        <w:ind w:right="-1"/>
      </w:pPr>
      <w:bookmarkStart w:id="10" w:name="OLE_LINK2"/>
      <w:bookmarkStart w:id="11" w:name="OLE_LINK1"/>
      <w:r w:rsidRPr="00011EF1">
        <w:t>Цена Договора включает в себя стоимость Товара, все расходы, связанные с его поставкой (страхование, уплату налогов, таможенных пошлин, сборов и других обязательных платежей</w:t>
      </w:r>
      <w:r>
        <w:t>)</w:t>
      </w:r>
      <w:r w:rsidRPr="00011EF1">
        <w:t xml:space="preserve">. </w:t>
      </w:r>
    </w:p>
    <w:bookmarkEnd w:id="10"/>
    <w:bookmarkEnd w:id="11"/>
    <w:p w:rsidR="00371BD8" w:rsidRPr="00011EF1" w:rsidRDefault="00371BD8" w:rsidP="00371BD8">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371BD8" w:rsidRDefault="00371BD8" w:rsidP="00371BD8">
      <w:pPr>
        <w:pStyle w:val="af5"/>
        <w:spacing w:after="0"/>
        <w:rPr>
          <w:bCs/>
        </w:rPr>
      </w:pPr>
      <w:r>
        <w:t>2.3. О</w:t>
      </w:r>
      <w:r w:rsidRPr="0015494C">
        <w:t>плата</w:t>
      </w:r>
      <w:r>
        <w:t xml:space="preserve"> по настоящему Договору в размере 100% </w:t>
      </w:r>
      <w:r w:rsidRPr="0015494C">
        <w:t xml:space="preserve">производится по безналичному расчету путем перечисления Заказчиком денежных средств на расчетный счет Поставщика в течение </w:t>
      </w:r>
      <w:r>
        <w:t>1</w:t>
      </w:r>
      <w:r w:rsidRPr="0015494C">
        <w:t xml:space="preserve">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счета-фактуры, товарно-транспортной накладной.</w:t>
      </w:r>
    </w:p>
    <w:p w:rsidR="00954900" w:rsidRDefault="00954900" w:rsidP="00371BD8">
      <w:pPr>
        <w:pStyle w:val="af5"/>
        <w:spacing w:after="0"/>
        <w:rPr>
          <w:bCs/>
        </w:rPr>
      </w:pPr>
      <w:r>
        <w:rPr>
          <w:bCs/>
        </w:rPr>
        <w:t>2.4. Доставка Товара до места поставки, в соответствии с п. 3.2. производится дополнительно, после предоставления документов подтверждающих доставку.</w:t>
      </w:r>
    </w:p>
    <w:p w:rsidR="00371BD8" w:rsidRPr="00011EF1" w:rsidRDefault="00371BD8" w:rsidP="00371BD8">
      <w:pPr>
        <w:pStyle w:val="af5"/>
        <w:spacing w:after="0"/>
        <w:ind w:firstLine="0"/>
      </w:pPr>
    </w:p>
    <w:p w:rsidR="00371BD8" w:rsidRPr="0015494C" w:rsidRDefault="00371BD8" w:rsidP="00371BD8">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371BD8" w:rsidRDefault="00371BD8" w:rsidP="00371BD8">
      <w:pPr>
        <w:autoSpaceDN w:val="0"/>
        <w:adjustRightInd w:val="0"/>
        <w:ind w:firstLine="720"/>
      </w:pPr>
      <w:r w:rsidRPr="00011EF1">
        <w:t xml:space="preserve">3.1. </w:t>
      </w:r>
      <w:r>
        <w:t xml:space="preserve">Поставка Товара осуществляется Поставщиком в срок не позднее </w:t>
      </w:r>
      <w:r w:rsidR="00462100">
        <w:t>_____________</w:t>
      </w:r>
      <w:r>
        <w:t xml:space="preserve"> 2014 года.</w:t>
      </w:r>
      <w:r w:rsidR="00544641">
        <w:t xml:space="preserve"> Возможна досрочная поставка.</w:t>
      </w:r>
    </w:p>
    <w:p w:rsidR="00371BD8" w:rsidRDefault="00371BD8" w:rsidP="00371BD8">
      <w:pPr>
        <w:autoSpaceDN w:val="0"/>
        <w:adjustRightInd w:val="0"/>
        <w:ind w:firstLine="720"/>
      </w:pPr>
      <w:r>
        <w:t>3.2. Место поставки Товара Камчатский край, Петропавло</w:t>
      </w:r>
      <w:r w:rsidR="003371A5">
        <w:t>вск-Камчатский</w:t>
      </w:r>
      <w:r w:rsidR="00462100">
        <w:t>, ул. Циолковского, д. 43</w:t>
      </w:r>
      <w:r>
        <w:t>.</w:t>
      </w:r>
    </w:p>
    <w:p w:rsidR="00371BD8" w:rsidRPr="00011EF1" w:rsidRDefault="00371BD8" w:rsidP="00371BD8">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w:t>
      </w:r>
    </w:p>
    <w:p w:rsidR="00371BD8" w:rsidRPr="00011EF1" w:rsidRDefault="00371BD8" w:rsidP="00371BD8">
      <w:pPr>
        <w:ind w:firstLine="720"/>
      </w:pPr>
      <w:r w:rsidRPr="00011EF1">
        <w:t>3.</w:t>
      </w:r>
      <w:r>
        <w:t>4</w:t>
      </w:r>
      <w:r w:rsidRPr="00011EF1">
        <w:t xml:space="preserve">. Сдача-приемка Товара по количеству </w:t>
      </w:r>
      <w:r>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371BD8" w:rsidRPr="00011EF1" w:rsidRDefault="00371BD8" w:rsidP="00371BD8">
      <w:pPr>
        <w:ind w:firstLine="720"/>
      </w:pPr>
      <w:r w:rsidRPr="00011EF1">
        <w:t xml:space="preserve">При приемке Товара Заказчик проверяет фактически получаемый Товар на предмет соответствия </w:t>
      </w:r>
      <w:r w:rsidR="001766BF">
        <w:t xml:space="preserve">комплектности, </w:t>
      </w:r>
      <w:r w:rsidRPr="00011EF1">
        <w:t xml:space="preserve">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371BD8" w:rsidRPr="00011EF1" w:rsidRDefault="00371BD8" w:rsidP="00371BD8">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371BD8" w:rsidRPr="00011EF1" w:rsidRDefault="00371BD8" w:rsidP="00371BD8">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w:t>
      </w:r>
      <w:r w:rsidR="003B54D8">
        <w:rPr>
          <w:color w:val="000000"/>
          <w:spacing w:val="-1"/>
        </w:rPr>
        <w:t xml:space="preserve">комплектности и </w:t>
      </w:r>
      <w:r w:rsidRPr="00011EF1">
        <w:rPr>
          <w:color w:val="000000"/>
          <w:spacing w:val="-1"/>
        </w:rPr>
        <w:t xml:space="preserve">качеству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w:t>
      </w:r>
      <w:r w:rsidR="003B54D8">
        <w:rPr>
          <w:color w:val="000000"/>
        </w:rPr>
        <w:t xml:space="preserve">комплектности и </w:t>
      </w:r>
      <w:r w:rsidRPr="00011EF1">
        <w:rPr>
          <w:color w:val="000000"/>
        </w:rPr>
        <w:t xml:space="preserve">качеству, </w:t>
      </w:r>
      <w:r w:rsidRPr="00011EF1">
        <w:rPr>
          <w:color w:val="000000"/>
          <w:spacing w:val="1"/>
        </w:rPr>
        <w:t xml:space="preserve">утв. Постановлением </w:t>
      </w:r>
      <w:r w:rsidRPr="00011EF1">
        <w:rPr>
          <w:color w:val="000000"/>
          <w:spacing w:val="1"/>
        </w:rPr>
        <w:lastRenderedPageBreak/>
        <w:t xml:space="preserve">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371BD8" w:rsidRPr="00011EF1" w:rsidRDefault="00371BD8" w:rsidP="00371BD8">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371BD8" w:rsidRPr="00011EF1" w:rsidRDefault="00371BD8" w:rsidP="00371BD8">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371BD8" w:rsidRPr="00011EF1" w:rsidRDefault="00371BD8" w:rsidP="00371BD8">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371BD8" w:rsidRPr="00011EF1" w:rsidRDefault="00371BD8" w:rsidP="00371BD8">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371BD8" w:rsidRPr="00011EF1" w:rsidRDefault="00371BD8" w:rsidP="00371BD8">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371BD8" w:rsidRPr="00011EF1" w:rsidRDefault="00371BD8" w:rsidP="00371BD8">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numPr>
          <w:ilvl w:val="0"/>
          <w:numId w:val="23"/>
        </w:numPr>
        <w:autoSpaceDN w:val="0"/>
        <w:adjustRightInd w:val="0"/>
        <w:ind w:firstLine="0"/>
        <w:jc w:val="center"/>
        <w:rPr>
          <w:b/>
          <w:bCs/>
        </w:rPr>
      </w:pPr>
      <w:r w:rsidRPr="0015494C">
        <w:rPr>
          <w:b/>
          <w:bCs/>
        </w:rPr>
        <w:t>КАЧЕСТВО ТОВАРА</w:t>
      </w:r>
    </w:p>
    <w:p w:rsidR="00371BD8" w:rsidRPr="00011EF1" w:rsidRDefault="00371BD8" w:rsidP="00544641">
      <w:pPr>
        <w:tabs>
          <w:tab w:val="left" w:pos="993"/>
        </w:tabs>
        <w:ind w:firstLine="720"/>
      </w:pPr>
      <w:r w:rsidRPr="00011EF1">
        <w:t xml:space="preserve">4.1.  Поставщик гарантирует качество поставляемого Товара. Гарантийный </w:t>
      </w:r>
      <w:r w:rsidRPr="00544641">
        <w:t xml:space="preserve">срок </w:t>
      </w:r>
      <w:r w:rsidRPr="00A32A7E">
        <w:t xml:space="preserve">эксплуатации – </w:t>
      </w:r>
      <w:r w:rsidR="00462100">
        <w:t>_____________</w:t>
      </w:r>
      <w:r w:rsidRPr="00544641">
        <w:t xml:space="preserve"> с момента подписания акта приема-передачи Товара.</w:t>
      </w:r>
    </w:p>
    <w:p w:rsidR="00371BD8" w:rsidRPr="00544641" w:rsidRDefault="00544641" w:rsidP="00544641">
      <w:pPr>
        <w:tabs>
          <w:tab w:val="left" w:pos="952"/>
        </w:tabs>
        <w:suppressAutoHyphens/>
      </w:pPr>
      <w:r>
        <w:t>4.2</w:t>
      </w:r>
      <w:r w:rsidR="00371BD8" w:rsidRPr="00011EF1">
        <w:t xml:space="preserve">. Поставляемый Товар по своему </w:t>
      </w:r>
      <w:r w:rsidR="001766BF">
        <w:t xml:space="preserve">качеству должен соответствовать </w:t>
      </w:r>
      <w:r w:rsidR="001766BF" w:rsidRPr="00011EF1">
        <w:t>требованиям технического задания (приложение № 1), а также иным условиям, установленным в Договоре</w:t>
      </w:r>
      <w:r w:rsidR="001766BF">
        <w:t>.</w:t>
      </w:r>
      <w:r w:rsidR="00371BD8"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w:t>
      </w:r>
    </w:p>
    <w:p w:rsidR="00371BD8" w:rsidRPr="00011EF1" w:rsidRDefault="00371BD8" w:rsidP="00371BD8">
      <w:pPr>
        <w:shd w:val="clear" w:color="auto" w:fill="FFFFFF"/>
        <w:spacing w:before="10" w:line="264" w:lineRule="exact"/>
        <w:ind w:left="10"/>
        <w:jc w:val="center"/>
        <w:rPr>
          <w:b/>
          <w:bCs/>
        </w:rPr>
      </w:pPr>
    </w:p>
    <w:p w:rsidR="00371BD8" w:rsidRPr="0015494C" w:rsidRDefault="00371BD8" w:rsidP="00371BD8">
      <w:pPr>
        <w:pStyle w:val="ab"/>
        <w:autoSpaceDN w:val="0"/>
        <w:adjustRightInd w:val="0"/>
        <w:ind w:left="0" w:firstLine="0"/>
        <w:jc w:val="center"/>
        <w:rPr>
          <w:b/>
          <w:bCs/>
        </w:rPr>
      </w:pPr>
      <w:r>
        <w:rPr>
          <w:b/>
          <w:bCs/>
        </w:rPr>
        <w:t xml:space="preserve">5. </w:t>
      </w:r>
      <w:r w:rsidRPr="0015494C">
        <w:rPr>
          <w:b/>
          <w:bCs/>
        </w:rPr>
        <w:t>ОБЯЗАННОСТИ СТОРОН</w:t>
      </w:r>
    </w:p>
    <w:p w:rsidR="00371BD8" w:rsidRPr="00011EF1" w:rsidRDefault="00371BD8" w:rsidP="00371BD8">
      <w:pPr>
        <w:autoSpaceDN w:val="0"/>
        <w:adjustRightInd w:val="0"/>
        <w:ind w:firstLine="720"/>
      </w:pPr>
      <w:r>
        <w:t>5</w:t>
      </w:r>
      <w:r w:rsidRPr="00011EF1">
        <w:t>.1. Поставщик</w:t>
      </w:r>
      <w:r w:rsidRPr="00011EF1">
        <w:rPr>
          <w:b/>
          <w:bCs/>
        </w:rPr>
        <w:t xml:space="preserve"> </w:t>
      </w:r>
      <w:r w:rsidRPr="00011EF1">
        <w:t>обязан:</w:t>
      </w:r>
    </w:p>
    <w:p w:rsidR="00371BD8" w:rsidRPr="00E83E80" w:rsidRDefault="00371BD8" w:rsidP="00371BD8">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371BD8" w:rsidRPr="00011EF1" w:rsidRDefault="00371BD8" w:rsidP="00371BD8">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371BD8" w:rsidRPr="00011EF1" w:rsidRDefault="00371BD8" w:rsidP="00371BD8">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371BD8" w:rsidRPr="00011EF1" w:rsidRDefault="00371BD8" w:rsidP="00371BD8">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371BD8" w:rsidRPr="00011EF1" w:rsidRDefault="00371BD8" w:rsidP="00371BD8">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371BD8" w:rsidRPr="00011EF1" w:rsidRDefault="00371BD8" w:rsidP="00371BD8">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371BD8" w:rsidRPr="00011EF1" w:rsidRDefault="00371BD8" w:rsidP="00371BD8">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371BD8" w:rsidRPr="00011EF1" w:rsidRDefault="00371BD8" w:rsidP="00371BD8">
      <w:pPr>
        <w:pStyle w:val="26"/>
        <w:spacing w:after="0" w:line="240" w:lineRule="auto"/>
        <w:ind w:left="0"/>
      </w:pPr>
      <w:r w:rsidRPr="00011EF1">
        <w:lastRenderedPageBreak/>
        <w:t>5.2. Заказчик обязан:</w:t>
      </w:r>
    </w:p>
    <w:p w:rsidR="00371BD8" w:rsidRPr="00011EF1" w:rsidRDefault="00371BD8" w:rsidP="00371BD8">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371BD8" w:rsidRPr="00011EF1" w:rsidRDefault="00371BD8" w:rsidP="00371BD8">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371BD8" w:rsidRPr="00A6724B" w:rsidRDefault="00371BD8" w:rsidP="00371BD8">
      <w:pPr>
        <w:shd w:val="clear" w:color="auto" w:fill="FFFFFF"/>
        <w:tabs>
          <w:tab w:val="left" w:pos="952"/>
        </w:tabs>
        <w:suppressAutoHyphens/>
        <w:ind w:firstLine="720"/>
        <w:rPr>
          <w:color w:val="000000"/>
        </w:rPr>
      </w:pPr>
    </w:p>
    <w:p w:rsidR="00371BD8" w:rsidRPr="0015494C" w:rsidRDefault="00371BD8" w:rsidP="00371BD8">
      <w:pPr>
        <w:pStyle w:val="ab"/>
        <w:tabs>
          <w:tab w:val="left" w:pos="993"/>
        </w:tabs>
        <w:ind w:left="0" w:firstLine="0"/>
        <w:jc w:val="center"/>
        <w:rPr>
          <w:b/>
          <w:bCs/>
        </w:rPr>
      </w:pPr>
      <w:r>
        <w:rPr>
          <w:b/>
          <w:bCs/>
        </w:rPr>
        <w:t xml:space="preserve">6. </w:t>
      </w:r>
      <w:r w:rsidRPr="0015494C">
        <w:rPr>
          <w:b/>
          <w:bCs/>
        </w:rPr>
        <w:t>ОТВЕТСТВЕННОСТЬ СТОРОН</w:t>
      </w:r>
    </w:p>
    <w:p w:rsidR="00371BD8" w:rsidRPr="00011EF1" w:rsidRDefault="00371BD8" w:rsidP="00371BD8">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71BD8" w:rsidRPr="00011EF1" w:rsidRDefault="00371BD8" w:rsidP="00371BD8">
      <w:r>
        <w:t>6</w:t>
      </w:r>
      <w:r w:rsidRPr="00011EF1">
        <w:t>.2. В случае просрочки исполнения Заказчиком обязательства, предусмотренного настоящим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Pr="00011EF1" w:rsidRDefault="00371BD8" w:rsidP="00371BD8">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371BD8" w:rsidRPr="00011EF1" w:rsidRDefault="00371BD8" w:rsidP="00371BD8">
      <w:r>
        <w:t>6</w:t>
      </w:r>
      <w:r w:rsidRPr="00011EF1">
        <w:t>.3. В случае просрочки исполнения П</w:t>
      </w:r>
      <w:r>
        <w:t>оставщиком</w:t>
      </w:r>
      <w:r w:rsidRPr="00011EF1">
        <w:t xml:space="preserve"> обязательства, предусмотренного настоящим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71BD8" w:rsidRDefault="00371BD8" w:rsidP="00371BD8">
      <w:r>
        <w:t>6</w:t>
      </w:r>
      <w:r w:rsidRPr="00011EF1">
        <w:t>.4.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44641" w:rsidRDefault="00544641" w:rsidP="00371BD8"/>
    <w:p w:rsidR="00371BD8" w:rsidRPr="00832277" w:rsidRDefault="00371BD8" w:rsidP="00371BD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371BD8" w:rsidRPr="00C6360B" w:rsidRDefault="00371BD8" w:rsidP="00371BD8">
      <w:pPr>
        <w:tabs>
          <w:tab w:val="left" w:pos="1276"/>
        </w:tabs>
      </w:pPr>
      <w:r>
        <w:t>7</w:t>
      </w:r>
      <w:r w:rsidRPr="00C6360B">
        <w:t xml:space="preserve">.1. До заключения  договора </w:t>
      </w:r>
      <w:r>
        <w:t>Поставщик</w:t>
      </w:r>
      <w:r w:rsidRPr="00C6360B">
        <w:t xml:space="preserve"> обязан предоставить Заказчику информацию (по форме, установленной </w:t>
      </w:r>
      <w:r>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371BD8" w:rsidRDefault="00371BD8" w:rsidP="00371BD8">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Поставщика от настоящего договора.</w:t>
      </w:r>
    </w:p>
    <w:p w:rsidR="00544641" w:rsidRDefault="00544641" w:rsidP="00371BD8"/>
    <w:p w:rsidR="00371BD8" w:rsidRPr="00011EF1" w:rsidRDefault="00371BD8" w:rsidP="00371BD8">
      <w:pPr>
        <w:jc w:val="center"/>
        <w:rPr>
          <w:b/>
          <w:bCs/>
        </w:rPr>
      </w:pPr>
      <w:r>
        <w:rPr>
          <w:b/>
          <w:bCs/>
        </w:rPr>
        <w:t>8</w:t>
      </w:r>
      <w:r w:rsidRPr="00011EF1">
        <w:rPr>
          <w:b/>
          <w:bCs/>
        </w:rPr>
        <w:t>. ОБСТОЯТЕЛЬСТВА НЕПРЕОДОЛИМОЙ СИЛЫ</w:t>
      </w:r>
    </w:p>
    <w:p w:rsidR="00371BD8" w:rsidRPr="00011EF1" w:rsidRDefault="00371BD8" w:rsidP="00371BD8">
      <w:pPr>
        <w:autoSpaceDN w:val="0"/>
        <w:adjustRightInd w:val="0"/>
      </w:pPr>
      <w:r>
        <w:t>8</w:t>
      </w:r>
      <w:r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371BD8" w:rsidRPr="00011EF1" w:rsidRDefault="00371BD8" w:rsidP="00371BD8">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71BD8" w:rsidRPr="00011EF1" w:rsidRDefault="00371BD8" w:rsidP="00371BD8">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371BD8" w:rsidRPr="00011EF1" w:rsidRDefault="00371BD8" w:rsidP="00371BD8">
      <w:pPr>
        <w:rPr>
          <w:b/>
          <w:bCs/>
        </w:rPr>
      </w:pPr>
      <w:r>
        <w:lastRenderedPageBreak/>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371BD8" w:rsidRPr="00011EF1" w:rsidRDefault="00371BD8" w:rsidP="00371BD8">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371BD8" w:rsidRPr="00011EF1" w:rsidRDefault="00371BD8" w:rsidP="00371BD8">
      <w:pPr>
        <w:tabs>
          <w:tab w:val="left" w:pos="993"/>
        </w:tabs>
        <w:ind w:firstLine="720"/>
        <w:jc w:val="center"/>
        <w:rPr>
          <w:b/>
        </w:rPr>
      </w:pPr>
    </w:p>
    <w:p w:rsidR="00371BD8" w:rsidRPr="0015494C" w:rsidRDefault="00371BD8" w:rsidP="00371BD8">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371BD8" w:rsidRPr="00011EF1" w:rsidRDefault="00371BD8" w:rsidP="00371BD8">
      <w:pPr>
        <w:ind w:firstLine="720"/>
      </w:pPr>
      <w:r>
        <w:t>9</w:t>
      </w:r>
      <w:r w:rsidRPr="00011EF1">
        <w:t xml:space="preserve">.1. Настоящий Договор вступает в силу </w:t>
      </w:r>
      <w:proofErr w:type="gramStart"/>
      <w:r w:rsidRPr="00011EF1">
        <w:t>с даты</w:t>
      </w:r>
      <w:proofErr w:type="gramEnd"/>
      <w:r w:rsidRPr="00011EF1">
        <w:t xml:space="preserve"> его подписания и действует до полного исполнения Сторонами своих обязательств по настоящему Договору.</w:t>
      </w:r>
    </w:p>
    <w:p w:rsidR="00371BD8" w:rsidRPr="00011EF1" w:rsidRDefault="00371BD8" w:rsidP="00371BD8">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371BD8" w:rsidRPr="00011EF1" w:rsidRDefault="00371BD8" w:rsidP="00371BD8">
      <w:pPr>
        <w:ind w:firstLine="720"/>
      </w:pPr>
    </w:p>
    <w:p w:rsidR="00371BD8" w:rsidRPr="0015494C" w:rsidRDefault="00371BD8" w:rsidP="00371BD8">
      <w:pPr>
        <w:pStyle w:val="ab"/>
        <w:ind w:firstLine="0"/>
        <w:jc w:val="center"/>
        <w:rPr>
          <w:b/>
          <w:bCs/>
        </w:rPr>
      </w:pPr>
      <w:r>
        <w:rPr>
          <w:b/>
          <w:bCs/>
        </w:rPr>
        <w:t xml:space="preserve">10. </w:t>
      </w:r>
      <w:r w:rsidRPr="0015494C">
        <w:rPr>
          <w:b/>
          <w:bCs/>
        </w:rPr>
        <w:t>РАЗРЕШЕНИЕ СПОРОВ</w:t>
      </w:r>
    </w:p>
    <w:p w:rsidR="00371BD8" w:rsidRPr="00011EF1" w:rsidRDefault="00371BD8" w:rsidP="00371BD8">
      <w:pPr>
        <w:ind w:firstLine="720"/>
      </w:pPr>
      <w:r>
        <w:t>10</w:t>
      </w:r>
      <w:r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371BD8" w:rsidRPr="00011EF1" w:rsidRDefault="00371BD8" w:rsidP="00371BD8">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371BD8" w:rsidRPr="00011EF1" w:rsidRDefault="00371BD8" w:rsidP="00371BD8">
      <w:pPr>
        <w:ind w:firstLine="720"/>
      </w:pPr>
    </w:p>
    <w:p w:rsidR="00371BD8" w:rsidRPr="00011EF1" w:rsidRDefault="00371BD8" w:rsidP="00371BD8">
      <w:pPr>
        <w:pStyle w:val="ab"/>
        <w:ind w:left="360" w:firstLine="0"/>
        <w:jc w:val="center"/>
        <w:rPr>
          <w:b/>
          <w:bCs/>
        </w:rPr>
      </w:pPr>
      <w:r>
        <w:rPr>
          <w:b/>
          <w:bCs/>
        </w:rPr>
        <w:t xml:space="preserve">11. </w:t>
      </w:r>
      <w:r w:rsidRPr="00011EF1">
        <w:rPr>
          <w:b/>
          <w:bCs/>
        </w:rPr>
        <w:t>ЗАКЛЮЧИТЕЛЬНЫЕ ПОЛОЖЕНИЯ</w:t>
      </w:r>
    </w:p>
    <w:p w:rsidR="00371BD8" w:rsidRPr="00011EF1" w:rsidRDefault="00371BD8" w:rsidP="00371BD8">
      <w:pPr>
        <w:ind w:firstLine="720"/>
      </w:pPr>
      <w:r w:rsidRPr="00011EF1">
        <w:t>1</w:t>
      </w:r>
      <w:r>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371BD8" w:rsidRPr="00011EF1" w:rsidRDefault="00371BD8" w:rsidP="00371BD8">
      <w:pPr>
        <w:ind w:firstLine="720"/>
      </w:pPr>
      <w:r w:rsidRPr="00011EF1">
        <w:t>1</w:t>
      </w:r>
      <w:r>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371BD8" w:rsidRPr="00011EF1" w:rsidRDefault="00371BD8" w:rsidP="00371BD8">
      <w:pPr>
        <w:autoSpaceDN w:val="0"/>
        <w:adjustRightInd w:val="0"/>
        <w:ind w:firstLine="720"/>
        <w:rPr>
          <w:color w:val="993300"/>
        </w:rPr>
      </w:pPr>
      <w:r w:rsidRPr="00011EF1">
        <w:t>1</w:t>
      </w:r>
      <w:r>
        <w:t>1</w:t>
      </w:r>
      <w:r w:rsidRPr="00011EF1">
        <w:t>.3.  К настоящему Договору прилагается техническое задание (Приложение № 1), являющееся его неотъемлемой частью.</w:t>
      </w:r>
    </w:p>
    <w:p w:rsidR="00371BD8" w:rsidRPr="00011EF1" w:rsidRDefault="00371BD8" w:rsidP="00371BD8">
      <w:pPr>
        <w:shd w:val="clear" w:color="auto" w:fill="FFFFFF"/>
        <w:spacing w:line="259" w:lineRule="exact"/>
        <w:ind w:left="24" w:right="5" w:firstLine="710"/>
      </w:pPr>
    </w:p>
    <w:p w:rsidR="00371BD8" w:rsidRPr="00AD31A7" w:rsidRDefault="00371BD8" w:rsidP="00371BD8">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106"/>
        <w:gridCol w:w="4830"/>
        <w:gridCol w:w="134"/>
      </w:tblGrid>
      <w:tr w:rsidR="00371BD8" w:rsidRPr="00011EF1" w:rsidTr="00A3475B">
        <w:trPr>
          <w:trHeight w:val="183"/>
        </w:trPr>
        <w:tc>
          <w:tcPr>
            <w:tcW w:w="5070" w:type="dxa"/>
          </w:tcPr>
          <w:p w:rsidR="00371BD8" w:rsidRPr="00011EF1" w:rsidRDefault="00371BD8" w:rsidP="00A3475B">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371BD8" w:rsidRPr="00011EF1" w:rsidRDefault="00371BD8" w:rsidP="00A3475B">
            <w:pPr>
              <w:shd w:val="clear" w:color="auto" w:fill="FFFFFF"/>
              <w:snapToGrid w:val="0"/>
              <w:spacing w:line="264" w:lineRule="exact"/>
              <w:ind w:left="34"/>
              <w:rPr>
                <w:spacing w:val="3"/>
              </w:rPr>
            </w:pPr>
            <w:r w:rsidRPr="00011EF1">
              <w:rPr>
                <w:spacing w:val="3"/>
              </w:rPr>
              <w:t>"Поставщик":</w:t>
            </w:r>
          </w:p>
        </w:tc>
      </w:tr>
      <w:tr w:rsidR="00371BD8" w:rsidRPr="00011EF1" w:rsidTr="00A3475B">
        <w:trPr>
          <w:trHeight w:val="183"/>
        </w:trPr>
        <w:tc>
          <w:tcPr>
            <w:tcW w:w="5070" w:type="dxa"/>
          </w:tcPr>
          <w:p w:rsidR="00371BD8" w:rsidRPr="00DE4ED5" w:rsidRDefault="00371BD8" w:rsidP="00A3475B">
            <w:pPr>
              <w:shd w:val="clear" w:color="auto" w:fill="FFFFFF"/>
              <w:snapToGrid w:val="0"/>
              <w:spacing w:line="264" w:lineRule="exact"/>
              <w:ind w:left="34" w:hanging="34"/>
              <w:rPr>
                <w:spacing w:val="3"/>
              </w:rPr>
            </w:pPr>
            <w:r w:rsidRPr="00DE4ED5">
              <w:rPr>
                <w:bCs/>
                <w:spacing w:val="3"/>
              </w:rPr>
              <w:t>ФКП "Аэропорты Камчатки"</w:t>
            </w:r>
          </w:p>
          <w:p w:rsidR="00371BD8" w:rsidRPr="00DE4ED5" w:rsidRDefault="00371BD8" w:rsidP="00A3475B">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371BD8" w:rsidRPr="00011EF1" w:rsidRDefault="00371BD8" w:rsidP="00A3475B">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371BD8" w:rsidRPr="00011EF1" w:rsidRDefault="00371BD8" w:rsidP="00A3475B">
            <w:pPr>
              <w:shd w:val="clear" w:color="auto" w:fill="FFFFFF"/>
              <w:snapToGrid w:val="0"/>
              <w:spacing w:line="264" w:lineRule="exact"/>
              <w:ind w:left="34" w:hanging="34"/>
              <w:rPr>
                <w:spacing w:val="3"/>
              </w:rPr>
            </w:pPr>
            <w:r w:rsidRPr="00011EF1">
              <w:rPr>
                <w:spacing w:val="3"/>
              </w:rPr>
              <w:t xml:space="preserve">г. Елизово, а/я </w:t>
            </w:r>
            <w:r>
              <w:rPr>
                <w:spacing w:val="3"/>
              </w:rPr>
              <w:t>1</w:t>
            </w:r>
          </w:p>
        </w:tc>
        <w:tc>
          <w:tcPr>
            <w:tcW w:w="5070" w:type="dxa"/>
            <w:gridSpan w:val="3"/>
            <w:vMerge w:val="restart"/>
          </w:tcPr>
          <w:p w:rsidR="00371BD8" w:rsidRPr="00011EF1" w:rsidRDefault="00371BD8" w:rsidP="00A3475B">
            <w:pPr>
              <w:shd w:val="clear" w:color="auto" w:fill="FFFFFF"/>
              <w:snapToGrid w:val="0"/>
              <w:spacing w:line="264" w:lineRule="exact"/>
              <w:ind w:firstLine="0"/>
              <w:rPr>
                <w:spacing w:val="3"/>
              </w:rPr>
            </w:pPr>
          </w:p>
        </w:tc>
      </w:tr>
      <w:tr w:rsidR="00371BD8" w:rsidRPr="00011EF1" w:rsidTr="00A3475B">
        <w:trPr>
          <w:trHeight w:val="1589"/>
        </w:trPr>
        <w:tc>
          <w:tcPr>
            <w:tcW w:w="5070" w:type="dxa"/>
          </w:tcPr>
          <w:p w:rsidR="00371BD8" w:rsidRPr="00011EF1" w:rsidRDefault="00371BD8" w:rsidP="00A3475B">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371BD8" w:rsidRPr="00011EF1" w:rsidRDefault="00371BD8" w:rsidP="00A3475B">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371BD8" w:rsidRPr="00011EF1" w:rsidRDefault="00371BD8" w:rsidP="00A3475B">
            <w:pPr>
              <w:shd w:val="clear" w:color="auto" w:fill="FFFFFF"/>
              <w:snapToGrid w:val="0"/>
              <w:spacing w:line="264" w:lineRule="exact"/>
              <w:ind w:left="34" w:hanging="34"/>
              <w:rPr>
                <w:spacing w:val="3"/>
              </w:rPr>
            </w:pPr>
            <w:r w:rsidRPr="00011EF1">
              <w:rPr>
                <w:spacing w:val="3"/>
              </w:rPr>
              <w:t>БИК: 043002711</w:t>
            </w:r>
          </w:p>
          <w:p w:rsidR="00371BD8" w:rsidRPr="00011EF1" w:rsidRDefault="00371BD8" w:rsidP="00A3475B">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371BD8" w:rsidRPr="00011EF1" w:rsidRDefault="00371BD8" w:rsidP="00A3475B">
            <w:pPr>
              <w:shd w:val="clear" w:color="auto" w:fill="FFFFFF"/>
              <w:snapToGrid w:val="0"/>
              <w:spacing w:line="264" w:lineRule="exact"/>
              <w:ind w:left="34" w:hanging="34"/>
              <w:rPr>
                <w:spacing w:val="3"/>
              </w:rPr>
            </w:pPr>
            <w:r w:rsidRPr="00011EF1">
              <w:rPr>
                <w:spacing w:val="3"/>
              </w:rPr>
              <w:t>ИНН: 4105038601 КПП: 410501001</w:t>
            </w:r>
          </w:p>
          <w:p w:rsidR="00371BD8" w:rsidRPr="00011EF1" w:rsidRDefault="00371BD8" w:rsidP="00A3475B">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371BD8" w:rsidRPr="00011EF1" w:rsidRDefault="00371BD8" w:rsidP="00A3475B">
            <w:pPr>
              <w:shd w:val="clear" w:color="auto" w:fill="FFFFFF"/>
              <w:snapToGrid w:val="0"/>
              <w:spacing w:line="264" w:lineRule="exact"/>
              <w:ind w:left="34"/>
              <w:rPr>
                <w:spacing w:val="3"/>
              </w:rPr>
            </w:pPr>
          </w:p>
        </w:tc>
      </w:tr>
      <w:tr w:rsidR="00371BD8" w:rsidRPr="00011EF1" w:rsidTr="00A3475B">
        <w:trPr>
          <w:gridAfter w:val="1"/>
          <w:wAfter w:w="134" w:type="dxa"/>
          <w:trHeight w:hRule="exact" w:val="1545"/>
        </w:trPr>
        <w:tc>
          <w:tcPr>
            <w:tcW w:w="5176" w:type="dxa"/>
            <w:gridSpan w:val="2"/>
          </w:tcPr>
          <w:p w:rsidR="00371BD8" w:rsidRDefault="00371BD8" w:rsidP="00371BD8">
            <w:pPr>
              <w:shd w:val="clear" w:color="auto" w:fill="FFFFFF"/>
              <w:snapToGrid w:val="0"/>
              <w:spacing w:line="264" w:lineRule="exact"/>
              <w:ind w:firstLine="0"/>
              <w:rPr>
                <w:spacing w:val="3"/>
              </w:rPr>
            </w:pPr>
          </w:p>
          <w:p w:rsidR="00371BD8" w:rsidRPr="00011EF1" w:rsidRDefault="00371BD8" w:rsidP="00A3475B">
            <w:pPr>
              <w:shd w:val="clear" w:color="auto" w:fill="FFFFFF"/>
              <w:snapToGrid w:val="0"/>
              <w:spacing w:line="264" w:lineRule="exact"/>
              <w:ind w:left="34" w:hanging="36"/>
              <w:rPr>
                <w:spacing w:val="3"/>
              </w:rPr>
            </w:pPr>
            <w:r>
              <w:rPr>
                <w:spacing w:val="3"/>
              </w:rPr>
              <w:t>Генеральный директор</w:t>
            </w:r>
            <w:r w:rsidRPr="00011EF1">
              <w:rPr>
                <w:spacing w:val="3"/>
              </w:rPr>
              <w:t xml:space="preserve"> </w:t>
            </w:r>
          </w:p>
          <w:p w:rsidR="00371BD8" w:rsidRPr="00011EF1" w:rsidRDefault="00371BD8" w:rsidP="00A3475B">
            <w:pPr>
              <w:shd w:val="clear" w:color="auto" w:fill="FFFFFF"/>
              <w:snapToGrid w:val="0"/>
              <w:spacing w:line="264" w:lineRule="exact"/>
              <w:ind w:left="34" w:hanging="36"/>
              <w:rPr>
                <w:spacing w:val="3"/>
              </w:rPr>
            </w:pPr>
            <w:r w:rsidRPr="00011EF1">
              <w:rPr>
                <w:spacing w:val="3"/>
              </w:rPr>
              <w:t>ФКП «Аэропорты Камчатки»</w:t>
            </w:r>
          </w:p>
          <w:p w:rsidR="00371BD8" w:rsidRPr="00011EF1" w:rsidRDefault="00371BD8" w:rsidP="00A3475B">
            <w:pPr>
              <w:shd w:val="clear" w:color="auto" w:fill="FFFFFF"/>
              <w:snapToGrid w:val="0"/>
              <w:spacing w:line="264" w:lineRule="exact"/>
              <w:ind w:left="34" w:hanging="36"/>
              <w:rPr>
                <w:spacing w:val="3"/>
              </w:rPr>
            </w:pPr>
            <w:r w:rsidRPr="00011EF1">
              <w:rPr>
                <w:spacing w:val="3"/>
              </w:rPr>
              <w:t>______________</w:t>
            </w:r>
            <w:r>
              <w:rPr>
                <w:spacing w:val="3"/>
              </w:rPr>
              <w:t xml:space="preserve"> А.Ю. Журавлев</w:t>
            </w:r>
          </w:p>
          <w:p w:rsidR="00371BD8" w:rsidRPr="00011EF1" w:rsidRDefault="00371BD8" w:rsidP="00A3475B">
            <w:pPr>
              <w:shd w:val="clear" w:color="auto" w:fill="FFFFFF"/>
              <w:snapToGrid w:val="0"/>
              <w:spacing w:line="264" w:lineRule="exact"/>
              <w:ind w:left="34" w:hanging="36"/>
              <w:rPr>
                <w:spacing w:val="3"/>
              </w:rPr>
            </w:pPr>
            <w:proofErr w:type="spellStart"/>
            <w:r w:rsidRPr="00011EF1">
              <w:rPr>
                <w:spacing w:val="3"/>
              </w:rPr>
              <w:t>мп</w:t>
            </w:r>
            <w:proofErr w:type="spellEnd"/>
          </w:p>
          <w:p w:rsidR="00371BD8" w:rsidRPr="00011EF1" w:rsidRDefault="00371BD8" w:rsidP="00A3475B">
            <w:pPr>
              <w:shd w:val="clear" w:color="auto" w:fill="FFFFFF"/>
              <w:snapToGrid w:val="0"/>
              <w:spacing w:line="264" w:lineRule="exact"/>
              <w:ind w:left="34" w:hanging="36"/>
              <w:rPr>
                <w:spacing w:val="3"/>
              </w:rPr>
            </w:pPr>
            <w:r w:rsidRPr="00011EF1">
              <w:rPr>
                <w:spacing w:val="3"/>
              </w:rPr>
              <w:t>«___» ___________ 201</w:t>
            </w:r>
            <w:r>
              <w:rPr>
                <w:spacing w:val="3"/>
              </w:rPr>
              <w:t>4</w:t>
            </w:r>
            <w:r w:rsidRPr="00011EF1">
              <w:rPr>
                <w:spacing w:val="3"/>
              </w:rPr>
              <w:t xml:space="preserve"> г.</w:t>
            </w:r>
          </w:p>
        </w:tc>
        <w:tc>
          <w:tcPr>
            <w:tcW w:w="4830" w:type="dxa"/>
          </w:tcPr>
          <w:p w:rsidR="00371BD8" w:rsidRPr="00011EF1" w:rsidRDefault="00371BD8" w:rsidP="00A3475B">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336AD7" w:rsidRDefault="00336AD7" w:rsidP="00371BD8">
      <w:pPr>
        <w:ind w:firstLine="0"/>
      </w:pPr>
    </w:p>
    <w:p w:rsidR="00336AD7" w:rsidRDefault="00336AD7" w:rsidP="00256303">
      <w:pPr>
        <w:ind w:firstLine="0"/>
        <w:jc w:val="right"/>
      </w:pPr>
    </w:p>
    <w:p w:rsidR="00336AD7" w:rsidRDefault="00336AD7" w:rsidP="001D762A">
      <w:pPr>
        <w:ind w:firstLine="0"/>
      </w:pPr>
    </w:p>
    <w:p w:rsidR="00544641" w:rsidRDefault="00544641" w:rsidP="00256303">
      <w:pPr>
        <w:ind w:firstLine="0"/>
        <w:jc w:val="right"/>
      </w:pPr>
    </w:p>
    <w:p w:rsidR="00544641" w:rsidRDefault="00544641" w:rsidP="003B54D8">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3371A5" w:rsidRDefault="003371A5" w:rsidP="003371A5">
      <w:pPr>
        <w:jc w:val="center"/>
        <w:rPr>
          <w:b/>
        </w:rPr>
      </w:pPr>
      <w:r>
        <w:rPr>
          <w:b/>
        </w:rPr>
        <w:t>Техническое задание</w:t>
      </w:r>
    </w:p>
    <w:p w:rsidR="00462100" w:rsidRDefault="003371A5" w:rsidP="00462100">
      <w:pPr>
        <w:jc w:val="center"/>
        <w:rPr>
          <w:b/>
        </w:rPr>
      </w:pPr>
      <w:r>
        <w:rPr>
          <w:b/>
        </w:rPr>
        <w:t xml:space="preserve">на  поставку </w:t>
      </w:r>
    </w:p>
    <w:p w:rsidR="00462100" w:rsidRDefault="00462100">
      <w:pPr>
        <w:ind w:firstLine="0"/>
        <w:jc w:val="left"/>
        <w:rPr>
          <w:b/>
        </w:rPr>
      </w:pPr>
      <w:r>
        <w:rPr>
          <w:b/>
        </w:rPr>
        <w:br w:type="page"/>
      </w:r>
    </w:p>
    <w:p w:rsidR="00DF6B2A" w:rsidRPr="00DF6B2A" w:rsidRDefault="00DF6B2A" w:rsidP="00462100">
      <w:pPr>
        <w:jc w:val="cente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387D4B"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2">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0"/>
  </w:num>
  <w:num w:numId="6">
    <w:abstractNumId w:val="10"/>
  </w:num>
  <w:num w:numId="7">
    <w:abstractNumId w:val="10"/>
  </w:num>
  <w:num w:numId="8">
    <w:abstractNumId w:val="2"/>
  </w:num>
  <w:num w:numId="9">
    <w:abstractNumId w:val="17"/>
  </w:num>
  <w:num w:numId="10">
    <w:abstractNumId w:val="1"/>
  </w:num>
  <w:num w:numId="11">
    <w:abstractNumId w:val="14"/>
  </w:num>
  <w:num w:numId="12">
    <w:abstractNumId w:val="16"/>
  </w:num>
  <w:num w:numId="13">
    <w:abstractNumId w:val="9"/>
  </w:num>
  <w:num w:numId="14">
    <w:abstractNumId w:val="20"/>
  </w:num>
  <w:num w:numId="15">
    <w:abstractNumId w:val="11"/>
  </w:num>
  <w:num w:numId="16">
    <w:abstractNumId w:val="21"/>
  </w:num>
  <w:num w:numId="17">
    <w:abstractNumId w:val="22"/>
  </w:num>
  <w:num w:numId="18">
    <w:abstractNumId w:val="12"/>
  </w:num>
  <w:num w:numId="19">
    <w:abstractNumId w:val="18"/>
  </w:num>
  <w:num w:numId="20">
    <w:abstractNumId w:val="6"/>
  </w:num>
  <w:num w:numId="21">
    <w:abstractNumId w:val="5"/>
  </w:num>
  <w:num w:numId="22">
    <w:abstractNumId w:val="19"/>
  </w:num>
  <w:num w:numId="23">
    <w:abstractNumId w:val="7"/>
  </w:num>
  <w:num w:numId="24">
    <w:abstractNumId w:val="3"/>
  </w:num>
  <w:num w:numId="25">
    <w:abstractNumId w:val="13"/>
  </w:num>
  <w:num w:numId="26">
    <w:abstractNumId w:val="15"/>
  </w:num>
  <w:num w:numId="27">
    <w:abstractNumId w:val="8"/>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4CD3"/>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1F90"/>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10580</Words>
  <Characters>60312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6</cp:revision>
  <cp:lastPrinted>2014-06-26T03:38:00Z</cp:lastPrinted>
  <dcterms:created xsi:type="dcterms:W3CDTF">2014-06-26T02:34:00Z</dcterms:created>
  <dcterms:modified xsi:type="dcterms:W3CDTF">2014-06-26T03:38:00Z</dcterms:modified>
</cp:coreProperties>
</file>