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28" w:tblpY="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080"/>
      </w:tblGrid>
      <w:tr w:rsidR="0095098A">
        <w:trPr>
          <w:trHeight w:val="15480"/>
        </w:trPr>
        <w:tc>
          <w:tcPr>
            <w:tcW w:w="10080" w:type="dxa"/>
          </w:tcPr>
          <w:p w:rsidR="0095098A" w:rsidRDefault="0095098A" w:rsidP="00BE0DB3">
            <w:pPr>
              <w:jc w:val="center"/>
              <w:rPr>
                <w:b/>
              </w:rPr>
            </w:pPr>
            <w:bookmarkStart w:id="0" w:name="_Ref119427236"/>
            <w:bookmarkStart w:id="1" w:name="_Toc119988599"/>
            <w:bookmarkStart w:id="2" w:name="_Toc121738774"/>
            <w:bookmarkStart w:id="3" w:name="_Toc129351548"/>
          </w:p>
          <w:p w:rsidR="000B7EE5" w:rsidRDefault="0004436E" w:rsidP="000B7EE5">
            <w:pPr>
              <w:ind w:firstLine="0"/>
              <w:jc w:val="center"/>
              <w:rPr>
                <w:b/>
              </w:rPr>
            </w:pPr>
            <w:r>
              <w:rPr>
                <w:b/>
              </w:rPr>
              <w:t xml:space="preserve">Федеральное казенное предприятие </w:t>
            </w:r>
            <w:r w:rsidR="00F15F24">
              <w:rPr>
                <w:b/>
              </w:rPr>
              <w:t>«</w:t>
            </w:r>
            <w:r>
              <w:rPr>
                <w:b/>
              </w:rPr>
              <w:t>Аэропорты Камчатки</w:t>
            </w:r>
            <w:r w:rsidR="00F15F24">
              <w:rPr>
                <w:b/>
              </w:rPr>
              <w:t>»</w:t>
            </w:r>
          </w:p>
          <w:p w:rsidR="000B7EE5" w:rsidRPr="00E26138" w:rsidRDefault="0004436E" w:rsidP="000B7EE5">
            <w:pPr>
              <w:pStyle w:val="11"/>
              <w:numPr>
                <w:ilvl w:val="0"/>
                <w:numId w:val="0"/>
              </w:numPr>
              <w:rPr>
                <w:i w:val="0"/>
                <w:sz w:val="20"/>
              </w:rPr>
            </w:pPr>
            <w:r>
              <w:rPr>
                <w:i w:val="0"/>
                <w:sz w:val="20"/>
              </w:rPr>
              <w:t xml:space="preserve">(ФКП </w:t>
            </w:r>
            <w:r w:rsidR="00F15F24">
              <w:rPr>
                <w:i w:val="0"/>
                <w:sz w:val="20"/>
              </w:rPr>
              <w:t>«</w:t>
            </w:r>
            <w:r>
              <w:rPr>
                <w:i w:val="0"/>
                <w:sz w:val="20"/>
              </w:rPr>
              <w:t>Аэропорты Камчатки</w:t>
            </w:r>
            <w:r w:rsidR="00F15F24">
              <w:rPr>
                <w:i w:val="0"/>
                <w:sz w:val="20"/>
              </w:rPr>
              <w:t>»</w:t>
            </w:r>
            <w:r>
              <w:rPr>
                <w:i w:val="0"/>
                <w:sz w:val="20"/>
              </w:rPr>
              <w:t>)</w:t>
            </w:r>
          </w:p>
          <w:p w:rsidR="000B7EE5" w:rsidRPr="00E26138" w:rsidRDefault="000B7EE5" w:rsidP="000B7EE5">
            <w:pPr>
              <w:rPr>
                <w:b/>
              </w:rPr>
            </w:pPr>
          </w:p>
          <w:p w:rsidR="000B7EE5" w:rsidRPr="00400D73" w:rsidRDefault="000B7EE5" w:rsidP="000B7EE5">
            <w:pPr>
              <w:spacing w:after="0"/>
              <w:ind w:firstLine="0"/>
              <w:jc w:val="center"/>
              <w:rPr>
                <w:b/>
                <w:caps/>
                <w:color w:val="FF0000"/>
                <w:sz w:val="28"/>
                <w:szCs w:val="28"/>
              </w:rPr>
            </w:pPr>
          </w:p>
          <w:p w:rsidR="000B7EE5" w:rsidRPr="00EB2FDB" w:rsidRDefault="000B7EE5" w:rsidP="000B7EE5">
            <w:pPr>
              <w:keepNext/>
              <w:keepLines/>
              <w:widowControl w:val="0"/>
              <w:suppressLineNumbers/>
              <w:spacing w:after="0"/>
              <w:ind w:left="6381" w:firstLine="0"/>
              <w:rPr>
                <w:sz w:val="28"/>
                <w:szCs w:val="28"/>
              </w:rPr>
            </w:pPr>
            <w:r w:rsidRPr="00EB2FDB">
              <w:rPr>
                <w:sz w:val="28"/>
                <w:szCs w:val="28"/>
              </w:rPr>
              <w:t xml:space="preserve">УТВЕРЖДАЮ </w:t>
            </w:r>
          </w:p>
          <w:p w:rsidR="000B7EE5" w:rsidRDefault="00F71E11" w:rsidP="000B7EE5">
            <w:pPr>
              <w:tabs>
                <w:tab w:val="left" w:pos="10205"/>
              </w:tabs>
              <w:spacing w:after="0"/>
              <w:ind w:left="6381" w:firstLine="0"/>
              <w:jc w:val="left"/>
            </w:pPr>
            <w:r>
              <w:t>Г</w:t>
            </w:r>
            <w:r w:rsidR="0004436E">
              <w:t>енеральн</w:t>
            </w:r>
            <w:r>
              <w:t>ый</w:t>
            </w:r>
            <w:r w:rsidR="0004436E">
              <w:t xml:space="preserve"> директор </w:t>
            </w:r>
          </w:p>
          <w:p w:rsidR="0004436E" w:rsidRPr="00805BF0" w:rsidRDefault="0004436E" w:rsidP="000B7EE5">
            <w:pPr>
              <w:tabs>
                <w:tab w:val="left" w:pos="10205"/>
              </w:tabs>
              <w:spacing w:after="0"/>
              <w:ind w:left="6381" w:firstLine="0"/>
              <w:jc w:val="left"/>
            </w:pPr>
            <w:r>
              <w:t xml:space="preserve">ФКП </w:t>
            </w:r>
            <w:r w:rsidR="00F15F24">
              <w:t>«</w:t>
            </w:r>
            <w:r>
              <w:t>Аэропорты Камчатки</w:t>
            </w:r>
            <w:r w:rsidR="00F15F24">
              <w:t>»</w:t>
            </w:r>
          </w:p>
          <w:p w:rsidR="000B7EE5" w:rsidRPr="00805BF0" w:rsidRDefault="000B7EE5" w:rsidP="000B7EE5">
            <w:pPr>
              <w:spacing w:after="0"/>
              <w:ind w:left="6381" w:firstLine="0"/>
              <w:rPr>
                <w:u w:val="single"/>
              </w:rPr>
            </w:pPr>
          </w:p>
          <w:p w:rsidR="000B7EE5" w:rsidRPr="00805BF0" w:rsidRDefault="000B7EE5" w:rsidP="000B7EE5">
            <w:pPr>
              <w:spacing w:after="0" w:line="360" w:lineRule="auto"/>
              <w:ind w:left="6381" w:firstLine="0"/>
              <w:rPr>
                <w:u w:val="single"/>
              </w:rPr>
            </w:pPr>
          </w:p>
          <w:p w:rsidR="000B7EE5" w:rsidRPr="00805BF0" w:rsidRDefault="000B7EE5" w:rsidP="000B7EE5">
            <w:pPr>
              <w:spacing w:after="0" w:line="360" w:lineRule="auto"/>
              <w:ind w:left="6381" w:firstLine="0"/>
            </w:pPr>
            <w:r w:rsidRPr="00805BF0">
              <w:rPr>
                <w:u w:val="single"/>
              </w:rPr>
              <w:t xml:space="preserve">                       </w:t>
            </w:r>
            <w:r w:rsidRPr="00805BF0">
              <w:t>/</w:t>
            </w:r>
            <w:r w:rsidR="0004436E">
              <w:t>А.</w:t>
            </w:r>
            <w:r w:rsidR="00F71E11">
              <w:t>Ю.Журавлёв</w:t>
            </w:r>
            <w:r w:rsidRPr="00805BF0">
              <w:t>/</w:t>
            </w:r>
          </w:p>
          <w:p w:rsidR="000B7EE5" w:rsidRPr="00805BF0" w:rsidRDefault="00F15F24" w:rsidP="000B7EE5">
            <w:pPr>
              <w:spacing w:after="0" w:line="360" w:lineRule="auto"/>
              <w:ind w:left="6381" w:firstLine="0"/>
              <w:rPr>
                <w:b/>
              </w:rPr>
            </w:pPr>
            <w:r>
              <w:t>«</w:t>
            </w:r>
            <w:r w:rsidR="006D4275">
              <w:t>2</w:t>
            </w:r>
            <w:r w:rsidR="004C357F">
              <w:t>4</w:t>
            </w:r>
            <w:r>
              <w:t>»</w:t>
            </w:r>
            <w:r w:rsidR="000B7EE5" w:rsidRPr="00805BF0">
              <w:t xml:space="preserve"> </w:t>
            </w:r>
            <w:r w:rsidR="006D4275">
              <w:t>мая</w:t>
            </w:r>
            <w:r w:rsidR="000B7EE5" w:rsidRPr="00805BF0">
              <w:t xml:space="preserve"> </w:t>
            </w:r>
            <w:smartTag w:uri="urn:schemas-microsoft-com:office:smarttags" w:element="metricconverter">
              <w:smartTagPr>
                <w:attr w:name="ProductID" w:val="2017 г"/>
              </w:smartTagPr>
              <w:r w:rsidR="000B7EE5" w:rsidRPr="00805BF0">
                <w:t>201</w:t>
              </w:r>
              <w:r w:rsidR="003043E3">
                <w:t>7</w:t>
              </w:r>
              <w:r w:rsidR="000B7EE5" w:rsidRPr="00805BF0">
                <w:t xml:space="preserve"> г</w:t>
              </w:r>
            </w:smartTag>
            <w:r w:rsidR="000B7EE5" w:rsidRPr="00805BF0">
              <w:t>.</w:t>
            </w:r>
          </w:p>
          <w:p w:rsidR="000B7EE5" w:rsidRPr="00805BF0" w:rsidRDefault="000B7EE5" w:rsidP="000B7EE5">
            <w:pPr>
              <w:spacing w:after="0"/>
              <w:ind w:left="6678" w:firstLine="567"/>
              <w:rPr>
                <w:b/>
              </w:rPr>
            </w:pPr>
          </w:p>
          <w:p w:rsidR="000B7EE5" w:rsidRPr="00E26138" w:rsidRDefault="0004436E" w:rsidP="00F71E11">
            <w:pPr>
              <w:spacing w:after="0"/>
              <w:ind w:left="1278" w:firstLine="3684"/>
              <w:rPr>
                <w:b/>
              </w:rPr>
            </w:pPr>
            <w:r>
              <w:rPr>
                <w:b/>
              </w:rPr>
              <w:t>Реестровый номер закупки</w:t>
            </w:r>
            <w:r w:rsidR="000B7EE5" w:rsidRPr="00805BF0">
              <w:rPr>
                <w:b/>
              </w:rPr>
              <w:t>:</w:t>
            </w:r>
            <w:r w:rsidR="00F71E11">
              <w:rPr>
                <w:b/>
              </w:rPr>
              <w:t xml:space="preserve"> </w:t>
            </w:r>
            <w:r w:rsidR="00186576">
              <w:rPr>
                <w:b/>
              </w:rPr>
              <w:t>2</w:t>
            </w:r>
            <w:r w:rsidR="004C357F">
              <w:rPr>
                <w:b/>
              </w:rPr>
              <w:t>4</w:t>
            </w:r>
            <w:r w:rsidR="00495A2D">
              <w:rPr>
                <w:b/>
              </w:rPr>
              <w:t>а-2017</w:t>
            </w:r>
          </w:p>
          <w:p w:rsidR="00186576" w:rsidRPr="00506A26" w:rsidRDefault="00CC2B95" w:rsidP="00506A26">
            <w:pPr>
              <w:spacing w:after="0"/>
              <w:ind w:firstLine="0"/>
              <w:jc w:val="right"/>
              <w:rPr>
                <w:b/>
              </w:rPr>
            </w:pPr>
            <w:r w:rsidRPr="006A11E2">
              <w:rPr>
                <w:b/>
              </w:rPr>
              <w:t>ИКЗ</w:t>
            </w:r>
            <w:r w:rsidR="006A11E2">
              <w:rPr>
                <w:b/>
              </w:rPr>
              <w:t xml:space="preserve"> </w:t>
            </w:r>
            <w:r w:rsidR="00186576" w:rsidRPr="00186576">
              <w:rPr>
                <w:b/>
              </w:rPr>
              <w:t>171410503860141050100100280450000000</w:t>
            </w:r>
          </w:p>
          <w:p w:rsidR="000B7EE5" w:rsidRPr="00E26138" w:rsidRDefault="000B7EE5" w:rsidP="004E0334">
            <w:pPr>
              <w:keepNext/>
              <w:keepLines/>
              <w:widowControl w:val="0"/>
              <w:suppressLineNumbers/>
              <w:suppressAutoHyphens/>
              <w:spacing w:after="0"/>
              <w:ind w:firstLine="0"/>
            </w:pPr>
          </w:p>
          <w:p w:rsidR="000B7EE5" w:rsidRPr="00E26138" w:rsidRDefault="000B7EE5" w:rsidP="004E0334">
            <w:pPr>
              <w:spacing w:after="0"/>
              <w:ind w:firstLine="0"/>
              <w:jc w:val="center"/>
              <w:rPr>
                <w:b/>
              </w:rPr>
            </w:pPr>
            <w:r w:rsidRPr="00E26138">
              <w:rPr>
                <w:b/>
              </w:rPr>
              <w:t xml:space="preserve">ДОКУМЕНТАЦИЯ </w:t>
            </w:r>
          </w:p>
          <w:p w:rsidR="004203C1" w:rsidRDefault="000B7EE5" w:rsidP="004E0334">
            <w:pPr>
              <w:spacing w:after="0"/>
              <w:ind w:firstLine="0"/>
              <w:jc w:val="center"/>
              <w:rPr>
                <w:b/>
                <w:caps/>
              </w:rPr>
            </w:pPr>
            <w:r w:rsidRPr="00E26138">
              <w:rPr>
                <w:b/>
              </w:rPr>
              <w:t xml:space="preserve">ОБ </w:t>
            </w:r>
            <w:r w:rsidRPr="00E26138">
              <w:rPr>
                <w:b/>
                <w:caps/>
              </w:rPr>
              <w:t>АУКЦИОНЕ в электронной форме</w:t>
            </w:r>
            <w:r>
              <w:rPr>
                <w:b/>
                <w:caps/>
              </w:rPr>
              <w:t xml:space="preserve">  </w:t>
            </w:r>
          </w:p>
          <w:p w:rsidR="000B7EE5" w:rsidRPr="00E26138" w:rsidRDefault="000B7EE5" w:rsidP="004E0334">
            <w:pPr>
              <w:spacing w:after="0"/>
              <w:ind w:firstLine="0"/>
              <w:jc w:val="center"/>
              <w:rPr>
                <w:b/>
                <w:caps/>
              </w:rPr>
            </w:pPr>
            <w:r>
              <w:rPr>
                <w:b/>
                <w:caps/>
              </w:rPr>
              <w:t>(Электронном аукционе)</w:t>
            </w:r>
          </w:p>
          <w:p w:rsidR="005E3207" w:rsidRPr="003B5506" w:rsidRDefault="005E3207" w:rsidP="004E0334">
            <w:pPr>
              <w:ind w:firstLine="0"/>
              <w:jc w:val="center"/>
              <w:rPr>
                <w:b/>
                <w:bCs/>
                <w:i/>
                <w:sz w:val="28"/>
                <w:szCs w:val="28"/>
              </w:rPr>
            </w:pPr>
            <w:r w:rsidRPr="003B5506">
              <w:rPr>
                <w:b/>
                <w:bCs/>
                <w:i/>
                <w:sz w:val="28"/>
                <w:szCs w:val="28"/>
              </w:rPr>
              <w:t>(для субъектов малого предпринимательства, социально ориентированных некоммерческих организаций)</w:t>
            </w:r>
          </w:p>
          <w:p w:rsidR="0095098A" w:rsidRPr="000018E5" w:rsidRDefault="0095098A" w:rsidP="00C64521">
            <w:pPr>
              <w:spacing w:after="0"/>
              <w:ind w:left="6000" w:firstLine="0"/>
              <w:rPr>
                <w:b/>
                <w:sz w:val="28"/>
                <w:szCs w:val="28"/>
              </w:rPr>
            </w:pPr>
          </w:p>
          <w:p w:rsidR="0095098A" w:rsidRPr="00E26138" w:rsidRDefault="0095098A" w:rsidP="00BE0DB3">
            <w:pPr>
              <w:spacing w:after="0"/>
              <w:ind w:left="1278" w:firstLine="5103"/>
              <w:rPr>
                <w:b/>
              </w:rPr>
            </w:pPr>
          </w:p>
          <w:p w:rsidR="0095098A" w:rsidRPr="00E26138" w:rsidRDefault="0095098A" w:rsidP="00E651AF">
            <w:pPr>
              <w:spacing w:after="0" w:line="360" w:lineRule="auto"/>
              <w:ind w:firstLine="0"/>
              <w:jc w:val="center"/>
              <w:rPr>
                <w:b/>
              </w:rPr>
            </w:pPr>
            <w:r w:rsidRPr="00E26138">
              <w:rPr>
                <w:b/>
              </w:rPr>
              <w:t xml:space="preserve">на право заключения </w:t>
            </w:r>
            <w:r w:rsidR="0004436E">
              <w:rPr>
                <w:b/>
              </w:rPr>
              <w:t>договора</w:t>
            </w:r>
            <w:r w:rsidRPr="00E26138">
              <w:rPr>
                <w:b/>
              </w:rPr>
              <w:t>:</w:t>
            </w:r>
          </w:p>
          <w:p w:rsidR="0095098A" w:rsidRPr="006A11E2" w:rsidRDefault="00F15F24" w:rsidP="00E651AF">
            <w:pPr>
              <w:spacing w:after="0"/>
              <w:ind w:firstLine="0"/>
              <w:jc w:val="center"/>
              <w:rPr>
                <w:b/>
                <w:sz w:val="28"/>
                <w:szCs w:val="28"/>
              </w:rPr>
            </w:pPr>
            <w:r>
              <w:rPr>
                <w:b/>
                <w:sz w:val="28"/>
                <w:szCs w:val="28"/>
              </w:rPr>
              <w:t>«</w:t>
            </w:r>
            <w:r w:rsidR="006A11E2">
              <w:rPr>
                <w:b/>
                <w:sz w:val="28"/>
                <w:szCs w:val="28"/>
              </w:rPr>
              <w:t>П</w:t>
            </w:r>
            <w:r w:rsidR="006A11E2" w:rsidRPr="006A11E2">
              <w:rPr>
                <w:b/>
                <w:sz w:val="28"/>
                <w:szCs w:val="28"/>
              </w:rPr>
              <w:t xml:space="preserve">оставка </w:t>
            </w:r>
            <w:r w:rsidR="00186576" w:rsidRPr="00186576">
              <w:rPr>
                <w:b/>
                <w:sz w:val="28"/>
                <w:szCs w:val="28"/>
              </w:rPr>
              <w:t>ремонтного материала</w:t>
            </w:r>
            <w:r>
              <w:rPr>
                <w:b/>
                <w:sz w:val="28"/>
                <w:szCs w:val="28"/>
              </w:rPr>
              <w:t>»</w:t>
            </w:r>
          </w:p>
          <w:p w:rsidR="0095098A" w:rsidRPr="00F367A6" w:rsidRDefault="0095098A" w:rsidP="00BE0DB3">
            <w:pPr>
              <w:keepNext/>
              <w:keepLines/>
              <w:widowControl w:val="0"/>
              <w:suppressLineNumbers/>
              <w:suppressAutoHyphens/>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04436E" w:rsidRDefault="0095098A" w:rsidP="0004436E">
            <w:pPr>
              <w:ind w:firstLine="0"/>
              <w:jc w:val="center"/>
              <w:rPr>
                <w:b/>
                <w:sz w:val="22"/>
                <w:szCs w:val="22"/>
              </w:rPr>
            </w:pPr>
            <w:r w:rsidRPr="007C0B64">
              <w:rPr>
                <w:b/>
                <w:sz w:val="22"/>
                <w:szCs w:val="22"/>
              </w:rPr>
              <w:t xml:space="preserve">г. </w:t>
            </w:r>
            <w:r w:rsidR="0004436E">
              <w:rPr>
                <w:b/>
                <w:sz w:val="22"/>
                <w:szCs w:val="22"/>
              </w:rPr>
              <w:t>Петропавловск-Камчатский</w:t>
            </w:r>
            <w:r w:rsidRPr="007C0B64">
              <w:rPr>
                <w:b/>
                <w:sz w:val="22"/>
                <w:szCs w:val="22"/>
              </w:rPr>
              <w:t xml:space="preserve">, </w:t>
            </w:r>
          </w:p>
          <w:p w:rsidR="0095098A" w:rsidRDefault="0095098A" w:rsidP="0004436E">
            <w:pPr>
              <w:ind w:firstLine="0"/>
              <w:jc w:val="center"/>
              <w:rPr>
                <w:b/>
              </w:rPr>
            </w:pPr>
            <w:smartTag w:uri="urn:schemas-microsoft-com:office:smarttags" w:element="metricconverter">
              <w:smartTagPr>
                <w:attr w:name="ProductID" w:val="2017 г"/>
              </w:smartTagPr>
              <w:r w:rsidRPr="007C0B64">
                <w:rPr>
                  <w:b/>
                  <w:sz w:val="22"/>
                  <w:szCs w:val="22"/>
                </w:rPr>
                <w:t>20</w:t>
              </w:r>
              <w:r>
                <w:rPr>
                  <w:b/>
                  <w:sz w:val="22"/>
                  <w:szCs w:val="22"/>
                </w:rPr>
                <w:t>1</w:t>
              </w:r>
              <w:r w:rsidR="00BD49FF">
                <w:rPr>
                  <w:b/>
                  <w:sz w:val="22"/>
                  <w:szCs w:val="22"/>
                </w:rPr>
                <w:t>7</w:t>
              </w:r>
              <w:r w:rsidRPr="007C0B64">
                <w:rPr>
                  <w:b/>
                  <w:sz w:val="22"/>
                  <w:szCs w:val="22"/>
                </w:rPr>
                <w:t xml:space="preserve"> г</w:t>
              </w:r>
            </w:smartTag>
            <w:r w:rsidRPr="007C0B64">
              <w:rPr>
                <w:b/>
                <w:sz w:val="22"/>
                <w:szCs w:val="22"/>
              </w:rPr>
              <w:t>.</w:t>
            </w:r>
          </w:p>
        </w:tc>
      </w:tr>
      <w:bookmarkEnd w:id="0"/>
      <w:bookmarkEnd w:id="1"/>
      <w:bookmarkEnd w:id="2"/>
      <w:bookmarkEnd w:id="3"/>
    </w:tbl>
    <w:p w:rsidR="000D57BF" w:rsidRDefault="000D57BF" w:rsidP="0004436E">
      <w:pPr>
        <w:spacing w:after="0"/>
        <w:jc w:val="center"/>
        <w:rPr>
          <w:b/>
        </w:rPr>
      </w:pPr>
    </w:p>
    <w:p w:rsidR="000D57BF" w:rsidRPr="00353986" w:rsidRDefault="000D57BF" w:rsidP="0004436E">
      <w:pPr>
        <w:pStyle w:val="11"/>
        <w:numPr>
          <w:ilvl w:val="0"/>
          <w:numId w:val="0"/>
        </w:numPr>
        <w:ind w:firstLine="709"/>
        <w:rPr>
          <w:i w:val="0"/>
        </w:rPr>
      </w:pPr>
      <w:r w:rsidRPr="00353986">
        <w:rPr>
          <w:i w:val="0"/>
        </w:rPr>
        <w:t>РАЗДЕЛ 1. ОБЩИЕ УСЛОВИЯ ПРОВЕДЕНИЯ АУКЦИОНА</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 w:name="_Toc162347112"/>
      <w:bookmarkStart w:id="5" w:name="_Toc167868413"/>
      <w:bookmarkStart w:id="6" w:name="_Toc169062670"/>
      <w:bookmarkStart w:id="7" w:name="_Toc169069184"/>
      <w:bookmarkStart w:id="8" w:name="_Toc169070538"/>
      <w:bookmarkStart w:id="9" w:name="_Toc318705933"/>
      <w:bookmarkStart w:id="10" w:name="_Toc377641727"/>
      <w:r w:rsidRPr="00FA5CCF">
        <w:rPr>
          <w:rFonts w:ascii="Times New Roman" w:hAnsi="Times New Roman" w:cs="Times New Roman"/>
          <w:i w:val="0"/>
          <w:color w:val="000080"/>
          <w:sz w:val="24"/>
          <w:szCs w:val="24"/>
        </w:rPr>
        <w:t>1. Законодательное регулирование</w:t>
      </w:r>
      <w:bookmarkEnd w:id="4"/>
      <w:bookmarkEnd w:id="5"/>
      <w:bookmarkEnd w:id="6"/>
      <w:bookmarkEnd w:id="7"/>
      <w:bookmarkEnd w:id="8"/>
      <w:bookmarkEnd w:id="9"/>
      <w:bookmarkEnd w:id="10"/>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 xml:space="preserve">Настоящая документация разработана в соответствии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w:t>
      </w:r>
      <w:smartTag w:uri="urn:schemas-microsoft-com:office:smarttags" w:element="metricconverter">
        <w:smartTagPr>
          <w:attr w:name="ProductID" w:val="2013 г"/>
        </w:smartTagPr>
        <w:r w:rsidRPr="003A7EAF">
          <w:rPr>
            <w:rFonts w:ascii="Times New Roman" w:hAnsi="Times New Roman"/>
            <w:color w:val="auto"/>
            <w:sz w:val="24"/>
            <w:szCs w:val="24"/>
          </w:rPr>
          <w:t>2013 г</w:t>
        </w:r>
      </w:smartTag>
      <w:r w:rsidRPr="003A7EAF">
        <w:rPr>
          <w:rFonts w:ascii="Times New Roman" w:hAnsi="Times New Roman"/>
          <w:color w:val="auto"/>
          <w:sz w:val="24"/>
          <w:szCs w:val="24"/>
        </w:rPr>
        <w:t xml:space="preserve">. № 44-ФЗ </w:t>
      </w:r>
      <w:r w:rsidR="00F15F24">
        <w:rPr>
          <w:rFonts w:ascii="Times New Roman" w:hAnsi="Times New Roman"/>
          <w:color w:val="auto"/>
          <w:sz w:val="24"/>
          <w:szCs w:val="24"/>
        </w:rPr>
        <w:t>«</w:t>
      </w:r>
      <w:r w:rsidRPr="003A7EAF">
        <w:rPr>
          <w:rFonts w:ascii="Times New Roman" w:hAnsi="Times New Roman"/>
          <w:color w:val="auto"/>
          <w:sz w:val="24"/>
          <w:szCs w:val="24"/>
        </w:rPr>
        <w:t>О контрактной системе в сфере закупок товаров, работ, услуг для обеспечения государственных и муниципальных нужд</w:t>
      </w:r>
      <w:r w:rsidR="00F15F24">
        <w:rPr>
          <w:rFonts w:ascii="Times New Roman" w:hAnsi="Times New Roman"/>
          <w:color w:val="auto"/>
          <w:sz w:val="24"/>
          <w:szCs w:val="24"/>
        </w:rPr>
        <w:t>»</w:t>
      </w:r>
      <w:r w:rsidRPr="003A7EAF">
        <w:rPr>
          <w:rFonts w:ascii="Times New Roman" w:hAnsi="Times New Roman"/>
          <w:color w:val="auto"/>
          <w:sz w:val="24"/>
          <w:szCs w:val="24"/>
        </w:rPr>
        <w:t xml:space="preserve"> (далее – Федеральный закон № 44-ФЗ), Федеральным законом от 26 июля </w:t>
      </w:r>
      <w:smartTag w:uri="urn:schemas-microsoft-com:office:smarttags" w:element="metricconverter">
        <w:smartTagPr>
          <w:attr w:name="ProductID" w:val="2006 г"/>
        </w:smartTagPr>
        <w:r w:rsidRPr="003A7EAF">
          <w:rPr>
            <w:rFonts w:ascii="Times New Roman" w:hAnsi="Times New Roman"/>
            <w:color w:val="auto"/>
            <w:sz w:val="24"/>
            <w:szCs w:val="24"/>
          </w:rPr>
          <w:t>2006 г</w:t>
        </w:r>
      </w:smartTag>
      <w:r w:rsidRPr="003A7EAF">
        <w:rPr>
          <w:rFonts w:ascii="Times New Roman" w:hAnsi="Times New Roman"/>
          <w:color w:val="auto"/>
          <w:sz w:val="24"/>
          <w:szCs w:val="24"/>
        </w:rPr>
        <w:t xml:space="preserve">. № 135-ФЗ </w:t>
      </w:r>
      <w:r w:rsidR="00F15F24">
        <w:rPr>
          <w:rFonts w:ascii="Times New Roman" w:hAnsi="Times New Roman"/>
          <w:color w:val="auto"/>
          <w:sz w:val="24"/>
          <w:szCs w:val="24"/>
        </w:rPr>
        <w:t>«</w:t>
      </w:r>
      <w:r w:rsidRPr="003A7EAF">
        <w:rPr>
          <w:rFonts w:ascii="Times New Roman" w:hAnsi="Times New Roman"/>
          <w:color w:val="auto"/>
          <w:sz w:val="24"/>
          <w:szCs w:val="24"/>
        </w:rPr>
        <w:t>О защите конкуренции</w:t>
      </w:r>
      <w:r w:rsidR="00F15F24">
        <w:rPr>
          <w:rFonts w:ascii="Times New Roman" w:hAnsi="Times New Roman"/>
          <w:color w:val="auto"/>
          <w:sz w:val="24"/>
          <w:szCs w:val="24"/>
        </w:rPr>
        <w:t>»</w:t>
      </w:r>
      <w:r w:rsidRPr="003A7EAF">
        <w:rPr>
          <w:rFonts w:ascii="Times New Roman" w:hAnsi="Times New Roman"/>
          <w:color w:val="auto"/>
          <w:sz w:val="24"/>
          <w:szCs w:val="24"/>
        </w:rPr>
        <w:t xml:space="preserve">, и иными нормативно-правовыми актами, регулирующими правоотношения в сфере закупок товаров, работ, услуг для обеспечения государственных и муниципальных нужд. </w:t>
      </w:r>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Вопросы</w:t>
      </w:r>
      <w:r>
        <w:rPr>
          <w:rFonts w:ascii="Times New Roman" w:hAnsi="Times New Roman"/>
          <w:color w:val="auto"/>
          <w:sz w:val="24"/>
          <w:szCs w:val="24"/>
        </w:rPr>
        <w:t>,</w:t>
      </w:r>
      <w:r w:rsidRPr="003A7EAF">
        <w:rPr>
          <w:rFonts w:ascii="Times New Roman" w:hAnsi="Times New Roman"/>
          <w:color w:val="auto"/>
          <w:sz w:val="24"/>
          <w:szCs w:val="24"/>
        </w:rPr>
        <w:t xml:space="preserve"> неотраженные в документации, регулируются  Федеральным законом  № 44-ФЗ.</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 w:name="bookmark58"/>
      <w:bookmarkStart w:id="12" w:name="_Toc376103857"/>
      <w:bookmarkStart w:id="13" w:name="_Toc376103953"/>
      <w:bookmarkStart w:id="14" w:name="_Toc376104110"/>
      <w:bookmarkStart w:id="15" w:name="_Toc376104236"/>
      <w:bookmarkStart w:id="16" w:name="_Toc376104383"/>
      <w:bookmarkStart w:id="17" w:name="_Toc376104461"/>
      <w:bookmarkStart w:id="18" w:name="_Toc376104509"/>
      <w:bookmarkStart w:id="19" w:name="_Toc376104574"/>
      <w:bookmarkStart w:id="20" w:name="_Toc376187081"/>
      <w:r w:rsidRPr="00FA5CCF">
        <w:rPr>
          <w:rFonts w:ascii="Times New Roman" w:hAnsi="Times New Roman" w:cs="Times New Roman"/>
          <w:i w:val="0"/>
          <w:color w:val="000080"/>
          <w:sz w:val="24"/>
          <w:szCs w:val="24"/>
        </w:rPr>
        <w:t>2. Требования к участникам закупки</w:t>
      </w:r>
      <w:bookmarkEnd w:id="11"/>
      <w:bookmarkEnd w:id="12"/>
      <w:bookmarkEnd w:id="13"/>
      <w:bookmarkEnd w:id="14"/>
      <w:bookmarkEnd w:id="15"/>
      <w:bookmarkEnd w:id="16"/>
      <w:bookmarkEnd w:id="17"/>
      <w:bookmarkEnd w:id="18"/>
      <w:bookmarkEnd w:id="19"/>
      <w:bookmarkEnd w:id="20"/>
    </w:p>
    <w:p w:rsidR="000D57BF" w:rsidRPr="003A7EAF" w:rsidRDefault="000D57BF" w:rsidP="0004436E">
      <w:pPr>
        <w:autoSpaceDE w:val="0"/>
        <w:autoSpaceDN w:val="0"/>
        <w:adjustRightInd w:val="0"/>
        <w:spacing w:after="0"/>
      </w:pPr>
      <w:r w:rsidRPr="003A7EAF">
        <w:t>2.1. При осуществлении закупки заказчик устанавливает следующие единые требования к участникам закупки:</w:t>
      </w:r>
    </w:p>
    <w:p w:rsidR="000D57BF" w:rsidRPr="003A7EAF" w:rsidRDefault="000D57BF" w:rsidP="0004436E">
      <w:pPr>
        <w:autoSpaceDE w:val="0"/>
        <w:autoSpaceDN w:val="0"/>
        <w:adjustRightInd w:val="0"/>
        <w:spacing w:after="0"/>
      </w:pPr>
      <w:r w:rsidRPr="003A7EAF">
        <w:t>2.1.1.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D57BF" w:rsidRPr="003A7EAF" w:rsidRDefault="000D57BF" w:rsidP="0004436E">
      <w:pPr>
        <w:autoSpaceDE w:val="0"/>
        <w:autoSpaceDN w:val="0"/>
        <w:adjustRightInd w:val="0"/>
        <w:spacing w:after="0"/>
      </w:pPr>
      <w:r w:rsidRPr="003A7EAF">
        <w:t>2.1.</w:t>
      </w:r>
      <w:r>
        <w:t>2</w:t>
      </w:r>
      <w:r w:rsidRPr="003A7EAF">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7BF" w:rsidRPr="003A7EAF" w:rsidRDefault="000D57BF" w:rsidP="0004436E">
      <w:pPr>
        <w:autoSpaceDE w:val="0"/>
        <w:autoSpaceDN w:val="0"/>
        <w:adjustRightInd w:val="0"/>
        <w:spacing w:after="0"/>
      </w:pPr>
      <w:r w:rsidRPr="003A7EAF">
        <w:t>2.1.</w:t>
      </w:r>
      <w:r>
        <w:t>3</w:t>
      </w:r>
      <w:r w:rsidRPr="003A7EAF">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7BF" w:rsidRPr="003A7EAF" w:rsidRDefault="000D57BF" w:rsidP="0004436E">
      <w:pPr>
        <w:autoSpaceDE w:val="0"/>
        <w:autoSpaceDN w:val="0"/>
        <w:adjustRightInd w:val="0"/>
        <w:spacing w:after="0"/>
      </w:pPr>
      <w:r w:rsidRPr="003A7EAF">
        <w:t>2.1.</w:t>
      </w:r>
      <w:r>
        <w:t>4</w:t>
      </w:r>
      <w:r w:rsidRPr="003A7EA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7BF" w:rsidRDefault="000D57BF" w:rsidP="0004436E">
      <w:pPr>
        <w:autoSpaceDE w:val="0"/>
        <w:autoSpaceDN w:val="0"/>
        <w:adjustRightInd w:val="0"/>
        <w:spacing w:after="0"/>
      </w:pPr>
      <w:r w:rsidRPr="003A7EAF">
        <w:t>2.1.</w:t>
      </w:r>
      <w:r>
        <w:t>5</w:t>
      </w:r>
      <w:r w:rsidRPr="003A7EAF">
        <w:t xml:space="preserve">. отсутствие у участника закупки - </w:t>
      </w:r>
      <w:r w:rsidR="003043E3" w:rsidRPr="003043E3">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A7EAF">
        <w:t>;</w:t>
      </w:r>
    </w:p>
    <w:p w:rsidR="003043E3" w:rsidRPr="003043E3" w:rsidRDefault="003043E3" w:rsidP="0004436E">
      <w:pPr>
        <w:autoSpaceDE w:val="0"/>
        <w:autoSpaceDN w:val="0"/>
        <w:adjustRightInd w:val="0"/>
        <w:spacing w:after="0"/>
      </w:pPr>
      <w:r>
        <w:t xml:space="preserve">2.1.6. </w:t>
      </w:r>
      <w:r w:rsidRPr="003043E3">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rsidR="000D57BF" w:rsidRPr="003A7EAF" w:rsidRDefault="000D57BF" w:rsidP="0004436E">
      <w:pPr>
        <w:autoSpaceDE w:val="0"/>
        <w:autoSpaceDN w:val="0"/>
        <w:adjustRightInd w:val="0"/>
        <w:spacing w:after="0"/>
      </w:pPr>
      <w:r w:rsidRPr="003A7EAF">
        <w:t>2.1.</w:t>
      </w:r>
      <w:r w:rsidR="003043E3">
        <w:t>7</w:t>
      </w:r>
      <w:r w:rsidRPr="003A7EAF">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3A7EAF">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57BF" w:rsidRDefault="000D57BF" w:rsidP="0004436E">
      <w:pPr>
        <w:autoSpaceDE w:val="0"/>
        <w:autoSpaceDN w:val="0"/>
        <w:adjustRightInd w:val="0"/>
        <w:spacing w:after="0"/>
      </w:pPr>
      <w:r w:rsidRPr="003A7EAF">
        <w:t>2.1.</w:t>
      </w:r>
      <w:r w:rsidR="003043E3">
        <w:t>8</w:t>
      </w:r>
      <w:r w:rsidRPr="003A7EAF">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7BF" w:rsidRDefault="000D57BF" w:rsidP="0004436E">
      <w:pPr>
        <w:autoSpaceDE w:val="0"/>
        <w:autoSpaceDN w:val="0"/>
        <w:adjustRightInd w:val="0"/>
        <w:spacing w:after="0"/>
      </w:pPr>
      <w:r>
        <w:t>2.1.</w:t>
      </w:r>
      <w:r w:rsidR="003043E3">
        <w:t>9</w:t>
      </w:r>
      <w:r>
        <w:t>. участник закупки не является оффшорной компанией.</w:t>
      </w:r>
    </w:p>
    <w:p w:rsidR="005E3207" w:rsidRPr="00624A01" w:rsidRDefault="005E3207" w:rsidP="005E3207">
      <w:pPr>
        <w:widowControl w:val="0"/>
        <w:autoSpaceDE w:val="0"/>
        <w:autoSpaceDN w:val="0"/>
        <w:adjustRightInd w:val="0"/>
        <w:rPr>
          <w:bCs/>
        </w:rPr>
      </w:pPr>
      <w:r w:rsidRPr="00624A01">
        <w:rPr>
          <w:bCs/>
        </w:rPr>
        <w:t xml:space="preserve">2.1.10. </w:t>
      </w:r>
      <w:r w:rsidRPr="00624A01">
        <w:t>требованиям статьи 4 Федерального закона от 24.07.2007 № 209-ФЗ (</w:t>
      </w:r>
      <w:r w:rsidRPr="00624A01">
        <w:rPr>
          <w:b/>
        </w:rPr>
        <w:t>для</w:t>
      </w:r>
      <w:r w:rsidRPr="00624A01">
        <w:rPr>
          <w:b/>
          <w:bCs/>
        </w:rPr>
        <w:t xml:space="preserve"> субъектов малого предпринимательства</w:t>
      </w:r>
      <w:r w:rsidRPr="00624A01">
        <w:rPr>
          <w:bCs/>
        </w:rPr>
        <w:t>)</w:t>
      </w:r>
      <w:r w:rsidRPr="00624A01">
        <w:t>.</w:t>
      </w:r>
    </w:p>
    <w:p w:rsidR="005E3207" w:rsidRPr="00624A01" w:rsidRDefault="005E3207" w:rsidP="005E3207">
      <w:pPr>
        <w:autoSpaceDE w:val="0"/>
        <w:autoSpaceDN w:val="0"/>
        <w:adjustRightInd w:val="0"/>
        <w:spacing w:after="0"/>
      </w:pPr>
      <w:r w:rsidRPr="00624A01">
        <w:rPr>
          <w:bCs/>
        </w:rPr>
        <w:t xml:space="preserve">2.1.11. требованиям, </w:t>
      </w:r>
      <w:r w:rsidRPr="00624A01">
        <w:t>предусмотренным частью 2 статьи 30 Закона о закупках и Федеральным законом от 12.01.1996 № 7-ФЗ (</w:t>
      </w:r>
      <w:r w:rsidRPr="00624A01">
        <w:rPr>
          <w:b/>
        </w:rPr>
        <w:t>для социально ориентированных некоммерческих организаций</w:t>
      </w:r>
      <w:r w:rsidRPr="00624A01">
        <w:t>).</w:t>
      </w:r>
    </w:p>
    <w:p w:rsidR="000D57BF" w:rsidRPr="003A7EAF" w:rsidRDefault="000D57BF" w:rsidP="0004436E">
      <w:pPr>
        <w:autoSpaceDE w:val="0"/>
        <w:autoSpaceDN w:val="0"/>
        <w:adjustRightInd w:val="0"/>
        <w:spacing w:after="0"/>
      </w:pPr>
      <w:r w:rsidRPr="003A7EAF">
        <w:t>2.2. Заказчик вправе установить требование об отсутствии в предусмотренном Федеральным законом</w:t>
      </w:r>
      <w:r>
        <w:t xml:space="preserve"> № 44-ФЗ</w:t>
      </w:r>
      <w:r w:rsidRPr="003A7EAF">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57BF" w:rsidRPr="003A7EAF" w:rsidRDefault="000D57BF" w:rsidP="0004436E">
      <w:pPr>
        <w:autoSpaceDE w:val="0"/>
        <w:autoSpaceDN w:val="0"/>
        <w:adjustRightInd w:val="0"/>
        <w:spacing w:after="0"/>
      </w:pPr>
      <w:r w:rsidRPr="003A7EAF">
        <w:t>2.3. Правительство Российской Федерации вправе устанавливать к участникам закупок отдельных видов товаров, работ, услуг дополнительные требования.</w:t>
      </w:r>
    </w:p>
    <w:p w:rsidR="000D57BF" w:rsidRPr="003A7EAF" w:rsidRDefault="000D57BF" w:rsidP="0004436E">
      <w:pPr>
        <w:autoSpaceDE w:val="0"/>
        <w:autoSpaceDN w:val="0"/>
        <w:adjustRightInd w:val="0"/>
        <w:spacing w:after="0"/>
      </w:pPr>
      <w:r w:rsidRPr="003A7EAF">
        <w:t>2.4. Указанные в настоящей статье требования предъявляются в равной мере ко всем участникам закупок.</w:t>
      </w:r>
    </w:p>
    <w:p w:rsidR="000D57BF" w:rsidRPr="003A7EAF" w:rsidRDefault="000D57BF" w:rsidP="0004436E">
      <w:pPr>
        <w:pStyle w:val="71"/>
        <w:shd w:val="clear" w:color="auto" w:fill="auto"/>
        <w:tabs>
          <w:tab w:val="left" w:pos="1037"/>
        </w:tabs>
        <w:spacing w:before="0" w:line="240" w:lineRule="auto"/>
        <w:ind w:right="20" w:firstLine="709"/>
        <w:jc w:val="both"/>
        <w:rPr>
          <w:sz w:val="24"/>
          <w:szCs w:val="24"/>
        </w:rPr>
      </w:pPr>
      <w:r w:rsidRPr="003A7EAF">
        <w:rPr>
          <w:rStyle w:val="100"/>
          <w:b w:val="0"/>
          <w:sz w:val="24"/>
          <w:szCs w:val="24"/>
        </w:rPr>
        <w:t>2.5. Комиссия</w:t>
      </w:r>
      <w:r w:rsidRPr="003A7EAF">
        <w:rPr>
          <w:sz w:val="24"/>
          <w:szCs w:val="24"/>
        </w:rPr>
        <w:t xml:space="preserve"> по осуществлению закупок проверяет соответствие участников закупок требованиям, указанным в пунктах 2.1, 2.3 настоящей документации.</w:t>
      </w:r>
    </w:p>
    <w:p w:rsidR="000D57BF" w:rsidRPr="003A7EAF" w:rsidRDefault="000D57BF" w:rsidP="0004436E">
      <w:pPr>
        <w:autoSpaceDE w:val="0"/>
        <w:autoSpaceDN w:val="0"/>
        <w:adjustRightInd w:val="0"/>
        <w:spacing w:after="0"/>
      </w:pPr>
      <w:r w:rsidRPr="003A7EAF">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пунктах 2.1, 2.3  настоящей документации, или предоставил недостоверную информацию в отношении своего соответствия указанным требованиям.</w:t>
      </w:r>
    </w:p>
    <w:p w:rsidR="000D57BF" w:rsidRPr="007D25CF" w:rsidRDefault="000D57BF" w:rsidP="0004436E">
      <w:pPr>
        <w:autoSpaceDE w:val="0"/>
        <w:autoSpaceDN w:val="0"/>
        <w:adjustRightInd w:val="0"/>
        <w:spacing w:after="0"/>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21" w:name="_Toc376103860"/>
      <w:bookmarkStart w:id="22" w:name="_Toc376103956"/>
      <w:bookmarkStart w:id="23" w:name="_Toc376104113"/>
      <w:bookmarkStart w:id="24" w:name="_Toc376104239"/>
      <w:bookmarkStart w:id="25" w:name="_Toc376104386"/>
      <w:bookmarkStart w:id="26" w:name="_Toc376104464"/>
      <w:bookmarkStart w:id="27" w:name="_Toc376104512"/>
      <w:bookmarkStart w:id="28" w:name="_Toc376104577"/>
      <w:bookmarkStart w:id="29" w:name="_Toc376187084"/>
      <w:r w:rsidRPr="00FA5CCF">
        <w:rPr>
          <w:rFonts w:ascii="Times New Roman" w:hAnsi="Times New Roman" w:cs="Times New Roman"/>
          <w:i w:val="0"/>
          <w:color w:val="000080"/>
          <w:sz w:val="24"/>
          <w:szCs w:val="24"/>
        </w:rPr>
        <w:t>3. Отмена определения поставщика (подрядчика, исполнителя)</w:t>
      </w:r>
      <w:bookmarkEnd w:id="21"/>
      <w:bookmarkEnd w:id="22"/>
      <w:bookmarkEnd w:id="23"/>
      <w:bookmarkEnd w:id="24"/>
      <w:bookmarkEnd w:id="25"/>
      <w:bookmarkEnd w:id="26"/>
      <w:bookmarkEnd w:id="27"/>
      <w:bookmarkEnd w:id="28"/>
      <w:bookmarkEnd w:id="29"/>
    </w:p>
    <w:p w:rsidR="000D57BF" w:rsidRPr="003A7EAF" w:rsidRDefault="000D57BF" w:rsidP="0004436E">
      <w:pPr>
        <w:autoSpaceDE w:val="0"/>
        <w:autoSpaceDN w:val="0"/>
        <w:adjustRightInd w:val="0"/>
        <w:spacing w:after="0"/>
      </w:pPr>
      <w:bookmarkStart w:id="30" w:name="sub_361"/>
      <w:bookmarkStart w:id="31" w:name="bookmark61"/>
      <w:bookmarkStart w:id="32" w:name="_Toc376103862"/>
      <w:bookmarkStart w:id="33" w:name="_Toc376103958"/>
      <w:bookmarkStart w:id="34" w:name="_Toc376104115"/>
      <w:bookmarkStart w:id="35" w:name="_Toc376104241"/>
      <w:bookmarkStart w:id="36" w:name="_Toc376104388"/>
      <w:bookmarkStart w:id="37" w:name="_Toc376104466"/>
      <w:bookmarkStart w:id="38" w:name="_Toc376104514"/>
      <w:bookmarkStart w:id="39" w:name="_Toc376104579"/>
      <w:bookmarkStart w:id="40" w:name="_Toc376187086"/>
      <w:r w:rsidRPr="003A7EAF">
        <w:t>3.1. Заказчик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D57BF" w:rsidRPr="003A7EAF" w:rsidRDefault="000D57BF" w:rsidP="0004436E">
      <w:pPr>
        <w:autoSpaceDE w:val="0"/>
        <w:autoSpaceDN w:val="0"/>
        <w:adjustRightInd w:val="0"/>
        <w:spacing w:after="0"/>
      </w:pPr>
      <w:bookmarkStart w:id="41" w:name="sub_362"/>
      <w:bookmarkEnd w:id="30"/>
      <w:r w:rsidRPr="003A7EAF">
        <w:t>3.2. По истечении срока отмены определения поставщика (подрядчика, исполнителя) в соответствии с пунктом 3.1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D57BF" w:rsidRPr="003A7EAF" w:rsidRDefault="000D57BF" w:rsidP="0004436E">
      <w:pPr>
        <w:autoSpaceDE w:val="0"/>
        <w:autoSpaceDN w:val="0"/>
        <w:adjustRightInd w:val="0"/>
        <w:spacing w:after="0"/>
      </w:pPr>
      <w:bookmarkStart w:id="42" w:name="sub_363"/>
      <w:bookmarkEnd w:id="41"/>
      <w:r w:rsidRPr="003A7EAF">
        <w:lastRenderedPageBreak/>
        <w:t xml:space="preserve">3.3. Решение об отмене определения поставщика (подрядчика, исполнителя) размещается в единой информационной системе </w:t>
      </w:r>
      <w:r w:rsidR="0004436E">
        <w:t xml:space="preserve">(далее - ЕИС) </w:t>
      </w:r>
      <w:r w:rsidRPr="003A7EAF">
        <w:t xml:space="preserve">в день принятия этого решения. Определение поставщика (подрядчика, исполнителя) считается отмененным с момента размещения решения о его отмене в </w:t>
      </w:r>
      <w:r w:rsidR="0004436E">
        <w:t>ЕИС</w:t>
      </w:r>
      <w:r w:rsidRPr="003A7EAF">
        <w:t>.</w:t>
      </w:r>
    </w:p>
    <w:bookmarkEnd w:id="42"/>
    <w:p w:rsidR="000D57BF" w:rsidRDefault="000D57BF" w:rsidP="0004436E">
      <w:pPr>
        <w:autoSpaceDE w:val="0"/>
        <w:autoSpaceDN w:val="0"/>
        <w:adjustRightInd w:val="0"/>
        <w:spacing w:after="0"/>
      </w:pPr>
      <w:r w:rsidRPr="003A7EAF">
        <w:t>3.4.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4436E" w:rsidRPr="003A7EAF" w:rsidRDefault="0004436E"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4. Порядок предоставления документации</w:t>
      </w:r>
      <w:bookmarkEnd w:id="31"/>
      <w:bookmarkEnd w:id="32"/>
      <w:bookmarkEnd w:id="33"/>
      <w:bookmarkEnd w:id="34"/>
      <w:bookmarkEnd w:id="35"/>
      <w:bookmarkEnd w:id="36"/>
      <w:bookmarkEnd w:id="37"/>
      <w:bookmarkEnd w:id="38"/>
      <w:bookmarkEnd w:id="39"/>
      <w:bookmarkEnd w:id="40"/>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4.1. Одновременно с размещением извещения о проведении электронного аукциона заказчик обеспечивает размещение </w:t>
      </w:r>
      <w:r w:rsidR="0004436E">
        <w:rPr>
          <w:sz w:val="24"/>
          <w:szCs w:val="24"/>
        </w:rPr>
        <w:t>в ЕИС</w:t>
      </w:r>
      <w:r w:rsidRPr="003A7EAF">
        <w:rPr>
          <w:sz w:val="24"/>
          <w:szCs w:val="24"/>
        </w:rPr>
        <w:t xml:space="preserve"> документации об электронном аукционе (далее </w:t>
      </w:r>
      <w:r w:rsidR="0004436E">
        <w:rPr>
          <w:sz w:val="24"/>
          <w:szCs w:val="24"/>
        </w:rPr>
        <w:t>-</w:t>
      </w:r>
      <w:r w:rsidRPr="003A7EAF">
        <w:rPr>
          <w:sz w:val="24"/>
          <w:szCs w:val="24"/>
        </w:rPr>
        <w:t xml:space="preserve"> документация).</w:t>
      </w:r>
    </w:p>
    <w:p w:rsidR="000D57B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4.2. Документация доступна для ознакомления </w:t>
      </w:r>
      <w:r w:rsidR="0004436E">
        <w:rPr>
          <w:sz w:val="24"/>
          <w:szCs w:val="24"/>
        </w:rPr>
        <w:t>в ЕИС</w:t>
      </w:r>
      <w:r w:rsidRPr="003A7EAF">
        <w:rPr>
          <w:sz w:val="24"/>
          <w:szCs w:val="24"/>
        </w:rPr>
        <w:t xml:space="preserve"> без взимания платы.</w:t>
      </w:r>
    </w:p>
    <w:p w:rsidR="0004436E" w:rsidRPr="0004436E" w:rsidRDefault="0004436E" w:rsidP="0004436E">
      <w:pPr>
        <w:pStyle w:val="71"/>
        <w:shd w:val="clear" w:color="auto" w:fill="auto"/>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sidRPr="00FA5CCF">
        <w:rPr>
          <w:rFonts w:ascii="Times New Roman" w:hAnsi="Times New Roman" w:cs="Times New Roman"/>
          <w:i w:val="0"/>
          <w:color w:val="000080"/>
          <w:sz w:val="24"/>
          <w:szCs w:val="24"/>
        </w:rPr>
        <w:t>5. Разъяснение положений документации</w:t>
      </w:r>
      <w:bookmarkEnd w:id="43"/>
      <w:bookmarkEnd w:id="44"/>
      <w:bookmarkEnd w:id="45"/>
      <w:bookmarkEnd w:id="46"/>
      <w:bookmarkEnd w:id="47"/>
      <w:bookmarkEnd w:id="48"/>
      <w:bookmarkEnd w:id="49"/>
      <w:bookmarkEnd w:id="50"/>
      <w:bookmarkEnd w:id="51"/>
      <w:bookmarkEnd w:id="52"/>
    </w:p>
    <w:p w:rsidR="000D57BF" w:rsidRPr="00864B30" w:rsidRDefault="000D57BF" w:rsidP="0004436E">
      <w:pPr>
        <w:pStyle w:val="2"/>
        <w:spacing w:before="0" w:after="0"/>
        <w:rPr>
          <w:rFonts w:ascii="Times New Roman" w:hAnsi="Times New Roman" w:cs="Times New Roman"/>
          <w:b w:val="0"/>
          <w:bCs w:val="0"/>
          <w:i w:val="0"/>
          <w:iCs w:val="0"/>
          <w:sz w:val="24"/>
          <w:szCs w:val="24"/>
        </w:rPr>
      </w:pPr>
      <w:bookmarkStart w:id="53" w:name="bookmark64"/>
      <w:bookmarkStart w:id="54" w:name="_Toc376103865"/>
      <w:bookmarkStart w:id="55" w:name="_Toc376103961"/>
      <w:bookmarkStart w:id="56" w:name="_Toc376104118"/>
      <w:bookmarkStart w:id="57" w:name="_Toc376104244"/>
      <w:bookmarkStart w:id="58" w:name="_Toc376104391"/>
      <w:bookmarkStart w:id="59" w:name="_Toc376104469"/>
      <w:bookmarkStart w:id="60" w:name="_Toc376104517"/>
      <w:bookmarkStart w:id="61" w:name="_Toc376104582"/>
      <w:bookmarkStart w:id="62" w:name="_Toc376187089"/>
      <w:r w:rsidRPr="00864B30">
        <w:rPr>
          <w:rFonts w:ascii="Times New Roman" w:hAnsi="Times New Roman" w:cs="Times New Roman"/>
          <w:b w:val="0"/>
          <w:bCs w:val="0"/>
          <w:i w:val="0"/>
          <w:iCs w:val="0"/>
          <w:sz w:val="24"/>
          <w:szCs w:val="24"/>
        </w:rPr>
        <w:t>5.1.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D57BF" w:rsidRPr="00864B30"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 xml:space="preserve">5.2. В течение двух дней с даты поступления от оператора электронной площадки указанного в </w:t>
      </w:r>
      <w:r>
        <w:rPr>
          <w:rFonts w:ascii="Times New Roman" w:hAnsi="Times New Roman" w:cs="Times New Roman"/>
          <w:b w:val="0"/>
          <w:bCs w:val="0"/>
          <w:i w:val="0"/>
          <w:iCs w:val="0"/>
          <w:sz w:val="24"/>
          <w:szCs w:val="24"/>
        </w:rPr>
        <w:t xml:space="preserve">п. 5.1 </w:t>
      </w:r>
      <w:r w:rsidRPr="00864B30">
        <w:rPr>
          <w:rFonts w:ascii="Times New Roman" w:hAnsi="Times New Roman" w:cs="Times New Roman"/>
          <w:b w:val="0"/>
          <w:bCs w:val="0"/>
          <w:i w:val="0"/>
          <w:iCs w:val="0"/>
          <w:sz w:val="24"/>
          <w:szCs w:val="24"/>
        </w:rPr>
        <w:t xml:space="preserve">запроса заказчик размещает в </w:t>
      </w:r>
      <w:r w:rsidR="0004436E">
        <w:rPr>
          <w:rFonts w:ascii="Times New Roman" w:hAnsi="Times New Roman" w:cs="Times New Roman"/>
          <w:b w:val="0"/>
          <w:bCs w:val="0"/>
          <w:i w:val="0"/>
          <w:iCs w:val="0"/>
          <w:sz w:val="24"/>
          <w:szCs w:val="24"/>
        </w:rPr>
        <w:t>ЕИС</w:t>
      </w:r>
      <w:r w:rsidRPr="00864B30">
        <w:rPr>
          <w:rFonts w:ascii="Times New Roman" w:hAnsi="Times New Roman" w:cs="Times New Roman"/>
          <w:b w:val="0"/>
          <w:bCs w:val="0"/>
          <w:i w:val="0"/>
          <w:iCs w:val="0"/>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D57BF"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5.3. Разъяснения положений документации об электронном аукционе не должны изменять ее суть.</w:t>
      </w:r>
    </w:p>
    <w:p w:rsidR="002F0C4F" w:rsidRPr="002F0C4F" w:rsidRDefault="002F0C4F" w:rsidP="002F0C4F"/>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6. Внесение изменений в документацию</w:t>
      </w:r>
      <w:bookmarkEnd w:id="53"/>
      <w:bookmarkEnd w:id="54"/>
      <w:bookmarkEnd w:id="55"/>
      <w:bookmarkEnd w:id="56"/>
      <w:bookmarkEnd w:id="57"/>
      <w:bookmarkEnd w:id="58"/>
      <w:bookmarkEnd w:id="59"/>
      <w:bookmarkEnd w:id="60"/>
      <w:bookmarkEnd w:id="61"/>
      <w:bookmarkEnd w:id="62"/>
    </w:p>
    <w:p w:rsidR="000D57BF" w:rsidRPr="003A7EAF" w:rsidRDefault="000D57BF" w:rsidP="0004436E">
      <w:pPr>
        <w:pStyle w:val="71"/>
        <w:shd w:val="clear" w:color="auto" w:fill="auto"/>
        <w:tabs>
          <w:tab w:val="left" w:pos="1080"/>
        </w:tabs>
        <w:spacing w:before="0" w:line="240" w:lineRule="auto"/>
        <w:ind w:right="20" w:firstLine="709"/>
        <w:jc w:val="both"/>
        <w:rPr>
          <w:b/>
          <w:sz w:val="24"/>
          <w:szCs w:val="24"/>
        </w:rPr>
      </w:pPr>
      <w:r w:rsidRPr="003A7EAF">
        <w:rPr>
          <w:sz w:val="24"/>
          <w:szCs w:val="24"/>
        </w:rPr>
        <w:t>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w:t>
      </w:r>
      <w:r w:rsidRPr="003A7EAF">
        <w:rPr>
          <w:rStyle w:val="81"/>
          <w:sz w:val="24"/>
          <w:szCs w:val="24"/>
        </w:rPr>
        <w:t xml:space="preserve"> </w:t>
      </w:r>
      <w:r w:rsidRPr="003A7EAF">
        <w:rPr>
          <w:rStyle w:val="81"/>
          <w:b w:val="0"/>
          <w:sz w:val="24"/>
          <w:szCs w:val="24"/>
        </w:rPr>
        <w:t>два дня до даты окончания срока подачи заявок</w:t>
      </w:r>
      <w:r w:rsidRPr="003A7EAF">
        <w:rPr>
          <w:b/>
          <w:sz w:val="24"/>
          <w:szCs w:val="24"/>
        </w:rPr>
        <w:t xml:space="preserve"> </w:t>
      </w:r>
      <w:r w:rsidRPr="003A7EAF">
        <w:rPr>
          <w:sz w:val="24"/>
          <w:szCs w:val="24"/>
        </w:rPr>
        <w:t>на участие в таком аукционе.</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Изменение объекта закупки и увеличение размера обеспечения заявок, поданных участниками закупок, не допускаются.</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В течение</w:t>
      </w:r>
      <w:r w:rsidRPr="003A7EAF">
        <w:rPr>
          <w:rStyle w:val="81"/>
          <w:sz w:val="24"/>
          <w:szCs w:val="24"/>
        </w:rPr>
        <w:t xml:space="preserve"> </w:t>
      </w:r>
      <w:r w:rsidRPr="003A7EAF">
        <w:rPr>
          <w:rStyle w:val="81"/>
          <w:b w:val="0"/>
          <w:sz w:val="24"/>
          <w:szCs w:val="24"/>
        </w:rPr>
        <w:t>одного дня</w:t>
      </w:r>
      <w:r w:rsidRPr="003A7EAF">
        <w:rPr>
          <w:sz w:val="24"/>
          <w:szCs w:val="24"/>
        </w:rPr>
        <w:t xml:space="preserve"> с даты принятия заказчиком указанного решения изменения, внесенные в документацию о таком аукционе, размещаются </w:t>
      </w:r>
      <w:r w:rsidR="002F0C4F">
        <w:rPr>
          <w:sz w:val="24"/>
          <w:szCs w:val="24"/>
        </w:rPr>
        <w:t>в ЕИС</w:t>
      </w:r>
      <w:r w:rsidRPr="003A7EAF">
        <w:rPr>
          <w:sz w:val="24"/>
          <w:szCs w:val="24"/>
        </w:rPr>
        <w:t>.</w:t>
      </w:r>
    </w:p>
    <w:p w:rsidR="000D57BF" w:rsidRPr="003A7EAF" w:rsidRDefault="000D57BF" w:rsidP="0004436E">
      <w:pPr>
        <w:pStyle w:val="71"/>
        <w:shd w:val="clear" w:color="auto" w:fill="auto"/>
        <w:tabs>
          <w:tab w:val="left" w:pos="1138"/>
        </w:tabs>
        <w:spacing w:before="0" w:line="240" w:lineRule="auto"/>
        <w:ind w:right="20" w:firstLine="709"/>
        <w:jc w:val="both"/>
        <w:rPr>
          <w:sz w:val="24"/>
          <w:szCs w:val="24"/>
        </w:rPr>
      </w:pPr>
      <w:r w:rsidRPr="003A7EAF">
        <w:rPr>
          <w:sz w:val="24"/>
          <w:szCs w:val="24"/>
        </w:rPr>
        <w:t xml:space="preserve">6.2. В случае внесения изменений в документацию срок подачи заявок на участие в электронном аукционе продлевается и со дня размещения </w:t>
      </w:r>
      <w:r w:rsidR="002F0C4F">
        <w:rPr>
          <w:sz w:val="24"/>
          <w:szCs w:val="24"/>
        </w:rPr>
        <w:t>в ЕИС</w:t>
      </w:r>
      <w:r w:rsidRPr="003A7EAF">
        <w:rPr>
          <w:sz w:val="24"/>
          <w:szCs w:val="24"/>
        </w:rPr>
        <w:t xml:space="preserve"> изменений, внесенных в документацию, до даты окончания срока подачи заявок на участие в таком аукционе такой срок должен составлять</w:t>
      </w:r>
      <w:r w:rsidRPr="003A7EAF">
        <w:rPr>
          <w:rStyle w:val="81"/>
          <w:sz w:val="24"/>
          <w:szCs w:val="24"/>
        </w:rPr>
        <w:t xml:space="preserve"> </w:t>
      </w:r>
      <w:r w:rsidRPr="003A7EAF">
        <w:rPr>
          <w:rStyle w:val="81"/>
          <w:b w:val="0"/>
          <w:sz w:val="24"/>
          <w:szCs w:val="24"/>
        </w:rPr>
        <w:t>не менее чем семь дней.</w:t>
      </w:r>
    </w:p>
    <w:p w:rsidR="000D57BF" w:rsidRPr="003A7EAF" w:rsidRDefault="000D57BF" w:rsidP="0004436E">
      <w:pPr>
        <w:pStyle w:val="71"/>
        <w:shd w:val="clear" w:color="auto" w:fill="auto"/>
        <w:tabs>
          <w:tab w:val="left" w:pos="1114"/>
        </w:tabs>
        <w:spacing w:before="0" w:line="240" w:lineRule="auto"/>
        <w:ind w:right="20" w:firstLine="709"/>
        <w:jc w:val="both"/>
        <w:rPr>
          <w:sz w:val="24"/>
          <w:szCs w:val="24"/>
        </w:rPr>
      </w:pPr>
      <w:r w:rsidRPr="003A7EAF">
        <w:rPr>
          <w:sz w:val="24"/>
          <w:szCs w:val="24"/>
        </w:rPr>
        <w:t xml:space="preserve">6.3. Участники </w:t>
      </w:r>
      <w:r>
        <w:rPr>
          <w:sz w:val="24"/>
          <w:szCs w:val="24"/>
        </w:rPr>
        <w:t>закупки</w:t>
      </w:r>
      <w:r w:rsidRPr="003A7EAF">
        <w:rPr>
          <w:sz w:val="24"/>
          <w:szCs w:val="24"/>
        </w:rPr>
        <w:t xml:space="preserve"> самостоятельно отслеживают возможные изменения, внесенные в данную документацию.</w:t>
      </w:r>
    </w:p>
    <w:p w:rsidR="000D57BF" w:rsidRPr="003A7EAF" w:rsidRDefault="000D57BF" w:rsidP="0004436E">
      <w:pPr>
        <w:pStyle w:val="71"/>
        <w:shd w:val="clear" w:color="auto" w:fill="auto"/>
        <w:tabs>
          <w:tab w:val="left" w:pos="1109"/>
        </w:tabs>
        <w:spacing w:before="0" w:line="240" w:lineRule="auto"/>
        <w:ind w:right="20" w:firstLine="709"/>
        <w:jc w:val="both"/>
        <w:rPr>
          <w:sz w:val="24"/>
          <w:szCs w:val="24"/>
        </w:rPr>
      </w:pPr>
      <w:r w:rsidRPr="003A7EAF">
        <w:rPr>
          <w:sz w:val="24"/>
          <w:szCs w:val="24"/>
        </w:rPr>
        <w:t xml:space="preserve">6.4. Заказчик, </w:t>
      </w:r>
      <w:r w:rsidR="002F0C4F">
        <w:rPr>
          <w:sz w:val="24"/>
          <w:szCs w:val="24"/>
        </w:rPr>
        <w:t>не несет</w:t>
      </w:r>
      <w:r w:rsidRPr="003A7EAF">
        <w:rPr>
          <w:sz w:val="24"/>
          <w:szCs w:val="24"/>
        </w:rPr>
        <w:t xml:space="preserve"> ответственности в случае, если участник </w:t>
      </w:r>
      <w:r>
        <w:rPr>
          <w:sz w:val="24"/>
          <w:szCs w:val="24"/>
        </w:rPr>
        <w:t>закупки</w:t>
      </w:r>
      <w:r w:rsidRPr="003A7EAF">
        <w:rPr>
          <w:sz w:val="24"/>
          <w:szCs w:val="24"/>
        </w:rPr>
        <w:t xml:space="preserve"> не ознакомился с изменениями, внесенными в документацию и размещенными надлежащим образом.</w:t>
      </w:r>
    </w:p>
    <w:p w:rsidR="000D57BF" w:rsidRPr="007D25CF" w:rsidRDefault="000D57BF" w:rsidP="0004436E">
      <w:pPr>
        <w:pStyle w:val="71"/>
        <w:shd w:val="clear" w:color="auto" w:fill="auto"/>
        <w:tabs>
          <w:tab w:val="left" w:pos="1109"/>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63" w:name="_Toc376103867"/>
      <w:bookmarkStart w:id="64" w:name="_Toc376103963"/>
      <w:bookmarkStart w:id="65" w:name="_Toc376104120"/>
      <w:bookmarkStart w:id="66" w:name="_Toc376104246"/>
      <w:bookmarkStart w:id="67" w:name="_Toc376104393"/>
      <w:bookmarkStart w:id="68" w:name="_Toc376104471"/>
      <w:bookmarkStart w:id="69" w:name="_Toc376104519"/>
      <w:bookmarkStart w:id="70" w:name="_Toc376104584"/>
      <w:bookmarkStart w:id="71" w:name="_Toc376187091"/>
      <w:r w:rsidRPr="00FA5CCF">
        <w:rPr>
          <w:rFonts w:ascii="Times New Roman" w:hAnsi="Times New Roman" w:cs="Times New Roman"/>
          <w:i w:val="0"/>
          <w:color w:val="000080"/>
          <w:sz w:val="24"/>
          <w:szCs w:val="24"/>
        </w:rPr>
        <w:t>7. Требования к содержанию и составу заявки на участие в электронном аукционе</w:t>
      </w:r>
      <w:bookmarkEnd w:id="63"/>
      <w:bookmarkEnd w:id="64"/>
      <w:bookmarkEnd w:id="65"/>
      <w:bookmarkEnd w:id="66"/>
      <w:bookmarkEnd w:id="67"/>
      <w:bookmarkEnd w:id="68"/>
      <w:bookmarkEnd w:id="69"/>
      <w:bookmarkEnd w:id="70"/>
      <w:bookmarkEnd w:id="71"/>
    </w:p>
    <w:p w:rsidR="000D57BF" w:rsidRPr="003A7EAF" w:rsidRDefault="000D57BF" w:rsidP="0004436E">
      <w:pPr>
        <w:pStyle w:val="71"/>
        <w:shd w:val="clear" w:color="auto" w:fill="auto"/>
        <w:tabs>
          <w:tab w:val="left" w:pos="543"/>
        </w:tabs>
        <w:spacing w:before="0" w:line="240" w:lineRule="auto"/>
        <w:ind w:firstLine="709"/>
        <w:jc w:val="both"/>
        <w:rPr>
          <w:sz w:val="24"/>
          <w:szCs w:val="24"/>
        </w:rPr>
      </w:pPr>
      <w:r w:rsidRPr="003A7EAF">
        <w:rPr>
          <w:sz w:val="24"/>
          <w:szCs w:val="24"/>
        </w:rPr>
        <w:t>7.1  Заявка на участие в электронном аукционе состоит из двух частей.</w:t>
      </w:r>
    </w:p>
    <w:p w:rsidR="000D57BF" w:rsidRPr="003A7EAF" w:rsidRDefault="000D57BF" w:rsidP="0004436E">
      <w:pPr>
        <w:shd w:val="clear" w:color="auto" w:fill="FFFFFF"/>
        <w:spacing w:after="0"/>
      </w:pPr>
      <w:r w:rsidRPr="003A7EAF">
        <w:t xml:space="preserve">7.2.  Первая часть заявки на участие в электронном аукционе должна содержать указанную в одном из следующих подпунктов информацию (данные сведения и требования к ним могут быть уточнены в  </w:t>
      </w:r>
      <w:r>
        <w:t>части</w:t>
      </w:r>
      <w:r w:rsidRPr="003A7EAF">
        <w:t xml:space="preserve"> 2 </w:t>
      </w:r>
      <w:r w:rsidR="00F15F24">
        <w:t>«</w:t>
      </w:r>
      <w:hyperlink w:anchor="ИКА" w:history="1">
        <w:r w:rsidRPr="003A7EAF">
          <w:t>Информационная карта электронного аукциона</w:t>
        </w:r>
        <w:r w:rsidR="00F15F24">
          <w:t>»</w:t>
        </w:r>
      </w:hyperlink>
      <w:r w:rsidRPr="003A7EAF">
        <w:t>):</w:t>
      </w:r>
    </w:p>
    <w:p w:rsidR="000D57BF" w:rsidRPr="003A7EAF" w:rsidRDefault="000D57BF" w:rsidP="0004436E">
      <w:pPr>
        <w:shd w:val="clear" w:color="auto" w:fill="FFFFFF"/>
        <w:spacing w:after="0"/>
      </w:pPr>
      <w:r w:rsidRPr="003A7EAF">
        <w:t>1) при заключении контракта на поставку товара:</w:t>
      </w:r>
    </w:p>
    <w:p w:rsidR="000D57BF" w:rsidRDefault="000D57BF" w:rsidP="0004436E">
      <w:pPr>
        <w:shd w:val="clear" w:color="auto" w:fill="FFFFFF"/>
        <w:spacing w:after="0"/>
      </w:pPr>
      <w:r w:rsidRPr="003A7EAF">
        <w:lastRenderedPageBreak/>
        <w:t xml:space="preserve">а) </w:t>
      </w:r>
      <w: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57BF" w:rsidRDefault="000D57BF" w:rsidP="0004436E">
      <w:pPr>
        <w:shd w:val="clear" w:color="auto" w:fill="FFFFFF"/>
        <w:spacing w:after="0"/>
      </w:pPr>
      <w:r w:rsidRPr="003A7EAF">
        <w:t xml:space="preserve">б) </w:t>
      </w:r>
      <w: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D57BF" w:rsidRPr="003A7EAF" w:rsidRDefault="000D57BF" w:rsidP="0004436E">
      <w:pPr>
        <w:shd w:val="clear" w:color="auto" w:fill="FFFFFF"/>
        <w:spacing w:after="0"/>
      </w:pPr>
      <w:r w:rsidRPr="003A7EAF">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57BF" w:rsidRPr="003A7EAF" w:rsidRDefault="000D57BF" w:rsidP="0004436E">
      <w:pPr>
        <w:shd w:val="clear" w:color="auto" w:fill="FFFFFF"/>
        <w:spacing w:after="0"/>
      </w:pPr>
      <w:r w:rsidRPr="003A7EAF">
        <w:t>3) при заключении контракта на выполнение работы или оказание услуги, для выполнения или оказания которых используется товар:</w:t>
      </w:r>
    </w:p>
    <w:p w:rsidR="000D57BF" w:rsidRDefault="000D57BF" w:rsidP="0004436E">
      <w:pPr>
        <w:spacing w:after="0"/>
      </w:pPr>
      <w:r w:rsidRPr="003A7EAF">
        <w:t>а)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 xml:space="preserve">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3A7EAF">
        <w:rPr>
          <w:rStyle w:val="apple-converted-space"/>
        </w:rPr>
        <w:t>под</w:t>
      </w:r>
      <w:r w:rsidRPr="003A7EAF">
        <w:t>пунктом 2</w:t>
      </w:r>
      <w:r w:rsidRPr="003A7EAF">
        <w:rPr>
          <w:rStyle w:val="apple-converted-space"/>
        </w:rPr>
        <w:t> </w:t>
      </w:r>
      <w:r w:rsidRPr="003A7EAF">
        <w:t>пункта 7.2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D57BF" w:rsidRDefault="000D57BF" w:rsidP="0004436E">
      <w:pPr>
        <w:spacing w:after="0"/>
      </w:pPr>
      <w:r w:rsidRPr="003A7EAF">
        <w:t>б)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D57BF" w:rsidRPr="003A7EAF" w:rsidRDefault="000D57BF" w:rsidP="0004436E">
      <w:pPr>
        <w:shd w:val="clear" w:color="auto" w:fill="FFFFFF"/>
        <w:spacing w:after="0"/>
      </w:pPr>
      <w:r w:rsidRPr="003A7EAF">
        <w:t>7.3.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D57BF" w:rsidRPr="003A7EAF" w:rsidRDefault="000D57BF" w:rsidP="0004436E">
      <w:pPr>
        <w:shd w:val="clear" w:color="auto" w:fill="FFFFFF"/>
        <w:spacing w:after="0"/>
      </w:pPr>
      <w:r w:rsidRPr="003A7EAF">
        <w:t xml:space="preserve">7.4. Вторая часть заявки на участие в электронном аукционе должна содержать следующие документы и информацию (данные сведения и требования к ним могут быть уточнены в  </w:t>
      </w:r>
      <w:r>
        <w:t>части</w:t>
      </w:r>
      <w:r w:rsidRPr="003A7EAF">
        <w:t xml:space="preserve"> 2 </w:t>
      </w:r>
      <w:r w:rsidR="00F15F24">
        <w:t>«</w:t>
      </w:r>
      <w:r w:rsidRPr="003A7EAF">
        <w:t>Информационная карта электронного аукциона</w:t>
      </w:r>
      <w:r w:rsidR="00F15F24">
        <w:t>»</w:t>
      </w:r>
      <w:r w:rsidRPr="003A7EAF">
        <w:t>):</w:t>
      </w:r>
    </w:p>
    <w:p w:rsidR="000D57BF" w:rsidRPr="0024516F" w:rsidRDefault="000D57BF" w:rsidP="0004436E">
      <w:pPr>
        <w:shd w:val="clear" w:color="auto" w:fill="FFFFFF"/>
        <w:spacing w:after="0"/>
      </w:pPr>
      <w:r w:rsidRPr="003A7EAF">
        <w:t xml:space="preserve">1) </w:t>
      </w:r>
      <w:r w:rsidRPr="0024516F">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24516F">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D57BF" w:rsidRPr="003A7EAF" w:rsidRDefault="000D57BF" w:rsidP="0004436E">
      <w:pPr>
        <w:shd w:val="clear" w:color="auto" w:fill="FFFFFF"/>
        <w:spacing w:after="0"/>
      </w:pPr>
      <w:r w:rsidRPr="003A7EAF">
        <w:t>2) документы, подтверждающие соответствие участника такого аукциона требованиям, установленным</w:t>
      </w:r>
      <w:r w:rsidRPr="003A7EAF">
        <w:rPr>
          <w:rStyle w:val="apple-converted-space"/>
        </w:rPr>
        <w:t> </w:t>
      </w:r>
      <w:r>
        <w:rPr>
          <w:rStyle w:val="apple-converted-space"/>
        </w:rPr>
        <w:t xml:space="preserve">п. </w:t>
      </w:r>
      <w:r w:rsidRPr="003A7EAF">
        <w:t>2.1.1</w:t>
      </w:r>
      <w:r>
        <w:t xml:space="preserve">, </w:t>
      </w:r>
      <w:r w:rsidRPr="003A7EAF">
        <w:rPr>
          <w:rStyle w:val="apple-converted-space"/>
        </w:rPr>
        <w:t> </w:t>
      </w:r>
      <w:r w:rsidRPr="003A7EAF">
        <w:t>2.3 документации</w:t>
      </w:r>
      <w:r w:rsidRPr="003A7EAF">
        <w:rPr>
          <w:rStyle w:val="apple-converted-space"/>
        </w:rPr>
        <w:t> </w:t>
      </w:r>
      <w:r w:rsidRPr="003A7EAF">
        <w:t>(при наличии таких требований), или копии этих документов, а также декларация о соответствии участника такого аукциона требованиям, установленным</w:t>
      </w:r>
      <w:r w:rsidRPr="003A7EAF">
        <w:rPr>
          <w:rStyle w:val="apple-converted-space"/>
        </w:rPr>
        <w:t> </w:t>
      </w:r>
      <w:r w:rsidRPr="003A7EAF">
        <w:t>пунктами 2.1.</w:t>
      </w:r>
      <w:r>
        <w:t>2</w:t>
      </w:r>
      <w:r w:rsidRPr="003A7EAF">
        <w:t xml:space="preserve"> – 2.1.</w:t>
      </w:r>
      <w:r w:rsidR="0042189B">
        <w:t>8</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0D57BF" w:rsidRPr="003A7EAF" w:rsidRDefault="000D57BF" w:rsidP="0004436E">
      <w:pPr>
        <w:shd w:val="clear" w:color="auto" w:fill="FFFFFF"/>
        <w:spacing w:after="0"/>
      </w:pPr>
      <w:r w:rsidRPr="003A7EA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3A7EAF">
        <w:rPr>
          <w:rStyle w:val="apple-converted-space"/>
        </w:rPr>
        <w:t> </w:t>
      </w:r>
      <w:r w:rsidRPr="008E6E58">
        <w:t>законами</w:t>
      </w:r>
      <w:r w:rsidRPr="003A7EAF">
        <w:rPr>
          <w:rStyle w:val="apple-converted-space"/>
        </w:rPr>
        <w:t> </w:t>
      </w:r>
      <w:r w:rsidRPr="003A7EAF">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D57BF" w:rsidRPr="003A7EAF" w:rsidRDefault="000D57BF" w:rsidP="0004436E">
      <w:pPr>
        <w:shd w:val="clear" w:color="auto" w:fill="FFFFFF"/>
        <w:spacing w:after="0"/>
      </w:pPr>
      <w:r w:rsidRPr="003A7EAF">
        <w:t>5) документы, подтверждающие право участника такого аукциона на получение преимущества в соответствии со</w:t>
      </w:r>
      <w:r w:rsidRPr="003A7EAF">
        <w:rPr>
          <w:rStyle w:val="apple-converted-space"/>
        </w:rPr>
        <w:t> </w:t>
      </w:r>
      <w:r w:rsidRPr="008E6E58">
        <w:t>статьями 28</w:t>
      </w:r>
      <w:r w:rsidRPr="003A7EAF">
        <w:rPr>
          <w:rStyle w:val="apple-converted-space"/>
        </w:rPr>
        <w:t> </w:t>
      </w:r>
      <w:r>
        <w:t>–</w:t>
      </w:r>
      <w:r w:rsidRPr="003A7EAF">
        <w:rPr>
          <w:rStyle w:val="apple-converted-space"/>
        </w:rPr>
        <w:t> </w:t>
      </w:r>
      <w:r>
        <w:t>29 Ф</w:t>
      </w:r>
      <w:r w:rsidRPr="003A7EAF">
        <w:t>едерального закона № 44-ФЗ, или копии этих документов</w:t>
      </w:r>
      <w:r>
        <w:t xml:space="preserve"> (если такие преимущества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r w:rsidRPr="003A7EAF">
        <w:t>;</w:t>
      </w:r>
    </w:p>
    <w:p w:rsidR="000D57BF" w:rsidRDefault="000D57BF" w:rsidP="0004436E">
      <w:pPr>
        <w:shd w:val="clear" w:color="auto" w:fill="FFFFFF"/>
        <w:spacing w:after="0"/>
      </w:pPr>
      <w:r w:rsidRPr="003A7EAF">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w:t>
      </w:r>
      <w:r w:rsidRPr="003A7EAF">
        <w:rPr>
          <w:rStyle w:val="apple-converted-space"/>
        </w:rPr>
        <w:t> </w:t>
      </w:r>
      <w:r w:rsidRPr="0024516F">
        <w:t>статьей 14</w:t>
      </w:r>
      <w:r w:rsidRPr="003A7EAF">
        <w:t xml:space="preserve"> Федерального закона № 4</w:t>
      </w:r>
      <w:r>
        <w:t xml:space="preserve">4-ФЗ, или копии этих документов (если соответствующие условия, запреты и ограничения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
    <w:p w:rsidR="000D57BF" w:rsidRDefault="000D57BF" w:rsidP="0004436E">
      <w:pPr>
        <w:shd w:val="clear" w:color="auto" w:fill="FFFFFF"/>
        <w:spacing w:after="0"/>
      </w:pPr>
      <w:r>
        <w:t xml:space="preserve">7) </w:t>
      </w:r>
      <w:r w:rsidRPr="008E6E58">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t xml:space="preserve"> № 44-ФЗ (если такое ограничение установлено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
    <w:p w:rsidR="00F36AEF" w:rsidRPr="008E6E58" w:rsidRDefault="00F36AEF" w:rsidP="0004436E">
      <w:pPr>
        <w:shd w:val="clear" w:color="auto" w:fill="FFFFFF"/>
        <w:spacing w:after="0"/>
      </w:pP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72" w:name="bookmark71"/>
      <w:bookmarkStart w:id="73" w:name="_Toc376103872"/>
      <w:bookmarkStart w:id="74" w:name="_Toc376103968"/>
      <w:bookmarkStart w:id="75" w:name="_Toc376104125"/>
      <w:bookmarkStart w:id="76" w:name="_Toc376104251"/>
      <w:bookmarkStart w:id="77" w:name="_Toc376104398"/>
      <w:bookmarkStart w:id="78" w:name="_Toc376104476"/>
      <w:bookmarkStart w:id="79" w:name="_Toc376104524"/>
      <w:bookmarkStart w:id="80" w:name="_Toc376104589"/>
      <w:bookmarkStart w:id="81" w:name="_Toc376187096"/>
      <w:r w:rsidRPr="00FA5CCF">
        <w:rPr>
          <w:rFonts w:ascii="Times New Roman" w:hAnsi="Times New Roman" w:cs="Times New Roman"/>
          <w:i w:val="0"/>
          <w:color w:val="000080"/>
          <w:sz w:val="24"/>
          <w:szCs w:val="24"/>
        </w:rPr>
        <w:t>8. Срок и порядок подачи и регистрации заявок на участие в электронном аукционе</w:t>
      </w:r>
      <w:bookmarkEnd w:id="72"/>
      <w:bookmarkEnd w:id="73"/>
      <w:bookmarkEnd w:id="74"/>
      <w:bookmarkEnd w:id="75"/>
      <w:bookmarkEnd w:id="76"/>
      <w:bookmarkEnd w:id="77"/>
      <w:bookmarkEnd w:id="78"/>
      <w:bookmarkEnd w:id="79"/>
      <w:bookmarkEnd w:id="80"/>
      <w:bookmarkEnd w:id="81"/>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8.1.</w:t>
      </w:r>
      <w:r>
        <w:rPr>
          <w:sz w:val="24"/>
          <w:szCs w:val="24"/>
        </w:rPr>
        <w:t xml:space="preserve"> </w:t>
      </w:r>
      <w:r w:rsidRPr="003A7EAF">
        <w:rPr>
          <w:sz w:val="24"/>
          <w:szCs w:val="24"/>
        </w:rPr>
        <w:t xml:space="preserve">Лица, получившие аккредитацию на электронной площадке, вправе подать заявку на участие в аукционе в любой момент с момента размещения </w:t>
      </w:r>
      <w:r w:rsidR="00D06BCD">
        <w:rPr>
          <w:sz w:val="24"/>
          <w:szCs w:val="24"/>
        </w:rPr>
        <w:t>в ЕИС</w:t>
      </w:r>
      <w:r w:rsidRPr="003A7EAF">
        <w:rPr>
          <w:sz w:val="24"/>
          <w:szCs w:val="24"/>
        </w:rPr>
        <w:t xml:space="preserve"> извещения о проведении электронного аукциона до указанных в </w:t>
      </w:r>
      <w:r w:rsidRPr="003A7EAF">
        <w:rPr>
          <w:sz w:val="24"/>
          <w:szCs w:val="24"/>
          <w:u w:val="single"/>
        </w:rPr>
        <w:t>Информационной карте</w:t>
      </w:r>
      <w:r w:rsidRPr="005A4609">
        <w:rPr>
          <w:sz w:val="24"/>
          <w:szCs w:val="24"/>
        </w:rPr>
        <w:t xml:space="preserve"> </w:t>
      </w:r>
      <w:r w:rsidRPr="003A7EAF">
        <w:rPr>
          <w:sz w:val="24"/>
          <w:szCs w:val="24"/>
        </w:rPr>
        <w:t>электронного аукциона даты и времени окончания срока подачи заявок на участие в электронном аукционе.</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8.2.</w:t>
      </w:r>
      <w:r>
        <w:rPr>
          <w:sz w:val="24"/>
          <w:szCs w:val="24"/>
        </w:rPr>
        <w:t xml:space="preserve"> </w:t>
      </w:r>
      <w:r w:rsidRPr="003A7EAF">
        <w:rPr>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7.2 и 7.4 документации. Указанные электронные документы подаются одновременно.</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8.3.</w:t>
      </w:r>
      <w:r>
        <w:rPr>
          <w:sz w:val="24"/>
          <w:szCs w:val="24"/>
        </w:rPr>
        <w:t xml:space="preserve"> </w:t>
      </w:r>
      <w:r w:rsidRPr="003A7EAF">
        <w:rPr>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8.4.</w:t>
      </w:r>
      <w:r>
        <w:rPr>
          <w:sz w:val="24"/>
          <w:szCs w:val="24"/>
        </w:rPr>
        <w:t xml:space="preserve"> </w:t>
      </w:r>
      <w:r w:rsidRPr="003A7EAF">
        <w:rPr>
          <w:sz w:val="24"/>
          <w:szCs w:val="24"/>
        </w:rPr>
        <w:t xml:space="preserve">Участник закупки вправе подать только одну заявку на участие в электронном аукционе в отношении определенного лота. </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w:t>
      </w:r>
      <w:r>
        <w:rPr>
          <w:sz w:val="24"/>
          <w:szCs w:val="24"/>
        </w:rPr>
        <w:t>,</w:t>
      </w:r>
      <w:r w:rsidRPr="003A7EAF">
        <w:rPr>
          <w:sz w:val="24"/>
          <w:szCs w:val="24"/>
        </w:rPr>
        <w:t xml:space="preserve">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82" w:name="bookmark73"/>
      <w:bookmarkStart w:id="83" w:name="_Toc376103874"/>
      <w:bookmarkStart w:id="84" w:name="_Toc376103970"/>
      <w:bookmarkStart w:id="85" w:name="_Toc376104127"/>
      <w:bookmarkStart w:id="86" w:name="_Toc376104253"/>
      <w:bookmarkStart w:id="87" w:name="_Toc376104400"/>
      <w:bookmarkStart w:id="88" w:name="_Toc376104478"/>
      <w:bookmarkStart w:id="89" w:name="_Toc376104526"/>
      <w:bookmarkStart w:id="90" w:name="_Toc376104591"/>
      <w:bookmarkStart w:id="91" w:name="_Toc376187098"/>
      <w:r w:rsidRPr="00FA5CCF">
        <w:rPr>
          <w:rFonts w:ascii="Times New Roman" w:hAnsi="Times New Roman" w:cs="Times New Roman"/>
          <w:i w:val="0"/>
          <w:color w:val="000080"/>
          <w:sz w:val="24"/>
          <w:szCs w:val="24"/>
        </w:rPr>
        <w:lastRenderedPageBreak/>
        <w:t>9. Отзыв заявок на участие в электронном аукционе</w:t>
      </w:r>
      <w:bookmarkEnd w:id="82"/>
      <w:bookmarkEnd w:id="83"/>
      <w:bookmarkEnd w:id="84"/>
      <w:bookmarkEnd w:id="85"/>
      <w:bookmarkEnd w:id="86"/>
      <w:bookmarkEnd w:id="87"/>
      <w:bookmarkEnd w:id="88"/>
      <w:bookmarkEnd w:id="89"/>
      <w:bookmarkEnd w:id="90"/>
      <w:bookmarkEnd w:id="91"/>
    </w:p>
    <w:p w:rsidR="000D57BF" w:rsidRDefault="00F36AEF" w:rsidP="0004436E">
      <w:pPr>
        <w:pStyle w:val="71"/>
        <w:shd w:val="clear" w:color="auto" w:fill="auto"/>
        <w:tabs>
          <w:tab w:val="left" w:pos="1118"/>
        </w:tabs>
        <w:spacing w:before="0" w:line="240" w:lineRule="auto"/>
        <w:ind w:right="20" w:firstLine="709"/>
        <w:jc w:val="both"/>
        <w:rPr>
          <w:sz w:val="24"/>
          <w:szCs w:val="24"/>
        </w:rPr>
      </w:pPr>
      <w:r>
        <w:rPr>
          <w:sz w:val="24"/>
          <w:szCs w:val="24"/>
        </w:rPr>
        <w:t xml:space="preserve">9.1. </w:t>
      </w:r>
      <w:r w:rsidR="000D57BF" w:rsidRPr="003A7EAF">
        <w:rPr>
          <w:sz w:val="24"/>
          <w:szCs w:val="24"/>
        </w:rPr>
        <w:t>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36AEF" w:rsidRPr="00F36AEF" w:rsidRDefault="00F36AEF" w:rsidP="0004436E">
      <w:pPr>
        <w:pStyle w:val="71"/>
        <w:shd w:val="clear" w:color="auto" w:fill="auto"/>
        <w:tabs>
          <w:tab w:val="left" w:pos="1118"/>
        </w:tabs>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92" w:name="bookmark76"/>
      <w:bookmarkStart w:id="93" w:name="_Toc376103877"/>
      <w:bookmarkStart w:id="94" w:name="_Toc376103973"/>
      <w:bookmarkStart w:id="95" w:name="_Toc376104130"/>
      <w:bookmarkStart w:id="96" w:name="_Toc376104256"/>
      <w:bookmarkStart w:id="97" w:name="_Toc376104403"/>
      <w:bookmarkStart w:id="98" w:name="_Toc376104481"/>
      <w:bookmarkStart w:id="99" w:name="_Toc376104529"/>
      <w:bookmarkStart w:id="100" w:name="_Toc376104594"/>
      <w:bookmarkStart w:id="101" w:name="_Toc376187101"/>
      <w:r w:rsidRPr="00FA5CCF">
        <w:rPr>
          <w:rFonts w:ascii="Times New Roman" w:hAnsi="Times New Roman" w:cs="Times New Roman"/>
          <w:i w:val="0"/>
          <w:color w:val="000080"/>
          <w:sz w:val="24"/>
          <w:szCs w:val="24"/>
        </w:rPr>
        <w:t>10. Порядок обеспечения заявок на участие в электронном аукционе</w:t>
      </w:r>
      <w:bookmarkEnd w:id="92"/>
      <w:bookmarkEnd w:id="93"/>
      <w:bookmarkEnd w:id="94"/>
      <w:bookmarkEnd w:id="95"/>
      <w:bookmarkEnd w:id="96"/>
      <w:bookmarkEnd w:id="97"/>
      <w:bookmarkEnd w:id="98"/>
      <w:bookmarkEnd w:id="99"/>
      <w:bookmarkEnd w:id="100"/>
      <w:bookmarkEnd w:id="101"/>
    </w:p>
    <w:p w:rsidR="000D57BF" w:rsidRPr="003A7EAF" w:rsidRDefault="00F36AEF" w:rsidP="0004436E">
      <w:pPr>
        <w:pStyle w:val="71"/>
        <w:shd w:val="clear" w:color="auto" w:fill="auto"/>
        <w:spacing w:before="0" w:line="240" w:lineRule="auto"/>
        <w:ind w:right="20" w:firstLine="709"/>
        <w:jc w:val="both"/>
        <w:rPr>
          <w:sz w:val="24"/>
          <w:szCs w:val="24"/>
        </w:rPr>
      </w:pPr>
      <w:r>
        <w:rPr>
          <w:sz w:val="24"/>
          <w:szCs w:val="24"/>
        </w:rPr>
        <w:t xml:space="preserve">10.1. </w:t>
      </w:r>
      <w:r w:rsidR="000D57BF" w:rsidRPr="003A7EAF">
        <w:rPr>
          <w:sz w:val="24"/>
          <w:szCs w:val="24"/>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0D57BF" w:rsidRPr="003A7EAF" w:rsidRDefault="00F15F24" w:rsidP="0004436E">
      <w:pPr>
        <w:pStyle w:val="71"/>
        <w:shd w:val="clear" w:color="auto" w:fill="auto"/>
        <w:tabs>
          <w:tab w:val="left" w:pos="724"/>
        </w:tabs>
        <w:spacing w:before="0" w:line="240" w:lineRule="auto"/>
        <w:ind w:right="20" w:firstLine="709"/>
        <w:jc w:val="both"/>
        <w:rPr>
          <w:sz w:val="24"/>
          <w:szCs w:val="24"/>
        </w:rPr>
      </w:pPr>
      <w:r>
        <w:rPr>
          <w:sz w:val="24"/>
          <w:szCs w:val="24"/>
        </w:rPr>
        <w:t xml:space="preserve">10.2. </w:t>
      </w:r>
      <w:r w:rsidR="000D57BF" w:rsidRPr="003A7EAF">
        <w:rPr>
          <w:sz w:val="24"/>
          <w:szCs w:val="24"/>
        </w:rPr>
        <w:tab/>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0D57BF" w:rsidRPr="00FA5CCF" w:rsidRDefault="000D57BF" w:rsidP="0004436E">
      <w:pPr>
        <w:pStyle w:val="71"/>
        <w:shd w:val="clear" w:color="auto" w:fill="auto"/>
        <w:tabs>
          <w:tab w:val="left" w:pos="1056"/>
        </w:tabs>
        <w:spacing w:before="0" w:line="240" w:lineRule="auto"/>
        <w:ind w:right="20" w:firstLine="709"/>
        <w:jc w:val="both"/>
        <w:rPr>
          <w:color w:val="000080"/>
          <w:sz w:val="12"/>
          <w:szCs w:val="12"/>
        </w:rPr>
      </w:pPr>
    </w:p>
    <w:p w:rsidR="000D57BF" w:rsidRPr="00FA5CCF" w:rsidRDefault="000D57BF" w:rsidP="0004436E">
      <w:pPr>
        <w:shd w:val="clear" w:color="auto" w:fill="FFFFFF"/>
        <w:spacing w:after="0"/>
        <w:jc w:val="center"/>
        <w:rPr>
          <w:b/>
          <w:color w:val="000080"/>
        </w:rPr>
      </w:pPr>
      <w:r w:rsidRPr="00FA5CCF">
        <w:rPr>
          <w:b/>
          <w:color w:val="000080"/>
        </w:rPr>
        <w:t>11.  Порядок рассмотрения первых частей заявок на участие в электронном аукционе</w:t>
      </w:r>
    </w:p>
    <w:p w:rsidR="000D57BF" w:rsidRPr="003A7EAF" w:rsidRDefault="000D57BF" w:rsidP="0004436E">
      <w:pPr>
        <w:shd w:val="clear" w:color="auto" w:fill="FFFFFF"/>
        <w:spacing w:after="0"/>
      </w:pPr>
      <w:r w:rsidRPr="003A7EAF">
        <w:t xml:space="preserve">11.1. </w:t>
      </w:r>
      <w:r w:rsidR="00F15F24">
        <w:t>Единая</w:t>
      </w:r>
      <w:r w:rsidRPr="003A7EAF">
        <w:t xml:space="preserve"> комиссия проверяет первые части заявок на участие в электронном аукционе, содержащие информацию, предусмотренную</w:t>
      </w:r>
      <w:r w:rsidRPr="003A7EAF">
        <w:rPr>
          <w:rStyle w:val="apple-converted-space"/>
        </w:rPr>
        <w:t> </w:t>
      </w:r>
      <w:r w:rsidRPr="003A7EAF">
        <w:t>п. 7.2</w:t>
      </w:r>
      <w:r w:rsidRPr="003A7EAF">
        <w:rPr>
          <w:rStyle w:val="apple-converted-space"/>
        </w:rPr>
        <w:t> </w:t>
      </w:r>
      <w:r w:rsidRPr="003A7EAF">
        <w:t xml:space="preserve"> документации, на соответствие требованиям, установленным документацией о таком аукционе в отношении закупаемых товаров, работ, услуг.</w:t>
      </w:r>
    </w:p>
    <w:p w:rsidR="000D57BF" w:rsidRPr="003A7EAF" w:rsidRDefault="000D57BF" w:rsidP="0004436E">
      <w:pPr>
        <w:shd w:val="clear" w:color="auto" w:fill="FFFFFF"/>
        <w:spacing w:after="0"/>
      </w:pPr>
      <w:r w:rsidRPr="003A7EAF">
        <w:t>11.2.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D57BF" w:rsidRPr="003A7EAF" w:rsidRDefault="000D57BF" w:rsidP="0004436E">
      <w:pPr>
        <w:shd w:val="clear" w:color="auto" w:fill="FFFFFF"/>
        <w:spacing w:after="0"/>
      </w:pPr>
      <w:r w:rsidRPr="003A7EAF">
        <w:t>11.3. По результатам рассмотрения первых частей заявок на участие в электронном аукционе, содержащих информацию, предусмотренную</w:t>
      </w:r>
      <w:r w:rsidRPr="003A7EAF">
        <w:rPr>
          <w:rStyle w:val="apple-converted-space"/>
        </w:rPr>
        <w:t> </w:t>
      </w:r>
      <w:r>
        <w:t xml:space="preserve">п. </w:t>
      </w:r>
      <w:r w:rsidRPr="003A7EAF">
        <w:t>7.2</w:t>
      </w:r>
      <w:r w:rsidRPr="003A7EAF">
        <w:rPr>
          <w:rStyle w:val="apple-converted-space"/>
        </w:rPr>
        <w:t> </w:t>
      </w:r>
      <w:r w:rsidRPr="003A7EAF">
        <w:t xml:space="preserve"> документации, </w:t>
      </w:r>
      <w:r w:rsidR="00F15F24">
        <w:t>Единая</w:t>
      </w:r>
      <w:r w:rsidRPr="003A7EAF">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w:t>
      </w:r>
      <w:r w:rsidRPr="003A7EAF">
        <w:rPr>
          <w:rStyle w:val="apple-converted-space"/>
        </w:rPr>
        <w:t> </w:t>
      </w:r>
      <w:r w:rsidRPr="003A7EAF">
        <w:t>п. 11.4</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11.4. Участник электронного аукциона не допускается к участию в нем в случае:</w:t>
      </w:r>
    </w:p>
    <w:p w:rsidR="000D57BF" w:rsidRPr="003A7EAF" w:rsidRDefault="000D57BF" w:rsidP="0004436E">
      <w:pPr>
        <w:shd w:val="clear" w:color="auto" w:fill="FFFFFF"/>
        <w:spacing w:after="0"/>
      </w:pPr>
      <w:r w:rsidRPr="003A7EAF">
        <w:t>1) непредоставления информации, предусмотренной</w:t>
      </w:r>
      <w:r w:rsidRPr="003A7EAF">
        <w:rPr>
          <w:rStyle w:val="apple-converted-space"/>
        </w:rPr>
        <w:t> </w:t>
      </w:r>
      <w:r w:rsidRPr="003A7EAF">
        <w:t>п.</w:t>
      </w:r>
      <w:r w:rsidR="00F15F24">
        <w:t xml:space="preserve"> </w:t>
      </w:r>
      <w:r w:rsidRPr="003A7EAF">
        <w:t>7.2</w:t>
      </w:r>
      <w:r w:rsidRPr="003A7EAF">
        <w:rPr>
          <w:rStyle w:val="apple-converted-space"/>
        </w:rPr>
        <w:t> </w:t>
      </w:r>
      <w:r w:rsidRPr="003A7EAF">
        <w:t>документации, или предоставления недостоверной информации;</w:t>
      </w:r>
    </w:p>
    <w:p w:rsidR="000D57BF" w:rsidRPr="003A7EAF" w:rsidRDefault="000D57BF" w:rsidP="0004436E">
      <w:pPr>
        <w:shd w:val="clear" w:color="auto" w:fill="FFFFFF"/>
        <w:spacing w:after="0"/>
      </w:pPr>
      <w:r w:rsidRPr="003A7EAF">
        <w:t>2) несоответствия информации, предусмотренной</w:t>
      </w:r>
      <w:r w:rsidRPr="003A7EAF">
        <w:rPr>
          <w:rStyle w:val="apple-converted-space"/>
        </w:rPr>
        <w:t> </w:t>
      </w:r>
      <w:r w:rsidRPr="003A7EAF">
        <w:t>п. 7.2</w:t>
      </w:r>
      <w:r w:rsidRPr="003A7EAF">
        <w:rPr>
          <w:rStyle w:val="apple-converted-space"/>
        </w:rPr>
        <w:t> </w:t>
      </w:r>
      <w:r w:rsidRPr="003A7EAF">
        <w:t xml:space="preserve"> документации, требованиям документации о таком аукционе.</w:t>
      </w:r>
    </w:p>
    <w:p w:rsidR="000D57BF" w:rsidRPr="003A7EAF" w:rsidRDefault="000D57BF" w:rsidP="0004436E">
      <w:pPr>
        <w:shd w:val="clear" w:color="auto" w:fill="FFFFFF"/>
        <w:spacing w:after="0"/>
      </w:pPr>
      <w:r w:rsidRPr="003A7EAF">
        <w:t>11.5. Отказ в допуске к участию в электронном аукционе по основаниям, не предусмотренным</w:t>
      </w:r>
      <w:r w:rsidR="00F15F24">
        <w:rPr>
          <w:rStyle w:val="apple-converted-space"/>
        </w:rPr>
        <w:t> п. 11.4</w:t>
      </w:r>
      <w:r w:rsidRPr="003A7EAF">
        <w:rPr>
          <w:rStyle w:val="apple-converted-space"/>
        </w:rPr>
        <w:t xml:space="preserve"> документации</w:t>
      </w:r>
      <w:r w:rsidRPr="003A7EAF">
        <w:t>, не допускается.</w:t>
      </w:r>
    </w:p>
    <w:p w:rsidR="000D57BF" w:rsidRPr="003A7EAF" w:rsidRDefault="000D57BF" w:rsidP="0004436E">
      <w:pPr>
        <w:shd w:val="clear" w:color="auto" w:fill="FFFFFF"/>
        <w:spacing w:after="0"/>
      </w:pPr>
      <w:r w:rsidRPr="003A7EAF">
        <w:t xml:space="preserve">11.6. По результатам рассмотрения первых частей заявок на участие в электронном аукционе </w:t>
      </w:r>
      <w:r w:rsidR="00F15F24">
        <w:t xml:space="preserve">Единая </w:t>
      </w:r>
      <w:r w:rsidRPr="003A7EAF">
        <w:t xml:space="preserve">комиссия оформляет протокол рассмотрения заявок на участие в таком аукционе, подписываемый всеми присутствующими на заседании </w:t>
      </w:r>
      <w:r w:rsidR="00F15F24">
        <w:t>Единой</w:t>
      </w:r>
      <w:r w:rsidRPr="003A7EAF">
        <w:t xml:space="preserve"> комиссии ее членами не позднее даты окончания срока рассмотрения данных заявок. Указанный протокол должен содержать информацию:</w:t>
      </w:r>
    </w:p>
    <w:p w:rsidR="000D57BF" w:rsidRPr="003A7EAF" w:rsidRDefault="000D57BF" w:rsidP="0004436E">
      <w:pPr>
        <w:shd w:val="clear" w:color="auto" w:fill="FFFFFF"/>
        <w:spacing w:after="0"/>
      </w:pPr>
      <w:r w:rsidRPr="003A7EAF">
        <w:t>1) о порядковых номерах заявок на участие в таком аукционе;</w:t>
      </w:r>
    </w:p>
    <w:p w:rsidR="000D57BF" w:rsidRPr="003A7EAF" w:rsidRDefault="000D57BF" w:rsidP="0004436E">
      <w:pPr>
        <w:shd w:val="clear" w:color="auto" w:fill="FFFFFF"/>
        <w:spacing w:after="0"/>
      </w:pPr>
      <w:r w:rsidRPr="003A7EAF">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D57BF" w:rsidRPr="003A7EAF" w:rsidRDefault="000D57BF" w:rsidP="0004436E">
      <w:pPr>
        <w:shd w:val="clear" w:color="auto" w:fill="FFFFFF"/>
        <w:spacing w:after="0"/>
      </w:pPr>
      <w:r w:rsidRPr="003A7EAF">
        <w:t xml:space="preserve">3) о решении каждого члена </w:t>
      </w:r>
      <w:r w:rsidR="00F15F24">
        <w:t>Единой</w:t>
      </w:r>
      <w:r w:rsidRPr="003A7EAF">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D57BF" w:rsidRPr="003A7EAF" w:rsidRDefault="000D57BF" w:rsidP="0004436E">
      <w:pPr>
        <w:shd w:val="clear" w:color="auto" w:fill="FFFFFF"/>
        <w:spacing w:after="0"/>
      </w:pPr>
      <w:r w:rsidRPr="003A7EAF">
        <w:t>11.7. Указанный в</w:t>
      </w:r>
      <w:r w:rsidR="00F15F24">
        <w:rPr>
          <w:rStyle w:val="apple-converted-space"/>
        </w:rPr>
        <w:t> п. 11.6</w:t>
      </w:r>
      <w:r w:rsidRPr="003A7EAF">
        <w:rPr>
          <w:rStyle w:val="apple-converted-space"/>
        </w:rPr>
        <w:t xml:space="preserve"> документации</w:t>
      </w:r>
      <w:r w:rsidRPr="003A7EAF">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r w:rsidR="00F15F24">
        <w:t>ЕИС</w:t>
      </w:r>
      <w:r w:rsidRPr="003A7EAF">
        <w:t>.</w:t>
      </w:r>
    </w:p>
    <w:p w:rsidR="000D57BF" w:rsidRPr="003A7EAF" w:rsidRDefault="000D57BF" w:rsidP="0004436E">
      <w:pPr>
        <w:shd w:val="clear" w:color="auto" w:fill="FFFFFF"/>
        <w:spacing w:after="0"/>
      </w:pPr>
      <w:r w:rsidRPr="003A7EAF">
        <w:t xml:space="preserve">11.8.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w:t>
      </w:r>
      <w:r w:rsidRPr="003A7EAF">
        <w:lastRenderedPageBreak/>
        <w:t xml:space="preserve">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11.6 </w:t>
      </w:r>
      <w:r w:rsidR="00F15F24">
        <w:t>д</w:t>
      </w:r>
      <w:r w:rsidRPr="003A7EAF">
        <w:t>окументации, вносится информация о признании такого аукциона несостоявшимся.</w:t>
      </w:r>
    </w:p>
    <w:p w:rsidR="000D57BF" w:rsidRPr="003A7EAF" w:rsidRDefault="000D57BF" w:rsidP="0004436E">
      <w:pPr>
        <w:shd w:val="clear" w:color="auto" w:fill="FFFFFF"/>
        <w:spacing w:after="0"/>
      </w:pPr>
      <w:r w:rsidRPr="003A7EAF">
        <w:t>11.9. В течение одного часа с момента поступления оператору электронной площадки указанного в</w:t>
      </w:r>
      <w:r w:rsidR="00F15F24">
        <w:rPr>
          <w:rStyle w:val="apple-converted-space"/>
        </w:rPr>
        <w:t xml:space="preserve"> п. 11.6 </w:t>
      </w:r>
      <w:r w:rsidRPr="003A7EAF">
        <w:rPr>
          <w:rStyle w:val="apple-converted-space"/>
        </w:rPr>
        <w:t>документации протокола</w:t>
      </w:r>
      <w:r w:rsidRPr="003A7EAF">
        <w:t xml:space="preserve">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w:t>
      </w:r>
      <w:r w:rsidR="00F15F24">
        <w:t>Единой</w:t>
      </w:r>
      <w:r w:rsidRPr="003A7EAF">
        <w:t xml:space="preserve">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D57BF" w:rsidRPr="00864B30" w:rsidRDefault="000D57BF" w:rsidP="0004436E">
      <w:pPr>
        <w:pStyle w:val="11"/>
        <w:numPr>
          <w:ilvl w:val="0"/>
          <w:numId w:val="0"/>
        </w:numPr>
        <w:ind w:firstLine="709"/>
        <w:rPr>
          <w:sz w:val="12"/>
          <w:szCs w:val="12"/>
        </w:rPr>
      </w:pPr>
      <w:bookmarkStart w:id="102" w:name="bookmark82"/>
      <w:bookmarkStart w:id="103" w:name="_Toc376103883"/>
      <w:bookmarkStart w:id="104" w:name="_Toc376103979"/>
      <w:bookmarkStart w:id="105" w:name="_Toc376104136"/>
      <w:bookmarkStart w:id="106" w:name="_Toc376104262"/>
      <w:bookmarkStart w:id="107" w:name="_Toc376104409"/>
      <w:bookmarkStart w:id="108" w:name="_Toc376104487"/>
      <w:bookmarkStart w:id="109" w:name="_Toc376104535"/>
      <w:bookmarkStart w:id="110" w:name="_Toc376104600"/>
      <w:bookmarkStart w:id="111" w:name="_Toc376187107"/>
      <w:bookmarkStart w:id="112" w:name="_Toc376187178"/>
    </w:p>
    <w:p w:rsidR="000D57BF" w:rsidRPr="00FA5CCF" w:rsidRDefault="000D57BF" w:rsidP="0004436E">
      <w:pPr>
        <w:pStyle w:val="11"/>
        <w:numPr>
          <w:ilvl w:val="0"/>
          <w:numId w:val="0"/>
        </w:numPr>
        <w:ind w:firstLine="709"/>
        <w:rPr>
          <w:i w:val="0"/>
          <w:color w:val="000080"/>
        </w:rPr>
      </w:pPr>
      <w:r w:rsidRPr="00FA5CCF">
        <w:rPr>
          <w:i w:val="0"/>
          <w:color w:val="000080"/>
        </w:rPr>
        <w:t>12. Порядок проведения электронного аукциона</w:t>
      </w:r>
      <w:bookmarkEnd w:id="102"/>
      <w:bookmarkEnd w:id="103"/>
      <w:bookmarkEnd w:id="104"/>
      <w:bookmarkEnd w:id="105"/>
      <w:bookmarkEnd w:id="106"/>
      <w:bookmarkEnd w:id="107"/>
      <w:bookmarkEnd w:id="108"/>
      <w:bookmarkEnd w:id="109"/>
      <w:bookmarkEnd w:id="110"/>
      <w:bookmarkEnd w:id="111"/>
      <w:bookmarkEnd w:id="112"/>
    </w:p>
    <w:p w:rsidR="000D57BF" w:rsidRPr="003A7EAF" w:rsidRDefault="00F15F24" w:rsidP="0004436E">
      <w:pPr>
        <w:shd w:val="clear" w:color="auto" w:fill="FFFFFF"/>
        <w:spacing w:after="0"/>
      </w:pPr>
      <w:r>
        <w:t xml:space="preserve">12.1. </w:t>
      </w:r>
      <w:r w:rsidR="000D57BF" w:rsidRPr="003A7EAF">
        <w:t>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D57BF" w:rsidRPr="003A7EAF" w:rsidRDefault="00F15F24" w:rsidP="0004436E">
      <w:pPr>
        <w:shd w:val="clear" w:color="auto" w:fill="FFFFFF"/>
        <w:spacing w:after="0"/>
      </w:pPr>
      <w:r>
        <w:t xml:space="preserve">12.2. </w:t>
      </w:r>
      <w:r w:rsidR="000D57BF" w:rsidRPr="003A7EAF">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D57BF" w:rsidRPr="003A7EAF" w:rsidRDefault="00F15F24" w:rsidP="0004436E">
      <w:pPr>
        <w:shd w:val="clear" w:color="auto" w:fill="FFFFFF"/>
        <w:spacing w:after="0"/>
      </w:pPr>
      <w:r>
        <w:t xml:space="preserve">12.3. </w:t>
      </w:r>
      <w:r w:rsidR="000D57BF" w:rsidRPr="003A7EAF">
        <w:t>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D57BF" w:rsidRPr="003A7EAF" w:rsidRDefault="00F15F24" w:rsidP="0004436E">
      <w:pPr>
        <w:shd w:val="clear" w:color="auto" w:fill="FFFFFF"/>
        <w:spacing w:after="0"/>
      </w:pPr>
      <w:r>
        <w:t xml:space="preserve">12.4. </w:t>
      </w:r>
      <w:r w:rsidR="000D57BF" w:rsidRPr="003A7EAF">
        <w:t xml:space="preserve">Величина снижения начальной (максимальной) цены контракта (далее - </w:t>
      </w:r>
      <w:r>
        <w:t>«</w:t>
      </w:r>
      <w:r w:rsidR="000D57BF" w:rsidRPr="003A7EAF">
        <w:t>шаг аукциона</w:t>
      </w:r>
      <w:r>
        <w:t>»</w:t>
      </w:r>
      <w:r w:rsidR="000D57BF" w:rsidRPr="003A7EAF">
        <w:t>) составляет от 0,5 процента до пяти процентов начальной (максимальной) цены контракта.</w:t>
      </w:r>
    </w:p>
    <w:p w:rsidR="000D57BF" w:rsidRPr="003A7EAF" w:rsidRDefault="00F15F24" w:rsidP="0004436E">
      <w:pPr>
        <w:shd w:val="clear" w:color="auto" w:fill="FFFFFF"/>
        <w:spacing w:after="0"/>
        <w:rPr>
          <w:shd w:val="clear" w:color="auto" w:fill="FFFFFF"/>
        </w:rPr>
      </w:pPr>
      <w:r>
        <w:rPr>
          <w:shd w:val="clear" w:color="auto" w:fill="FFFFFF"/>
        </w:rPr>
        <w:t xml:space="preserve">12.5. </w:t>
      </w:r>
      <w:r w:rsidR="000D57BF" w:rsidRPr="003A7EAF">
        <w:rPr>
          <w:shd w:val="clear" w:color="auto" w:fill="FFFFFF"/>
        </w:rPr>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Pr>
          <w:shd w:val="clear" w:color="auto" w:fill="FFFFFF"/>
        </w:rPr>
        <w:t>«</w:t>
      </w:r>
      <w:r w:rsidR="000D57BF" w:rsidRPr="003A7EAF">
        <w:rPr>
          <w:shd w:val="clear" w:color="auto" w:fill="FFFFFF"/>
        </w:rPr>
        <w:t>шага аукциона</w:t>
      </w:r>
      <w:r>
        <w:rPr>
          <w:shd w:val="clear" w:color="auto" w:fill="FFFFFF"/>
        </w:rPr>
        <w:t>»</w:t>
      </w:r>
      <w:r w:rsidR="000D57BF" w:rsidRPr="003A7EAF">
        <w:rPr>
          <w:shd w:val="clear" w:color="auto" w:fill="FFFFFF"/>
        </w:rPr>
        <w:t>.</w:t>
      </w:r>
    </w:p>
    <w:p w:rsidR="000D57BF" w:rsidRPr="007D25CF" w:rsidRDefault="000D57BF" w:rsidP="0004436E">
      <w:pPr>
        <w:shd w:val="clear" w:color="auto" w:fill="FFFFFF"/>
        <w:spacing w:after="0"/>
        <w:rPr>
          <w:b/>
          <w:sz w:val="12"/>
          <w:szCs w:val="12"/>
        </w:rPr>
      </w:pPr>
    </w:p>
    <w:p w:rsidR="000D57BF" w:rsidRPr="00FA5CCF" w:rsidRDefault="00A7164B" w:rsidP="0004436E">
      <w:pPr>
        <w:shd w:val="clear" w:color="auto" w:fill="FFFFFF"/>
        <w:spacing w:after="0"/>
        <w:jc w:val="center"/>
        <w:rPr>
          <w:b/>
          <w:color w:val="000080"/>
        </w:rPr>
      </w:pPr>
      <w:r>
        <w:rPr>
          <w:b/>
          <w:color w:val="000080"/>
        </w:rPr>
        <w:t xml:space="preserve">13. </w:t>
      </w:r>
      <w:r w:rsidR="000D57BF" w:rsidRPr="00FA5CCF">
        <w:rPr>
          <w:b/>
          <w:color w:val="000080"/>
        </w:rPr>
        <w:t>Порядок рассмотрения вторых частей заявок на участие в электронном аукционе</w:t>
      </w:r>
    </w:p>
    <w:p w:rsidR="000D57BF" w:rsidRPr="003A7EAF" w:rsidRDefault="00F15F24" w:rsidP="0004436E">
      <w:pPr>
        <w:shd w:val="clear" w:color="auto" w:fill="FFFFFF"/>
        <w:spacing w:after="0"/>
      </w:pPr>
      <w:r>
        <w:t xml:space="preserve">13.1. Единая </w:t>
      </w:r>
      <w:r w:rsidR="000D57BF" w:rsidRPr="003A7EAF">
        <w:t>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0D57BF" w:rsidRPr="003A7EAF" w:rsidRDefault="00F15F24" w:rsidP="0004436E">
      <w:pPr>
        <w:shd w:val="clear" w:color="auto" w:fill="FFFFFF"/>
        <w:spacing w:after="0"/>
      </w:pPr>
      <w:r>
        <w:t xml:space="preserve">13.2. Единой </w:t>
      </w:r>
      <w:r w:rsidR="000D57BF" w:rsidRPr="003A7EAF">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t xml:space="preserve">Единая </w:t>
      </w:r>
      <w:r w:rsidR="000D57BF" w:rsidRPr="003A7EAF">
        <w:t>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D57BF" w:rsidRPr="003A7EAF" w:rsidRDefault="00F15F24" w:rsidP="0004436E">
      <w:pPr>
        <w:shd w:val="clear" w:color="auto" w:fill="FFFFFF"/>
        <w:spacing w:after="0"/>
      </w:pPr>
      <w:r>
        <w:t xml:space="preserve">13.3. </w:t>
      </w:r>
      <w:r w:rsidR="000D57BF" w:rsidRPr="003A7EAF">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D57BF" w:rsidRPr="003A7EAF" w:rsidRDefault="00F15F24" w:rsidP="0004436E">
      <w:pPr>
        <w:shd w:val="clear" w:color="auto" w:fill="FFFFFF"/>
        <w:spacing w:after="0"/>
      </w:pPr>
      <w:r>
        <w:t xml:space="preserve">13.4. </w:t>
      </w:r>
      <w:r w:rsidR="000D57BF" w:rsidRPr="003A7EAF">
        <w:t>Заявка на участие в электронном аукционе признается не соответствующей требованиям, установленным документацией о таком аукционе, в случае:</w:t>
      </w:r>
    </w:p>
    <w:p w:rsidR="000D57BF" w:rsidRPr="00C150CB" w:rsidRDefault="000D57BF" w:rsidP="0004436E">
      <w:pPr>
        <w:shd w:val="clear" w:color="auto" w:fill="FFFFFF"/>
        <w:spacing w:after="0"/>
      </w:pPr>
      <w:r w:rsidRPr="00C150CB">
        <w:t>1) непредставления документов и информации, которые предусмотрены</w:t>
      </w:r>
      <w:r w:rsidRPr="00C150CB">
        <w:rPr>
          <w:rStyle w:val="apple-converted-space"/>
        </w:rPr>
        <w:t> </w:t>
      </w:r>
      <w:r w:rsidRPr="00C150CB">
        <w:t>пунктами 1,</w:t>
      </w:r>
      <w:r w:rsidRPr="00C150CB">
        <w:rPr>
          <w:rStyle w:val="apple-converted-space"/>
        </w:rPr>
        <w:t> </w:t>
      </w:r>
      <w:r w:rsidRPr="00C150CB">
        <w:t>3</w:t>
      </w:r>
      <w:r w:rsidRPr="00C150CB">
        <w:rPr>
          <w:rStyle w:val="apple-converted-space"/>
        </w:rPr>
        <w:t> </w:t>
      </w:r>
      <w:r w:rsidRPr="00C150CB">
        <w:t>-</w:t>
      </w:r>
      <w:r w:rsidRPr="00C150CB">
        <w:rPr>
          <w:rStyle w:val="apple-converted-space"/>
        </w:rPr>
        <w:t> </w:t>
      </w:r>
      <w:r w:rsidRPr="00C150CB">
        <w:t>5,</w:t>
      </w:r>
      <w:r w:rsidRPr="00C150CB">
        <w:rPr>
          <w:rStyle w:val="apple-converted-space"/>
        </w:rPr>
        <w:t> </w:t>
      </w:r>
      <w:r w:rsidRPr="00C150CB">
        <w:t>7</w:t>
      </w:r>
      <w:r w:rsidRPr="00C150CB">
        <w:rPr>
          <w:rStyle w:val="apple-converted-space"/>
        </w:rPr>
        <w:t> </w:t>
      </w:r>
      <w:r w:rsidRPr="00C150CB">
        <w:t>и</w:t>
      </w:r>
      <w:r w:rsidRPr="00C150CB">
        <w:rPr>
          <w:rStyle w:val="apple-converted-space"/>
        </w:rPr>
        <w:t> </w:t>
      </w:r>
      <w:r w:rsidRPr="00C150CB">
        <w:t>8 части 2 статьи 62,</w:t>
      </w:r>
      <w:r w:rsidRPr="00C150CB">
        <w:rPr>
          <w:rStyle w:val="apple-converted-space"/>
        </w:rPr>
        <w:t> </w:t>
      </w:r>
      <w:r w:rsidRPr="00C150CB">
        <w:t>частями 3</w:t>
      </w:r>
      <w:r w:rsidRPr="00C150CB">
        <w:rPr>
          <w:rStyle w:val="apple-converted-space"/>
        </w:rPr>
        <w:t> </w:t>
      </w:r>
      <w:r w:rsidRPr="00C150CB">
        <w:t>и</w:t>
      </w:r>
      <w:r w:rsidRPr="00C150CB">
        <w:rPr>
          <w:rStyle w:val="apple-converted-space"/>
        </w:rPr>
        <w:t> </w:t>
      </w:r>
      <w:r w:rsidRPr="00C150CB">
        <w:t>5 статьи 66</w:t>
      </w:r>
      <w:r w:rsidRPr="00C150CB">
        <w:rPr>
          <w:rStyle w:val="apple-converted-space"/>
        </w:rPr>
        <w:t> </w:t>
      </w:r>
      <w:r w:rsidRPr="00C150CB">
        <w:t>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D57BF" w:rsidRDefault="000D57BF" w:rsidP="0004436E">
      <w:pPr>
        <w:spacing w:after="0"/>
        <w:rPr>
          <w:rFonts w:ascii="Arial" w:hAnsi="Arial"/>
        </w:rPr>
      </w:pPr>
      <w:r w:rsidRPr="00C150CB">
        <w:lastRenderedPageBreak/>
        <w:t>2) несоответствия участника такого аукциона требованиям, установленным в соответствии с частью 1, частями 1.1 и 2 (при наличии таких требований) статьи 31 настоящего Федерального закона.</w:t>
      </w:r>
    </w:p>
    <w:p w:rsidR="000D57BF" w:rsidRPr="003A7EAF" w:rsidRDefault="00F15F24" w:rsidP="0004436E">
      <w:pPr>
        <w:spacing w:after="0"/>
      </w:pPr>
      <w:r>
        <w:t xml:space="preserve">13.5. </w:t>
      </w:r>
      <w:r w:rsidR="000D57BF" w:rsidRPr="003A7EAF">
        <w:t>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w:t>
      </w:r>
    </w:p>
    <w:p w:rsidR="000D57BF" w:rsidRPr="003A7EAF" w:rsidRDefault="00F15F24" w:rsidP="0004436E">
      <w:pPr>
        <w:shd w:val="clear" w:color="auto" w:fill="FFFFFF"/>
        <w:spacing w:after="0"/>
      </w:pPr>
      <w:r>
        <w:t xml:space="preserve">13.6. </w:t>
      </w:r>
      <w:r w:rsidR="000D57BF" w:rsidRPr="003A7EAF">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 xml:space="preserve">Единой </w:t>
      </w:r>
      <w:r w:rsidR="000D57BF" w:rsidRPr="003A7EAF">
        <w:t xml:space="preserve">комиссии, и не позднее рабочего дня, следующего за датой подписания указанного протокола, размещаются заказчиком на электронной площадке и в </w:t>
      </w:r>
      <w:r>
        <w:t>ЕИС</w:t>
      </w:r>
      <w:r w:rsidR="000D57BF" w:rsidRPr="003A7EAF">
        <w:t xml:space="preserve">.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w:t>
      </w:r>
      <w:r w:rsidR="000D57BF" w:rsidRPr="00C150CB">
        <w:t>в соответствии с</w:t>
      </w:r>
      <w:r w:rsidR="000D57BF" w:rsidRPr="00C150CB">
        <w:rPr>
          <w:rStyle w:val="apple-converted-space"/>
        </w:rPr>
        <w:t> </w:t>
      </w:r>
      <w:r w:rsidR="000D57BF" w:rsidRPr="00C150CB">
        <w:t>частью 18 статьи 68</w:t>
      </w:r>
      <w:r w:rsidR="000D57BF" w:rsidRPr="00C150CB">
        <w:rPr>
          <w:rStyle w:val="apple-converted-space"/>
        </w:rPr>
        <w:t> </w:t>
      </w:r>
      <w:r w:rsidR="000D57BF" w:rsidRPr="00C150CB">
        <w:t xml:space="preserve"> Федерального закона № 44-ФЗ</w:t>
      </w:r>
      <w:r w:rsidR="000D57BF" w:rsidRPr="003A7EAF">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t xml:space="preserve">Единой </w:t>
      </w:r>
      <w:r w:rsidR="000D57BF" w:rsidRPr="003A7EAF">
        <w:t>комиссии в отношении каждой заявки на участие в таком аукционе.</w:t>
      </w:r>
    </w:p>
    <w:p w:rsidR="000D57BF" w:rsidRPr="003A7EAF" w:rsidRDefault="00F15F24" w:rsidP="0004436E">
      <w:pPr>
        <w:shd w:val="clear" w:color="auto" w:fill="FFFFFF"/>
        <w:spacing w:after="0"/>
      </w:pPr>
      <w:r>
        <w:t xml:space="preserve">13.7. </w:t>
      </w:r>
      <w:r w:rsidR="000D57BF" w:rsidRPr="003A7EAF">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D57BF" w:rsidRPr="003A7EAF" w:rsidRDefault="00F15F24" w:rsidP="0004436E">
      <w:pPr>
        <w:shd w:val="clear" w:color="auto" w:fill="FFFFFF"/>
        <w:spacing w:after="0"/>
      </w:pPr>
      <w:r>
        <w:t xml:space="preserve">13.8. </w:t>
      </w:r>
      <w:r w:rsidR="000D57BF" w:rsidRPr="003A7EAF">
        <w:t>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D57BF" w:rsidRPr="003A7EAF" w:rsidRDefault="00F15F24" w:rsidP="0004436E">
      <w:pPr>
        <w:shd w:val="clear" w:color="auto" w:fill="FFFFFF"/>
        <w:spacing w:after="0"/>
      </w:pPr>
      <w:r>
        <w:t xml:space="preserve">13.9. </w:t>
      </w:r>
      <w:r w:rsidR="000D57BF" w:rsidRPr="003A7EAF">
        <w:t>В случае, предусмотренном</w:t>
      </w:r>
      <w:r w:rsidR="000D57BF" w:rsidRPr="003A7EAF">
        <w:rPr>
          <w:rStyle w:val="apple-converted-space"/>
        </w:rPr>
        <w:t> </w:t>
      </w:r>
      <w:r w:rsidR="000D57BF" w:rsidRPr="008E6E58">
        <w:t>частью 23 статьи 68</w:t>
      </w:r>
      <w:r w:rsidR="000D57BF" w:rsidRPr="003A7EAF">
        <w:rPr>
          <w:rStyle w:val="apple-converted-space"/>
        </w:rPr>
        <w:t> </w:t>
      </w:r>
      <w:r w:rsidR="000D57BF" w:rsidRPr="003A7EAF">
        <w:t xml:space="preserve"> Федерального закона № 44-ФЗ, победителем электронного аукциона признается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D57BF" w:rsidRPr="003A7EAF" w:rsidRDefault="00F15F24" w:rsidP="0004436E">
      <w:pPr>
        <w:shd w:val="clear" w:color="auto" w:fill="FFFFFF"/>
        <w:spacing w:after="0"/>
      </w:pPr>
      <w:r>
        <w:t xml:space="preserve">13.10. </w:t>
      </w:r>
      <w:r w:rsidR="000D57BF" w:rsidRPr="003A7EAF">
        <w:t xml:space="preserve">В течение одного часа с момента размещения на электронной площадке и в </w:t>
      </w:r>
      <w:r>
        <w:t xml:space="preserve">ЕИС </w:t>
      </w:r>
      <w:r w:rsidR="000D57BF" w:rsidRPr="003A7EAF">
        <w:t>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D57BF" w:rsidRDefault="00F15F24" w:rsidP="0004436E">
      <w:pPr>
        <w:shd w:val="clear" w:color="auto" w:fill="FFFFFF"/>
        <w:spacing w:after="0"/>
      </w:pPr>
      <w:r>
        <w:t xml:space="preserve">13.11. </w:t>
      </w:r>
      <w:r w:rsidR="000D57BF" w:rsidRPr="003A7EAF">
        <w:t xml:space="preserve">В случае, если </w:t>
      </w:r>
      <w:r>
        <w:t xml:space="preserve">Единой </w:t>
      </w:r>
      <w:r w:rsidR="000D57BF" w:rsidRPr="003A7EAF">
        <w:t>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15F24" w:rsidRPr="003A7EAF" w:rsidRDefault="00F15F24" w:rsidP="0004436E">
      <w:pPr>
        <w:shd w:val="clear" w:color="auto" w:fill="FFFFFF"/>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3" w:name="bookmark94"/>
      <w:bookmarkStart w:id="114" w:name="_Toc376103892"/>
      <w:bookmarkStart w:id="115" w:name="_Toc376103989"/>
      <w:bookmarkStart w:id="116" w:name="_Toc376104147"/>
      <w:bookmarkStart w:id="117" w:name="_Toc376104273"/>
      <w:bookmarkStart w:id="118" w:name="_Toc376104420"/>
      <w:bookmarkStart w:id="119" w:name="_Toc376104498"/>
      <w:bookmarkStart w:id="120" w:name="_Toc376104546"/>
      <w:bookmarkStart w:id="121" w:name="_Toc376104611"/>
      <w:bookmarkStart w:id="122" w:name="_Toc376187118"/>
      <w:r w:rsidRPr="00FA5CCF">
        <w:rPr>
          <w:rFonts w:ascii="Times New Roman" w:hAnsi="Times New Roman" w:cs="Times New Roman"/>
          <w:i w:val="0"/>
          <w:color w:val="000080"/>
          <w:sz w:val="24"/>
          <w:szCs w:val="24"/>
        </w:rPr>
        <w:lastRenderedPageBreak/>
        <w:t>14. Сроки и порядок заключения контракта</w:t>
      </w:r>
      <w:bookmarkEnd w:id="113"/>
      <w:bookmarkEnd w:id="114"/>
      <w:bookmarkEnd w:id="115"/>
      <w:bookmarkEnd w:id="116"/>
      <w:bookmarkEnd w:id="117"/>
      <w:bookmarkEnd w:id="118"/>
      <w:bookmarkEnd w:id="119"/>
      <w:bookmarkEnd w:id="120"/>
      <w:bookmarkEnd w:id="121"/>
      <w:bookmarkEnd w:id="122"/>
    </w:p>
    <w:p w:rsidR="000D57BF" w:rsidRPr="003A7EAF" w:rsidRDefault="001914C9" w:rsidP="0004436E">
      <w:pPr>
        <w:autoSpaceDE w:val="0"/>
        <w:autoSpaceDN w:val="0"/>
        <w:adjustRightInd w:val="0"/>
        <w:spacing w:after="0"/>
      </w:pPr>
      <w:r>
        <w:t xml:space="preserve">14.1. </w:t>
      </w:r>
      <w:r w:rsidR="000D57BF" w:rsidRPr="003A7EAF">
        <w:t>По результатам электронного аукциона контракт заключается с победителем такого аукциона, а в случаях, предусмотренных настоящ</w:t>
      </w:r>
      <w:r w:rsidR="000D57BF">
        <w:t>ем</w:t>
      </w:r>
      <w:r w:rsidR="000D57BF" w:rsidRPr="003A7EAF">
        <w:t xml:space="preserve"> </w:t>
      </w:r>
      <w:r w:rsidR="000D57BF">
        <w:t>разделом</w:t>
      </w:r>
      <w:r w:rsidR="000D57BF" w:rsidRPr="003A7EAF">
        <w:t>, с иным участником такого аукциона, заявка на участие в котором признана соответствующей требованиям документации.</w:t>
      </w:r>
    </w:p>
    <w:p w:rsidR="000D57BF" w:rsidRPr="003A7EAF" w:rsidRDefault="001914C9" w:rsidP="0004436E">
      <w:pPr>
        <w:autoSpaceDE w:val="0"/>
        <w:autoSpaceDN w:val="0"/>
        <w:adjustRightInd w:val="0"/>
        <w:spacing w:after="0"/>
      </w:pPr>
      <w:bookmarkStart w:id="123" w:name="Par1"/>
      <w:bookmarkEnd w:id="123"/>
      <w:r>
        <w:t xml:space="preserve">14.2. </w:t>
      </w:r>
      <w:r w:rsidR="000D57BF" w:rsidRPr="003A7EAF">
        <w:t xml:space="preserve">В течение пяти дней с даты размещения в </w:t>
      </w:r>
      <w:r>
        <w:t>ЕИС</w:t>
      </w:r>
      <w:r w:rsidR="000D57BF" w:rsidRPr="003A7EAF">
        <w:t xml:space="preserve"> протокола подведения итогов электронного аукциона заказчик размещает в </w:t>
      </w:r>
      <w:r>
        <w:t>ЕИС</w:t>
      </w:r>
      <w:r w:rsidR="000D57BF" w:rsidRPr="003A7EAF">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D57BF" w:rsidRPr="003A7EAF" w:rsidRDefault="001914C9" w:rsidP="0004436E">
      <w:pPr>
        <w:autoSpaceDE w:val="0"/>
        <w:autoSpaceDN w:val="0"/>
        <w:adjustRightInd w:val="0"/>
        <w:spacing w:after="0"/>
      </w:pPr>
      <w:r>
        <w:t xml:space="preserve">14.3. </w:t>
      </w:r>
      <w:r w:rsidR="000D57BF" w:rsidRPr="003A7EAF">
        <w:t xml:space="preserve">В течение пяти дней с даты размещения заказчиком в </w:t>
      </w:r>
      <w:r>
        <w:t>ЕИС</w:t>
      </w:r>
      <w:r w:rsidR="000D57BF" w:rsidRPr="003A7EAF">
        <w:t xml:space="preserve"> проекта контракта победитель электронного аукциона размещает в </w:t>
      </w:r>
      <w:r>
        <w:t>ЕИС</w:t>
      </w:r>
      <w:r w:rsidR="000D57BF" w:rsidRPr="003A7EAF">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0D57BF" w:rsidRPr="003A7EAF" w:rsidRDefault="001914C9" w:rsidP="0004436E">
      <w:pPr>
        <w:autoSpaceDE w:val="0"/>
        <w:autoSpaceDN w:val="0"/>
        <w:adjustRightInd w:val="0"/>
        <w:spacing w:after="0"/>
      </w:pPr>
      <w:r>
        <w:t xml:space="preserve">14.4. </w:t>
      </w:r>
      <w:r w:rsidR="000D57BF" w:rsidRPr="003A7EAF">
        <w:t xml:space="preserve">Победитель электронного аукциона, с которым заключается контракт, в случае наличия разногласий по проекту </w:t>
      </w:r>
      <w:r w:rsidR="00624A01">
        <w:t>договора</w:t>
      </w:r>
      <w:r w:rsidR="000D57BF" w:rsidRPr="003A7EAF">
        <w:t xml:space="preserve"> размещает в </w:t>
      </w:r>
      <w:r>
        <w:t>ЕИС</w:t>
      </w:r>
      <w:r w:rsidR="000D57BF" w:rsidRPr="003A7EAF">
        <w:t xml:space="preserve">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w:t>
      </w:r>
      <w:r w:rsidR="00624A01">
        <w:t>договор</w:t>
      </w:r>
      <w:r w:rsidR="000D57BF" w:rsidRPr="003A7EAF">
        <w:t xml:space="preserve">, указывает в протоколе разногласий замечания к положениям проекта </w:t>
      </w:r>
      <w:r w:rsidR="00624A01">
        <w:t>договора</w:t>
      </w:r>
      <w:r w:rsidR="000D57BF" w:rsidRPr="003A7EAF">
        <w:t>,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D57BF" w:rsidRPr="003A7EAF" w:rsidRDefault="001914C9" w:rsidP="0004436E">
      <w:pPr>
        <w:autoSpaceDE w:val="0"/>
        <w:autoSpaceDN w:val="0"/>
        <w:adjustRightInd w:val="0"/>
        <w:spacing w:after="0"/>
      </w:pPr>
      <w:bookmarkStart w:id="124" w:name="Par4"/>
      <w:bookmarkEnd w:id="124"/>
      <w:r>
        <w:t xml:space="preserve">14.6. </w:t>
      </w:r>
      <w:r w:rsidR="000D57BF" w:rsidRPr="003A7EAF">
        <w:t xml:space="preserve">В течение трех рабочих дней с даты размещения победителем электронного аукциона в </w:t>
      </w:r>
      <w:r>
        <w:t>ЕИС</w:t>
      </w:r>
      <w:r w:rsidR="000D57BF" w:rsidRPr="003A7EAF">
        <w:t xml:space="preserve"> протокола разногласий согласно предыдущему пункту заказчик рассматривает протокол разногласий и без своей подписи размещает в </w:t>
      </w:r>
      <w:r>
        <w:t xml:space="preserve">ЕИС </w:t>
      </w:r>
      <w:r w:rsidR="000D57BF" w:rsidRPr="003A7EAF">
        <w:t xml:space="preserve">доработанный проект </w:t>
      </w:r>
      <w:r w:rsidR="00624A01">
        <w:t>договора</w:t>
      </w:r>
      <w:r w:rsidR="000D57BF" w:rsidRPr="003A7EAF">
        <w:t xml:space="preserve"> либо повторно размещает в </w:t>
      </w:r>
      <w:r>
        <w:t>ЕИС</w:t>
      </w:r>
      <w:r w:rsidR="000D57BF" w:rsidRPr="003A7EAF">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w:t>
      </w:r>
      <w:r>
        <w:t xml:space="preserve">ЕИС </w:t>
      </w:r>
      <w:r w:rsidR="000D57BF" w:rsidRPr="003A7EAF">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w:t>
      </w:r>
      <w:r>
        <w:t>ЕИС</w:t>
      </w:r>
      <w:r w:rsidR="000D57BF" w:rsidRPr="003A7EAF">
        <w:t xml:space="preserve"> протокол разногласий не позднее чем в течение тринадцати дней с даты размещения в </w:t>
      </w:r>
      <w:r>
        <w:t>ЕИС</w:t>
      </w:r>
      <w:r w:rsidR="000D57BF" w:rsidRPr="003A7EAF">
        <w:t xml:space="preserve"> протокола подведения итогов аукциона.</w:t>
      </w:r>
    </w:p>
    <w:p w:rsidR="000D57BF" w:rsidRPr="003A7EAF" w:rsidRDefault="001914C9" w:rsidP="0004436E">
      <w:pPr>
        <w:autoSpaceDE w:val="0"/>
        <w:autoSpaceDN w:val="0"/>
        <w:adjustRightInd w:val="0"/>
        <w:spacing w:after="0"/>
      </w:pPr>
      <w:r>
        <w:t xml:space="preserve">14.7. </w:t>
      </w:r>
      <w:r w:rsidR="000D57BF" w:rsidRPr="003A7EAF">
        <w:t xml:space="preserve">В течение трех рабочих дней с даты размещения заказчиком в </w:t>
      </w:r>
      <w:r>
        <w:t xml:space="preserve">ЕИС </w:t>
      </w:r>
      <w:r w:rsidR="000D57BF">
        <w:t xml:space="preserve">указанных </w:t>
      </w:r>
      <w:r w:rsidR="000D57BF" w:rsidRPr="003A7EAF">
        <w:t xml:space="preserve">документов, победитель электронного аукциона размещает в </w:t>
      </w:r>
      <w:r>
        <w:t>ЕИС</w:t>
      </w:r>
      <w:r w:rsidR="000D57BF" w:rsidRPr="003A7EAF">
        <w:t xml:space="preserve">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
    <w:p w:rsidR="000D57BF" w:rsidRPr="003A7EAF" w:rsidRDefault="001914C9" w:rsidP="0004436E">
      <w:pPr>
        <w:autoSpaceDE w:val="0"/>
        <w:autoSpaceDN w:val="0"/>
        <w:adjustRightInd w:val="0"/>
        <w:spacing w:after="0"/>
      </w:pPr>
      <w:r>
        <w:t xml:space="preserve">14.8. </w:t>
      </w:r>
      <w:r w:rsidR="000D57BF" w:rsidRPr="003A7EAF">
        <w:t xml:space="preserve">В течение трех рабочих дней с даты размещения в </w:t>
      </w:r>
      <w:r>
        <w:t>ЕИС</w:t>
      </w:r>
      <w:r w:rsidR="000D57BF" w:rsidRPr="003A7EAF">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w:t>
      </w:r>
      <w:r>
        <w:t>ЕИС</w:t>
      </w:r>
      <w:r w:rsidR="000D57BF" w:rsidRPr="003A7EAF">
        <w:t>.</w:t>
      </w:r>
    </w:p>
    <w:p w:rsidR="000D57BF" w:rsidRPr="003A7EAF" w:rsidRDefault="001914C9" w:rsidP="0004436E">
      <w:pPr>
        <w:autoSpaceDE w:val="0"/>
        <w:autoSpaceDN w:val="0"/>
        <w:adjustRightInd w:val="0"/>
        <w:spacing w:after="0"/>
      </w:pPr>
      <w:r>
        <w:t xml:space="preserve">14.9. </w:t>
      </w:r>
      <w:r w:rsidR="000D57BF" w:rsidRPr="003A7EAF">
        <w:t xml:space="preserve">С момента размещения в </w:t>
      </w:r>
      <w:r>
        <w:t>ЕИС</w:t>
      </w:r>
      <w:r w:rsidR="000D57BF" w:rsidRPr="003A7EAF">
        <w:t xml:space="preserve"> подписанного заказчиком контракта он считается заключенным.</w:t>
      </w:r>
    </w:p>
    <w:p w:rsidR="000D57BF" w:rsidRPr="003A7EAF" w:rsidRDefault="001914C9" w:rsidP="0004436E">
      <w:pPr>
        <w:autoSpaceDE w:val="0"/>
        <w:autoSpaceDN w:val="0"/>
        <w:adjustRightInd w:val="0"/>
        <w:spacing w:after="0"/>
      </w:pPr>
      <w:r>
        <w:t xml:space="preserve">14.20. </w:t>
      </w:r>
      <w:r w:rsidR="000D57BF" w:rsidRPr="003A7EAF">
        <w:t xml:space="preserve">Контракт может быть заключен не ранее чем через десять дней с даты размещения в </w:t>
      </w:r>
      <w:r>
        <w:t>ЕИС</w:t>
      </w:r>
      <w:r w:rsidR="000D57BF" w:rsidRPr="003A7EAF">
        <w:t xml:space="preserve"> протокола подведения итогов электронного аукциона.</w:t>
      </w:r>
    </w:p>
    <w:p w:rsidR="000D57BF" w:rsidRPr="003A7EAF" w:rsidRDefault="001914C9" w:rsidP="0004436E">
      <w:pPr>
        <w:autoSpaceDE w:val="0"/>
        <w:autoSpaceDN w:val="0"/>
        <w:adjustRightInd w:val="0"/>
        <w:spacing w:after="0"/>
      </w:pPr>
      <w:r>
        <w:t xml:space="preserve">14.21. </w:t>
      </w:r>
      <w:r w:rsidR="000D57BF" w:rsidRPr="003A7EAF">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D57BF" w:rsidRPr="003A7EAF" w:rsidRDefault="001914C9" w:rsidP="0004436E">
      <w:pPr>
        <w:autoSpaceDE w:val="0"/>
        <w:autoSpaceDN w:val="0"/>
        <w:adjustRightInd w:val="0"/>
        <w:spacing w:after="0"/>
      </w:pPr>
      <w:r>
        <w:t xml:space="preserve">14.22. </w:t>
      </w:r>
      <w:r w:rsidR="000D57BF" w:rsidRPr="003A7EAF">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w:t>
      </w:r>
      <w:r w:rsidR="000D57BF">
        <w:t xml:space="preserve"> направил протокол разногласий </w:t>
      </w:r>
      <w:r w:rsidR="000D57BF" w:rsidRPr="003A7EAF">
        <w:t xml:space="preserve">по истечении тринадцати дней с даты размещения в </w:t>
      </w:r>
      <w:r>
        <w:lastRenderedPageBreak/>
        <w:t>ЕИС</w:t>
      </w:r>
      <w:r w:rsidR="000D57BF" w:rsidRPr="003A7EAF">
        <w:t xml:space="preserve"> протокола подведения итогов аукциона или не исполнил требования, предусмотренные </w:t>
      </w:r>
      <w:hyperlink r:id="rId7" w:history="1">
        <w:r w:rsidR="000D57BF" w:rsidRPr="003A7EAF">
          <w:t>ст. 37</w:t>
        </w:r>
      </w:hyperlink>
      <w:r w:rsidR="000D57BF" w:rsidRPr="003A7EAF">
        <w:t xml:space="preserve"> </w:t>
      </w:r>
      <w:r>
        <w:t>Федерального закона</w:t>
      </w:r>
      <w:r w:rsidR="000D57BF" w:rsidRPr="003A7EAF">
        <w:t>.</w:t>
      </w:r>
    </w:p>
    <w:p w:rsidR="000D57BF" w:rsidRPr="003A7EAF" w:rsidRDefault="001914C9" w:rsidP="0004436E">
      <w:pPr>
        <w:autoSpaceDE w:val="0"/>
        <w:autoSpaceDN w:val="0"/>
        <w:adjustRightInd w:val="0"/>
        <w:spacing w:after="0"/>
      </w:pPr>
      <w:r>
        <w:t xml:space="preserve">14.23. </w:t>
      </w:r>
      <w:r w:rsidR="000D57BF" w:rsidRPr="003A7EAF">
        <w:t>Заказчик вправе в одностороннем порядке отказаться от исполнения контракта в соответствии с гражданским законодательством.</w:t>
      </w:r>
    </w:p>
    <w:p w:rsidR="000D57BF" w:rsidRPr="003A7EAF" w:rsidRDefault="001914C9" w:rsidP="0004436E">
      <w:pPr>
        <w:autoSpaceDE w:val="0"/>
        <w:autoSpaceDN w:val="0"/>
        <w:adjustRightInd w:val="0"/>
        <w:spacing w:after="0"/>
      </w:pPr>
      <w:r>
        <w:t xml:space="preserve">14.24. </w:t>
      </w:r>
      <w:r w:rsidR="000D57BF" w:rsidRPr="003A7EAF">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w:t>
      </w:r>
      <w:r>
        <w:t xml:space="preserve">ЕИС </w:t>
      </w:r>
      <w:r w:rsidR="000D57BF" w:rsidRPr="003A7EAF">
        <w:t xml:space="preserve">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w:t>
      </w:r>
      <w:r>
        <w:t>ЕИС</w:t>
      </w:r>
      <w:r w:rsidR="000D57BF" w:rsidRPr="003A7EAF">
        <w:t>.</w:t>
      </w:r>
    </w:p>
    <w:p w:rsidR="000D57BF" w:rsidRPr="003A7EAF" w:rsidRDefault="001914C9" w:rsidP="0004436E">
      <w:pPr>
        <w:autoSpaceDE w:val="0"/>
        <w:autoSpaceDN w:val="0"/>
        <w:adjustRightInd w:val="0"/>
        <w:spacing w:after="0"/>
      </w:pPr>
      <w:r>
        <w:t xml:space="preserve">14.25. </w:t>
      </w:r>
      <w:r w:rsidR="000D57BF" w:rsidRPr="003A7EAF">
        <w:t xml:space="preserve">Решение заказчика об одностороннем отказе от исполнения </w:t>
      </w:r>
      <w:r w:rsidR="00624A01">
        <w:t>договора</w:t>
      </w:r>
      <w:r w:rsidR="000D57BF" w:rsidRPr="003A7EAF">
        <w:t xml:space="preserve">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D57BF" w:rsidRDefault="001914C9" w:rsidP="0004436E">
      <w:pPr>
        <w:autoSpaceDE w:val="0"/>
        <w:autoSpaceDN w:val="0"/>
        <w:adjustRightInd w:val="0"/>
        <w:spacing w:after="0"/>
      </w:pPr>
      <w:r>
        <w:t xml:space="preserve">14.26. </w:t>
      </w:r>
      <w:r w:rsidR="000D57BF" w:rsidRPr="003A7EAF">
        <w:t>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914C9" w:rsidRPr="003A7EAF" w:rsidRDefault="001914C9"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25" w:name="bookmark96"/>
      <w:bookmarkStart w:id="126" w:name="_Toc376103893"/>
      <w:bookmarkStart w:id="127" w:name="_Toc376103990"/>
      <w:bookmarkStart w:id="128" w:name="_Toc376104148"/>
      <w:bookmarkStart w:id="129" w:name="_Toc376104274"/>
      <w:bookmarkStart w:id="130" w:name="_Toc376104422"/>
      <w:bookmarkStart w:id="131" w:name="_Toc376104499"/>
      <w:bookmarkStart w:id="132" w:name="_Toc376104547"/>
      <w:bookmarkStart w:id="133" w:name="_Toc376104612"/>
      <w:bookmarkStart w:id="134" w:name="_Toc376187119"/>
      <w:r w:rsidRPr="00FA5CCF">
        <w:rPr>
          <w:rFonts w:ascii="Times New Roman" w:hAnsi="Times New Roman" w:cs="Times New Roman"/>
          <w:i w:val="0"/>
          <w:color w:val="000080"/>
          <w:sz w:val="24"/>
          <w:szCs w:val="24"/>
        </w:rPr>
        <w:t>15. Обеспечение исполнения контракта</w:t>
      </w:r>
      <w:bookmarkEnd w:id="125"/>
      <w:bookmarkEnd w:id="126"/>
      <w:bookmarkEnd w:id="127"/>
      <w:bookmarkEnd w:id="128"/>
      <w:bookmarkEnd w:id="129"/>
      <w:bookmarkEnd w:id="130"/>
      <w:bookmarkEnd w:id="131"/>
      <w:bookmarkEnd w:id="132"/>
      <w:bookmarkEnd w:id="133"/>
      <w:bookmarkEnd w:id="134"/>
    </w:p>
    <w:p w:rsidR="000D57BF" w:rsidRPr="003A7EAF" w:rsidRDefault="000D57BF" w:rsidP="0004436E">
      <w:pPr>
        <w:autoSpaceDE w:val="0"/>
        <w:autoSpaceDN w:val="0"/>
        <w:adjustRightInd w:val="0"/>
        <w:spacing w:after="0"/>
      </w:pPr>
      <w:r w:rsidRPr="003A7EAF">
        <w:t>15.1.</w:t>
      </w:r>
      <w:r w:rsidR="001914C9">
        <w:t xml:space="preserve"> </w:t>
      </w:r>
      <w:r w:rsidRPr="003A7EAF">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3A7EAF">
          <w:t>статьи 45</w:t>
        </w:r>
      </w:hyperlink>
      <w:r w:rsidRPr="003A7EAF">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D57BF" w:rsidRPr="003A7EAF" w:rsidRDefault="000D57BF" w:rsidP="0004436E">
      <w:pPr>
        <w:autoSpaceDE w:val="0"/>
        <w:autoSpaceDN w:val="0"/>
        <w:adjustRightInd w:val="0"/>
        <w:spacing w:after="0"/>
      </w:pPr>
      <w:r w:rsidRPr="003A7EAF">
        <w:t>15.2.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D57BF" w:rsidRPr="003A7EAF" w:rsidRDefault="000D57BF" w:rsidP="0004436E">
      <w:pPr>
        <w:autoSpaceDE w:val="0"/>
        <w:autoSpaceDN w:val="0"/>
        <w:adjustRightInd w:val="0"/>
        <w:spacing w:after="0"/>
      </w:pPr>
      <w:r w:rsidRPr="003A7EAF">
        <w:t>15.3.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57BF" w:rsidRPr="00F51637" w:rsidRDefault="000D57BF" w:rsidP="0004436E">
      <w:pPr>
        <w:autoSpaceDE w:val="0"/>
        <w:autoSpaceDN w:val="0"/>
        <w:adjustRightInd w:val="0"/>
        <w:spacing w:after="0"/>
      </w:pPr>
      <w:r w:rsidRPr="003A7EAF">
        <w:t xml:space="preserve">15.4. Размер обеспечения исполнения контракта содержится в </w:t>
      </w:r>
      <w:r w:rsidRPr="003A7EAF">
        <w:rPr>
          <w:u w:val="single"/>
        </w:rPr>
        <w:t>Информационной карте</w:t>
      </w:r>
      <w:r w:rsidRPr="003A7EAF">
        <w:t xml:space="preserve"> электронного аукциона и должен составлять от пяти до тридцати процентов начальной (максимальной) цены контракта, указанной в извещении об осуществлении закупки.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r>
        <w:t xml:space="preserve">, если </w:t>
      </w:r>
      <w:r w:rsidRPr="00F51637">
        <w:t>при проведении аукциона начальная (максимальная) цена контракта составляет более чем пятнадцать миллионов рублей</w:t>
      </w:r>
      <w:r>
        <w:t>; е</w:t>
      </w:r>
      <w:r w:rsidRPr="00F51637">
        <w:t xml:space="preserve">сли при проведении аукциона начальная (максимальная) цена контракта составляет пятнадцать миллионов рублей и менее и участник закупки, с которым заключается контракт, </w:t>
      </w:r>
      <w:r>
        <w:t>предоставляет</w:t>
      </w:r>
      <w:r w:rsidRPr="00F51637">
        <w:t xml:space="preserve"> обеспечени</w:t>
      </w:r>
      <w:r>
        <w:t>е</w:t>
      </w:r>
      <w:r w:rsidRPr="00F51637">
        <w:t xml:space="preserve"> исполнения контракта в размере, превышающем в полтора раза размер обеспечения исполнения контракта, </w:t>
      </w:r>
      <w:r w:rsidRPr="00F51637">
        <w:lastRenderedPageBreak/>
        <w:t>указанный в документации о проведении аукциона, но не менее чем в размере аванса (если контрактом предусмотрена выплата аванса), или информации, подтверждающей добросовестность такого уч</w:t>
      </w:r>
      <w:r>
        <w:t xml:space="preserve">астника на дату подачи заявки. </w:t>
      </w:r>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p w:rsidR="000D57BF" w:rsidRPr="003A7EAF" w:rsidRDefault="000D57BF" w:rsidP="0004436E">
      <w:pPr>
        <w:autoSpaceDE w:val="0"/>
        <w:autoSpaceDN w:val="0"/>
        <w:adjustRightInd w:val="0"/>
        <w:spacing w:after="0"/>
      </w:pPr>
      <w:r w:rsidRPr="003A7EAF">
        <w:t>15.5.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57BF" w:rsidRPr="003A7EAF" w:rsidRDefault="000D57BF" w:rsidP="0004436E">
      <w:pPr>
        <w:autoSpaceDE w:val="0"/>
        <w:autoSpaceDN w:val="0"/>
        <w:adjustRightInd w:val="0"/>
        <w:spacing w:after="0"/>
      </w:pPr>
      <w:r w:rsidRPr="003A7EAF">
        <w:t>15.6.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D57BF" w:rsidRPr="003A7EAF" w:rsidRDefault="000D57BF" w:rsidP="0004436E">
      <w:pPr>
        <w:pStyle w:val="ConsNormal"/>
        <w:tabs>
          <w:tab w:val="left" w:pos="480"/>
          <w:tab w:val="left" w:pos="1080"/>
        </w:tabs>
        <w:ind w:right="0" w:firstLine="709"/>
        <w:jc w:val="both"/>
        <w:rPr>
          <w:rFonts w:ascii="Times New Roman" w:hAnsi="Times New Roman"/>
          <w:sz w:val="24"/>
          <w:szCs w:val="24"/>
        </w:rPr>
      </w:pPr>
      <w:r w:rsidRPr="003A7EAF">
        <w:rPr>
          <w:rFonts w:ascii="Times New Roman" w:hAnsi="Times New Roman"/>
          <w:sz w:val="24"/>
          <w:szCs w:val="24"/>
        </w:rPr>
        <w:t>15.</w:t>
      </w:r>
      <w:r>
        <w:rPr>
          <w:rFonts w:ascii="Times New Roman" w:hAnsi="Times New Roman"/>
          <w:sz w:val="24"/>
          <w:szCs w:val="24"/>
        </w:rPr>
        <w:t>7</w:t>
      </w:r>
      <w:r w:rsidRPr="003A7EAF">
        <w:rPr>
          <w:rFonts w:ascii="Times New Roman" w:hAnsi="Times New Roman"/>
          <w:sz w:val="24"/>
          <w:szCs w:val="24"/>
        </w:rPr>
        <w:t>. Порядок предоставления обеспечения исполнения контракта в виде банковской гарантии, выданной банком.</w:t>
      </w:r>
    </w:p>
    <w:p w:rsidR="000D57BF" w:rsidRPr="003A7EAF" w:rsidRDefault="0033641B" w:rsidP="0004436E">
      <w:pPr>
        <w:spacing w:after="0"/>
      </w:pPr>
      <w:r>
        <w:t xml:space="preserve">15.8. </w:t>
      </w:r>
      <w:r w:rsidR="000D57BF" w:rsidRPr="003A7EAF">
        <w:t xml:space="preserve">Заказчики в качестве обеспечения исполнения контрактов принимают банковские гарантии, выданные банками, включенными </w:t>
      </w:r>
      <w:r w:rsidR="000D57BF" w:rsidRPr="00F51637">
        <w:t>в предусмотренный статьей 74.1 Налогового кодекса</w:t>
      </w:r>
      <w:r w:rsidR="000D57BF" w:rsidRPr="003A7EAF">
        <w:t xml:space="preserve"> Российской Федерации перечень банков, отвечающих установленным требованиям для принятия банковских гарантий в целях налогообложения.</w:t>
      </w:r>
    </w:p>
    <w:p w:rsidR="000D57BF" w:rsidRPr="003A7EAF" w:rsidRDefault="000D57BF" w:rsidP="0004436E">
      <w:pPr>
        <w:spacing w:after="0"/>
      </w:pPr>
      <w:r w:rsidRPr="00F51637">
        <w:t>Банковская гарантия должна быть безотзывной и должна содержать:</w:t>
      </w:r>
    </w:p>
    <w:p w:rsidR="000D57BF" w:rsidRPr="003A7EAF" w:rsidRDefault="000D57BF" w:rsidP="0004436E">
      <w:pPr>
        <w:spacing w:after="0"/>
      </w:pPr>
      <w:r w:rsidRPr="003A7EAF">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w:t>
      </w:r>
    </w:p>
    <w:p w:rsidR="000D57BF" w:rsidRPr="003A7EAF" w:rsidRDefault="000D57BF" w:rsidP="0004436E">
      <w:pPr>
        <w:spacing w:after="0"/>
      </w:pPr>
      <w:r w:rsidRPr="003A7EAF">
        <w:t>2) обязательства принципала, надлежащее исполнение которых обеспечивается банковской гарантией;</w:t>
      </w:r>
    </w:p>
    <w:p w:rsidR="000D57BF" w:rsidRPr="003A7EAF" w:rsidRDefault="000D57BF" w:rsidP="0004436E">
      <w:pPr>
        <w:spacing w:after="0"/>
      </w:pPr>
      <w:r w:rsidRPr="003A7EAF">
        <w:t>3) обязанность гаранта уплатить заказчику неустойку в размере 0,1 процента денежной суммы, подлежащей уплате, за каждый день просрочки;</w:t>
      </w:r>
    </w:p>
    <w:p w:rsidR="000D57BF" w:rsidRPr="003A7EAF" w:rsidRDefault="000D57BF" w:rsidP="0004436E">
      <w:pPr>
        <w:spacing w:after="0"/>
      </w:pPr>
      <w:r w:rsidRPr="003A7EA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57BF" w:rsidRPr="003A7EAF" w:rsidRDefault="000D57BF" w:rsidP="0004436E">
      <w:pPr>
        <w:spacing w:after="0"/>
      </w:pPr>
      <w:r w:rsidRPr="003A7EAF">
        <w:t>5) срок действия банковской гарантии, который должен превышать срок действия контракта не менее чем на один месяц;</w:t>
      </w:r>
    </w:p>
    <w:p w:rsidR="000D57BF" w:rsidRPr="003A7EAF" w:rsidRDefault="000D57BF" w:rsidP="0004436E">
      <w:pPr>
        <w:spacing w:after="0"/>
      </w:pPr>
      <w:r w:rsidRPr="003A7EAF">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D57BF" w:rsidRPr="003A7EAF" w:rsidRDefault="000D57BF" w:rsidP="0004436E">
      <w:pPr>
        <w:spacing w:after="0"/>
      </w:pPr>
      <w:r w:rsidRPr="003A7EAF">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D57BF" w:rsidRPr="003A7EAF" w:rsidRDefault="0033641B" w:rsidP="0004436E">
      <w:pPr>
        <w:spacing w:after="0"/>
      </w:pPr>
      <w:r>
        <w:t xml:space="preserve">15.9. </w:t>
      </w:r>
      <w:r w:rsidR="000D57BF" w:rsidRPr="003A7EAF">
        <w:t>Банковская гарантия должна быть оформлена в письменной форме на бумажном носителе или в форме электронного документа с учетом требований, установленным законодательством Российской Федерации.</w:t>
      </w:r>
      <w:r w:rsidR="000D57BF" w:rsidRPr="003A7EAF">
        <w:rPr>
          <w:b/>
        </w:rPr>
        <w:t xml:space="preserve"> </w:t>
      </w:r>
    </w:p>
    <w:p w:rsidR="000D57BF" w:rsidRDefault="0033641B" w:rsidP="0004436E">
      <w:pPr>
        <w:spacing w:after="0"/>
      </w:pPr>
      <w:r>
        <w:t xml:space="preserve">15.10. </w:t>
      </w:r>
      <w:r w:rsidR="000D57BF" w:rsidRPr="003911A3">
        <w:t xml:space="preserve">В случае, предусмотренном </w:t>
      </w:r>
      <w:r w:rsidR="000D57BF">
        <w:t xml:space="preserve">частью 2 </w:t>
      </w:r>
      <w:r w:rsidR="00F15F24">
        <w:t>«</w:t>
      </w:r>
      <w:r w:rsidR="000D57BF">
        <w:t>Информационная карта аукциона</w:t>
      </w:r>
      <w:r w:rsidR="00F15F24">
        <w:t>»</w:t>
      </w:r>
      <w:r w:rsidR="000D57BF">
        <w:t xml:space="preserve">, </w:t>
      </w:r>
      <w:r w:rsidR="000D57BF" w:rsidRPr="003911A3">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sidR="000D57BF" w:rsidRPr="003911A3">
        <w:lastRenderedPageBreak/>
        <w:t>требование заказчика об уплате денежной суммы по банковской гарантии, направленное до окончания срока действия банковской гарантии.</w:t>
      </w:r>
      <w:r w:rsidR="000D57BF">
        <w:t xml:space="preserve"> </w:t>
      </w:r>
    </w:p>
    <w:p w:rsidR="000D57BF" w:rsidRPr="003A7EAF" w:rsidRDefault="0033641B" w:rsidP="0004436E">
      <w:pPr>
        <w:spacing w:after="0"/>
      </w:pPr>
      <w:r>
        <w:t xml:space="preserve">15.11. </w:t>
      </w:r>
      <w:r w:rsidR="000D57BF" w:rsidRPr="003A7EAF">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57BF" w:rsidRPr="003A7EAF" w:rsidRDefault="0033641B" w:rsidP="0004436E">
      <w:pPr>
        <w:widowControl w:val="0"/>
        <w:spacing w:after="0"/>
      </w:pPr>
      <w:r>
        <w:t xml:space="preserve">15.12. </w:t>
      </w:r>
      <w:r w:rsidR="000D57BF" w:rsidRPr="003A7EAF">
        <w:t>Безотзывная банковская гарантия должна содержать указание на согласие банка или иной кредитной организации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D57BF" w:rsidRPr="003A7EAF" w:rsidRDefault="0033641B" w:rsidP="0004436E">
      <w:pPr>
        <w:pStyle w:val="32"/>
        <w:tabs>
          <w:tab w:val="left" w:pos="708"/>
        </w:tabs>
        <w:ind w:left="0"/>
        <w:rPr>
          <w:b/>
          <w:szCs w:val="24"/>
        </w:rPr>
      </w:pPr>
      <w:r>
        <w:rPr>
          <w:szCs w:val="24"/>
        </w:rPr>
        <w:t xml:space="preserve">15.13. </w:t>
      </w:r>
      <w:r w:rsidR="000D57BF" w:rsidRPr="003A7EAF">
        <w:rPr>
          <w:szCs w:val="24"/>
        </w:rPr>
        <w:t>Порядок предоставления обеспечения исполнения контракта в виде залога денежных средств.</w:t>
      </w:r>
    </w:p>
    <w:p w:rsidR="000D57BF" w:rsidRPr="003A7EAF" w:rsidRDefault="0033641B" w:rsidP="0004436E">
      <w:pPr>
        <w:pStyle w:val="32"/>
        <w:tabs>
          <w:tab w:val="left" w:pos="0"/>
        </w:tabs>
        <w:ind w:left="0"/>
        <w:rPr>
          <w:szCs w:val="24"/>
        </w:rPr>
      </w:pPr>
      <w:r>
        <w:rPr>
          <w:szCs w:val="24"/>
        </w:rPr>
        <w:t xml:space="preserve">15.14. </w:t>
      </w:r>
      <w:r w:rsidR="000D57BF" w:rsidRPr="003A7EAF">
        <w:rPr>
          <w:szCs w:val="24"/>
        </w:rPr>
        <w:t xml:space="preserve">В случае если обеспечение исполнения контракта представляется в виде залога денежных средств, участник аукциона, с которым заключается контракт, перечисляет сумму залога денежных средств, установленную в Информационной карте аукциона, на указанный в </w:t>
      </w:r>
      <w:r w:rsidR="000D57BF" w:rsidRPr="00AD6FF6">
        <w:rPr>
          <w:szCs w:val="24"/>
          <w:u w:val="single"/>
        </w:rPr>
        <w:t>разделе 2 -</w:t>
      </w:r>
      <w:r w:rsidR="000D57BF">
        <w:rPr>
          <w:szCs w:val="24"/>
          <w:u w:val="single"/>
        </w:rPr>
        <w:t xml:space="preserve"> </w:t>
      </w:r>
      <w:r w:rsidR="000D57BF" w:rsidRPr="00AD6FF6">
        <w:rPr>
          <w:bCs/>
          <w:szCs w:val="24"/>
          <w:u w:val="single"/>
        </w:rPr>
        <w:t>Информационная карта аукциона</w:t>
      </w:r>
      <w:r w:rsidR="000D57BF" w:rsidRPr="003A7EAF">
        <w:rPr>
          <w:szCs w:val="24"/>
        </w:rPr>
        <w:t xml:space="preserve"> счет заказчика, на котором в соответствии с законодательством Российской Федерации учитываются операции со средствами, поступающими заказчику. </w:t>
      </w:r>
    </w:p>
    <w:p w:rsidR="000D57BF" w:rsidRPr="003A7EAF" w:rsidRDefault="0033641B" w:rsidP="0004436E">
      <w:pPr>
        <w:spacing w:after="0"/>
      </w:pPr>
      <w:r>
        <w:t xml:space="preserve">15.15. </w:t>
      </w:r>
      <w:r w:rsidR="000D57BF" w:rsidRPr="003A7EAF">
        <w:t>Условия о сроках возврата заказчиком поставщику (подрядчику, исполнителю) денежных средств, внесенных в качестве обеспечения исполнения контракта установлены в проекте контракта.</w:t>
      </w:r>
    </w:p>
    <w:p w:rsidR="000D57BF" w:rsidRPr="003A7EAF" w:rsidRDefault="0033641B" w:rsidP="0004436E">
      <w:pPr>
        <w:spacing w:after="0"/>
      </w:pPr>
      <w:r>
        <w:t xml:space="preserve">15.16. </w:t>
      </w:r>
      <w:r w:rsidR="000D57BF" w:rsidRPr="003A7EAF">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00132" w:rsidRDefault="000D57BF" w:rsidP="0004436E">
      <w:pPr>
        <w:spacing w:after="0"/>
        <w:jc w:val="center"/>
        <w:rPr>
          <w:b/>
        </w:rPr>
      </w:pPr>
      <w:r>
        <w:rPr>
          <w:b/>
        </w:rPr>
        <w:br w:type="page"/>
      </w:r>
      <w:r w:rsidR="0095098A" w:rsidRPr="0095098A">
        <w:rPr>
          <w:b/>
        </w:rPr>
        <w:lastRenderedPageBreak/>
        <w:t>РАЗДЕЛ 2. ИНФОРМАЦИОННАЯ КАРТА</w:t>
      </w:r>
    </w:p>
    <w:p w:rsidR="0095098A" w:rsidRDefault="0095098A" w:rsidP="0004436E">
      <w:pPr>
        <w:spacing w:after="0"/>
        <w:jc w:val="center"/>
        <w:rPr>
          <w:b/>
        </w:rPr>
      </w:pPr>
    </w:p>
    <w:tbl>
      <w:tblPr>
        <w:tblW w:w="5000" w:type="pct"/>
        <w:jc w:val="center"/>
        <w:tblCellMar>
          <w:left w:w="40" w:type="dxa"/>
          <w:right w:w="40" w:type="dxa"/>
        </w:tblCellMar>
        <w:tblLook w:val="0000" w:firstRow="0" w:lastRow="0" w:firstColumn="0" w:lastColumn="0" w:noHBand="0" w:noVBand="0"/>
      </w:tblPr>
      <w:tblGrid>
        <w:gridCol w:w="852"/>
        <w:gridCol w:w="9433"/>
      </w:tblGrid>
      <w:tr w:rsidR="0095098A" w:rsidRPr="001E66EB" w:rsidTr="00F8520B">
        <w:trPr>
          <w:trHeight w:val="511"/>
          <w:tblHeade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 xml:space="preserve">№ </w:t>
            </w:r>
          </w:p>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пункта</w:t>
            </w: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373" w:firstLine="0"/>
              <w:jc w:val="center"/>
              <w:rPr>
                <w:b/>
                <w:sz w:val="22"/>
                <w:szCs w:val="22"/>
              </w:rPr>
            </w:pPr>
            <w:r w:rsidRPr="001E66EB">
              <w:rPr>
                <w:b/>
                <w:spacing w:val="-4"/>
                <w:sz w:val="22"/>
                <w:szCs w:val="22"/>
              </w:rPr>
              <w:t>Наименование</w:t>
            </w:r>
          </w:p>
        </w:tc>
      </w:tr>
      <w:tr w:rsidR="0095098A" w:rsidRPr="00F9790E"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0B7EE5" w:rsidRPr="005E1495" w:rsidRDefault="0095098A" w:rsidP="0033641B">
            <w:pPr>
              <w:tabs>
                <w:tab w:val="left" w:pos="442"/>
              </w:tabs>
              <w:spacing w:after="0"/>
              <w:ind w:firstLine="0"/>
            </w:pPr>
            <w:r w:rsidRPr="008675FC">
              <w:rPr>
                <w:b/>
              </w:rPr>
              <w:t>Наименование, место нахождения, почтовый адрес, адрес электронной почты, номер контактного телефона, ответственное должностное лицо заказчика Заказчик</w:t>
            </w:r>
            <w:r w:rsidRPr="000B7EE5">
              <w:t>:</w:t>
            </w:r>
            <w:r w:rsidRPr="008675FC">
              <w:rPr>
                <w:i/>
              </w:rPr>
              <w:t xml:space="preserve"> </w:t>
            </w:r>
            <w:r w:rsidR="0033641B">
              <w:t>Федеральное казенное предприятие «Аэропорты Камчатки»</w:t>
            </w:r>
          </w:p>
          <w:p w:rsidR="000B7EE5" w:rsidRPr="00F71E11" w:rsidRDefault="000B7EE5" w:rsidP="0033641B">
            <w:pPr>
              <w:pStyle w:val="210"/>
              <w:tabs>
                <w:tab w:val="clear" w:pos="1134"/>
              </w:tabs>
              <w:spacing w:after="0"/>
              <w:ind w:firstLine="0"/>
              <w:jc w:val="left"/>
              <w:rPr>
                <w:color w:val="auto"/>
                <w:sz w:val="24"/>
                <w:szCs w:val="24"/>
              </w:rPr>
            </w:pPr>
            <w:r w:rsidRPr="008675FC">
              <w:rPr>
                <w:b/>
                <w:color w:val="auto"/>
                <w:spacing w:val="-1"/>
                <w:sz w:val="24"/>
                <w:szCs w:val="24"/>
              </w:rPr>
              <w:t>Место нахождения и почтовый адрес заказчика:</w:t>
            </w:r>
            <w:r w:rsidRPr="008675FC">
              <w:rPr>
                <w:i/>
                <w:color w:val="auto"/>
                <w:sz w:val="24"/>
                <w:szCs w:val="24"/>
              </w:rPr>
              <w:t xml:space="preserve"> </w:t>
            </w:r>
          </w:p>
          <w:p w:rsidR="0033641B" w:rsidRDefault="0033641B" w:rsidP="0033641B">
            <w:pPr>
              <w:ind w:firstLine="11"/>
              <w:jc w:val="left"/>
              <w:rPr>
                <w:rFonts w:eastAsiaTheme="minorHAnsi"/>
                <w:bCs/>
                <w:color w:val="000000"/>
                <w:spacing w:val="-1"/>
              </w:rPr>
            </w:pPr>
            <w:r w:rsidRPr="0047343B">
              <w:rPr>
                <w:bCs/>
                <w:color w:val="000000"/>
                <w:spacing w:val="-1"/>
              </w:rPr>
              <w:t xml:space="preserve">684001, Камчатский край, г. Елизово-1, а/я </w:t>
            </w:r>
            <w:r>
              <w:rPr>
                <w:bCs/>
                <w:color w:val="000000"/>
                <w:spacing w:val="-1"/>
              </w:rPr>
              <w:t>1</w:t>
            </w:r>
            <w:r w:rsidRPr="0047343B">
              <w:rPr>
                <w:bCs/>
                <w:color w:val="000000"/>
                <w:spacing w:val="-1"/>
              </w:rPr>
              <w:t>;</w:t>
            </w:r>
            <w:r w:rsidRPr="0047343B">
              <w:rPr>
                <w:rFonts w:eastAsiaTheme="minorHAnsi"/>
                <w:bCs/>
                <w:color w:val="000000"/>
                <w:spacing w:val="-1"/>
              </w:rPr>
              <w:t xml:space="preserve"> </w:t>
            </w:r>
          </w:p>
          <w:p w:rsidR="0033641B" w:rsidRDefault="0095098A" w:rsidP="00F71E11">
            <w:pPr>
              <w:ind w:firstLine="11"/>
              <w:jc w:val="left"/>
            </w:pPr>
            <w:r w:rsidRPr="008675FC">
              <w:rPr>
                <w:b/>
              </w:rPr>
              <w:t xml:space="preserve">Телефон: </w:t>
            </w:r>
            <w:r w:rsidR="0033641B" w:rsidRPr="0047343B">
              <w:rPr>
                <w:rFonts w:eastAsiaTheme="minorHAnsi"/>
                <w:bCs/>
                <w:color w:val="000000"/>
                <w:spacing w:val="-1"/>
              </w:rPr>
              <w:t>8(4152)</w:t>
            </w:r>
            <w:r w:rsidR="0033641B">
              <w:rPr>
                <w:rFonts w:eastAsiaTheme="minorHAnsi"/>
                <w:bCs/>
                <w:color w:val="000000"/>
                <w:spacing w:val="-1"/>
              </w:rPr>
              <w:t>218-5</w:t>
            </w:r>
            <w:r w:rsidR="004C357F">
              <w:rPr>
                <w:rFonts w:eastAsiaTheme="minorHAnsi"/>
                <w:bCs/>
                <w:color w:val="000000"/>
                <w:spacing w:val="-1"/>
              </w:rPr>
              <w:t>26</w:t>
            </w:r>
            <w:r w:rsidR="0033641B">
              <w:rPr>
                <w:rFonts w:eastAsiaTheme="minorHAnsi"/>
                <w:bCs/>
                <w:color w:val="000000"/>
                <w:spacing w:val="-1"/>
              </w:rPr>
              <w:t xml:space="preserve">; </w:t>
            </w:r>
            <w:r w:rsidR="00F71E11">
              <w:rPr>
                <w:rFonts w:eastAsiaTheme="minorHAnsi"/>
                <w:bCs/>
                <w:color w:val="000000"/>
                <w:spacing w:val="-1"/>
              </w:rPr>
              <w:t xml:space="preserve"> </w:t>
            </w:r>
            <w:r w:rsidR="0033641B">
              <w:rPr>
                <w:rFonts w:eastAsiaTheme="minorHAnsi"/>
                <w:bCs/>
                <w:color w:val="000000"/>
                <w:spacing w:val="-1"/>
              </w:rPr>
              <w:t>факс:</w:t>
            </w:r>
            <w:r w:rsidR="0033641B" w:rsidRPr="0047343B">
              <w:rPr>
                <w:rFonts w:eastAsiaTheme="minorHAnsi"/>
                <w:bCs/>
                <w:color w:val="000000"/>
                <w:spacing w:val="-1"/>
              </w:rPr>
              <w:t xml:space="preserve"> (4152)</w:t>
            </w:r>
            <w:r w:rsidR="0033641B">
              <w:rPr>
                <w:rFonts w:eastAsiaTheme="minorHAnsi"/>
                <w:bCs/>
                <w:color w:val="000000"/>
                <w:spacing w:val="-1"/>
              </w:rPr>
              <w:t>218-</w:t>
            </w:r>
            <w:r w:rsidR="0033641B" w:rsidRPr="00116BF9">
              <w:rPr>
                <w:rFonts w:eastAsiaTheme="minorHAnsi"/>
                <w:bCs/>
                <w:color w:val="000000"/>
                <w:spacing w:val="-1"/>
              </w:rPr>
              <w:t>500</w:t>
            </w:r>
            <w:r w:rsidRPr="005C771C">
              <w:t xml:space="preserve">, </w:t>
            </w:r>
          </w:p>
          <w:p w:rsidR="0095098A" w:rsidRPr="00D06BCD" w:rsidRDefault="0095098A" w:rsidP="0033641B">
            <w:pPr>
              <w:spacing w:after="0"/>
              <w:ind w:firstLine="0"/>
              <w:rPr>
                <w:rFonts w:eastAsiaTheme="minorHAnsi"/>
                <w:bCs/>
                <w:color w:val="000000"/>
                <w:spacing w:val="-1"/>
              </w:rPr>
            </w:pPr>
            <w:r w:rsidRPr="005C771C">
              <w:rPr>
                <w:b/>
                <w:lang w:val="en-US"/>
              </w:rPr>
              <w:t>e</w:t>
            </w:r>
            <w:r w:rsidRPr="005C771C">
              <w:rPr>
                <w:b/>
                <w:spacing w:val="9"/>
                <w:lang w:val="de-DE"/>
              </w:rPr>
              <w:t>-mail:</w:t>
            </w:r>
            <w:r w:rsidR="004C357F">
              <w:t xml:space="preserve"> </w:t>
            </w:r>
            <w:hyperlink r:id="rId9" w:history="1">
              <w:r w:rsidR="004C357F" w:rsidRPr="00C53498">
                <w:rPr>
                  <w:rStyle w:val="a8"/>
                  <w:lang w:val="en-US"/>
                </w:rPr>
                <w:t>cherevko</w:t>
              </w:r>
              <w:r w:rsidR="004C357F" w:rsidRPr="004C357F">
                <w:rPr>
                  <w:rStyle w:val="a8"/>
                </w:rPr>
                <w:t>_</w:t>
              </w:r>
              <w:r w:rsidR="004C357F" w:rsidRPr="00C53498">
                <w:rPr>
                  <w:rStyle w:val="a8"/>
                  <w:lang w:val="en-US"/>
                </w:rPr>
                <w:t>da</w:t>
              </w:r>
              <w:r w:rsidR="004C357F" w:rsidRPr="004C357F">
                <w:rPr>
                  <w:rStyle w:val="a8"/>
                </w:rPr>
                <w:t>@</w:t>
              </w:r>
              <w:r w:rsidR="004C357F" w:rsidRPr="00C53498">
                <w:rPr>
                  <w:rStyle w:val="a8"/>
                  <w:lang w:val="en-US"/>
                </w:rPr>
                <w:t>airkam</w:t>
              </w:r>
              <w:r w:rsidR="004C357F" w:rsidRPr="004C357F">
                <w:rPr>
                  <w:rStyle w:val="a8"/>
                </w:rPr>
                <w:t>.</w:t>
              </w:r>
              <w:r w:rsidR="004C357F" w:rsidRPr="00C53498">
                <w:rPr>
                  <w:rStyle w:val="a8"/>
                  <w:lang w:val="en-US"/>
                </w:rPr>
                <w:t>ru</w:t>
              </w:r>
            </w:hyperlink>
          </w:p>
          <w:p w:rsidR="0095098A" w:rsidRPr="008675FC" w:rsidRDefault="008371E1" w:rsidP="004C357F">
            <w:pPr>
              <w:spacing w:after="0"/>
              <w:ind w:firstLine="0"/>
              <w:rPr>
                <w:b/>
                <w:color w:val="FF0000"/>
              </w:rPr>
            </w:pPr>
            <w:r w:rsidRPr="005C771C">
              <w:rPr>
                <w:b/>
              </w:rPr>
              <w:t>Ответственное должностное лицо Заказчика</w:t>
            </w:r>
            <w:r w:rsidR="0095098A" w:rsidRPr="005C771C">
              <w:rPr>
                <w:b/>
              </w:rPr>
              <w:t xml:space="preserve">: </w:t>
            </w:r>
            <w:r w:rsidR="004C357F">
              <w:t>Черевко Дмитрий Анатольевич</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F9790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4203C1" w:rsidRDefault="0095098A" w:rsidP="0033641B">
            <w:pPr>
              <w:pStyle w:val="210"/>
              <w:tabs>
                <w:tab w:val="clear" w:pos="1134"/>
              </w:tabs>
              <w:spacing w:after="0"/>
              <w:ind w:firstLine="0"/>
              <w:jc w:val="left"/>
              <w:rPr>
                <w:b/>
                <w:i/>
                <w:color w:val="auto"/>
                <w:sz w:val="24"/>
                <w:szCs w:val="24"/>
              </w:rPr>
            </w:pPr>
            <w:r w:rsidRPr="004203C1">
              <w:rPr>
                <w:b/>
                <w:color w:val="auto"/>
                <w:spacing w:val="-1"/>
                <w:sz w:val="24"/>
                <w:szCs w:val="24"/>
              </w:rPr>
              <w:t xml:space="preserve">Адрес электронной площадки в информационно-телекоммуникационной сети </w:t>
            </w:r>
            <w:r w:rsidR="00F15F24" w:rsidRPr="004203C1">
              <w:rPr>
                <w:b/>
                <w:color w:val="auto"/>
                <w:spacing w:val="-1"/>
                <w:sz w:val="24"/>
                <w:szCs w:val="24"/>
              </w:rPr>
              <w:t>«</w:t>
            </w:r>
            <w:r w:rsidRPr="004203C1">
              <w:rPr>
                <w:b/>
                <w:color w:val="auto"/>
                <w:spacing w:val="-1"/>
                <w:sz w:val="24"/>
                <w:szCs w:val="24"/>
              </w:rPr>
              <w:t>Интернет</w:t>
            </w:r>
            <w:r w:rsidR="00F15F24" w:rsidRPr="004203C1">
              <w:rPr>
                <w:b/>
                <w:color w:val="auto"/>
                <w:spacing w:val="-1"/>
                <w:sz w:val="24"/>
                <w:szCs w:val="24"/>
              </w:rPr>
              <w:t>»</w:t>
            </w:r>
            <w:r w:rsidR="0033641B" w:rsidRPr="004203C1">
              <w:rPr>
                <w:b/>
                <w:color w:val="auto"/>
                <w:spacing w:val="-1"/>
                <w:sz w:val="24"/>
                <w:szCs w:val="24"/>
              </w:rPr>
              <w:t xml:space="preserve"> </w:t>
            </w:r>
            <w:hyperlink r:id="rId10" w:history="1">
              <w:r w:rsidRPr="004203C1">
                <w:rPr>
                  <w:rStyle w:val="a8"/>
                  <w:b/>
                  <w:i/>
                  <w:sz w:val="24"/>
                  <w:szCs w:val="24"/>
                </w:rPr>
                <w:t>http://www.sberbank-ast.ru</w:t>
              </w:r>
            </w:hyperlink>
          </w:p>
        </w:tc>
      </w:tr>
      <w:tr w:rsidR="0095098A" w:rsidRPr="001E66EB" w:rsidTr="00F8520B">
        <w:trPr>
          <w:jc w:val="center"/>
        </w:trPr>
        <w:tc>
          <w:tcPr>
            <w:tcW w:w="414" w:type="pct"/>
            <w:vMerge w:val="restart"/>
            <w:tcBorders>
              <w:top w:val="single" w:sz="6" w:space="0" w:color="auto"/>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FC02AD" w:rsidRDefault="008371E1" w:rsidP="0033641B">
            <w:pPr>
              <w:spacing w:after="0"/>
              <w:ind w:firstLine="0"/>
              <w:rPr>
                <w:b/>
              </w:rPr>
            </w:pPr>
            <w:r w:rsidRPr="00FC02AD">
              <w:rPr>
                <w:b/>
              </w:rPr>
              <w:t>Наименование и о</w:t>
            </w:r>
            <w:r w:rsidR="0095098A" w:rsidRPr="00FC02AD">
              <w:rPr>
                <w:b/>
              </w:rPr>
              <w:t xml:space="preserve">писание объекта закупки, краткое изложение условий контракта </w:t>
            </w:r>
          </w:p>
          <w:p w:rsidR="006A11E2" w:rsidRDefault="0095098A" w:rsidP="0033641B">
            <w:pPr>
              <w:spacing w:after="0"/>
              <w:ind w:firstLine="0"/>
            </w:pPr>
            <w:r w:rsidRPr="00FC02AD">
              <w:rPr>
                <w:b/>
              </w:rPr>
              <w:t>Предмет контракта:</w:t>
            </w:r>
            <w:r w:rsidRPr="00FC02AD">
              <w:t xml:space="preserve"> </w:t>
            </w:r>
            <w:r w:rsidR="006A11E2" w:rsidRPr="002D322C">
              <w:t xml:space="preserve">поставка </w:t>
            </w:r>
            <w:r w:rsidR="00C11750" w:rsidRPr="00C11750">
              <w:t>ремонтного материала</w:t>
            </w:r>
            <w:r w:rsidR="00F71E11">
              <w:t>.</w:t>
            </w:r>
          </w:p>
          <w:p w:rsidR="00531EB2" w:rsidRDefault="008234A5" w:rsidP="00531EB2">
            <w:pPr>
              <w:spacing w:after="0"/>
              <w:ind w:left="15" w:firstLine="16"/>
              <w:rPr>
                <w:b/>
              </w:rPr>
            </w:pPr>
            <w:r>
              <w:rPr>
                <w:b/>
              </w:rPr>
              <w:t>О</w:t>
            </w:r>
            <w:r w:rsidRPr="00FC02AD">
              <w:rPr>
                <w:b/>
              </w:rPr>
              <w:t>писание объекта закупки</w:t>
            </w:r>
            <w:r>
              <w:rPr>
                <w:b/>
              </w:rPr>
              <w:t xml:space="preserve">: </w:t>
            </w:r>
          </w:p>
          <w:p w:rsidR="008234A5" w:rsidRPr="00AC6B86" w:rsidRDefault="006A11E2" w:rsidP="00531EB2">
            <w:pPr>
              <w:spacing w:after="0"/>
              <w:ind w:left="15" w:firstLine="16"/>
            </w:pPr>
            <w:r>
              <w:t xml:space="preserve">Подробное описание объекта закупки - </w:t>
            </w:r>
            <w:r w:rsidR="008234A5">
              <w:t>Раздел</w:t>
            </w:r>
            <w:r w:rsidR="008234A5" w:rsidRPr="00583616">
              <w:t xml:space="preserve"> 4. </w:t>
            </w:r>
            <w:r w:rsidR="00F15F24">
              <w:t>«</w:t>
            </w:r>
            <w:r w:rsidR="008234A5" w:rsidRPr="00583616">
              <w:t>Техническое задание</w:t>
            </w:r>
            <w:r w:rsidR="00F15F24">
              <w:t>»</w:t>
            </w:r>
            <w:r w:rsidR="008234A5" w:rsidRPr="00583616">
              <w:t xml:space="preserve"> документации об аукционе в электронной форме</w:t>
            </w:r>
            <w:r w:rsidR="008234A5">
              <w:t>.</w:t>
            </w:r>
          </w:p>
        </w:tc>
      </w:tr>
      <w:tr w:rsidR="0095098A" w:rsidRPr="001E66EB" w:rsidTr="00F8520B">
        <w:trPr>
          <w:trHeight w:val="1570"/>
          <w:jc w:val="center"/>
        </w:trPr>
        <w:tc>
          <w:tcPr>
            <w:tcW w:w="414" w:type="pct"/>
            <w:vMerge/>
            <w:tcBorders>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FC02AD" w:rsidRDefault="0095098A" w:rsidP="0033641B">
            <w:pPr>
              <w:spacing w:after="0"/>
              <w:ind w:firstLine="0"/>
              <w:rPr>
                <w:i/>
              </w:rPr>
            </w:pPr>
            <w:r w:rsidRPr="00FC02AD">
              <w:rPr>
                <w:b/>
              </w:rPr>
              <w:t xml:space="preserve">Форма, сроки и порядок оплаты </w:t>
            </w:r>
            <w:r w:rsidR="00406F31">
              <w:rPr>
                <w:b/>
              </w:rPr>
              <w:t>товара</w:t>
            </w:r>
            <w:r w:rsidRPr="00FC02AD">
              <w:rPr>
                <w:b/>
              </w:rPr>
              <w:t>:</w:t>
            </w:r>
            <w:r w:rsidRPr="00FC02AD">
              <w:rPr>
                <w:i/>
              </w:rPr>
              <w:t xml:space="preserve"> </w:t>
            </w:r>
          </w:p>
          <w:p w:rsidR="006072B5" w:rsidRPr="006877C1" w:rsidRDefault="006A11E2" w:rsidP="004C357F">
            <w:pPr>
              <w:spacing w:after="0"/>
              <w:ind w:firstLine="0"/>
            </w:pPr>
            <w:r w:rsidRPr="006877C1">
              <w:t xml:space="preserve">Оплата осуществляется путем безналичного перечисления денежных средств в рублях на расчетный счет </w:t>
            </w:r>
            <w:r>
              <w:t>Поставщика</w:t>
            </w:r>
            <w:r w:rsidRPr="006877C1">
              <w:t xml:space="preserve"> </w:t>
            </w:r>
            <w:r w:rsidRPr="00DE58C0">
              <w:t>по</w:t>
            </w:r>
            <w:r>
              <w:t xml:space="preserve"> цене фактически поставленного Товара, н</w:t>
            </w:r>
            <w:r w:rsidR="004C357F">
              <w:t>а основании выставленного счета и/или</w:t>
            </w:r>
            <w:r>
              <w:t xml:space="preserve"> счет-фактуры, товарной накладной, </w:t>
            </w:r>
            <w:r w:rsidRPr="00D06BCD">
              <w:t xml:space="preserve">в течение </w:t>
            </w:r>
            <w:r w:rsidR="00531EB2">
              <w:t>1</w:t>
            </w:r>
            <w:r w:rsidR="004C357F">
              <w:t>5</w:t>
            </w:r>
            <w:r w:rsidR="00D06BCD">
              <w:t xml:space="preserve"> </w:t>
            </w:r>
            <w:r>
              <w:t>(</w:t>
            </w:r>
            <w:r w:rsidR="004C357F">
              <w:t>пятнадцати</w:t>
            </w:r>
            <w:r>
              <w:t xml:space="preserve">) </w:t>
            </w:r>
            <w:r w:rsidR="004C357F">
              <w:t xml:space="preserve">рабочих </w:t>
            </w:r>
            <w:r>
              <w:t xml:space="preserve">дней со дня получения </w:t>
            </w:r>
            <w:r w:rsidR="004C357F">
              <w:t>счета и/или счет-фактуры,</w:t>
            </w:r>
            <w:r w:rsidRPr="00DE58C0">
              <w:t xml:space="preserve"> накладной</w:t>
            </w:r>
            <w:r w:rsidR="00D06BCD">
              <w:t xml:space="preserve"> и документов подтверждающих качество товара</w:t>
            </w:r>
            <w:r w:rsidRPr="00DE58C0">
              <w:t>.</w:t>
            </w:r>
          </w:p>
        </w:tc>
      </w:tr>
      <w:tr w:rsidR="0095098A" w:rsidRPr="001E66EB" w:rsidTr="00F8520B">
        <w:trPr>
          <w:jc w:val="center"/>
        </w:trPr>
        <w:tc>
          <w:tcPr>
            <w:tcW w:w="414" w:type="pct"/>
            <w:vMerge/>
            <w:tcBorders>
              <w:left w:val="single" w:sz="6" w:space="0" w:color="auto"/>
              <w:bottom w:val="single" w:sz="4"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157604" w:rsidRDefault="006A11E2" w:rsidP="00BB757B">
            <w:pPr>
              <w:suppressAutoHyphens/>
              <w:spacing w:after="0"/>
              <w:ind w:firstLine="0"/>
            </w:pPr>
            <w:r w:rsidRPr="00CA484B">
              <w:rPr>
                <w:b/>
              </w:rPr>
              <w:t>Место поставки товара:</w:t>
            </w:r>
          </w:p>
          <w:p w:rsidR="006A11E2" w:rsidRPr="00CA484B" w:rsidRDefault="0033641B" w:rsidP="00BB757B">
            <w:pPr>
              <w:suppressAutoHyphens/>
              <w:spacing w:after="0"/>
              <w:ind w:firstLine="0"/>
            </w:pPr>
            <w:r>
              <w:t>Камчатский край</w:t>
            </w:r>
            <w:r w:rsidR="00BB757B">
              <w:t>,</w:t>
            </w:r>
            <w:r w:rsidR="006A11E2" w:rsidRPr="00CA484B">
              <w:t xml:space="preserve"> </w:t>
            </w:r>
            <w:r w:rsidR="00BB757B">
              <w:t>г. Петропавловск-Камчатский, ул. Циолковского, д. 43, склад Заказчика</w:t>
            </w:r>
          </w:p>
          <w:p w:rsidR="006A11E2" w:rsidRPr="00E04AFE" w:rsidRDefault="006A11E2" w:rsidP="0033641B">
            <w:pPr>
              <w:suppressAutoHyphens/>
              <w:spacing w:after="0"/>
              <w:ind w:firstLine="0"/>
            </w:pPr>
          </w:p>
          <w:p w:rsidR="00517E77" w:rsidRPr="00FC02AD" w:rsidRDefault="006A11E2" w:rsidP="00237814">
            <w:pPr>
              <w:suppressAutoHyphens/>
              <w:spacing w:after="0"/>
              <w:ind w:firstLine="0"/>
              <w:rPr>
                <w:color w:val="FF0000"/>
              </w:rPr>
            </w:pPr>
            <w:r w:rsidRPr="00FC02AD">
              <w:rPr>
                <w:b/>
              </w:rPr>
              <w:t xml:space="preserve">Срок </w:t>
            </w:r>
            <w:r>
              <w:rPr>
                <w:b/>
              </w:rPr>
              <w:t>поставки товара</w:t>
            </w:r>
            <w:r w:rsidRPr="00FC02AD">
              <w:rPr>
                <w:b/>
              </w:rPr>
              <w:t xml:space="preserve">: </w:t>
            </w:r>
            <w:r w:rsidR="00237814">
              <w:t>10 августа</w:t>
            </w:r>
            <w:r w:rsidR="004203C1">
              <w:t xml:space="preserve"> 2017 года</w:t>
            </w:r>
            <w:r w:rsidR="009C4A3B">
              <w:t xml:space="preserve"> (</w:t>
            </w:r>
            <w:r w:rsidR="00E651AF">
              <w:t>возможна досрочная поставка</w:t>
            </w:r>
            <w:r w:rsidR="009C4A3B">
              <w:t>)</w:t>
            </w:r>
          </w:p>
        </w:tc>
      </w:tr>
      <w:tr w:rsidR="0095098A" w:rsidRPr="001E66EB" w:rsidTr="00F8520B">
        <w:trPr>
          <w:trHeight w:val="377"/>
          <w:jc w:val="center"/>
        </w:trPr>
        <w:tc>
          <w:tcPr>
            <w:tcW w:w="414" w:type="pct"/>
            <w:tcBorders>
              <w:top w:val="single" w:sz="4" w:space="0" w:color="auto"/>
              <w:left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pPr>
            <w:r w:rsidRPr="008675FC">
              <w:rPr>
                <w:b/>
              </w:rPr>
              <w:t xml:space="preserve">Способ определения поставщика </w:t>
            </w:r>
            <w:r>
              <w:rPr>
                <w:b/>
              </w:rPr>
              <w:t xml:space="preserve">- </w:t>
            </w:r>
            <w:r w:rsidRPr="00616E0B">
              <w:t>э</w:t>
            </w:r>
            <w:r w:rsidRPr="008675FC">
              <w:t>лектронный аукцион</w:t>
            </w:r>
          </w:p>
        </w:tc>
      </w:tr>
      <w:tr w:rsidR="0095098A" w:rsidRPr="001E66EB" w:rsidTr="00F8520B">
        <w:trPr>
          <w:trHeight w:val="22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Default="0095098A" w:rsidP="0033641B">
            <w:pPr>
              <w:spacing w:after="0"/>
              <w:ind w:firstLine="0"/>
              <w:rPr>
                <w:b/>
              </w:rPr>
            </w:pPr>
            <w:r w:rsidRPr="008675FC">
              <w:rPr>
                <w:b/>
              </w:rPr>
              <w:t>Источник финансирования закупки:</w:t>
            </w:r>
          </w:p>
          <w:p w:rsidR="0095098A" w:rsidRDefault="00C56D3A" w:rsidP="0033641B">
            <w:pPr>
              <w:spacing w:after="0"/>
              <w:ind w:firstLine="0"/>
            </w:pPr>
            <w:r>
              <w:t>собственные средства</w:t>
            </w:r>
          </w:p>
          <w:p w:rsidR="006A11E2" w:rsidRPr="00C5166F" w:rsidRDefault="006A11E2" w:rsidP="00E20A52">
            <w:pPr>
              <w:spacing w:after="0"/>
              <w:ind w:firstLine="0"/>
              <w:rPr>
                <w:b/>
              </w:rPr>
            </w:pPr>
            <w:r w:rsidRPr="00F12AB4">
              <w:t xml:space="preserve">КБК </w:t>
            </w:r>
            <w:r w:rsidR="00E20A52">
              <w:t>отсутствует</w:t>
            </w:r>
          </w:p>
        </w:tc>
      </w:tr>
      <w:tr w:rsidR="0095098A" w:rsidRPr="001E66EB" w:rsidTr="00F8520B">
        <w:trPr>
          <w:trHeight w:val="142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6A11E2" w:rsidRDefault="0095098A" w:rsidP="0033641B">
            <w:pPr>
              <w:suppressAutoHyphens/>
              <w:spacing w:after="0"/>
              <w:ind w:firstLine="0"/>
              <w:rPr>
                <w:b/>
              </w:rPr>
            </w:pPr>
            <w:r w:rsidRPr="006A11E2">
              <w:rPr>
                <w:b/>
              </w:rPr>
              <w:t>Начальная (максимальная) цена контракта, порядок формирования цены</w:t>
            </w:r>
          </w:p>
          <w:p w:rsidR="004C357F" w:rsidRDefault="004C357F" w:rsidP="004C357F">
            <w:pPr>
              <w:suppressAutoHyphens/>
              <w:spacing w:after="0"/>
              <w:ind w:firstLine="0"/>
              <w:rPr>
                <w:b/>
                <w:highlight w:val="yellow"/>
              </w:rPr>
            </w:pPr>
            <w:r>
              <w:rPr>
                <w:b/>
                <w:bCs/>
                <w:highlight w:val="yellow"/>
              </w:rPr>
              <w:t>312 333,33</w:t>
            </w:r>
            <w:r w:rsidR="006A11E2" w:rsidRPr="00E3586C">
              <w:rPr>
                <w:b/>
                <w:bCs/>
                <w:highlight w:val="yellow"/>
              </w:rPr>
              <w:t xml:space="preserve"> (</w:t>
            </w:r>
            <w:r>
              <w:rPr>
                <w:b/>
                <w:bCs/>
                <w:highlight w:val="yellow"/>
              </w:rPr>
              <w:t>триста двенадцать тысяч триста тридцать три</w:t>
            </w:r>
            <w:r w:rsidR="006A11E2" w:rsidRPr="00E3586C">
              <w:rPr>
                <w:b/>
                <w:highlight w:val="yellow"/>
              </w:rPr>
              <w:t>) рубл</w:t>
            </w:r>
            <w:r>
              <w:rPr>
                <w:b/>
                <w:highlight w:val="yellow"/>
              </w:rPr>
              <w:t>я</w:t>
            </w:r>
            <w:r w:rsidR="006A11E2" w:rsidRPr="00E3586C">
              <w:rPr>
                <w:b/>
                <w:highlight w:val="yellow"/>
              </w:rPr>
              <w:t xml:space="preserve"> </w:t>
            </w:r>
            <w:r>
              <w:rPr>
                <w:b/>
                <w:highlight w:val="yellow"/>
              </w:rPr>
              <w:t>33 копейки.</w:t>
            </w:r>
          </w:p>
          <w:p w:rsidR="004125D0" w:rsidRPr="004C357F" w:rsidRDefault="006A11E2" w:rsidP="004C357F">
            <w:pPr>
              <w:suppressAutoHyphens/>
              <w:spacing w:after="0"/>
              <w:ind w:firstLine="0"/>
              <w:rPr>
                <w:b/>
              </w:rPr>
            </w:pPr>
            <w:r w:rsidRPr="006A11E2">
              <w:rPr>
                <w:spacing w:val="8"/>
              </w:rPr>
              <w:t xml:space="preserve">В указанную цену </w:t>
            </w:r>
            <w:r w:rsidR="00E20A52">
              <w:rPr>
                <w:spacing w:val="8"/>
              </w:rPr>
              <w:t>договора</w:t>
            </w:r>
            <w:r w:rsidRPr="006A11E2">
              <w:rPr>
                <w:spacing w:val="8"/>
              </w:rPr>
              <w:t xml:space="preserve"> включены стоимость товара, доставки, расходы по оформлению документов, налоги и другие обязательные платежи.</w:t>
            </w:r>
          </w:p>
        </w:tc>
      </w:tr>
      <w:tr w:rsidR="0095098A" w:rsidRPr="001E66EB" w:rsidTr="00F8520B">
        <w:trPr>
          <w:trHeight w:val="1783"/>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Default="0095098A" w:rsidP="0033641B">
            <w:pPr>
              <w:spacing w:after="0"/>
              <w:ind w:firstLine="0"/>
            </w:pPr>
            <w:r w:rsidRPr="00C4319C">
              <w:rPr>
                <w:b/>
              </w:rPr>
              <w:t>Обоснование начальной (максимальной) цены контракта:</w:t>
            </w:r>
            <w:r w:rsidR="003B6DA1">
              <w:rPr>
                <w:b/>
              </w:rPr>
              <w:t xml:space="preserve"> </w:t>
            </w:r>
          </w:p>
          <w:p w:rsidR="00E41E59" w:rsidRDefault="00E41E59" w:rsidP="00E41E59">
            <w:pPr>
              <w:autoSpaceDE w:val="0"/>
              <w:autoSpaceDN w:val="0"/>
              <w:adjustRightInd w:val="0"/>
              <w:spacing w:after="0"/>
              <w:ind w:firstLine="0"/>
            </w:pPr>
            <w:r>
              <w:t>осуществлено с применением метода сопоставимых рыночных цен – приложение № 1 к аукционной документации.</w:t>
            </w:r>
          </w:p>
          <w:p w:rsidR="00BF2C9A" w:rsidRPr="00F71E11" w:rsidRDefault="00E41E59" w:rsidP="00E41E59">
            <w:pPr>
              <w:autoSpaceDE w:val="0"/>
              <w:autoSpaceDN w:val="0"/>
              <w:adjustRightInd w:val="0"/>
              <w:spacing w:after="0"/>
              <w:ind w:firstLine="0"/>
            </w:pPr>
            <w:r w:rsidRPr="00E41E59">
              <w:rPr>
                <w:highlight w:val="yellow"/>
              </w:rPr>
              <w:t>В целях применения метода сопоставимых рыночных цен (анализа рынка) Основанием для расчета начальной (максимальной) цены стала информация из коммерческих предложений поставщиков.</w:t>
            </w:r>
          </w:p>
        </w:tc>
      </w:tr>
      <w:tr w:rsidR="0095098A" w:rsidRPr="001E66EB" w:rsidTr="00F8520B">
        <w:trPr>
          <w:trHeight w:val="489"/>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rPr>
              <w:t>Сведения о валюте, используемой для формирования цены контракта и расчетов с поставщиками (исполнителями, подрядчиками):</w:t>
            </w:r>
            <w:r>
              <w:rPr>
                <w:b/>
              </w:rPr>
              <w:t xml:space="preserve"> </w:t>
            </w:r>
            <w:r w:rsidRPr="008675FC">
              <w:rPr>
                <w:i/>
              </w:rPr>
              <w:t>российский рубль</w:t>
            </w:r>
          </w:p>
        </w:tc>
      </w:tr>
      <w:tr w:rsidR="0095098A" w:rsidRPr="001E66EB" w:rsidTr="00F8520B">
        <w:trPr>
          <w:trHeight w:val="100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spacing w:val="-1"/>
              </w:rPr>
              <w:t xml:space="preserve">Порядок применения </w:t>
            </w:r>
            <w:r w:rsidRPr="00616E0B">
              <w:rPr>
                <w:b/>
                <w:spacing w:val="-1"/>
              </w:rPr>
              <w:t>официального курса иностранной валюты к рублю Российской Федерации, установленного Центральным банком Российской Федерации и используемого при</w:t>
            </w:r>
            <w:r w:rsidRPr="00616E0B">
              <w:rPr>
                <w:b/>
              </w:rPr>
              <w:t xml:space="preserve"> оплате заключенного контракта: </w:t>
            </w:r>
            <w:r w:rsidR="00DA6B39">
              <w:t>не применяется</w:t>
            </w:r>
          </w:p>
        </w:tc>
      </w:tr>
      <w:tr w:rsidR="0095098A" w:rsidRPr="001E66EB" w:rsidTr="00F8520B">
        <w:trPr>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383D53" w:rsidRDefault="0095098A" w:rsidP="0033641B">
            <w:pPr>
              <w:spacing w:after="0"/>
              <w:ind w:firstLine="0"/>
            </w:pPr>
            <w:r>
              <w:rPr>
                <w:b/>
              </w:rPr>
              <w:t xml:space="preserve">Срок, место, порядок подачи заявок: </w:t>
            </w:r>
            <w:r w:rsidRPr="00383D53">
              <w:t xml:space="preserve">участник электронного аукциона вправе подать заявку на участие в </w:t>
            </w:r>
            <w:r>
              <w:t>электронном</w:t>
            </w:r>
            <w:r w:rsidRPr="00383D53">
              <w:t xml:space="preserve"> аукционе в любое время с момента размещения извещения о его проведении до</w:t>
            </w:r>
            <w:r>
              <w:t xml:space="preserve"> </w:t>
            </w:r>
            <w:r w:rsidRPr="00383D53">
              <w:t xml:space="preserve">даты и времени окончания срока подачи на </w:t>
            </w:r>
            <w:r>
              <w:t xml:space="preserve">участие в </w:t>
            </w:r>
            <w:r>
              <w:lastRenderedPageBreak/>
              <w:t>таком аукционе заявок</w:t>
            </w:r>
            <w:r w:rsidRPr="006A11E2">
              <w:t xml:space="preserve">: </w:t>
            </w:r>
            <w:r w:rsidR="004C357F">
              <w:rPr>
                <w:b/>
                <w:highlight w:val="yellow"/>
              </w:rPr>
              <w:t>0</w:t>
            </w:r>
            <w:r w:rsidR="00237814">
              <w:rPr>
                <w:b/>
                <w:highlight w:val="yellow"/>
              </w:rPr>
              <w:t>2</w:t>
            </w:r>
            <w:r w:rsidR="003867F3" w:rsidRPr="008D3857">
              <w:rPr>
                <w:b/>
                <w:highlight w:val="yellow"/>
              </w:rPr>
              <w:t xml:space="preserve"> </w:t>
            </w:r>
            <w:r w:rsidR="004C357F">
              <w:rPr>
                <w:b/>
                <w:highlight w:val="yellow"/>
              </w:rPr>
              <w:t>июня</w:t>
            </w:r>
            <w:r w:rsidR="006A11E2" w:rsidRPr="008D3857">
              <w:rPr>
                <w:b/>
                <w:highlight w:val="yellow"/>
              </w:rPr>
              <w:t xml:space="preserve"> </w:t>
            </w:r>
            <w:smartTag w:uri="urn:schemas-microsoft-com:office:smarttags" w:element="metricconverter">
              <w:smartTagPr>
                <w:attr w:name="ProductID" w:val="2017 г"/>
              </w:smartTagPr>
              <w:r w:rsidR="006A11E2" w:rsidRPr="008D3857">
                <w:rPr>
                  <w:b/>
                  <w:highlight w:val="yellow"/>
                </w:rPr>
                <w:t xml:space="preserve">2017 </w:t>
              </w:r>
              <w:r w:rsidRPr="008D3857">
                <w:rPr>
                  <w:b/>
                  <w:highlight w:val="yellow"/>
                </w:rPr>
                <w:t>г</w:t>
              </w:r>
            </w:smartTag>
            <w:r w:rsidRPr="008D3857">
              <w:rPr>
                <w:b/>
                <w:highlight w:val="yellow"/>
              </w:rPr>
              <w:t xml:space="preserve">., </w:t>
            </w:r>
            <w:r w:rsidR="003867F3" w:rsidRPr="008D3857">
              <w:rPr>
                <w:b/>
                <w:highlight w:val="yellow"/>
              </w:rPr>
              <w:t>1</w:t>
            </w:r>
            <w:r w:rsidR="004E0334" w:rsidRPr="008D3857">
              <w:rPr>
                <w:b/>
                <w:highlight w:val="yellow"/>
              </w:rPr>
              <w:t>0:0</w:t>
            </w:r>
            <w:r w:rsidRPr="008D3857">
              <w:rPr>
                <w:b/>
                <w:highlight w:val="yellow"/>
              </w:rPr>
              <w:t>0</w:t>
            </w:r>
            <w:r w:rsidRPr="00383D53">
              <w:t xml:space="preserve"> – по времени часового пояса </w:t>
            </w:r>
            <w:r w:rsidR="007A671A">
              <w:t>г. Петропавловска-Камчатского</w:t>
            </w:r>
            <w:r w:rsidR="00E93762">
              <w:t>.</w:t>
            </w:r>
          </w:p>
          <w:p w:rsidR="0095098A" w:rsidRDefault="0095098A" w:rsidP="0033641B">
            <w:pPr>
              <w:spacing w:after="0"/>
              <w:ind w:firstLine="0"/>
              <w:rPr>
                <w:spacing w:val="-1"/>
              </w:rPr>
            </w:pPr>
            <w:r w:rsidRPr="00383D53">
              <w:rPr>
                <w:spacing w:val="-1"/>
              </w:rPr>
              <w:t xml:space="preserve">Заявки направляются оператору электронной площадки по адресу в сети </w:t>
            </w:r>
            <w:r w:rsidR="00F15F24">
              <w:rPr>
                <w:spacing w:val="-1"/>
              </w:rPr>
              <w:t>«</w:t>
            </w:r>
            <w:r w:rsidRPr="00383D53">
              <w:rPr>
                <w:spacing w:val="-1"/>
              </w:rPr>
              <w:t>Интернет</w:t>
            </w:r>
            <w:r w:rsidR="00F15F24">
              <w:rPr>
                <w:spacing w:val="-1"/>
              </w:rPr>
              <w:t>»</w:t>
            </w:r>
            <w:r>
              <w:rPr>
                <w:spacing w:val="-1"/>
              </w:rPr>
              <w:t xml:space="preserve"> - </w:t>
            </w:r>
            <w:hyperlink r:id="rId11" w:history="1">
              <w:r w:rsidRPr="00C56D3A">
                <w:rPr>
                  <w:rStyle w:val="a8"/>
                  <w:spacing w:val="-1"/>
                </w:rPr>
                <w:t>http://www.sberbank-ast.ru</w:t>
              </w:r>
            </w:hyperlink>
          </w:p>
          <w:p w:rsidR="0095098A" w:rsidRPr="00383D53" w:rsidRDefault="0095098A" w:rsidP="0033641B">
            <w:pPr>
              <w:spacing w:after="0"/>
              <w:ind w:firstLine="0"/>
              <w:rPr>
                <w:spacing w:val="-1"/>
              </w:rPr>
            </w:pPr>
            <w:r w:rsidRPr="00383D53">
              <w:rPr>
                <w:spacing w:val="-1"/>
              </w:rPr>
              <w:t>Подача заявок на участие в электронном аукционе осуществляется только лицами, получившими аккредитацию на электронной площадке.</w:t>
            </w:r>
          </w:p>
          <w:p w:rsidR="0095098A" w:rsidRPr="00383D53" w:rsidRDefault="0095098A" w:rsidP="0033641B">
            <w:pPr>
              <w:spacing w:after="0"/>
              <w:ind w:firstLine="0"/>
              <w:rPr>
                <w:spacing w:val="-1"/>
              </w:rPr>
            </w:pPr>
            <w:r w:rsidRPr="00383D53">
              <w:rPr>
                <w:spacing w:val="-1"/>
              </w:rPr>
              <w:t>Участник электронного аукциона вправе подать только одну заявку на участие в таком аукционе в отношении каждого объекта закупки.</w:t>
            </w:r>
          </w:p>
          <w:p w:rsidR="0095098A" w:rsidRPr="00383D53" w:rsidRDefault="0095098A" w:rsidP="0033641B">
            <w:pPr>
              <w:spacing w:after="0"/>
              <w:ind w:firstLine="0"/>
              <w:rPr>
                <w:spacing w:val="-1"/>
              </w:rPr>
            </w:pPr>
            <w:r w:rsidRPr="00383D53">
              <w:rPr>
                <w:spacing w:val="-1"/>
              </w:rPr>
              <w:t>Заявка на участие в электронном аукционе состоит из двух частей.</w:t>
            </w:r>
          </w:p>
          <w:p w:rsidR="0095098A" w:rsidRPr="00383D53" w:rsidRDefault="0095098A" w:rsidP="0033641B">
            <w:pPr>
              <w:spacing w:after="0"/>
              <w:ind w:firstLine="0"/>
              <w:rPr>
                <w:spacing w:val="-1"/>
              </w:rPr>
            </w:pPr>
            <w:r w:rsidRPr="00383D53">
              <w:rPr>
                <w:spacing w:val="-1"/>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w:t>
            </w:r>
            <w:r>
              <w:rPr>
                <w:spacing w:val="-1"/>
              </w:rPr>
              <w:t xml:space="preserve"> 2</w:t>
            </w:r>
            <w:r w:rsidR="000610B9">
              <w:rPr>
                <w:spacing w:val="-1"/>
              </w:rPr>
              <w:t>1</w:t>
            </w:r>
            <w:r>
              <w:rPr>
                <w:spacing w:val="-1"/>
              </w:rPr>
              <w:t xml:space="preserve"> настоящей Информационной карты</w:t>
            </w:r>
            <w:r w:rsidRPr="00383D53">
              <w:rPr>
                <w:spacing w:val="-1"/>
              </w:rPr>
              <w:t>. Указанные электронные документы подаются одновременно.</w:t>
            </w:r>
          </w:p>
        </w:tc>
      </w:tr>
      <w:tr w:rsidR="0095098A" w:rsidRPr="001E66EB" w:rsidTr="00F8520B">
        <w:trPr>
          <w:trHeight w:val="50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C0EA2"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tcPr>
          <w:p w:rsidR="0095098A" w:rsidRPr="008C0EA2" w:rsidRDefault="0095098A" w:rsidP="0033641B">
            <w:pPr>
              <w:shd w:val="clear" w:color="auto" w:fill="FFFFFF"/>
              <w:spacing w:after="0"/>
              <w:ind w:firstLine="0"/>
              <w:rPr>
                <w:b/>
              </w:rPr>
            </w:pPr>
            <w:r w:rsidRPr="008C0EA2">
              <w:rPr>
                <w:b/>
              </w:rPr>
              <w:t>Дата окончания срока рассмотрения заявок на участие в электронном аукционе</w:t>
            </w:r>
            <w:r w:rsidR="00DA6B39" w:rsidRPr="008C0EA2">
              <w:rPr>
                <w:b/>
              </w:rPr>
              <w:t>:</w:t>
            </w:r>
          </w:p>
          <w:p w:rsidR="0095098A" w:rsidRPr="008C0EA2" w:rsidRDefault="00157604" w:rsidP="00237814">
            <w:pPr>
              <w:shd w:val="clear" w:color="auto" w:fill="FFFFFF"/>
              <w:spacing w:after="0"/>
              <w:ind w:firstLine="0"/>
              <w:rPr>
                <w:b/>
              </w:rPr>
            </w:pPr>
            <w:r>
              <w:rPr>
                <w:b/>
                <w:highlight w:val="yellow"/>
              </w:rPr>
              <w:t>0</w:t>
            </w:r>
            <w:r w:rsidR="00237814">
              <w:rPr>
                <w:b/>
                <w:highlight w:val="yellow"/>
              </w:rPr>
              <w:t>5</w:t>
            </w:r>
            <w:r w:rsidR="003867F3">
              <w:rPr>
                <w:b/>
                <w:highlight w:val="yellow"/>
              </w:rPr>
              <w:t xml:space="preserve"> </w:t>
            </w:r>
            <w:r w:rsidR="004C357F">
              <w:rPr>
                <w:b/>
                <w:highlight w:val="yellow"/>
              </w:rPr>
              <w:t>июня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2017</w:t>
              </w:r>
              <w:r w:rsidR="0095098A" w:rsidRPr="007A671A">
                <w:rPr>
                  <w:b/>
                  <w:highlight w:val="yellow"/>
                </w:rPr>
                <w:t xml:space="preserve"> г</w:t>
              </w:r>
            </w:smartTag>
            <w:r w:rsidR="0095098A" w:rsidRPr="007A671A">
              <w:rPr>
                <w:b/>
                <w:highlight w:val="yellow"/>
              </w:rPr>
              <w:t>.</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D275C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5E5522" w:rsidRDefault="0095098A" w:rsidP="0033641B">
            <w:pPr>
              <w:autoSpaceDE w:val="0"/>
              <w:autoSpaceDN w:val="0"/>
              <w:adjustRightInd w:val="0"/>
              <w:spacing w:after="0"/>
              <w:ind w:firstLine="0"/>
              <w:rPr>
                <w:b/>
              </w:rPr>
            </w:pPr>
            <w:r w:rsidRPr="005E5522">
              <w:rPr>
                <w:b/>
              </w:rPr>
              <w:t xml:space="preserve">Место и дата проведения электронного аукциона </w:t>
            </w:r>
          </w:p>
          <w:p w:rsidR="0095098A" w:rsidRPr="005E5522" w:rsidRDefault="0095098A" w:rsidP="0033641B">
            <w:pPr>
              <w:autoSpaceDE w:val="0"/>
              <w:autoSpaceDN w:val="0"/>
              <w:adjustRightInd w:val="0"/>
              <w:spacing w:after="0"/>
              <w:ind w:firstLine="0"/>
            </w:pPr>
            <w:r w:rsidRPr="005E5522">
              <w:t xml:space="preserve">Электронный аукцион проводится в информационно-телекоммуникационной сети </w:t>
            </w:r>
            <w:r w:rsidR="00F15F24">
              <w:t>«</w:t>
            </w:r>
            <w:r w:rsidRPr="005E5522">
              <w:t>Интернет</w:t>
            </w:r>
            <w:r w:rsidR="00F15F24">
              <w:t>»</w:t>
            </w:r>
            <w:r w:rsidRPr="005E5522">
              <w:t xml:space="preserve"> на электронной площадке </w:t>
            </w:r>
            <w:r w:rsidRPr="00C56D3A">
              <w:t xml:space="preserve">ЗАО </w:t>
            </w:r>
            <w:r w:rsidR="00F15F24" w:rsidRPr="00C56D3A">
              <w:t>«</w:t>
            </w:r>
            <w:r w:rsidRPr="00C56D3A">
              <w:t>Сбербанк - Автоматизированная система торгов</w:t>
            </w:r>
            <w:r w:rsidR="00F15F24" w:rsidRPr="00C56D3A">
              <w:t>»</w:t>
            </w:r>
            <w:r w:rsidRPr="00C56D3A">
              <w:t xml:space="preserve"> по адресу: </w:t>
            </w:r>
            <w:hyperlink r:id="rId12" w:history="1">
              <w:r w:rsidRPr="00C56D3A">
                <w:rPr>
                  <w:rStyle w:val="a8"/>
                </w:rPr>
                <w:t>http://www.sberbank-ast.ru</w:t>
              </w:r>
            </w:hyperlink>
            <w:r w:rsidRPr="005E5522">
              <w:t xml:space="preserve"> </w:t>
            </w:r>
          </w:p>
          <w:p w:rsidR="0095098A" w:rsidRPr="005E5522" w:rsidRDefault="0095098A" w:rsidP="0033641B">
            <w:pPr>
              <w:autoSpaceDE w:val="0"/>
              <w:autoSpaceDN w:val="0"/>
              <w:adjustRightInd w:val="0"/>
              <w:spacing w:after="0"/>
              <w:ind w:firstLine="0"/>
            </w:pPr>
            <w:r w:rsidRPr="005E5522">
              <w:t xml:space="preserve">в день, указанный в извещении о проведении аукциона в электронной форме. </w:t>
            </w:r>
          </w:p>
          <w:p w:rsidR="0095098A" w:rsidRPr="005E5522" w:rsidRDefault="0095098A" w:rsidP="0033641B">
            <w:pPr>
              <w:autoSpaceDE w:val="0"/>
              <w:autoSpaceDN w:val="0"/>
              <w:adjustRightInd w:val="0"/>
              <w:spacing w:after="0"/>
              <w:ind w:firstLine="0"/>
            </w:pPr>
            <w:r w:rsidRPr="005E5522">
              <w:t>- время начала проведения аукциона устанавливается оператором электронной площадки;</w:t>
            </w:r>
          </w:p>
          <w:p w:rsidR="0095098A" w:rsidRPr="005E5522" w:rsidRDefault="0095098A" w:rsidP="0033641B">
            <w:pPr>
              <w:autoSpaceDE w:val="0"/>
              <w:autoSpaceDN w:val="0"/>
              <w:adjustRightInd w:val="0"/>
              <w:spacing w:after="0"/>
              <w:ind w:firstLine="0"/>
            </w:pPr>
            <w:r w:rsidRPr="005E5522">
              <w:t>- днем проведения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аукционе в электронной форме.</w:t>
            </w:r>
          </w:p>
          <w:p w:rsidR="0095098A" w:rsidRPr="005E5522" w:rsidRDefault="0095098A" w:rsidP="00237814">
            <w:pPr>
              <w:shd w:val="clear" w:color="auto" w:fill="FFFFFF"/>
              <w:spacing w:after="0"/>
              <w:ind w:firstLine="0"/>
              <w:rPr>
                <w:b/>
                <w:i/>
              </w:rPr>
            </w:pPr>
            <w:r w:rsidRPr="005E5522">
              <w:t xml:space="preserve">Дата проведения аукциона в электронной </w:t>
            </w:r>
            <w:r w:rsidRPr="00AB6754">
              <w:t>форме:</w:t>
            </w:r>
            <w:r w:rsidR="00A62FE5">
              <w:rPr>
                <w:color w:val="FF0000"/>
              </w:rPr>
              <w:t xml:space="preserve"> </w:t>
            </w:r>
            <w:r w:rsidR="00157604">
              <w:rPr>
                <w:b/>
                <w:highlight w:val="yellow"/>
              </w:rPr>
              <w:t>0</w:t>
            </w:r>
            <w:r w:rsidR="00237814">
              <w:rPr>
                <w:b/>
                <w:highlight w:val="yellow"/>
              </w:rPr>
              <w:t>8</w:t>
            </w:r>
            <w:r w:rsidR="003867F3">
              <w:rPr>
                <w:b/>
                <w:highlight w:val="yellow"/>
              </w:rPr>
              <w:t xml:space="preserve"> </w:t>
            </w:r>
            <w:r w:rsidR="00085B94">
              <w:rPr>
                <w:b/>
                <w:highlight w:val="yellow"/>
              </w:rPr>
              <w:t>июня</w:t>
            </w:r>
            <w:r w:rsidR="0031719D" w:rsidRPr="007A671A">
              <w:rPr>
                <w:b/>
                <w:highlight w:val="yellow"/>
              </w:rPr>
              <w:t xml:space="preserve"> </w:t>
            </w:r>
            <w:smartTag w:uri="urn:schemas-microsoft-com:office:smarttags" w:element="metricconverter">
              <w:smartTagPr>
                <w:attr w:name="ProductID" w:val="2017 г"/>
              </w:smartTagPr>
              <w:r w:rsidRPr="007A671A">
                <w:rPr>
                  <w:b/>
                  <w:highlight w:val="yellow"/>
                </w:rPr>
                <w:t>201</w:t>
              </w:r>
              <w:r w:rsidR="006A11E2" w:rsidRPr="007A671A">
                <w:rPr>
                  <w:b/>
                  <w:highlight w:val="yellow"/>
                </w:rPr>
                <w:t>7</w:t>
              </w:r>
              <w:r w:rsidRPr="007A671A">
                <w:rPr>
                  <w:b/>
                  <w:highlight w:val="yellow"/>
                </w:rPr>
                <w:t xml:space="preserve"> г</w:t>
              </w:r>
            </w:smartTag>
            <w:r w:rsidRPr="007A671A">
              <w:rPr>
                <w:b/>
                <w:highlight w:val="yellow"/>
              </w:rPr>
              <w:t>.</w:t>
            </w:r>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autoSpaceDE w:val="0"/>
              <w:autoSpaceDN w:val="0"/>
              <w:adjustRightInd w:val="0"/>
              <w:spacing w:after="0"/>
              <w:ind w:firstLine="0"/>
              <w:rPr>
                <w:b/>
              </w:rPr>
            </w:pPr>
            <w:r w:rsidRPr="008675FC">
              <w:rPr>
                <w:b/>
              </w:rPr>
              <w:t xml:space="preserve">Размер обеспечения заявки(ок) на участие в электронном аукционе </w:t>
            </w:r>
          </w:p>
          <w:p w:rsidR="0095098A" w:rsidRDefault="0095098A" w:rsidP="0033641B">
            <w:pPr>
              <w:autoSpaceDE w:val="0"/>
              <w:autoSpaceDN w:val="0"/>
              <w:adjustRightInd w:val="0"/>
              <w:spacing w:after="0"/>
              <w:ind w:firstLine="0"/>
              <w:rPr>
                <w:b/>
              </w:rPr>
            </w:pPr>
            <w:r w:rsidRPr="00972947">
              <w:t>1%</w:t>
            </w:r>
            <w:r w:rsidRPr="00157224">
              <w:t xml:space="preserve"> начальной (максимальной) цены контракта и в стоимостном выражении составляет (рублей</w:t>
            </w:r>
            <w:r w:rsidRPr="003F15A9">
              <w:t xml:space="preserve">): </w:t>
            </w:r>
            <w:r w:rsidR="00085B94">
              <w:rPr>
                <w:b/>
                <w:highlight w:val="yellow"/>
              </w:rPr>
              <w:t>3123,33</w:t>
            </w:r>
            <w:r w:rsidR="006A11E2" w:rsidRPr="007A671A">
              <w:rPr>
                <w:b/>
                <w:highlight w:val="yellow"/>
              </w:rPr>
              <w:t xml:space="preserve"> (</w:t>
            </w:r>
            <w:r w:rsidR="00085B94">
              <w:rPr>
                <w:b/>
                <w:highlight w:val="yellow"/>
              </w:rPr>
              <w:t>три тысячи сто двадцать три</w:t>
            </w:r>
            <w:r w:rsidR="006A11E2" w:rsidRPr="007A671A">
              <w:rPr>
                <w:b/>
                <w:highlight w:val="yellow"/>
              </w:rPr>
              <w:t>) рубл</w:t>
            </w:r>
            <w:r w:rsidR="00085B94">
              <w:rPr>
                <w:b/>
                <w:highlight w:val="yellow"/>
              </w:rPr>
              <w:t>я</w:t>
            </w:r>
            <w:r w:rsidR="006A11E2" w:rsidRPr="007A671A">
              <w:rPr>
                <w:b/>
                <w:highlight w:val="yellow"/>
              </w:rPr>
              <w:t xml:space="preserve"> </w:t>
            </w:r>
            <w:r w:rsidR="00085B94">
              <w:rPr>
                <w:b/>
                <w:highlight w:val="yellow"/>
              </w:rPr>
              <w:t>33</w:t>
            </w:r>
            <w:r w:rsidR="006A11E2" w:rsidRPr="007A671A">
              <w:rPr>
                <w:b/>
                <w:highlight w:val="yellow"/>
              </w:rPr>
              <w:t xml:space="preserve"> копе</w:t>
            </w:r>
            <w:r w:rsidR="00085B94">
              <w:rPr>
                <w:b/>
                <w:highlight w:val="yellow"/>
              </w:rPr>
              <w:t>й</w:t>
            </w:r>
            <w:r w:rsidR="006A11E2" w:rsidRPr="007A671A">
              <w:rPr>
                <w:b/>
                <w:highlight w:val="yellow"/>
              </w:rPr>
              <w:t>к</w:t>
            </w:r>
            <w:r w:rsidR="00085B94">
              <w:rPr>
                <w:b/>
                <w:highlight w:val="yellow"/>
              </w:rPr>
              <w:t>и</w:t>
            </w:r>
            <w:r w:rsidR="006A11E2" w:rsidRPr="007A671A">
              <w:rPr>
                <w:b/>
                <w:highlight w:val="yellow"/>
              </w:rPr>
              <w:t>.</w:t>
            </w:r>
          </w:p>
          <w:p w:rsidR="0095098A" w:rsidRDefault="0095098A" w:rsidP="0033641B">
            <w:pPr>
              <w:autoSpaceDE w:val="0"/>
              <w:autoSpaceDN w:val="0"/>
              <w:adjustRightInd w:val="0"/>
              <w:spacing w:after="0"/>
              <w:ind w:firstLine="0"/>
              <w:rPr>
                <w:b/>
              </w:rPr>
            </w:pPr>
            <w:r>
              <w:rPr>
                <w:b/>
              </w:rPr>
              <w:t>Порядок внесения денежных средств в качестве обеспечения заявки на участие:</w:t>
            </w:r>
          </w:p>
          <w:p w:rsidR="0095098A" w:rsidRDefault="0095098A" w:rsidP="0033641B">
            <w:pPr>
              <w:autoSpaceDE w:val="0"/>
              <w:autoSpaceDN w:val="0"/>
              <w:adjustRightInd w:val="0"/>
              <w:spacing w:after="0"/>
              <w:ind w:firstLine="0"/>
            </w:pPr>
            <w:r w:rsidRPr="00383D53">
              <w:t>Обеспечение заявки на участие в электронн</w:t>
            </w:r>
            <w:r>
              <w:t>ом</w:t>
            </w:r>
            <w:r w:rsidRPr="00383D53">
              <w:t xml:space="preserve"> аукцион</w:t>
            </w:r>
            <w:r>
              <w:t>е</w:t>
            </w:r>
            <w:r w:rsidRPr="00383D53">
              <w:t xml:space="preserve"> может предоставляться участником закупки только путем внесения денежных средств.</w:t>
            </w:r>
          </w:p>
          <w:p w:rsidR="0095098A" w:rsidRDefault="0095098A" w:rsidP="0033641B">
            <w:pPr>
              <w:autoSpaceDE w:val="0"/>
              <w:autoSpaceDN w:val="0"/>
              <w:adjustRightInd w:val="0"/>
              <w:spacing w:after="0"/>
              <w:ind w:firstLine="0"/>
            </w:pPr>
            <w:r w:rsidRPr="00A66930">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p w:rsidR="0095098A" w:rsidRPr="00A66930" w:rsidRDefault="0095098A" w:rsidP="0033641B">
            <w:pPr>
              <w:autoSpaceDE w:val="0"/>
              <w:autoSpaceDN w:val="0"/>
              <w:adjustRightInd w:val="0"/>
              <w:spacing w:after="0"/>
              <w:ind w:firstLine="0"/>
            </w:pPr>
            <w:r w:rsidRPr="00A66930">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tc>
      </w:tr>
      <w:tr w:rsidR="0095098A" w:rsidRPr="001E66EB" w:rsidTr="009C4A3B">
        <w:trPr>
          <w:trHeight w:val="591"/>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widowControl w:val="0"/>
              <w:spacing w:after="0"/>
              <w:ind w:firstLine="0"/>
            </w:pPr>
            <w:r w:rsidRPr="00342D13">
              <w:rPr>
                <w:b/>
              </w:rPr>
              <w:t>Обеспечение исполнения контракта</w:t>
            </w:r>
            <w:r w:rsidRPr="008675FC">
              <w:t xml:space="preserve"> </w:t>
            </w:r>
          </w:p>
          <w:p w:rsidR="006A11E2" w:rsidRPr="008675FC" w:rsidRDefault="0095098A" w:rsidP="0033641B">
            <w:pPr>
              <w:widowControl w:val="0"/>
              <w:spacing w:after="0"/>
              <w:ind w:firstLine="0"/>
            </w:pPr>
            <w:r>
              <w:t>Размер об</w:t>
            </w:r>
            <w:r w:rsidR="002909B4">
              <w:t>еспечения исполнения контракта: 5</w:t>
            </w:r>
            <w:r w:rsidR="00C828A7" w:rsidRPr="00C828A7">
              <w:t xml:space="preserve"> </w:t>
            </w:r>
            <w:r w:rsidRPr="00C828A7">
              <w:t>%</w:t>
            </w:r>
            <w:r w:rsidRPr="008675FC">
              <w:t xml:space="preserve"> от начальной (максимальной) </w:t>
            </w:r>
            <w:r w:rsidRPr="00157224">
              <w:t xml:space="preserve">цены </w:t>
            </w:r>
            <w:r w:rsidRPr="004A30D0">
              <w:t xml:space="preserve">контракта </w:t>
            </w:r>
            <w:r w:rsidR="003D4475" w:rsidRPr="004A30D0">
              <w:t>–</w:t>
            </w:r>
            <w:r w:rsidRPr="004A30D0">
              <w:t xml:space="preserve"> </w:t>
            </w:r>
            <w:r w:rsidR="00085B94">
              <w:rPr>
                <w:b/>
                <w:highlight w:val="yellow"/>
              </w:rPr>
              <w:t>15616</w:t>
            </w:r>
            <w:r w:rsidR="00E651AF">
              <w:rPr>
                <w:b/>
                <w:highlight w:val="yellow"/>
              </w:rPr>
              <w:t>,</w:t>
            </w:r>
            <w:r w:rsidR="00085B94">
              <w:rPr>
                <w:b/>
                <w:highlight w:val="yellow"/>
              </w:rPr>
              <w:t>66</w:t>
            </w:r>
            <w:r w:rsidR="006A11E2" w:rsidRPr="007A671A">
              <w:rPr>
                <w:b/>
                <w:highlight w:val="yellow"/>
              </w:rPr>
              <w:t xml:space="preserve"> (</w:t>
            </w:r>
            <w:r w:rsidR="00085B94">
              <w:rPr>
                <w:b/>
                <w:highlight w:val="yellow"/>
              </w:rPr>
              <w:t>пятнадцать тысяч шестьсот шестнадцать</w:t>
            </w:r>
            <w:r w:rsidR="005E3207">
              <w:rPr>
                <w:b/>
                <w:highlight w:val="yellow"/>
              </w:rPr>
              <w:t>) рубл</w:t>
            </w:r>
            <w:r w:rsidR="00E651AF">
              <w:rPr>
                <w:b/>
                <w:highlight w:val="yellow"/>
              </w:rPr>
              <w:t>ей</w:t>
            </w:r>
            <w:r w:rsidR="005E3207">
              <w:rPr>
                <w:b/>
                <w:highlight w:val="yellow"/>
              </w:rPr>
              <w:t xml:space="preserve"> </w:t>
            </w:r>
            <w:r w:rsidR="00085B94">
              <w:rPr>
                <w:b/>
                <w:highlight w:val="yellow"/>
              </w:rPr>
              <w:t>66</w:t>
            </w:r>
            <w:r w:rsidR="006A11E2" w:rsidRPr="007A671A">
              <w:rPr>
                <w:b/>
                <w:highlight w:val="yellow"/>
              </w:rPr>
              <w:t xml:space="preserve"> копеек</w:t>
            </w:r>
          </w:p>
          <w:p w:rsidR="0095098A" w:rsidRDefault="0095098A" w:rsidP="0033641B">
            <w:pPr>
              <w:autoSpaceDE w:val="0"/>
              <w:autoSpaceDN w:val="0"/>
              <w:adjustRightInd w:val="0"/>
              <w:spacing w:after="0"/>
              <w:ind w:firstLine="0"/>
              <w:rPr>
                <w:iCs/>
              </w:rPr>
            </w:pPr>
            <w:r w:rsidRPr="008675FC">
              <w:rPr>
                <w:iCs/>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заказчика. Способ обеспечения исполнения контракта определяется участником закупки, с которым заключается </w:t>
            </w:r>
            <w:r w:rsidR="007A671A">
              <w:rPr>
                <w:iCs/>
              </w:rPr>
              <w:t>договор</w:t>
            </w:r>
            <w:r w:rsidRPr="008675FC">
              <w:rPr>
                <w:iCs/>
              </w:rPr>
              <w:t xml:space="preserve">, самостоятельно. </w:t>
            </w:r>
          </w:p>
          <w:p w:rsidR="0095098A" w:rsidRPr="00101287" w:rsidRDefault="0095098A" w:rsidP="0033641B">
            <w:pPr>
              <w:widowControl w:val="0"/>
              <w:spacing w:after="0"/>
              <w:ind w:firstLine="0"/>
              <w:rPr>
                <w:rStyle w:val="FontStyle31"/>
              </w:rPr>
            </w:pPr>
            <w:r>
              <w:rPr>
                <w:rStyle w:val="FontStyle31"/>
              </w:rPr>
              <w:t>Б</w:t>
            </w:r>
            <w:r w:rsidRPr="00101287">
              <w:rPr>
                <w:rStyle w:val="FontStyle31"/>
              </w:rPr>
              <w:t>анковс</w:t>
            </w:r>
            <w:r>
              <w:rPr>
                <w:rStyle w:val="FontStyle31"/>
              </w:rPr>
              <w:t>кая</w:t>
            </w:r>
            <w:r w:rsidRPr="00101287">
              <w:rPr>
                <w:rStyle w:val="FontStyle31"/>
              </w:rPr>
              <w:t xml:space="preserve"> гаранти</w:t>
            </w:r>
            <w:r>
              <w:rPr>
                <w:rStyle w:val="FontStyle31"/>
              </w:rPr>
              <w:t>я должна быть</w:t>
            </w:r>
            <w:r w:rsidRPr="00101287">
              <w:rPr>
                <w:rStyle w:val="FontStyle31"/>
              </w:rPr>
              <w:t xml:space="preserve"> выдан</w:t>
            </w:r>
            <w:r>
              <w:rPr>
                <w:rStyle w:val="FontStyle31"/>
              </w:rPr>
              <w:t>а</w:t>
            </w:r>
            <w:r w:rsidRPr="00101287">
              <w:rPr>
                <w:rStyle w:val="FontStyle31"/>
              </w:rPr>
              <w:t xml:space="preserve"> банк</w:t>
            </w:r>
            <w:r>
              <w:rPr>
                <w:rStyle w:val="FontStyle31"/>
              </w:rPr>
              <w:t>ом, включенным</w:t>
            </w:r>
            <w:r w:rsidRPr="00101287">
              <w:rPr>
                <w:rStyle w:val="FontStyle31"/>
              </w:rPr>
              <w:t xml:space="preserve">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5098A" w:rsidRPr="00101287" w:rsidRDefault="0095098A" w:rsidP="0033641B">
            <w:pPr>
              <w:widowControl w:val="0"/>
              <w:spacing w:after="0"/>
              <w:ind w:firstLine="0"/>
              <w:rPr>
                <w:rStyle w:val="FontStyle31"/>
              </w:rPr>
            </w:pPr>
            <w:r w:rsidRPr="00101287">
              <w:rPr>
                <w:rStyle w:val="FontStyle31"/>
              </w:rPr>
              <w:t>Банковская гарантия должна быть безотзывной и должна содержать:</w:t>
            </w:r>
          </w:p>
          <w:p w:rsidR="0095098A" w:rsidRPr="00101287" w:rsidRDefault="0095098A" w:rsidP="0033641B">
            <w:pPr>
              <w:widowControl w:val="0"/>
              <w:spacing w:after="0"/>
              <w:ind w:firstLine="0"/>
              <w:rPr>
                <w:rStyle w:val="FontStyle31"/>
              </w:rPr>
            </w:pPr>
            <w:r w:rsidRPr="00101287">
              <w:rPr>
                <w:rStyle w:val="FontStyle31"/>
              </w:rPr>
              <w:t xml:space="preserve">1) сумму банковской гарантии, подлежащую уплате гарантом заказчику в случае ненадлежащего исполнения обязательств принципалом </w:t>
            </w:r>
            <w:r w:rsidRPr="00C6362F">
              <w:rPr>
                <w:rStyle w:val="FontStyle31"/>
              </w:rPr>
              <w:t xml:space="preserve">в соответствии со статьей 96 </w:t>
            </w:r>
            <w:r w:rsidRPr="00C6362F">
              <w:rPr>
                <w:rStyle w:val="FontStyle31"/>
              </w:rPr>
              <w:lastRenderedPageBreak/>
              <w:t>Федерального закона № 44-ФЗ;</w:t>
            </w:r>
          </w:p>
          <w:p w:rsidR="0095098A" w:rsidRDefault="0095098A" w:rsidP="0033641B">
            <w:pPr>
              <w:widowControl w:val="0"/>
              <w:spacing w:after="0"/>
              <w:ind w:firstLine="0"/>
              <w:rPr>
                <w:rStyle w:val="FontStyle31"/>
              </w:rPr>
            </w:pPr>
            <w:r w:rsidRPr="00101287">
              <w:rPr>
                <w:rStyle w:val="FontStyle31"/>
              </w:rPr>
              <w:t>2) обязательства принципала, надлежащее исполнение которых обеспечивается банковской гарантией;</w:t>
            </w:r>
          </w:p>
          <w:p w:rsidR="0095098A" w:rsidRPr="00101287" w:rsidRDefault="0095098A" w:rsidP="0033641B">
            <w:pPr>
              <w:widowControl w:val="0"/>
              <w:spacing w:after="0"/>
              <w:ind w:firstLine="0"/>
              <w:rPr>
                <w:rStyle w:val="FontStyle31"/>
              </w:rPr>
            </w:pPr>
            <w:r w:rsidRPr="00101287">
              <w:rPr>
                <w:rStyle w:val="FontStyle31"/>
              </w:rPr>
              <w:t>3) обязанность гаранта уплатить заказчику неустойку в размере 0,1 процента денежной суммы, подлежащей уплате, за каждый день просрочки;</w:t>
            </w:r>
          </w:p>
          <w:p w:rsidR="0095098A" w:rsidRDefault="0095098A" w:rsidP="0033641B">
            <w:pPr>
              <w:widowControl w:val="0"/>
              <w:spacing w:after="0"/>
              <w:ind w:firstLine="0"/>
              <w:rPr>
                <w:rStyle w:val="FontStyle31"/>
              </w:rPr>
            </w:pPr>
            <w:r w:rsidRPr="00101287">
              <w:rPr>
                <w:rStyle w:val="FontStyle3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098A" w:rsidRPr="00101287" w:rsidRDefault="0095098A" w:rsidP="0033641B">
            <w:pPr>
              <w:autoSpaceDE w:val="0"/>
              <w:autoSpaceDN w:val="0"/>
              <w:adjustRightInd w:val="0"/>
              <w:spacing w:after="0"/>
              <w:ind w:firstLine="0"/>
              <w:rPr>
                <w:rStyle w:val="FontStyle31"/>
                <w:iCs/>
              </w:rPr>
            </w:pPr>
            <w:r w:rsidRPr="00101287">
              <w:rPr>
                <w:rStyle w:val="FontStyle31"/>
              </w:rPr>
              <w:t>5) срок действия банковской гарантии</w:t>
            </w:r>
            <w:r>
              <w:rPr>
                <w:rStyle w:val="FontStyle31"/>
              </w:rPr>
              <w:t>.</w:t>
            </w:r>
            <w:r w:rsidRPr="00101287">
              <w:rPr>
                <w:rStyle w:val="FontStyle31"/>
              </w:rPr>
              <w:t xml:space="preserve"> </w:t>
            </w:r>
            <w:r w:rsidRPr="000916B6">
              <w:rPr>
                <w:iCs/>
              </w:rPr>
              <w:t>Срок действия банковской гарантии должен превышать срок действия контракта не менее чем на один месяц</w:t>
            </w:r>
            <w:r>
              <w:rPr>
                <w:iCs/>
              </w:rPr>
              <w:t>;</w:t>
            </w:r>
          </w:p>
          <w:p w:rsidR="0095098A" w:rsidRPr="00101287" w:rsidRDefault="0095098A" w:rsidP="0033641B">
            <w:pPr>
              <w:widowControl w:val="0"/>
              <w:spacing w:after="0"/>
              <w:ind w:firstLine="0"/>
              <w:rPr>
                <w:rStyle w:val="FontStyle31"/>
              </w:rPr>
            </w:pPr>
            <w:r w:rsidRPr="00101287">
              <w:rPr>
                <w:rStyle w:val="FontStyle3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098A" w:rsidRPr="00101287" w:rsidRDefault="0095098A" w:rsidP="0033641B">
            <w:pPr>
              <w:widowControl w:val="0"/>
              <w:spacing w:after="0"/>
              <w:ind w:firstLine="0"/>
              <w:rPr>
                <w:rStyle w:val="FontStyle31"/>
              </w:rPr>
            </w:pPr>
            <w:r w:rsidRPr="00101287">
              <w:rPr>
                <w:rStyle w:val="FontStyle3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5098A" w:rsidRDefault="0095098A" w:rsidP="0033641B">
            <w:pPr>
              <w:widowControl w:val="0"/>
              <w:spacing w:after="0"/>
              <w:ind w:firstLine="0"/>
              <w:rPr>
                <w:rStyle w:val="FontStyle31"/>
              </w:rPr>
            </w:pPr>
          </w:p>
          <w:p w:rsidR="00C56D3A" w:rsidRDefault="0042189B" w:rsidP="00C56D3A">
            <w:pPr>
              <w:pStyle w:val="aff1"/>
              <w:spacing w:before="0" w:beforeAutospacing="0" w:after="0" w:afterAutospacing="0"/>
              <w:jc w:val="both"/>
              <w:rPr>
                <w:rFonts w:eastAsia="Calibri"/>
              </w:rPr>
            </w:pPr>
            <w:r w:rsidRPr="008675FC">
              <w:rPr>
                <w:rStyle w:val="FontStyle31"/>
              </w:rPr>
              <w:t>Банковские реквизиты</w:t>
            </w:r>
            <w:r>
              <w:rPr>
                <w:rStyle w:val="FontStyle31"/>
              </w:rPr>
              <w:t xml:space="preserve"> для перечисления денежных средств в качестве обеспечения исполнения контракта</w:t>
            </w:r>
            <w:r w:rsidRPr="008675FC">
              <w:rPr>
                <w:rStyle w:val="FontStyle31"/>
              </w:rPr>
              <w:t>:</w:t>
            </w:r>
            <w:r w:rsidRPr="008675FC">
              <w:rPr>
                <w:rFonts w:eastAsia="Calibri"/>
              </w:rPr>
              <w:t xml:space="preserve"> </w:t>
            </w:r>
          </w:p>
          <w:p w:rsidR="00C56D3A" w:rsidRPr="00F8520B" w:rsidRDefault="00C56D3A" w:rsidP="00C56D3A">
            <w:pPr>
              <w:pStyle w:val="aff1"/>
              <w:spacing w:before="0" w:beforeAutospacing="0" w:after="0" w:afterAutospacing="0"/>
              <w:jc w:val="both"/>
              <w:rPr>
                <w:highlight w:val="yellow"/>
              </w:rPr>
            </w:pPr>
            <w:r w:rsidRPr="00B9072B">
              <w:rPr>
                <w:u w:val="single"/>
              </w:rPr>
              <w:t>Получатель:</w:t>
            </w:r>
            <w:r w:rsidRPr="00B9072B">
              <w:t xml:space="preserve"> </w:t>
            </w:r>
            <w:r w:rsidRPr="00F8520B">
              <w:rPr>
                <w:highlight w:val="yellow"/>
              </w:rPr>
              <w:t>Федеральное казенное предприятие «Аэропорты Камчатки», ИНН 4105038601, КПП 410501001</w:t>
            </w:r>
          </w:p>
          <w:p w:rsidR="00C56D3A" w:rsidRPr="00B9072B" w:rsidRDefault="00C56D3A" w:rsidP="00C56D3A">
            <w:pPr>
              <w:pStyle w:val="aff1"/>
              <w:spacing w:before="0" w:beforeAutospacing="0" w:after="0" w:afterAutospacing="0"/>
              <w:jc w:val="both"/>
            </w:pPr>
            <w:r w:rsidRPr="00F8520B">
              <w:rPr>
                <w:highlight w:val="yellow"/>
                <w:u w:val="single"/>
              </w:rPr>
              <w:t>Банк получателя:</w:t>
            </w:r>
            <w:r w:rsidRPr="00F8520B">
              <w:rPr>
                <w:highlight w:val="yellow"/>
              </w:rPr>
              <w:t xml:space="preserve"> ПАО «Камчаткомагропромбанк», БИК 043002711, банковский счет по учету средств, поступающих во временное распоряжение предприятия </w:t>
            </w:r>
            <w:r w:rsidR="008D3857">
              <w:rPr>
                <w:highlight w:val="yellow"/>
              </w:rPr>
              <w:t xml:space="preserve">                              </w:t>
            </w:r>
            <w:r w:rsidRPr="00F8520B">
              <w:rPr>
                <w:highlight w:val="yellow"/>
              </w:rPr>
              <w:t>№ 40502810000000005381</w:t>
            </w:r>
          </w:p>
          <w:p w:rsidR="0042189B" w:rsidRPr="008675FC" w:rsidRDefault="0042189B" w:rsidP="0033641B">
            <w:pPr>
              <w:spacing w:after="0"/>
              <w:ind w:firstLine="0"/>
              <w:rPr>
                <w:i/>
              </w:rPr>
            </w:pPr>
            <w:r w:rsidRPr="008675FC">
              <w:rPr>
                <w:i/>
              </w:rPr>
              <w:t xml:space="preserve">В назначении платежа указывается </w:t>
            </w:r>
            <w:r w:rsidR="00F15F24">
              <w:rPr>
                <w:i/>
              </w:rPr>
              <w:t>«</w:t>
            </w:r>
            <w:r w:rsidRPr="008675FC">
              <w:rPr>
                <w:i/>
              </w:rPr>
              <w:t xml:space="preserve">Обеспечение исполнения обязательств по </w:t>
            </w:r>
            <w:r w:rsidR="00C56D3A">
              <w:rPr>
                <w:i/>
              </w:rPr>
              <w:t>договору</w:t>
            </w:r>
            <w:r w:rsidRPr="008675FC">
              <w:rPr>
                <w:i/>
              </w:rPr>
              <w:t xml:space="preserve"> № ___, заключаемому по результатам электронного аукциона</w:t>
            </w:r>
            <w:r w:rsidR="00255ABE">
              <w:rPr>
                <w:i/>
              </w:rPr>
              <w:t xml:space="preserve"> «на поставку </w:t>
            </w:r>
            <w:r w:rsidR="00085B94">
              <w:rPr>
                <w:i/>
              </w:rPr>
              <w:t>ремонтного материала</w:t>
            </w:r>
            <w:r w:rsidR="00F15F24">
              <w:rPr>
                <w:i/>
              </w:rPr>
              <w:t>»</w:t>
            </w:r>
          </w:p>
          <w:p w:rsidR="0095098A" w:rsidRPr="00980565" w:rsidRDefault="00667C0A" w:rsidP="0033641B">
            <w:pPr>
              <w:autoSpaceDE w:val="0"/>
              <w:autoSpaceDN w:val="0"/>
              <w:adjustRightInd w:val="0"/>
              <w:spacing w:after="0"/>
              <w:ind w:firstLine="0"/>
              <w:rPr>
                <w:iCs/>
              </w:rPr>
            </w:pPr>
            <w:r w:rsidRPr="00980565">
              <w:rPr>
                <w:iCs/>
              </w:rPr>
              <w:t xml:space="preserve">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электронного аукциона, предоставляется </w:t>
            </w:r>
            <w:r w:rsidR="00980565" w:rsidRPr="00980565">
              <w:rPr>
                <w:iCs/>
              </w:rPr>
              <w:t xml:space="preserve">одновременно с размещением победителем электронного аукциона в </w:t>
            </w:r>
            <w:r w:rsidR="007A671A">
              <w:rPr>
                <w:iCs/>
              </w:rPr>
              <w:t xml:space="preserve">ЕИС </w:t>
            </w:r>
            <w:r w:rsidR="00980565" w:rsidRPr="00980565">
              <w:rPr>
                <w:iCs/>
              </w:rPr>
              <w:t xml:space="preserve">проекта контракта, подписанного лицом, имеющим право действовать от имени победителя электронного аукциона, </w:t>
            </w:r>
            <w:r w:rsidRPr="00980565">
              <w:rPr>
                <w:iCs/>
              </w:rPr>
              <w:t xml:space="preserve">в течение пяти дней с даты размещения заказчиком в </w:t>
            </w:r>
            <w:r w:rsidR="007A671A">
              <w:rPr>
                <w:iCs/>
              </w:rPr>
              <w:t>ЕИС</w:t>
            </w:r>
            <w:r w:rsidRPr="00980565">
              <w:rPr>
                <w:iCs/>
              </w:rPr>
              <w:t xml:space="preserve"> проекта </w:t>
            </w:r>
            <w:r w:rsidR="007A671A">
              <w:rPr>
                <w:iCs/>
              </w:rPr>
              <w:t>договора</w:t>
            </w:r>
            <w:r w:rsidR="00980565" w:rsidRPr="00980565">
              <w:rPr>
                <w:iCs/>
              </w:rPr>
              <w:t>.</w:t>
            </w:r>
            <w:r w:rsidRPr="00980565">
              <w:rPr>
                <w:iCs/>
              </w:rPr>
              <w:t xml:space="preserve"> </w:t>
            </w:r>
          </w:p>
          <w:p w:rsidR="0095098A" w:rsidRPr="008675FC" w:rsidRDefault="0095098A" w:rsidP="007A671A">
            <w:pPr>
              <w:autoSpaceDE w:val="0"/>
              <w:autoSpaceDN w:val="0"/>
              <w:adjustRightInd w:val="0"/>
              <w:spacing w:after="0"/>
              <w:ind w:firstLine="0"/>
              <w:rPr>
                <w:b/>
              </w:rPr>
            </w:pPr>
            <w:r w:rsidRPr="008675FC">
              <w:rPr>
                <w:iCs/>
              </w:rPr>
              <w:t xml:space="preserve">В случае, если при проведении аукциона цена </w:t>
            </w:r>
            <w:r w:rsidR="007A671A">
              <w:rPr>
                <w:iCs/>
              </w:rPr>
              <w:t>договора</w:t>
            </w:r>
            <w:r w:rsidRPr="008675FC">
              <w:rPr>
                <w:iCs/>
              </w:rPr>
              <w:t xml:space="preserve"> снижена на 25% и более от начальной (максимальной) цены </w:t>
            </w:r>
            <w:r w:rsidR="007A671A">
              <w:rPr>
                <w:iCs/>
              </w:rPr>
              <w:t>договора</w:t>
            </w:r>
            <w:r w:rsidRPr="008675FC">
              <w:rPr>
                <w:iCs/>
              </w:rPr>
              <w:t xml:space="preserve">, победитель аукциона </w:t>
            </w:r>
            <w:r w:rsidRPr="003A7EAF">
              <w:t xml:space="preserve">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или информаци</w:t>
            </w:r>
            <w:r>
              <w:t>ю</w:t>
            </w:r>
            <w:r w:rsidRPr="00F51637">
              <w:t>, подтверждающ</w:t>
            </w:r>
            <w:r>
              <w:t>ую</w:t>
            </w:r>
            <w:r w:rsidRPr="00F51637">
              <w:t xml:space="preserve"> добросовестность такого уч</w:t>
            </w:r>
            <w:r>
              <w:t xml:space="preserve">астника на дату подачи заявки. </w:t>
            </w:r>
            <w:r w:rsidRPr="00BC6CB3">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w:t>
            </w:r>
            <w:r w:rsidRPr="00BC6CB3">
              <w:lastRenderedPageBreak/>
              <w:t>которой участником закупки предложено заключить контракт</w:t>
            </w:r>
            <w:r>
              <w:t>.</w:t>
            </w:r>
          </w:p>
        </w:tc>
      </w:tr>
      <w:tr w:rsidR="0095098A" w:rsidRPr="001E66EB" w:rsidTr="00F8520B">
        <w:trPr>
          <w:trHeight w:val="964"/>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876C1A" w:rsidRDefault="00876C1A" w:rsidP="0004436E">
            <w:pPr>
              <w:widowControl w:val="0"/>
              <w:spacing w:after="0"/>
            </w:pPr>
            <w:r>
              <w:rPr>
                <w:b/>
                <w:bCs/>
              </w:rPr>
              <w:t xml:space="preserve">Порядок </w:t>
            </w:r>
            <w:r>
              <w:rPr>
                <w:b/>
              </w:rPr>
              <w:t>предоставления участникам разъяснений положений документации:</w:t>
            </w:r>
            <w:r>
              <w:t xml:space="preserve">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двух дней с даты поступления от оператора электронной площадки указанного запроса заказчик размещает в </w:t>
            </w:r>
            <w:r w:rsidR="007A671A">
              <w:t>ЕИС</w:t>
            </w:r>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rsidR="0095098A" w:rsidRPr="000F5E0C" w:rsidRDefault="0095098A" w:rsidP="00085B94">
            <w:pPr>
              <w:widowControl w:val="0"/>
              <w:spacing w:after="0"/>
              <w:rPr>
                <w:color w:val="FF0000"/>
              </w:rPr>
            </w:pPr>
            <w:r w:rsidRPr="000F5E0C">
              <w:rPr>
                <w:b/>
                <w:bCs/>
              </w:rPr>
              <w:t xml:space="preserve">Дата начала и окончания </w:t>
            </w:r>
            <w:r w:rsidRPr="000F5E0C">
              <w:rPr>
                <w:b/>
              </w:rPr>
              <w:t>срока предоставления участникам разъяснений положений документации</w:t>
            </w:r>
            <w:r w:rsidR="00C521BC">
              <w:rPr>
                <w:b/>
              </w:rPr>
              <w:t>:</w:t>
            </w:r>
            <w:r w:rsidRPr="000F5E0C">
              <w:t xml:space="preserve"> </w:t>
            </w:r>
            <w:r w:rsidRPr="008C0EA2">
              <w:t xml:space="preserve">Любой участник в период с </w:t>
            </w:r>
            <w:r w:rsidR="00085B94">
              <w:rPr>
                <w:highlight w:val="yellow"/>
              </w:rPr>
              <w:t>24</w:t>
            </w:r>
            <w:r w:rsidR="003867F3">
              <w:rPr>
                <w:highlight w:val="yellow"/>
              </w:rPr>
              <w:t>.0</w:t>
            </w:r>
            <w:r w:rsidR="00085B94">
              <w:rPr>
                <w:highlight w:val="yellow"/>
              </w:rPr>
              <w:t>5</w:t>
            </w:r>
            <w:r w:rsidR="006A11E2" w:rsidRPr="007A671A">
              <w:rPr>
                <w:highlight w:val="yellow"/>
              </w:rPr>
              <w:t>.2017</w:t>
            </w:r>
            <w:r w:rsidRPr="007A671A">
              <w:rPr>
                <w:highlight w:val="yellow"/>
              </w:rPr>
              <w:t xml:space="preserve"> </w:t>
            </w:r>
            <w:r w:rsidR="00AD4F72" w:rsidRPr="007A671A">
              <w:rPr>
                <w:highlight w:val="yellow"/>
              </w:rPr>
              <w:t>п</w:t>
            </w:r>
            <w:r w:rsidRPr="007A671A">
              <w:rPr>
                <w:highlight w:val="yellow"/>
              </w:rPr>
              <w:t xml:space="preserve">о </w:t>
            </w:r>
            <w:r w:rsidR="00237814">
              <w:rPr>
                <w:highlight w:val="yellow"/>
              </w:rPr>
              <w:t>30</w:t>
            </w:r>
            <w:r w:rsidR="003867F3">
              <w:rPr>
                <w:highlight w:val="yellow"/>
              </w:rPr>
              <w:t>.0</w:t>
            </w:r>
            <w:r w:rsidR="00085B94">
              <w:rPr>
                <w:highlight w:val="yellow"/>
              </w:rPr>
              <w:t>5</w:t>
            </w:r>
            <w:r w:rsidR="000B7EE5" w:rsidRPr="007A671A">
              <w:rPr>
                <w:highlight w:val="yellow"/>
              </w:rPr>
              <w:t>.</w:t>
            </w:r>
            <w:r w:rsidR="008C0EA2" w:rsidRPr="007A671A">
              <w:rPr>
                <w:highlight w:val="yellow"/>
              </w:rPr>
              <w:t>201</w:t>
            </w:r>
            <w:r w:rsidR="006A11E2" w:rsidRPr="007A671A">
              <w:rPr>
                <w:highlight w:val="yellow"/>
              </w:rPr>
              <w:t>7</w:t>
            </w:r>
            <w:r w:rsidRPr="006A11E2">
              <w:t xml:space="preserve"> вправе направить запрос о разъяснении положений документации об электронном аукционе. Разъяснения положений документации об электронном аукционе предоставляются участникам в течение двух дней с даты поступления Заказчику от оператора электронной площадки запроса</w:t>
            </w:r>
            <w:r w:rsidR="00342D13" w:rsidRPr="006A11E2">
              <w:t xml:space="preserve"> с </w:t>
            </w:r>
            <w:r w:rsidR="00085B94">
              <w:rPr>
                <w:highlight w:val="yellow"/>
              </w:rPr>
              <w:t>24</w:t>
            </w:r>
            <w:r w:rsidR="003867F3">
              <w:rPr>
                <w:highlight w:val="yellow"/>
              </w:rPr>
              <w:t>.0</w:t>
            </w:r>
            <w:r w:rsidR="00085B94">
              <w:rPr>
                <w:highlight w:val="yellow"/>
              </w:rPr>
              <w:t>5</w:t>
            </w:r>
            <w:r w:rsidR="008C0EA2" w:rsidRPr="007A671A">
              <w:rPr>
                <w:highlight w:val="yellow"/>
              </w:rPr>
              <w:t>.20</w:t>
            </w:r>
            <w:r w:rsidR="006A11E2" w:rsidRPr="007A671A">
              <w:rPr>
                <w:highlight w:val="yellow"/>
              </w:rPr>
              <w:t>17</w:t>
            </w:r>
            <w:r w:rsidRPr="007A671A">
              <w:rPr>
                <w:highlight w:val="yellow"/>
              </w:rPr>
              <w:t xml:space="preserve"> </w:t>
            </w:r>
            <w:r w:rsidRPr="007A671A">
              <w:rPr>
                <w:bCs/>
                <w:highlight w:val="yellow"/>
              </w:rPr>
              <w:t xml:space="preserve">по </w:t>
            </w:r>
            <w:r w:rsidR="00237814">
              <w:rPr>
                <w:bCs/>
                <w:highlight w:val="yellow"/>
              </w:rPr>
              <w:t>01</w:t>
            </w:r>
            <w:r w:rsidR="003867F3">
              <w:rPr>
                <w:bCs/>
                <w:highlight w:val="yellow"/>
              </w:rPr>
              <w:t>.0</w:t>
            </w:r>
            <w:r w:rsidR="00237814">
              <w:rPr>
                <w:bCs/>
                <w:highlight w:val="yellow"/>
              </w:rPr>
              <w:t>6</w:t>
            </w:r>
            <w:r w:rsidR="006A11E2" w:rsidRPr="007A671A">
              <w:rPr>
                <w:bCs/>
                <w:highlight w:val="yellow"/>
              </w:rPr>
              <w:t>.2017</w:t>
            </w:r>
          </w:p>
        </w:tc>
      </w:tr>
      <w:tr w:rsidR="0095098A" w:rsidRPr="001E66EB" w:rsidTr="00F8520B">
        <w:trPr>
          <w:trHeight w:val="5080"/>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autoSpaceDE w:val="0"/>
              <w:autoSpaceDN w:val="0"/>
              <w:adjustRightInd w:val="0"/>
              <w:spacing w:after="0"/>
              <w:rPr>
                <w:b/>
              </w:rPr>
            </w:pPr>
            <w:r w:rsidRPr="008675FC">
              <w:rPr>
                <w:b/>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заключения </w:t>
            </w:r>
            <w:r w:rsidR="007A671A">
              <w:rPr>
                <w:b/>
              </w:rPr>
              <w:t>договора</w:t>
            </w:r>
            <w:r w:rsidRPr="008675FC">
              <w:rPr>
                <w:b/>
              </w:rPr>
              <w:t xml:space="preserve">, должен подписать </w:t>
            </w:r>
            <w:r w:rsidR="007A671A">
              <w:rPr>
                <w:b/>
              </w:rPr>
              <w:t>договор</w:t>
            </w:r>
            <w:r w:rsidRPr="008675FC">
              <w:rPr>
                <w:b/>
              </w:rPr>
              <w:t xml:space="preserve">, условия признания победителя аукциона или иного участника такого аукциона уклонившимися от заключения </w:t>
            </w:r>
            <w:r w:rsidR="007A671A">
              <w:rPr>
                <w:b/>
              </w:rPr>
              <w:t>договора</w:t>
            </w:r>
          </w:p>
          <w:p w:rsidR="0095098A" w:rsidRPr="008675FC" w:rsidRDefault="007A671A" w:rsidP="0004436E">
            <w:pPr>
              <w:autoSpaceDE w:val="0"/>
              <w:autoSpaceDN w:val="0"/>
              <w:adjustRightInd w:val="0"/>
              <w:spacing w:after="0"/>
            </w:pPr>
            <w:r>
              <w:t>Договор</w:t>
            </w:r>
            <w:r w:rsidR="0095098A" w:rsidRPr="008675FC">
              <w:t xml:space="preserve"> может быть заключен не ранее чем через десять дней с даты размещения в </w:t>
            </w:r>
            <w:r>
              <w:t>ЕИС</w:t>
            </w:r>
            <w:r w:rsidR="0095098A" w:rsidRPr="008675FC">
              <w:t xml:space="preserve"> протокола подведения итогов электронного аукциона.</w:t>
            </w:r>
          </w:p>
          <w:p w:rsidR="0095098A" w:rsidRPr="008675FC" w:rsidRDefault="0095098A" w:rsidP="0004436E">
            <w:pPr>
              <w:autoSpaceDE w:val="0"/>
              <w:autoSpaceDN w:val="0"/>
              <w:adjustRightInd w:val="0"/>
              <w:spacing w:after="0"/>
            </w:pPr>
            <w:r w:rsidRPr="008675FC">
              <w:t xml:space="preserve">Победитель аукциона признается уклонившимся от заключения </w:t>
            </w:r>
            <w:r w:rsidR="007A671A">
              <w:t>договора</w:t>
            </w:r>
            <w:r w:rsidRPr="008675FC">
              <w:t xml:space="preserve"> в случае если:</w:t>
            </w:r>
          </w:p>
          <w:p w:rsidR="0095098A" w:rsidRPr="008675FC" w:rsidRDefault="0095098A" w:rsidP="0004436E">
            <w:pPr>
              <w:autoSpaceDE w:val="0"/>
              <w:autoSpaceDN w:val="0"/>
              <w:adjustRightInd w:val="0"/>
              <w:spacing w:after="0"/>
            </w:pPr>
            <w:r w:rsidRPr="008675FC">
              <w:t>- в течение 5 дней с даты разме</w:t>
            </w:r>
            <w:r w:rsidR="007A671A">
              <w:t>щения заказчиком в ЕИС проекта договора</w:t>
            </w:r>
            <w:r w:rsidRPr="008675FC">
              <w:t xml:space="preserve"> не направил заказчику проект </w:t>
            </w:r>
            <w:r w:rsidR="007A671A">
              <w:t>договора</w:t>
            </w:r>
            <w:r w:rsidRPr="008675FC">
              <w:t>, подписанный лицом, имеющим право действовать от имени победителя аукциона;</w:t>
            </w:r>
          </w:p>
          <w:p w:rsidR="0095098A" w:rsidRPr="008675FC" w:rsidRDefault="0095098A" w:rsidP="0004436E">
            <w:pPr>
              <w:autoSpaceDE w:val="0"/>
              <w:autoSpaceDN w:val="0"/>
              <w:adjustRightInd w:val="0"/>
              <w:spacing w:after="0"/>
            </w:pPr>
            <w:r w:rsidRPr="008675FC">
              <w:t>- направил протокол разногласий, по истечении 13 дней с даты размещения в ЕИС протокола подведения итогов аукциона;</w:t>
            </w:r>
          </w:p>
          <w:p w:rsidR="0095098A" w:rsidRPr="008675FC" w:rsidRDefault="0095098A" w:rsidP="0004436E">
            <w:pPr>
              <w:autoSpaceDE w:val="0"/>
              <w:autoSpaceDN w:val="0"/>
              <w:adjustRightInd w:val="0"/>
              <w:spacing w:after="0"/>
            </w:pPr>
            <w:r w:rsidRPr="008675FC">
              <w:t>- не исполнил требования</w:t>
            </w:r>
            <w:r w:rsidR="00C648CB">
              <w:t xml:space="preserve">, предусмотренные статьей 37 </w:t>
            </w:r>
            <w:r w:rsidR="00C648CB" w:rsidRPr="00885A31">
              <w:t>Федерального закона от 05.04.2013 № 44-ФЗ</w:t>
            </w:r>
            <w:r w:rsidRPr="008675FC">
              <w:t xml:space="preserve">, в случае снижения при проведении аукциона цены </w:t>
            </w:r>
            <w:r w:rsidR="007A671A">
              <w:t>договора</w:t>
            </w:r>
            <w:r w:rsidRPr="008675FC">
              <w:t xml:space="preserve"> на 25% и более от начальной (максимальной) цены </w:t>
            </w:r>
            <w:r w:rsidR="007A671A">
              <w:t>договора</w:t>
            </w:r>
            <w:r w:rsidRPr="008675FC">
              <w:t>.</w:t>
            </w:r>
          </w:p>
          <w:p w:rsidR="0095098A" w:rsidRPr="008675FC" w:rsidRDefault="0095098A" w:rsidP="007A671A">
            <w:pPr>
              <w:autoSpaceDE w:val="0"/>
              <w:autoSpaceDN w:val="0"/>
              <w:adjustRightInd w:val="0"/>
              <w:spacing w:after="0"/>
            </w:pPr>
            <w:r w:rsidRPr="008675FC">
              <w:t xml:space="preserve">- не предоставил обеспечение исполнения контракта в срок, установленный для заключения </w:t>
            </w:r>
            <w:r w:rsidR="007A671A">
              <w:t>договора</w:t>
            </w:r>
          </w:p>
        </w:tc>
      </w:tr>
      <w:tr w:rsidR="0095098A" w:rsidRPr="001E66EB" w:rsidTr="00F8520B">
        <w:trPr>
          <w:trHeight w:val="556"/>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spacing w:after="0"/>
            </w:pPr>
            <w:r w:rsidRPr="006A11E2">
              <w:rPr>
                <w:b/>
              </w:rPr>
              <w:t xml:space="preserve">Информация о возможности заказчика изменить условия </w:t>
            </w:r>
            <w:r w:rsidR="007A671A">
              <w:rPr>
                <w:b/>
              </w:rPr>
              <w:t>договора</w:t>
            </w:r>
          </w:p>
          <w:p w:rsidR="0095098A" w:rsidRPr="006A11E2" w:rsidRDefault="0095098A" w:rsidP="0004436E">
            <w:pPr>
              <w:spacing w:after="0"/>
            </w:pPr>
            <w:r w:rsidRPr="006A11E2">
              <w:t>Возможность предусмотрена в соответствии с частью 1 статьи 95 Федерального закона от 05.04.2013 № 44-ФЗ:</w:t>
            </w:r>
          </w:p>
          <w:p w:rsidR="0095098A" w:rsidRPr="006A11E2" w:rsidRDefault="0095098A" w:rsidP="0004436E">
            <w:pPr>
              <w:spacing w:after="0"/>
            </w:pPr>
            <w:r w:rsidRPr="006A11E2">
              <w:rPr>
                <w:color w:val="000000"/>
              </w:rPr>
              <w:t xml:space="preserve">1) если возможность изменения условий </w:t>
            </w:r>
            <w:r w:rsidR="007A671A">
              <w:rPr>
                <w:color w:val="000000"/>
              </w:rPr>
              <w:t xml:space="preserve">договора </w:t>
            </w:r>
            <w:r w:rsidRPr="006A11E2">
              <w:rPr>
                <w:color w:val="000000"/>
              </w:rPr>
              <w:t xml:space="preserve">была предусмотрена документацией о закупке и </w:t>
            </w:r>
            <w:r w:rsidR="007A671A">
              <w:rPr>
                <w:color w:val="000000"/>
              </w:rPr>
              <w:t>договором</w:t>
            </w:r>
            <w:r w:rsidRPr="006A11E2">
              <w:rPr>
                <w:color w:val="000000"/>
              </w:rPr>
              <w:t>:</w:t>
            </w:r>
          </w:p>
          <w:p w:rsidR="00810FD2" w:rsidRDefault="0095098A" w:rsidP="0004436E">
            <w:pPr>
              <w:spacing w:after="0"/>
              <w:rPr>
                <w:color w:val="000000"/>
              </w:rPr>
            </w:pPr>
            <w:r w:rsidRPr="006A11E2">
              <w:rPr>
                <w:color w:val="000000"/>
              </w:rPr>
              <w:t xml:space="preserve">а) при снижении цены </w:t>
            </w:r>
            <w:r w:rsidR="007A671A">
              <w:rPr>
                <w:color w:val="000000"/>
              </w:rPr>
              <w:t>договора</w:t>
            </w:r>
            <w:r w:rsidRPr="006A11E2">
              <w:rPr>
                <w:color w:val="000000"/>
              </w:rPr>
              <w:t xml:space="preserve"> без изменения предусмотренных </w:t>
            </w:r>
            <w:r w:rsidR="007A671A">
              <w:rPr>
                <w:color w:val="000000"/>
              </w:rPr>
              <w:t>договором</w:t>
            </w:r>
            <w:r w:rsidRPr="006A11E2">
              <w:rPr>
                <w:color w:val="000000"/>
              </w:rPr>
              <w:t xml:space="preserve"> количества товара, качества поставляемого товара, и иных условий </w:t>
            </w:r>
            <w:r w:rsidR="007A671A">
              <w:rPr>
                <w:color w:val="000000"/>
              </w:rPr>
              <w:t>договора</w:t>
            </w:r>
            <w:r w:rsidR="00A62FE5" w:rsidRPr="006A11E2">
              <w:rPr>
                <w:color w:val="000000"/>
              </w:rPr>
              <w:t>.</w:t>
            </w:r>
          </w:p>
          <w:p w:rsidR="00A76548" w:rsidRPr="006A11E2" w:rsidRDefault="009B107E" w:rsidP="007A671A">
            <w:pPr>
              <w:spacing w:after="0"/>
              <w:rPr>
                <w:color w:val="000000"/>
              </w:rPr>
            </w:pPr>
            <w:r>
              <w:rPr>
                <w:color w:val="000000"/>
              </w:rPr>
              <w:t>б) п</w:t>
            </w:r>
            <w:r w:rsidRPr="009B107E">
              <w:rPr>
                <w:color w:val="000000"/>
              </w:rPr>
              <w:t xml:space="preserve">ри увеличении предусмотренного </w:t>
            </w:r>
            <w:r w:rsidR="007A671A">
              <w:rPr>
                <w:color w:val="000000"/>
              </w:rPr>
              <w:t>договором</w:t>
            </w:r>
            <w:r w:rsidRPr="009B107E">
              <w:rPr>
                <w:color w:val="000000"/>
              </w:rPr>
              <w:t xml:space="preserve"> количества товара, объемов работы или услуги по предложению заказчика не более чем на десять процентов или уменьшении предусмотренного </w:t>
            </w:r>
            <w:r w:rsidR="007A671A">
              <w:rPr>
                <w:color w:val="000000"/>
              </w:rPr>
              <w:t>договором</w:t>
            </w:r>
            <w:r w:rsidRPr="009B107E">
              <w:rPr>
                <w:color w:val="000000"/>
              </w:rPr>
              <w:t xml:space="preserve"> количества поставляемого товара, объем выполняемой работы или оказываемой услуги не более чем на десять процентов</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pStyle w:val="a9"/>
              <w:spacing w:after="0"/>
              <w:ind w:left="0" w:firstLine="709"/>
            </w:pPr>
            <w:r w:rsidRPr="006A11E2">
              <w:rPr>
                <w:b/>
              </w:rPr>
              <w:t>Информация о возможности одностороннего отказа от исполнения контракта</w:t>
            </w:r>
            <w:r w:rsidRPr="006A11E2">
              <w:t xml:space="preserve"> </w:t>
            </w:r>
          </w:p>
          <w:p w:rsidR="0095098A" w:rsidRPr="006A11E2" w:rsidRDefault="0095098A" w:rsidP="007A671A">
            <w:pPr>
              <w:pStyle w:val="a9"/>
              <w:spacing w:after="0"/>
              <w:ind w:left="0" w:firstLine="709"/>
            </w:pPr>
            <w:r w:rsidRPr="006A11E2">
              <w:t xml:space="preserve">В соответствии с положениями </w:t>
            </w:r>
            <w:hyperlink r:id="rId13" w:history="1">
              <w:r w:rsidRPr="006A11E2">
                <w:t>частей 8</w:t>
              </w:r>
            </w:hyperlink>
            <w:r w:rsidRPr="006A11E2">
              <w:t xml:space="preserve"> - </w:t>
            </w:r>
            <w:hyperlink r:id="rId14" w:history="1">
              <w:r w:rsidRPr="006A11E2">
                <w:t>26 статьи 95</w:t>
              </w:r>
            </w:hyperlink>
            <w:r w:rsidRPr="006A11E2">
              <w:t xml:space="preserve"> Федерального закона от 05.04.2013 № 44-ФЗ </w:t>
            </w:r>
            <w:r w:rsidR="00F15F24">
              <w:t>«</w:t>
            </w:r>
            <w:r w:rsidRPr="006A11E2">
              <w:t xml:space="preserve">О контрактной системе в сфере закупок товаров, работ, услуг для </w:t>
            </w:r>
            <w:r w:rsidRPr="006A11E2">
              <w:lastRenderedPageBreak/>
              <w:t>обеспечения государственных и муниципальных нужд</w:t>
            </w:r>
            <w:r w:rsidR="00F15F24">
              <w:t>»</w:t>
            </w:r>
            <w:r w:rsidRPr="006A11E2">
              <w:t xml:space="preserve"> Заказчик вправе принять решение об одностороннем отказе от исполнения </w:t>
            </w:r>
            <w:r w:rsidR="007A671A">
              <w:t>договора</w:t>
            </w:r>
            <w:r w:rsidRPr="006A11E2">
              <w:t xml:space="preserve"> в соответствии с гражданским законодательством, в случае существенных нарушений условий </w:t>
            </w:r>
            <w:r w:rsidR="007A671A">
              <w:t>договора</w:t>
            </w:r>
            <w:r w:rsidRPr="006A11E2">
              <w:t xml:space="preserve"> поставщиком. Заказчик обязан принять решение об одностороннем отказе от исполнения </w:t>
            </w:r>
            <w:r w:rsidR="007A671A">
              <w:t>договора</w:t>
            </w:r>
            <w:r w:rsidRPr="006A11E2">
              <w:t xml:space="preserve">, если в ходе исполнения </w:t>
            </w:r>
            <w:r w:rsidR="007A671A">
              <w:t>договора</w:t>
            </w:r>
            <w:r w:rsidRPr="006A11E2">
              <w:t xml:space="preserve"> установлено, что </w:t>
            </w:r>
            <w:r w:rsidR="000A3BB4" w:rsidRPr="006A11E2">
              <w:t>исполнитель</w:t>
            </w:r>
            <w:r w:rsidRPr="006A11E2">
              <w:t xml:space="preserve">  не соответствует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A3BB4" w:rsidRPr="006A11E2">
              <w:t>исполнителя</w:t>
            </w:r>
            <w:r w:rsidRPr="006A11E2">
              <w:t>.</w:t>
            </w:r>
          </w:p>
        </w:tc>
      </w:tr>
      <w:tr w:rsidR="00AE1A73"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AE1A73" w:rsidRPr="001E66EB" w:rsidRDefault="00AE1A73"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AE1A73" w:rsidRPr="007A671A" w:rsidRDefault="00AE1A73" w:rsidP="007A671A">
            <w:pPr>
              <w:suppressAutoHyphens/>
              <w:autoSpaceDE w:val="0"/>
              <w:autoSpaceDN w:val="0"/>
              <w:adjustRightInd w:val="0"/>
              <w:spacing w:after="0"/>
              <w:rPr>
                <w:bCs/>
              </w:rPr>
            </w:pPr>
            <w:r w:rsidRPr="00E94653">
              <w:rPr>
                <w:b/>
                <w:bCs/>
              </w:rPr>
              <w:t xml:space="preserve">Условия, запреты и ограничения допуска товаров, происходящих из иностранного государства или группы иностранных государств, работ, услуг, </w:t>
            </w:r>
            <w:r w:rsidRPr="002C233D">
              <w:rPr>
                <w:b/>
                <w:bCs/>
              </w:rPr>
              <w:t>соответственно выполняемых, оказываемых иностранными лицами:</w:t>
            </w:r>
            <w:r w:rsidRPr="002C233D">
              <w:rPr>
                <w:bCs/>
              </w:rPr>
              <w:t xml:space="preserve"> </w:t>
            </w:r>
            <w:r w:rsidR="0042189B">
              <w:rPr>
                <w:bCs/>
              </w:rPr>
              <w:t>не установлены</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7"/>
            </w:tblGrid>
            <w:tr w:rsidR="007127C2" w:rsidRPr="00604710" w:rsidTr="007127C2">
              <w:tc>
                <w:tcPr>
                  <w:tcW w:w="9167" w:type="dxa"/>
                </w:tcPr>
                <w:p w:rsidR="007127C2" w:rsidRDefault="007127C2" w:rsidP="007127C2">
                  <w:pPr>
                    <w:spacing w:after="0"/>
                    <w:jc w:val="center"/>
                    <w:rPr>
                      <w:b/>
                      <w:sz w:val="28"/>
                      <w:szCs w:val="28"/>
                    </w:rPr>
                  </w:pPr>
                  <w:r>
                    <w:rPr>
                      <w:b/>
                      <w:sz w:val="28"/>
                      <w:szCs w:val="28"/>
                    </w:rPr>
                    <w:t>Единые т</w:t>
                  </w:r>
                  <w:r w:rsidRPr="00262542">
                    <w:rPr>
                      <w:b/>
                      <w:sz w:val="28"/>
                      <w:szCs w:val="28"/>
                    </w:rPr>
                    <w:t xml:space="preserve">ребования к участникам </w:t>
                  </w:r>
                  <w:r>
                    <w:rPr>
                      <w:b/>
                      <w:sz w:val="28"/>
                      <w:szCs w:val="28"/>
                    </w:rPr>
                    <w:t>закупки</w:t>
                  </w:r>
                </w:p>
                <w:p w:rsidR="007127C2" w:rsidRDefault="007127C2" w:rsidP="007127C2">
                  <w:pPr>
                    <w:spacing w:after="0"/>
                    <w:jc w:val="center"/>
                  </w:pPr>
                  <w:r>
                    <w:t>(</w:t>
                  </w:r>
                  <w:r w:rsidRPr="000F3364">
                    <w:t>предъявляются в равной мере ко всем участникам закупк</w:t>
                  </w:r>
                  <w:r>
                    <w:t>и)</w:t>
                  </w:r>
                </w:p>
                <w:p w:rsidR="007127C2" w:rsidRPr="00604710" w:rsidRDefault="007127C2" w:rsidP="00B94265">
                  <w:pPr>
                    <w:snapToGrid w:val="0"/>
                    <w:rPr>
                      <w:rFonts w:eastAsia="Calibri"/>
                      <w:bCs/>
                      <w:i/>
                      <w:lang w:eastAsia="en-US"/>
                    </w:rPr>
                  </w:pPr>
                  <w:r w:rsidRPr="00604710">
                    <w:rPr>
                      <w:rFonts w:eastAsia="Calibri"/>
                      <w:b/>
                      <w:bCs/>
                      <w:i/>
                      <w:lang w:eastAsia="en-US"/>
                    </w:rPr>
                    <w:t>участник закупки</w:t>
                  </w:r>
                  <w:r w:rsidRPr="00604710">
                    <w:rPr>
                      <w:rFonts w:eastAsia="Calibri"/>
                      <w:bCs/>
                      <w:i/>
                      <w:lang w:eastAsia="en-US"/>
                    </w:rPr>
                    <w:t xml:space="preserve"> - </w:t>
                  </w:r>
                  <w:r w:rsidR="005E3207" w:rsidRPr="007730DF">
                    <w:t xml:space="preserve">В электронном аукционе могут принимать участие </w:t>
                  </w:r>
                  <w:r w:rsidR="005E3207" w:rsidRPr="00B94265">
                    <w:rPr>
                      <w:i/>
                    </w:rPr>
                    <w:t>только субъекты малого  предпринимательства, социально ориентированные некоммерческие организации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r>
                    <w:rPr>
                      <w:rFonts w:ascii="Times New Roman" w:hAnsi="Times New Roman" w:cs="Times New Roman"/>
                      <w:sz w:val="24"/>
                      <w:szCs w:val="24"/>
                    </w:rPr>
                    <w:t xml:space="preserve">1) </w:t>
                  </w:r>
                  <w:r w:rsidRPr="00262542">
                    <w:rPr>
                      <w:rFonts w:ascii="Times New Roman" w:hAnsi="Times New Roman" w:cs="Times New Roman"/>
                      <w:sz w:val="24"/>
                      <w:szCs w:val="24"/>
                    </w:rPr>
                    <w:t>соответствие требованиям, установленным в соответствии с законодательством Российской Ф</w:t>
                  </w:r>
                  <w:r>
                    <w:rPr>
                      <w:rFonts w:ascii="Times New Roman" w:hAnsi="Times New Roman" w:cs="Times New Roman"/>
                      <w:sz w:val="24"/>
                      <w:szCs w:val="24"/>
                    </w:rPr>
                    <w:t>едерации к лицам, осуществляющим поставку товара,</w:t>
                  </w:r>
                  <w:r w:rsidRPr="00262542">
                    <w:rPr>
                      <w:rFonts w:ascii="Times New Roman" w:hAnsi="Times New Roman" w:cs="Times New Roman"/>
                      <w:sz w:val="24"/>
                      <w:szCs w:val="24"/>
                    </w:rPr>
                    <w:t xml:space="preserve"> </w:t>
                  </w:r>
                  <w:r>
                    <w:rPr>
                      <w:rFonts w:ascii="Times New Roman" w:hAnsi="Times New Roman" w:cs="Times New Roman"/>
                      <w:sz w:val="24"/>
                      <w:szCs w:val="24"/>
                    </w:rPr>
                    <w:t>выполнение работы</w:t>
                  </w:r>
                  <w:r w:rsidRPr="00262542">
                    <w:rPr>
                      <w:rFonts w:ascii="Times New Roman" w:hAnsi="Times New Roman" w:cs="Times New Roman"/>
                      <w:sz w:val="24"/>
                      <w:szCs w:val="24"/>
                    </w:rPr>
                    <w:t>,</w:t>
                  </w:r>
                  <w:r>
                    <w:rPr>
                      <w:rFonts w:ascii="Times New Roman" w:hAnsi="Times New Roman" w:cs="Times New Roman"/>
                      <w:sz w:val="24"/>
                      <w:szCs w:val="24"/>
                    </w:rPr>
                    <w:t xml:space="preserve"> оказание услуги,</w:t>
                  </w:r>
                  <w:r w:rsidRPr="00262542">
                    <w:rPr>
                      <w:rFonts w:ascii="Times New Roman" w:hAnsi="Times New Roman" w:cs="Times New Roman"/>
                      <w:sz w:val="24"/>
                      <w:szCs w:val="24"/>
                    </w:rPr>
                    <w:t xml:space="preserve"> являющ</w:t>
                  </w:r>
                  <w:r>
                    <w:rPr>
                      <w:rFonts w:ascii="Times New Roman" w:hAnsi="Times New Roman" w:cs="Times New Roman"/>
                      <w:sz w:val="24"/>
                      <w:szCs w:val="24"/>
                    </w:rPr>
                    <w:t>ейс</w:t>
                  </w:r>
                  <w:r w:rsidRPr="00262542">
                    <w:rPr>
                      <w:rFonts w:ascii="Times New Roman" w:hAnsi="Times New Roman" w:cs="Times New Roman"/>
                      <w:sz w:val="24"/>
                      <w:szCs w:val="24"/>
                    </w:rPr>
                    <w:t>я объектом закупки;</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2) </w:t>
                  </w:r>
                  <w:r w:rsidRPr="00D72943">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sidRPr="00604710">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5" w:history="1">
                    <w:r w:rsidRPr="00604710">
                      <w:rPr>
                        <w:rFonts w:ascii="Times New Roman" w:hAnsi="Times New Roman" w:cs="Times New Roman"/>
                        <w:sz w:val="24"/>
                        <w:szCs w:val="24"/>
                      </w:rPr>
                      <w:t>Кодексом</w:t>
                    </w:r>
                  </w:hyperlink>
                  <w:r w:rsidRPr="0060471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tc>
            </w:tr>
            <w:tr w:rsidR="007127C2" w:rsidTr="007127C2">
              <w:trPr>
                <w:trHeight w:val="475"/>
              </w:trPr>
              <w:tc>
                <w:tcPr>
                  <w:tcW w:w="9167" w:type="dxa"/>
                </w:tcPr>
                <w:p w:rsidR="007127C2"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4) </w:t>
                  </w:r>
                  <w:r w:rsidRPr="000F3364">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w:t>
                  </w:r>
                  <w:hyperlink r:id="rId17"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Pr>
                      <w:rFonts w:ascii="Times New Roman" w:hAnsi="Times New Roman" w:cs="Times New Roman"/>
                      <w:sz w:val="24"/>
                      <w:szCs w:val="24"/>
                    </w:rPr>
                    <w:t>исполнителя</w:t>
                  </w:r>
                  <w:r w:rsidRPr="000F3364">
                    <w:rPr>
                      <w:rFonts w:ascii="Times New Roman" w:hAnsi="Times New Roman" w:cs="Times New Roman"/>
                      <w:sz w:val="24"/>
                      <w:szCs w:val="24"/>
                    </w:rPr>
                    <w:t xml:space="preserve"> не принято;</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r>
                    <w:rPr>
                      <w:rFonts w:ascii="Times New Roman" w:hAnsi="Times New Roman" w:cs="Times New Roman"/>
                      <w:sz w:val="24"/>
                      <w:szCs w:val="24"/>
                    </w:rPr>
                    <w:t xml:space="preserve">5) </w:t>
                  </w:r>
                  <w:r w:rsidRPr="0060471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604710">
                    <w:rPr>
                      <w:rFonts w:ascii="Times New Roman" w:hAnsi="Times New Roman" w:cs="Times New Roman"/>
                      <w:sz w:val="24"/>
                      <w:szCs w:val="24"/>
                    </w:rPr>
                    <w:lastRenderedPageBreak/>
                    <w:t xml:space="preserve">предусмотренные </w:t>
                  </w:r>
                  <w:hyperlink r:id="rId18" w:history="1">
                    <w:r w:rsidRPr="00604710">
                      <w:rPr>
                        <w:rFonts w:ascii="Times New Roman" w:hAnsi="Times New Roman" w:cs="Times New Roman"/>
                        <w:sz w:val="24"/>
                        <w:szCs w:val="24"/>
                      </w:rPr>
                      <w:t>статьями 289</w:t>
                    </w:r>
                  </w:hyperlink>
                  <w:r w:rsidRPr="00604710">
                    <w:rPr>
                      <w:rFonts w:ascii="Times New Roman" w:hAnsi="Times New Roman" w:cs="Times New Roman"/>
                      <w:sz w:val="24"/>
                      <w:szCs w:val="24"/>
                    </w:rPr>
                    <w:t xml:space="preserve">, </w:t>
                  </w:r>
                  <w:hyperlink r:id="rId19" w:history="1">
                    <w:r w:rsidRPr="00604710">
                      <w:rPr>
                        <w:rFonts w:ascii="Times New Roman" w:hAnsi="Times New Roman" w:cs="Times New Roman"/>
                        <w:sz w:val="24"/>
                        <w:szCs w:val="24"/>
                      </w:rPr>
                      <w:t>290</w:t>
                    </w:r>
                  </w:hyperlink>
                  <w:r w:rsidRPr="00604710">
                    <w:rPr>
                      <w:rFonts w:ascii="Times New Roman" w:hAnsi="Times New Roman" w:cs="Times New Roman"/>
                      <w:sz w:val="24"/>
                      <w:szCs w:val="24"/>
                    </w:rPr>
                    <w:t xml:space="preserve">, </w:t>
                  </w:r>
                  <w:hyperlink r:id="rId20" w:history="1">
                    <w:r w:rsidRPr="00604710">
                      <w:rPr>
                        <w:rFonts w:ascii="Times New Roman" w:hAnsi="Times New Roman" w:cs="Times New Roman"/>
                        <w:sz w:val="24"/>
                        <w:szCs w:val="24"/>
                      </w:rPr>
                      <w:t>291</w:t>
                    </w:r>
                  </w:hyperlink>
                  <w:r w:rsidRPr="00604710">
                    <w:rPr>
                      <w:rFonts w:ascii="Times New Roman" w:hAnsi="Times New Roman" w:cs="Times New Roman"/>
                      <w:sz w:val="24"/>
                      <w:szCs w:val="24"/>
                    </w:rPr>
                    <w:t xml:space="preserve">, </w:t>
                  </w:r>
                  <w:hyperlink r:id="rId21" w:history="1">
                    <w:r w:rsidRPr="00604710">
                      <w:rPr>
                        <w:rFonts w:ascii="Times New Roman" w:hAnsi="Times New Roman" w:cs="Times New Roman"/>
                        <w:sz w:val="24"/>
                        <w:szCs w:val="24"/>
                      </w:rPr>
                      <w:t>291.1</w:t>
                    </w:r>
                  </w:hyperlink>
                  <w:r w:rsidRPr="00604710">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
              </w:tc>
            </w:tr>
            <w:tr w:rsidR="007127C2" w:rsidRPr="00D72943" w:rsidTr="007127C2">
              <w:tc>
                <w:tcPr>
                  <w:tcW w:w="9167" w:type="dxa"/>
                </w:tcPr>
                <w:p w:rsidR="007127C2" w:rsidRPr="00D72943"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604710">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604710">
                      <w:rPr>
                        <w:rFonts w:ascii="Times New Roman" w:hAnsi="Times New Roman" w:cs="Times New Roman"/>
                        <w:sz w:val="24"/>
                        <w:szCs w:val="24"/>
                      </w:rPr>
                      <w:t>статьей 19.28</w:t>
                    </w:r>
                  </w:hyperlink>
                  <w:r w:rsidRPr="006047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r>
                    <w:t xml:space="preserve">7) </w:t>
                  </w:r>
                  <w:r w:rsidRPr="000F336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w:t>
                  </w:r>
                  <w:r>
                    <w:t>согласно пункту 9 части 1 статьи 31 Федерального закона № 44-ФЗ</w:t>
                  </w:r>
                  <w:r w:rsidRPr="000F3364">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tc>
            </w:tr>
            <w:tr w:rsidR="007127C2" w:rsidRPr="00D72943" w:rsidTr="007127C2">
              <w:tc>
                <w:tcPr>
                  <w:tcW w:w="9167" w:type="dxa"/>
                </w:tcPr>
                <w:p w:rsidR="007127C2" w:rsidRPr="00D72943" w:rsidRDefault="007127C2" w:rsidP="005E3207">
                  <w:pPr>
                    <w:autoSpaceDE w:val="0"/>
                    <w:autoSpaceDN w:val="0"/>
                    <w:adjustRightInd w:val="0"/>
                    <w:spacing w:after="0"/>
                    <w:ind w:firstLine="0"/>
                  </w:pPr>
                  <w:r>
                    <w:t xml:space="preserve">8) </w:t>
                  </w:r>
                  <w:r w:rsidRPr="00E91F34">
                    <w:t>участник закупки не являе</w:t>
                  </w:r>
                  <w:r>
                    <w:t>тся офшорной компанией.</w:t>
                  </w:r>
                </w:p>
              </w:tc>
            </w:tr>
            <w:tr w:rsidR="005E3207" w:rsidTr="007127C2">
              <w:tc>
                <w:tcPr>
                  <w:tcW w:w="9167" w:type="dxa"/>
                </w:tcPr>
                <w:p w:rsidR="005E3207" w:rsidRPr="005E3207" w:rsidRDefault="005E3207" w:rsidP="005E3207">
                  <w:pPr>
                    <w:widowControl w:val="0"/>
                    <w:autoSpaceDE w:val="0"/>
                    <w:autoSpaceDN w:val="0"/>
                    <w:adjustRightInd w:val="0"/>
                    <w:ind w:firstLine="0"/>
                    <w:rPr>
                      <w:rFonts w:ascii="Courier New" w:hAnsi="Courier New" w:cs="Courier New"/>
                      <w:bCs/>
                    </w:rPr>
                  </w:pPr>
                  <w:r w:rsidRPr="005E3207">
                    <w:rPr>
                      <w:bCs/>
                    </w:rPr>
                    <w:t>9) требованиям статьи 4 Федерального закона от 24.07.2007 № 209-ФЗ (</w:t>
                  </w:r>
                  <w:r w:rsidRPr="005E3207">
                    <w:rPr>
                      <w:b/>
                      <w:bCs/>
                    </w:rPr>
                    <w:t>для субъектов малого предпринимательства</w:t>
                  </w:r>
                  <w:r w:rsidRPr="005E3207">
                    <w:rPr>
                      <w:bCs/>
                    </w:rPr>
                    <w:t>).</w:t>
                  </w:r>
                </w:p>
              </w:tc>
            </w:tr>
            <w:tr w:rsidR="005E3207" w:rsidTr="007127C2">
              <w:tc>
                <w:tcPr>
                  <w:tcW w:w="9167" w:type="dxa"/>
                </w:tcPr>
                <w:p w:rsidR="005E3207" w:rsidRPr="005E3207" w:rsidRDefault="005E3207" w:rsidP="005E3207">
                  <w:pPr>
                    <w:autoSpaceDE w:val="0"/>
                    <w:autoSpaceDN w:val="0"/>
                    <w:adjustRightInd w:val="0"/>
                    <w:spacing w:after="0"/>
                    <w:ind w:firstLine="44"/>
                  </w:pPr>
                  <w:r w:rsidRPr="005E3207">
                    <w:rPr>
                      <w:bCs/>
                    </w:rPr>
                    <w:t>10)</w:t>
                  </w:r>
                  <w:r>
                    <w:rPr>
                      <w:bCs/>
                    </w:rPr>
                    <w:t xml:space="preserve"> </w:t>
                  </w:r>
                  <w:r w:rsidRPr="005E3207">
                    <w:rPr>
                      <w:bCs/>
                    </w:rPr>
                    <w:t xml:space="preserve">требованиям, </w:t>
                  </w:r>
                  <w:r w:rsidRPr="005E3207">
                    <w:t>предусмотренным частью 2 статьи 30 Закона о закупках и Федеральным законом от 12.01.1996 № 7-ФЗ (</w:t>
                  </w:r>
                  <w:r w:rsidRPr="005E3207">
                    <w:rPr>
                      <w:b/>
                    </w:rPr>
                    <w:t>для социально ориентированных некоммерческих организаций</w:t>
                  </w:r>
                  <w:r w:rsidRPr="005E3207">
                    <w:t>).</w:t>
                  </w:r>
                </w:p>
              </w:tc>
            </w:tr>
            <w:tr w:rsidR="007127C2" w:rsidTr="007127C2">
              <w:tc>
                <w:tcPr>
                  <w:tcW w:w="9167" w:type="dxa"/>
                </w:tcPr>
                <w:p w:rsidR="007127C2" w:rsidRDefault="005E3207" w:rsidP="007127C2">
                  <w:pPr>
                    <w:autoSpaceDE w:val="0"/>
                    <w:autoSpaceDN w:val="0"/>
                    <w:adjustRightInd w:val="0"/>
                    <w:spacing w:after="0"/>
                    <w:ind w:firstLine="142"/>
                  </w:pPr>
                  <w:r>
                    <w:t>11</w:t>
                  </w:r>
                  <w:r w:rsidR="007127C2">
                    <w:t>) о</w:t>
                  </w:r>
                  <w:r w:rsidR="007127C2" w:rsidRPr="000F3364">
                    <w:t>тсутстви</w:t>
                  </w:r>
                  <w:r w:rsidR="007127C2">
                    <w:t xml:space="preserve">е в </w:t>
                  </w:r>
                  <w:r w:rsidR="007127C2" w:rsidRPr="000F3364">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7127C2">
                    <w:t xml:space="preserve">, </w:t>
                  </w:r>
                  <w:r w:rsidR="007127C2" w:rsidRPr="009D11AA">
                    <w:t>а также отсутствие сведении об участнике закупки в реестре недобросовестных поставщиков, сформированном в порядке, действовавшим до дня вступления в силу Федерального закона № 44-ФЗ</w:t>
                  </w:r>
                  <w:r w:rsidR="007127C2">
                    <w:t>.</w:t>
                  </w:r>
                </w:p>
              </w:tc>
            </w:tr>
          </w:tbl>
          <w:p w:rsidR="008F0F6C" w:rsidRPr="00812468" w:rsidRDefault="008F0F6C" w:rsidP="0004436E">
            <w:pPr>
              <w:pStyle w:val="a9"/>
              <w:spacing w:after="0"/>
              <w:ind w:left="0" w:firstLine="709"/>
              <w:rPr>
                <w:color w:val="000000"/>
                <w:sz w:val="22"/>
                <w:szCs w:val="22"/>
              </w:rPr>
            </w:pP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1</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184431" w:rsidRPr="00184431" w:rsidRDefault="0095098A" w:rsidP="00184431">
            <w:pPr>
              <w:shd w:val="clear" w:color="auto" w:fill="FFFFFF"/>
              <w:spacing w:after="0"/>
              <w:rPr>
                <w:b/>
                <w:sz w:val="22"/>
                <w:szCs w:val="22"/>
              </w:rPr>
            </w:pPr>
            <w:r w:rsidRPr="00685346">
              <w:rPr>
                <w:b/>
                <w:sz w:val="22"/>
                <w:szCs w:val="22"/>
              </w:rPr>
              <w:t>Требования к содержанию, составу заявки на участие в электронном аукционе, инструкция по ее заполнению</w:t>
            </w:r>
            <w:r w:rsidR="00184431" w:rsidRPr="00184431">
              <w:t xml:space="preserve"> </w:t>
            </w:r>
            <w:r w:rsidR="00184431" w:rsidRPr="00184431">
              <w:rPr>
                <w:b/>
                <w:sz w:val="22"/>
                <w:szCs w:val="22"/>
              </w:rPr>
              <w:t>Приложение № 2  к документации</w:t>
            </w:r>
          </w:p>
          <w:p w:rsidR="0095098A" w:rsidRDefault="0095098A" w:rsidP="0004436E">
            <w:pPr>
              <w:shd w:val="clear" w:color="auto" w:fill="FFFFFF"/>
              <w:spacing w:after="0"/>
              <w:rPr>
                <w:b/>
                <w:sz w:val="22"/>
                <w:szCs w:val="22"/>
              </w:rPr>
            </w:pPr>
          </w:p>
          <w:p w:rsidR="0095098A" w:rsidRDefault="0095098A" w:rsidP="0004436E">
            <w:pPr>
              <w:shd w:val="clear" w:color="auto" w:fill="FFFFFF"/>
              <w:spacing w:after="0"/>
              <w:rPr>
                <w:b/>
                <w:i/>
                <w:sz w:val="22"/>
                <w:szCs w:val="22"/>
              </w:rPr>
            </w:pPr>
            <w:r w:rsidRPr="00F55C90">
              <w:rPr>
                <w:b/>
                <w:i/>
                <w:sz w:val="22"/>
                <w:szCs w:val="22"/>
              </w:rPr>
              <w:t>Первая часть заявки на участие в открытом аукционе в электронной форме должна содержать следующие сведения:</w:t>
            </w:r>
          </w:p>
          <w:p w:rsidR="001F6E7C" w:rsidRPr="00645385" w:rsidRDefault="006F1459" w:rsidP="0004436E">
            <w:pPr>
              <w:shd w:val="clear" w:color="auto" w:fill="FFFFFF"/>
              <w:spacing w:after="0"/>
            </w:pPr>
            <w:r w:rsidRPr="00826E7F">
              <w:rPr>
                <w:bCs/>
              </w:rPr>
              <w:t xml:space="preserve">1) </w:t>
            </w:r>
            <w:r w:rsidR="001F6E7C" w:rsidRPr="00645385">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w:t>
            </w:r>
            <w:r w:rsidR="001F6E7C" w:rsidRPr="00645385">
              <w:lastRenderedPageBreak/>
              <w:t>(при наличии), патенты (при наличии), полезные модели (при наличии), промышленные образцы (при наличии), наименование страны происхождения товара.</w:t>
            </w:r>
          </w:p>
          <w:p w:rsidR="00A936C1" w:rsidRPr="00685346" w:rsidRDefault="00A936C1" w:rsidP="0004436E">
            <w:pPr>
              <w:shd w:val="clear" w:color="auto" w:fill="FFFFFF"/>
              <w:spacing w:after="0"/>
              <w:rPr>
                <w:b/>
                <w:i/>
                <w:sz w:val="22"/>
                <w:szCs w:val="22"/>
              </w:rPr>
            </w:pPr>
          </w:p>
          <w:p w:rsidR="0095098A" w:rsidRPr="008C0EA2" w:rsidRDefault="0095098A" w:rsidP="0004436E">
            <w:pPr>
              <w:shd w:val="clear" w:color="auto" w:fill="FFFFFF"/>
              <w:spacing w:after="0"/>
              <w:rPr>
                <w:b/>
                <w:i/>
              </w:rPr>
            </w:pPr>
            <w:r w:rsidRPr="008C0EA2">
              <w:rPr>
                <w:b/>
                <w:i/>
              </w:rPr>
              <w:t>Вторая часть заявки на участие в открытом аукционе в электронной форме должна содержать следующие сведения:</w:t>
            </w:r>
            <w:r w:rsidR="003867F3">
              <w:rPr>
                <w:b/>
                <w:i/>
              </w:rPr>
              <w:t xml:space="preserve"> Приложение № 2 к документации о проведении аукциона</w:t>
            </w:r>
          </w:p>
          <w:p w:rsidR="0095098A" w:rsidRPr="008C0EA2" w:rsidRDefault="00BF2C9A" w:rsidP="0004436E">
            <w:pPr>
              <w:autoSpaceDE w:val="0"/>
              <w:autoSpaceDN w:val="0"/>
              <w:adjustRightInd w:val="0"/>
              <w:spacing w:after="0"/>
            </w:pPr>
            <w:r w:rsidRPr="008C0EA2">
              <w:t>1</w:t>
            </w:r>
            <w:r w:rsidR="0095098A" w:rsidRPr="008C0EA2">
              <w:t>) наименование, фирменное наименование (при наличии), место нахождения, почтовый адрес (для юридического лица), номер контактного телефона, идентификационный номер налогоплательщи</w:t>
            </w:r>
            <w:r w:rsidR="006F1459" w:rsidRPr="008C0EA2">
              <w:t>ка участника такого аукциона</w:t>
            </w:r>
            <w:r w:rsidR="0095098A" w:rsidRPr="008C0EA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5098A" w:rsidRPr="008C0EA2" w:rsidRDefault="00CE11B8" w:rsidP="0004436E">
            <w:pPr>
              <w:autoSpaceDE w:val="0"/>
              <w:autoSpaceDN w:val="0"/>
              <w:adjustRightInd w:val="0"/>
              <w:spacing w:after="0"/>
            </w:pPr>
            <w:r w:rsidRPr="008C0EA2">
              <w:t>2</w:t>
            </w:r>
            <w:r w:rsidR="0095098A" w:rsidRPr="008C0EA2">
              <w:t>) декларация о соответствии участника такого аукциона требованиям, установленным пунктами 3, 4, 5, 7,</w:t>
            </w:r>
            <w:r w:rsidR="0042189B">
              <w:t xml:space="preserve"> 7.1,</w:t>
            </w:r>
            <w:r w:rsidR="0095098A" w:rsidRPr="008C0EA2">
              <w:t xml:space="preserve"> 9 части 1 статьи 31 Федерального закона № 44-ФЗ</w:t>
            </w:r>
            <w:r w:rsidR="008C0EA2">
              <w:t xml:space="preserve"> (подпункты </w:t>
            </w:r>
            <w:r w:rsidR="0042189B">
              <w:t>2</w:t>
            </w:r>
            <w:r w:rsidR="008C0EA2">
              <w:t>-</w:t>
            </w:r>
            <w:r w:rsidR="001F6E7C">
              <w:t>7</w:t>
            </w:r>
            <w:r w:rsidR="008C0EA2">
              <w:t xml:space="preserve"> пункта 20 настоящей Информационной карты)</w:t>
            </w:r>
            <w:r w:rsidR="0095098A" w:rsidRPr="008C0EA2">
              <w:t>;</w:t>
            </w:r>
          </w:p>
          <w:p w:rsidR="0095098A" w:rsidRPr="00D16E51" w:rsidRDefault="00CE11B8" w:rsidP="0004436E">
            <w:pPr>
              <w:pStyle w:val="a9"/>
              <w:spacing w:after="0"/>
              <w:ind w:left="0" w:firstLine="709"/>
            </w:pPr>
            <w:r w:rsidRPr="008C0EA2">
              <w:t>3</w:t>
            </w:r>
            <w:r w:rsidR="0095098A" w:rsidRPr="008C0EA2">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95098A" w:rsidRPr="00D16E51">
              <w:t>контракт или предоставление обеспечения заявки на участие в таком аукционе, обеспечения исполнения кон</w:t>
            </w:r>
            <w:r w:rsidR="008C0EA2" w:rsidRPr="00D16E51">
              <w:t>тракта является крупной сделкой;</w:t>
            </w:r>
          </w:p>
          <w:p w:rsidR="001F2DDA" w:rsidRDefault="001F2DDA" w:rsidP="0004436E">
            <w:pPr>
              <w:autoSpaceDE w:val="0"/>
              <w:autoSpaceDN w:val="0"/>
              <w:adjustRightInd w:val="0"/>
              <w:spacing w:after="0"/>
              <w:rPr>
                <w:b/>
              </w:rPr>
            </w:pPr>
          </w:p>
          <w:p w:rsidR="0066680A" w:rsidRDefault="0066680A" w:rsidP="0004436E">
            <w:pPr>
              <w:autoSpaceDE w:val="0"/>
              <w:autoSpaceDN w:val="0"/>
              <w:adjustRightInd w:val="0"/>
              <w:spacing w:after="0"/>
              <w:rPr>
                <w:b/>
              </w:rPr>
            </w:pPr>
            <w:r w:rsidRPr="003F54F0">
              <w:rPr>
                <w:b/>
              </w:rPr>
              <w:t>Инструкция по заполнению заявки:</w:t>
            </w:r>
            <w:r w:rsidRPr="00D93E68">
              <w:rPr>
                <w:b/>
              </w:rPr>
              <w:t xml:space="preserve"> </w:t>
            </w:r>
          </w:p>
          <w:p w:rsidR="003D1C42" w:rsidRDefault="0066680A" w:rsidP="00AA4E0D">
            <w:pPr>
              <w:pStyle w:val="a9"/>
              <w:spacing w:after="0"/>
              <w:ind w:left="0" w:firstLine="0"/>
              <w:rPr>
                <w:color w:val="000000"/>
                <w:sz w:val="20"/>
                <w:szCs w:val="20"/>
              </w:rPr>
            </w:pPr>
            <w:r w:rsidRPr="009D2241">
              <w:t xml:space="preserve">Участнику необходимо во второй части заявки указать сведения и прикрепить все документы, перечисленные в </w:t>
            </w:r>
            <w:r>
              <w:t xml:space="preserve">настоящем пункте </w:t>
            </w:r>
            <w:r w:rsidRPr="009D2241">
              <w:t>документации.</w:t>
            </w:r>
          </w:p>
        </w:tc>
      </w:tr>
      <w:tr w:rsidR="0095098A" w:rsidRPr="004F690F"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2</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pPr>
            <w:r w:rsidRPr="007156F2">
              <w:rPr>
                <w:b/>
              </w:rPr>
              <w:t>Информация о контрактной службе</w:t>
            </w:r>
            <w:r>
              <w:t>:</w:t>
            </w:r>
          </w:p>
          <w:p w:rsidR="0018420C" w:rsidRDefault="0018420C" w:rsidP="00AA4E0D">
            <w:pPr>
              <w:shd w:val="clear" w:color="auto" w:fill="FFFFFF"/>
              <w:spacing w:after="0"/>
              <w:ind w:firstLine="0"/>
            </w:pPr>
            <w:r>
              <w:t xml:space="preserve">Контрактная служба создана на основании приказа </w:t>
            </w:r>
            <w:r w:rsidR="00173642">
              <w:t>ФКП «Аэропорты Камчатки</w:t>
            </w:r>
            <w:r w:rsidR="00D06BCD">
              <w:t>»</w:t>
            </w:r>
            <w:r>
              <w:t xml:space="preserve"> </w:t>
            </w:r>
            <w:r w:rsidRPr="00D06BCD">
              <w:t xml:space="preserve">от </w:t>
            </w:r>
            <w:r w:rsidR="00D06BCD" w:rsidRPr="00D06BCD">
              <w:t xml:space="preserve">28.02.2017  № </w:t>
            </w:r>
            <w:r w:rsidR="00D06BCD">
              <w:t>58</w:t>
            </w:r>
          </w:p>
          <w:p w:rsidR="00085B94" w:rsidRPr="00085B94" w:rsidRDefault="0018420C" w:rsidP="00085B94">
            <w:pPr>
              <w:shd w:val="clear" w:color="auto" w:fill="FFFFFF"/>
              <w:spacing w:after="0"/>
              <w:ind w:firstLine="0"/>
            </w:pPr>
            <w:r>
              <w:t xml:space="preserve">Контактное лицо контрактной службы: </w:t>
            </w:r>
            <w:r w:rsidR="00085B94" w:rsidRPr="00085B94">
              <w:t>Черевко Дмитрий Анатольевич</w:t>
            </w:r>
          </w:p>
          <w:p w:rsidR="00085B94" w:rsidRPr="00085B94" w:rsidRDefault="00085B94" w:rsidP="00085B94">
            <w:pPr>
              <w:shd w:val="clear" w:color="auto" w:fill="FFFFFF"/>
              <w:spacing w:after="0"/>
              <w:ind w:firstLine="0"/>
              <w:rPr>
                <w:lang w:val="en-US"/>
              </w:rPr>
            </w:pPr>
            <w:r w:rsidRPr="00085B94">
              <w:rPr>
                <w:lang w:val="en-US"/>
              </w:rPr>
              <w:t xml:space="preserve">E-mail: </w:t>
            </w:r>
            <w:hyperlink r:id="rId23" w:history="1">
              <w:r w:rsidRPr="00085B94">
                <w:rPr>
                  <w:rStyle w:val="a8"/>
                  <w:lang w:val="en-US"/>
                </w:rPr>
                <w:t>cherevko_da@airkam.ru</w:t>
              </w:r>
            </w:hyperlink>
            <w:r w:rsidRPr="00085B94">
              <w:rPr>
                <w:lang w:val="en-US"/>
              </w:rPr>
              <w:t xml:space="preserve"> </w:t>
            </w:r>
          </w:p>
          <w:p w:rsidR="0095098A" w:rsidRPr="00F8520B" w:rsidRDefault="00085B94" w:rsidP="00085B94">
            <w:pPr>
              <w:shd w:val="clear" w:color="auto" w:fill="FFFFFF"/>
              <w:spacing w:after="0"/>
              <w:ind w:firstLine="0"/>
              <w:rPr>
                <w:b/>
                <w:lang w:val="en-US"/>
              </w:rPr>
            </w:pPr>
            <w:r w:rsidRPr="00085B94">
              <w:t>телефон: (4152) 218-526</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812468" w:rsidRDefault="0095098A" w:rsidP="00173642">
            <w:pPr>
              <w:shd w:val="clear" w:color="auto" w:fill="FFFFFF"/>
              <w:spacing w:after="0"/>
              <w:ind w:firstLine="0"/>
              <w:jc w:val="center"/>
              <w:rPr>
                <w:b/>
                <w:color w:val="000000"/>
                <w:sz w:val="22"/>
                <w:szCs w:val="22"/>
              </w:rPr>
            </w:pPr>
            <w:r>
              <w:rPr>
                <w:b/>
                <w:color w:val="000000"/>
                <w:sz w:val="22"/>
                <w:szCs w:val="22"/>
              </w:rPr>
              <w:t>2</w:t>
            </w:r>
            <w:r w:rsidR="00AE1A73">
              <w:rPr>
                <w:b/>
                <w:color w:val="000000"/>
                <w:sz w:val="22"/>
                <w:szCs w:val="22"/>
              </w:rPr>
              <w:t>3</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D0EA6" w:rsidRPr="00F12BB7" w:rsidRDefault="0095098A" w:rsidP="0004436E">
            <w:pPr>
              <w:shd w:val="clear" w:color="auto" w:fill="FFFFFF"/>
              <w:spacing w:after="0"/>
            </w:pPr>
            <w:r w:rsidRPr="00F22A78">
              <w:rPr>
                <w:b/>
              </w:rPr>
              <w:t xml:space="preserve">Преимущества, предоставляемые заказчиком в соответствии со статьями 28 </w:t>
            </w:r>
            <w:r w:rsidR="003867F3">
              <w:rPr>
                <w:b/>
              </w:rPr>
              <w:t>–</w:t>
            </w:r>
            <w:r w:rsidRPr="00F22A78">
              <w:rPr>
                <w:b/>
              </w:rPr>
              <w:t xml:space="preserve"> 29  Федерального закона № 44-ФЗ: </w:t>
            </w:r>
            <w:r w:rsidR="00810FD2">
              <w:t>не предоставляются</w:t>
            </w:r>
          </w:p>
        </w:tc>
      </w:tr>
      <w:tr w:rsidR="00BF2904"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BF2904" w:rsidRDefault="00BF2904" w:rsidP="00F8520B">
            <w:pPr>
              <w:shd w:val="clear" w:color="auto" w:fill="FFFFFF"/>
              <w:spacing w:after="0"/>
              <w:ind w:firstLine="0"/>
              <w:jc w:val="center"/>
              <w:rPr>
                <w:b/>
                <w:color w:val="000000"/>
                <w:sz w:val="22"/>
                <w:szCs w:val="22"/>
              </w:rPr>
            </w:pPr>
            <w:r>
              <w:rPr>
                <w:b/>
                <w:color w:val="000000"/>
                <w:sz w:val="22"/>
                <w:szCs w:val="22"/>
              </w:rPr>
              <w:t>2</w:t>
            </w:r>
            <w:r w:rsidR="00F8520B">
              <w:rPr>
                <w:b/>
                <w:color w:val="000000"/>
                <w:sz w:val="22"/>
                <w:szCs w:val="22"/>
                <w:lang w:val="en-US"/>
              </w:rPr>
              <w:t>4</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BF2904" w:rsidRDefault="00BF2904" w:rsidP="0004436E">
            <w:pPr>
              <w:spacing w:after="0"/>
              <w:rPr>
                <w:b/>
              </w:rPr>
            </w:pPr>
            <w:r>
              <w:rPr>
                <w:b/>
              </w:rPr>
              <w:t xml:space="preserve">Информация о банковском сопровождении контракта в соответствии со статьей 35 </w:t>
            </w:r>
            <w:r w:rsidRPr="00CD5F98">
              <w:rPr>
                <w:b/>
              </w:rPr>
              <w:t>Федерального закона</w:t>
            </w:r>
            <w:r>
              <w:rPr>
                <w:b/>
              </w:rPr>
              <w:t xml:space="preserve"> № 44-ФЗ: </w:t>
            </w:r>
            <w:r w:rsidRPr="00BF2904">
              <w:t>банковское сопровождение</w:t>
            </w:r>
            <w:r>
              <w:rPr>
                <w:b/>
              </w:rPr>
              <w:t xml:space="preserve"> </w:t>
            </w:r>
            <w:r w:rsidRPr="002552D6">
              <w:t xml:space="preserve">не </w:t>
            </w:r>
            <w:r>
              <w:t>осуществляется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0B5E41" w:rsidP="00F8520B">
            <w:pPr>
              <w:shd w:val="clear" w:color="auto" w:fill="FFFFFF"/>
              <w:spacing w:after="0"/>
              <w:ind w:firstLine="0"/>
              <w:jc w:val="center"/>
              <w:rPr>
                <w:b/>
                <w:color w:val="000000"/>
                <w:sz w:val="22"/>
                <w:szCs w:val="22"/>
              </w:rPr>
            </w:pPr>
            <w:r>
              <w:rPr>
                <w:b/>
                <w:color w:val="000000"/>
                <w:sz w:val="22"/>
                <w:szCs w:val="22"/>
              </w:rPr>
              <w:t>25</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315"/>
              </w:tabs>
            </w:pPr>
            <w:r w:rsidRPr="002165FD">
              <w:rPr>
                <w:b/>
              </w:rPr>
              <w:t xml:space="preserve">Требование в соответствии с частью 1.1 статьи 31 Закона об отсутствии в предусмотренном Законом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w:t>
            </w:r>
            <w:r w:rsidR="003867F3">
              <w:rPr>
                <w:b/>
              </w:rPr>
              <w:t>–</w:t>
            </w:r>
            <w:r w:rsidRPr="002165FD">
              <w:rPr>
                <w:b/>
              </w:rPr>
              <w:t xml:space="preserve"> юридического лица</w:t>
            </w:r>
            <w:r>
              <w:rPr>
                <w:b/>
              </w:rPr>
              <w:t xml:space="preserve">: </w:t>
            </w:r>
            <w:r>
              <w:t>установлено</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26</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585"/>
              </w:tabs>
            </w:pPr>
            <w:r w:rsidRPr="002165FD">
              <w:rPr>
                <w:b/>
              </w:rPr>
              <w:t>Преимущества, предоставляемые заказчиком в соответствии с Законом учреждениям и предприятиям уголовно-исполнительной системы</w:t>
            </w:r>
            <w:r>
              <w:rPr>
                <w:b/>
              </w:rPr>
              <w:t xml:space="preserve">: </w:t>
            </w:r>
            <w:r w:rsidRPr="000B5E41">
              <w:t>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27</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2165FD" w:rsidRDefault="000B5E41" w:rsidP="000B5E41">
            <w:pPr>
              <w:widowControl w:val="0"/>
              <w:tabs>
                <w:tab w:val="left" w:pos="360"/>
              </w:tabs>
              <w:rPr>
                <w:b/>
              </w:rPr>
            </w:pPr>
            <w:r w:rsidRPr="002165FD">
              <w:rPr>
                <w:b/>
              </w:rPr>
              <w:t>Преимущества, предоставляемые заказчиком в соответствии с Законом организациям инвалидов</w:t>
            </w:r>
            <w:r>
              <w:rPr>
                <w:b/>
              </w:rPr>
              <w:t>:</w:t>
            </w:r>
            <w:r w:rsidRPr="000B5E41">
              <w:t xml:space="preserve"> 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28</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Default="000B5E41" w:rsidP="005E3207">
            <w:pPr>
              <w:widowControl w:val="0"/>
              <w:tabs>
                <w:tab w:val="left" w:pos="360"/>
              </w:tabs>
            </w:pPr>
            <w:r w:rsidRPr="002165FD">
              <w:rPr>
                <w:b/>
              </w:rPr>
              <w:t>Преимущества предоставляемые заказчиком в соответствии с Законом субъектам малого предпринимательства, социально ориентированным некоммерческим организациям</w:t>
            </w:r>
            <w:r>
              <w:rPr>
                <w:b/>
              </w:rPr>
              <w:t>:</w:t>
            </w:r>
            <w:r w:rsidRPr="000B5E41">
              <w:t xml:space="preserve"> предоставляются</w:t>
            </w:r>
          </w:p>
          <w:p w:rsidR="005E3207" w:rsidRPr="002165FD" w:rsidRDefault="005E3207" w:rsidP="00AA4E0D">
            <w:pPr>
              <w:widowControl w:val="0"/>
              <w:tabs>
                <w:tab w:val="left" w:pos="360"/>
              </w:tabs>
              <w:rPr>
                <w:b/>
              </w:rPr>
            </w:pPr>
            <w:r w:rsidRPr="007730DF">
              <w:rPr>
                <w:color w:val="0000FF"/>
              </w:rPr>
              <w:lastRenderedPageBreak/>
              <w:t>Осуществлении закупки у субъектов малого предпринимательства, социально-ориентированных некоммерческих организаций.</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lastRenderedPageBreak/>
              <w:t>29</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r w:rsidRPr="002165FD">
              <w:rPr>
                <w:b/>
              </w:rPr>
              <w:t>Ограничение участия в определении исполнителя, установленное в соответствии с Законом</w:t>
            </w:r>
            <w:r>
              <w:rPr>
                <w:b/>
              </w:rPr>
              <w:t xml:space="preserve">: </w:t>
            </w:r>
            <w:r>
              <w:t>не установлено</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30.</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r w:rsidRPr="002165FD">
              <w:rPr>
                <w:b/>
              </w:rPr>
              <w:t>Документы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w:t>
            </w:r>
            <w:r>
              <w:rPr>
                <w:b/>
              </w:rPr>
              <w:t xml:space="preserve">: </w:t>
            </w:r>
            <w:r>
              <w:t>не предусмотрены</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31.</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E4CDD" w:rsidRDefault="000B5E41" w:rsidP="000B5E41">
            <w:pPr>
              <w:widowControl w:val="0"/>
              <w:tabs>
                <w:tab w:val="left" w:pos="360"/>
                <w:tab w:val="num" w:pos="1260"/>
              </w:tabs>
              <w:rPr>
                <w:b/>
                <w:highlight w:val="green"/>
              </w:rPr>
            </w:pPr>
            <w:r w:rsidRPr="00D805F8">
              <w:rPr>
                <w:b/>
              </w:rPr>
              <w:t xml:space="preserve">Копии документов, предоставляемых в составе второй части заявки на участие в электронном аукционе, подтверждающих соответствии </w:t>
            </w:r>
            <w:r>
              <w:rPr>
                <w:b/>
              </w:rPr>
              <w:t xml:space="preserve">оказанной </w:t>
            </w:r>
            <w:r w:rsidRPr="00D805F8">
              <w:rPr>
                <w:b/>
              </w:rPr>
              <w:t>Услуги</w:t>
            </w:r>
            <w:r>
              <w:rPr>
                <w:b/>
              </w:rPr>
              <w:t xml:space="preserve"> </w:t>
            </w:r>
            <w:r w:rsidRPr="00D805F8">
              <w:rPr>
                <w:b/>
              </w:rPr>
              <w:t>требованиям, установленным в соответствии с законодательством Российской Федерации</w:t>
            </w:r>
            <w:r w:rsidR="00C761D5">
              <w:rPr>
                <w:b/>
              </w:rPr>
              <w:t xml:space="preserve">: </w:t>
            </w:r>
            <w:r w:rsidR="00C761D5">
              <w:t>не предусмотрены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C761D5" w:rsidP="00F8520B">
            <w:pPr>
              <w:shd w:val="clear" w:color="auto" w:fill="FFFFFF"/>
              <w:spacing w:after="0"/>
              <w:ind w:firstLine="0"/>
              <w:jc w:val="center"/>
              <w:rPr>
                <w:b/>
                <w:color w:val="000000"/>
                <w:sz w:val="22"/>
                <w:szCs w:val="22"/>
              </w:rPr>
            </w:pPr>
            <w:r>
              <w:rPr>
                <w:b/>
                <w:color w:val="000000"/>
                <w:sz w:val="22"/>
                <w:szCs w:val="22"/>
              </w:rPr>
              <w:t>32.</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C761D5" w:rsidRDefault="00C761D5" w:rsidP="000B5E41">
            <w:pPr>
              <w:widowControl w:val="0"/>
              <w:tabs>
                <w:tab w:val="left" w:pos="360"/>
                <w:tab w:val="num" w:pos="1260"/>
              </w:tabs>
            </w:pPr>
            <w:r w:rsidRPr="002165FD">
              <w:rPr>
                <w:b/>
              </w:rPr>
              <w:t xml:space="preserve">Условия, запреты и ограничения допуска </w:t>
            </w:r>
            <w:r>
              <w:rPr>
                <w:b/>
              </w:rPr>
              <w:t>Услуг</w:t>
            </w:r>
            <w:r w:rsidRPr="002165FD">
              <w:rPr>
                <w:b/>
              </w:rPr>
              <w:t xml:space="preserve"> происходящих из иностранного государства или группы иностранных государс</w:t>
            </w:r>
            <w:r>
              <w:rPr>
                <w:b/>
              </w:rPr>
              <w:t>тв, Услуг</w:t>
            </w:r>
            <w:r w:rsidRPr="002165FD">
              <w:rPr>
                <w:b/>
              </w:rPr>
              <w:t>, соответственно выполняемых иностранными лицами в соответствии со статьей 14 Закона</w:t>
            </w:r>
            <w:r>
              <w:rPr>
                <w:b/>
              </w:rPr>
              <w:t xml:space="preserve">: </w:t>
            </w:r>
            <w:r>
              <w:t>не установлены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C761D5" w:rsidP="00F8520B">
            <w:pPr>
              <w:shd w:val="clear" w:color="auto" w:fill="FFFFFF"/>
              <w:spacing w:after="0"/>
              <w:ind w:firstLine="0"/>
              <w:jc w:val="center"/>
              <w:rPr>
                <w:b/>
                <w:color w:val="000000"/>
                <w:sz w:val="22"/>
                <w:szCs w:val="22"/>
              </w:rPr>
            </w:pPr>
            <w:r>
              <w:rPr>
                <w:b/>
                <w:color w:val="000000"/>
                <w:sz w:val="22"/>
                <w:szCs w:val="22"/>
              </w:rPr>
              <w:t>33.</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2165FD" w:rsidRDefault="00C761D5" w:rsidP="000B5E41">
            <w:pPr>
              <w:widowControl w:val="0"/>
              <w:tabs>
                <w:tab w:val="left" w:pos="360"/>
                <w:tab w:val="num" w:pos="1260"/>
              </w:tabs>
              <w:rPr>
                <w:b/>
              </w:rPr>
            </w:pPr>
            <w:r w:rsidRPr="002165FD">
              <w:rPr>
                <w:b/>
              </w:rPr>
              <w:t>Документы, подтверждающие соответствие участника электронного аукциона и (или) предлагаемой им Работы</w:t>
            </w:r>
            <w:r>
              <w:rPr>
                <w:b/>
              </w:rPr>
              <w:t>, Услуг</w:t>
            </w:r>
            <w:r w:rsidRPr="002165FD">
              <w:rPr>
                <w:b/>
              </w:rPr>
              <w:t xml:space="preserve"> условиям, запретам и ограничениям допуска Работ, происходящих из иностранного государства или группы иностранных государств, установленным в соответствии со статьей 14 Закона</w:t>
            </w:r>
            <w:r>
              <w:rPr>
                <w:b/>
              </w:rPr>
              <w:t xml:space="preserve">: </w:t>
            </w:r>
            <w:r>
              <w:t>не предусмотрены</w:t>
            </w:r>
          </w:p>
        </w:tc>
      </w:tr>
    </w:tbl>
    <w:p w:rsidR="001F6E7C" w:rsidRDefault="0095098A" w:rsidP="0004436E">
      <w:pPr>
        <w:pStyle w:val="11"/>
        <w:numPr>
          <w:ilvl w:val="0"/>
          <w:numId w:val="0"/>
        </w:numPr>
        <w:ind w:firstLine="709"/>
        <w:rPr>
          <w:b w:val="0"/>
        </w:rPr>
      </w:pPr>
      <w:r>
        <w:rPr>
          <w:b w:val="0"/>
        </w:rPr>
        <w:br w:type="page"/>
      </w:r>
      <w:bookmarkStart w:id="135" w:name="_Toc260186243"/>
      <w:bookmarkStart w:id="136" w:name="_Toc271124123"/>
    </w:p>
    <w:p w:rsidR="0095098A" w:rsidRDefault="0095098A" w:rsidP="0004436E">
      <w:pPr>
        <w:pStyle w:val="11"/>
        <w:numPr>
          <w:ilvl w:val="0"/>
          <w:numId w:val="0"/>
        </w:numPr>
        <w:ind w:firstLine="709"/>
        <w:rPr>
          <w:i w:val="0"/>
          <w:sz w:val="26"/>
          <w:szCs w:val="26"/>
        </w:rPr>
      </w:pPr>
      <w:r w:rsidRPr="00C97800">
        <w:rPr>
          <w:bCs/>
          <w:i w:val="0"/>
          <w:iCs/>
          <w:sz w:val="26"/>
          <w:szCs w:val="26"/>
        </w:rPr>
        <w:lastRenderedPageBreak/>
        <w:t>РАЗДЕЛ 3. ПРОЕКТ </w:t>
      </w:r>
      <w:bookmarkEnd w:id="135"/>
      <w:bookmarkEnd w:id="136"/>
      <w:r w:rsidR="009313C8">
        <w:rPr>
          <w:bCs/>
          <w:i w:val="0"/>
          <w:iCs/>
          <w:sz w:val="26"/>
          <w:szCs w:val="26"/>
        </w:rPr>
        <w:t>ДОГОВОРА</w:t>
      </w:r>
    </w:p>
    <w:p w:rsidR="003867F3" w:rsidRDefault="003867F3" w:rsidP="003867F3">
      <w:pPr>
        <w:shd w:val="clear" w:color="auto" w:fill="FFFFFF"/>
        <w:tabs>
          <w:tab w:val="left" w:pos="6237"/>
        </w:tabs>
        <w:spacing w:after="0"/>
        <w:jc w:val="right"/>
        <w:rPr>
          <w:b/>
          <w:bCs/>
          <w:sz w:val="22"/>
          <w:szCs w:val="22"/>
        </w:rPr>
      </w:pPr>
      <w:r>
        <w:rPr>
          <w:b/>
          <w:bCs/>
          <w:sz w:val="22"/>
          <w:szCs w:val="22"/>
        </w:rPr>
        <w:t>Приложение № 1 к документации</w:t>
      </w:r>
    </w:p>
    <w:p w:rsidR="001F6E7C" w:rsidRPr="00713F2B" w:rsidRDefault="003867F3" w:rsidP="003867F3">
      <w:pPr>
        <w:shd w:val="clear" w:color="auto" w:fill="FFFFFF"/>
        <w:tabs>
          <w:tab w:val="left" w:pos="6237"/>
        </w:tabs>
        <w:spacing w:after="0"/>
        <w:jc w:val="right"/>
        <w:rPr>
          <w:b/>
          <w:bCs/>
          <w:sz w:val="22"/>
          <w:szCs w:val="22"/>
        </w:rPr>
      </w:pPr>
      <w:r>
        <w:rPr>
          <w:b/>
          <w:bCs/>
          <w:sz w:val="22"/>
          <w:szCs w:val="22"/>
        </w:rPr>
        <w:t xml:space="preserve"> о проведении аукциона</w:t>
      </w:r>
    </w:p>
    <w:p w:rsidR="001F6E7C" w:rsidRPr="00713F2B" w:rsidRDefault="001F6E7C" w:rsidP="0004436E">
      <w:pPr>
        <w:shd w:val="clear" w:color="auto" w:fill="FFFFFF"/>
        <w:tabs>
          <w:tab w:val="left" w:pos="6237"/>
        </w:tabs>
        <w:spacing w:after="0"/>
        <w:rPr>
          <w:b/>
          <w:bCs/>
          <w:sz w:val="22"/>
          <w:szCs w:val="22"/>
        </w:rPr>
      </w:pPr>
    </w:p>
    <w:p w:rsidR="001F6E7C" w:rsidRDefault="001F6E7C" w:rsidP="0004436E">
      <w:pPr>
        <w:spacing w:after="0"/>
        <w:jc w:val="center"/>
        <w:rPr>
          <w:b/>
        </w:rPr>
      </w:pPr>
    </w:p>
    <w:p w:rsidR="00E8574E" w:rsidRPr="00E8574E" w:rsidRDefault="00E8574E" w:rsidP="00E8574E">
      <w:pPr>
        <w:spacing w:after="0"/>
        <w:jc w:val="right"/>
        <w:rPr>
          <w:sz w:val="22"/>
          <w:szCs w:val="22"/>
        </w:rPr>
      </w:pPr>
      <w:r w:rsidRPr="00E8574E">
        <w:rPr>
          <w:sz w:val="22"/>
          <w:szCs w:val="22"/>
        </w:rPr>
        <w:t>Приложение № 1</w:t>
      </w:r>
    </w:p>
    <w:p w:rsidR="00E8574E" w:rsidRPr="00E8574E" w:rsidRDefault="00E8574E" w:rsidP="00E8574E">
      <w:pPr>
        <w:spacing w:after="0"/>
        <w:jc w:val="right"/>
        <w:rPr>
          <w:sz w:val="22"/>
          <w:szCs w:val="22"/>
        </w:rPr>
      </w:pPr>
      <w:r w:rsidRPr="00E8574E">
        <w:rPr>
          <w:sz w:val="22"/>
          <w:szCs w:val="22"/>
        </w:rPr>
        <w:t>к проекту договора</w:t>
      </w:r>
    </w:p>
    <w:p w:rsidR="001F6E7C" w:rsidRPr="00E8574E" w:rsidRDefault="001F6E7C" w:rsidP="00E8574E">
      <w:pPr>
        <w:spacing w:after="0"/>
        <w:jc w:val="center"/>
        <w:rPr>
          <w:b/>
          <w:sz w:val="22"/>
          <w:szCs w:val="22"/>
        </w:rPr>
      </w:pPr>
    </w:p>
    <w:p w:rsidR="001F6E7C" w:rsidRDefault="00DE0002" w:rsidP="00E8574E">
      <w:pPr>
        <w:spacing w:after="0"/>
        <w:jc w:val="center"/>
        <w:rPr>
          <w:b/>
          <w:sz w:val="22"/>
          <w:szCs w:val="22"/>
        </w:rPr>
      </w:pPr>
      <w:r>
        <w:rPr>
          <w:b/>
          <w:sz w:val="22"/>
          <w:szCs w:val="22"/>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1134"/>
        <w:gridCol w:w="1275"/>
        <w:gridCol w:w="1560"/>
        <w:gridCol w:w="1559"/>
      </w:tblGrid>
      <w:tr w:rsidR="00E651AF" w:rsidRPr="004B72FC" w:rsidTr="005E4BC5">
        <w:tc>
          <w:tcPr>
            <w:tcW w:w="817" w:type="dxa"/>
            <w:shd w:val="clear" w:color="auto" w:fill="auto"/>
            <w:vAlign w:val="center"/>
          </w:tcPr>
          <w:p w:rsidR="00E651AF" w:rsidRPr="004B72FC" w:rsidRDefault="00E651AF" w:rsidP="005E4BC5">
            <w:pPr>
              <w:spacing w:after="0"/>
              <w:ind w:firstLine="0"/>
              <w:jc w:val="center"/>
            </w:pPr>
            <w:r w:rsidRPr="004B72FC">
              <w:t>№№ п/п</w:t>
            </w:r>
          </w:p>
        </w:tc>
        <w:tc>
          <w:tcPr>
            <w:tcW w:w="3686" w:type="dxa"/>
            <w:shd w:val="clear" w:color="auto" w:fill="auto"/>
            <w:vAlign w:val="center"/>
          </w:tcPr>
          <w:p w:rsidR="00E651AF" w:rsidRPr="004B72FC" w:rsidRDefault="00E651AF" w:rsidP="005E4BC5">
            <w:pPr>
              <w:spacing w:after="0"/>
              <w:ind w:firstLine="0"/>
              <w:jc w:val="center"/>
            </w:pPr>
            <w:r w:rsidRPr="004B72FC">
              <w:t>Наименование</w:t>
            </w:r>
          </w:p>
        </w:tc>
        <w:tc>
          <w:tcPr>
            <w:tcW w:w="1134" w:type="dxa"/>
            <w:shd w:val="clear" w:color="auto" w:fill="auto"/>
            <w:vAlign w:val="center"/>
          </w:tcPr>
          <w:p w:rsidR="00E651AF" w:rsidRPr="004B72FC" w:rsidRDefault="00E651AF" w:rsidP="005E4BC5">
            <w:pPr>
              <w:spacing w:after="0"/>
              <w:ind w:firstLine="0"/>
              <w:jc w:val="center"/>
            </w:pPr>
            <w:r w:rsidRPr="004B72FC">
              <w:t>Ед. изм.</w:t>
            </w:r>
          </w:p>
        </w:tc>
        <w:tc>
          <w:tcPr>
            <w:tcW w:w="1275" w:type="dxa"/>
            <w:shd w:val="clear" w:color="auto" w:fill="auto"/>
            <w:vAlign w:val="center"/>
          </w:tcPr>
          <w:p w:rsidR="00E651AF" w:rsidRPr="004B72FC" w:rsidRDefault="00E651AF" w:rsidP="005E4BC5">
            <w:pPr>
              <w:spacing w:after="0"/>
              <w:ind w:firstLine="0"/>
              <w:jc w:val="center"/>
            </w:pPr>
            <w:r w:rsidRPr="004B72FC">
              <w:t>Кол-во</w:t>
            </w:r>
          </w:p>
        </w:tc>
        <w:tc>
          <w:tcPr>
            <w:tcW w:w="1560" w:type="dxa"/>
            <w:shd w:val="clear" w:color="auto" w:fill="auto"/>
            <w:vAlign w:val="center"/>
          </w:tcPr>
          <w:p w:rsidR="00E651AF" w:rsidRPr="004B72FC" w:rsidRDefault="00E651AF" w:rsidP="005E4BC5">
            <w:pPr>
              <w:spacing w:after="0"/>
              <w:ind w:firstLine="0"/>
              <w:jc w:val="center"/>
            </w:pPr>
            <w:r w:rsidRPr="004B72FC">
              <w:t>Цена за единицу</w:t>
            </w:r>
          </w:p>
        </w:tc>
        <w:tc>
          <w:tcPr>
            <w:tcW w:w="1559" w:type="dxa"/>
            <w:shd w:val="clear" w:color="auto" w:fill="auto"/>
            <w:vAlign w:val="center"/>
          </w:tcPr>
          <w:p w:rsidR="00E651AF" w:rsidRPr="004B72FC" w:rsidRDefault="00E651AF" w:rsidP="005E4BC5">
            <w:pPr>
              <w:spacing w:after="0"/>
              <w:ind w:firstLine="0"/>
              <w:jc w:val="center"/>
            </w:pPr>
            <w:r w:rsidRPr="004B72FC">
              <w:t>Всего</w:t>
            </w:r>
          </w:p>
        </w:tc>
      </w:tr>
      <w:tr w:rsidR="00E651AF" w:rsidRPr="004B72FC" w:rsidTr="00E3586C">
        <w:tc>
          <w:tcPr>
            <w:tcW w:w="817" w:type="dxa"/>
            <w:shd w:val="clear" w:color="auto" w:fill="auto"/>
            <w:vAlign w:val="center"/>
          </w:tcPr>
          <w:p w:rsidR="00E651AF" w:rsidRPr="004B72FC" w:rsidRDefault="00E651AF" w:rsidP="00E3586C">
            <w:pPr>
              <w:spacing w:after="0"/>
              <w:ind w:firstLine="0"/>
              <w:jc w:val="center"/>
            </w:pPr>
            <w:r w:rsidRPr="004B72FC">
              <w:t>1</w:t>
            </w:r>
          </w:p>
        </w:tc>
        <w:tc>
          <w:tcPr>
            <w:tcW w:w="3686" w:type="dxa"/>
            <w:shd w:val="clear" w:color="auto" w:fill="auto"/>
            <w:vAlign w:val="center"/>
          </w:tcPr>
          <w:p w:rsidR="00E651AF" w:rsidRPr="004B72FC" w:rsidRDefault="00E3586C" w:rsidP="00E3586C">
            <w:pPr>
              <w:ind w:firstLine="0"/>
              <w:jc w:val="center"/>
              <w:rPr>
                <w:color w:val="000000"/>
              </w:rPr>
            </w:pPr>
            <w:r>
              <w:rPr>
                <w:color w:val="000000"/>
              </w:rPr>
              <w:t>Ремонтный материал</w:t>
            </w:r>
          </w:p>
        </w:tc>
        <w:tc>
          <w:tcPr>
            <w:tcW w:w="1134" w:type="dxa"/>
            <w:shd w:val="clear" w:color="auto" w:fill="auto"/>
            <w:vAlign w:val="center"/>
          </w:tcPr>
          <w:p w:rsidR="00E651AF" w:rsidRPr="00E651AF" w:rsidRDefault="0034550F" w:rsidP="00E3586C">
            <w:pPr>
              <w:spacing w:after="0"/>
              <w:ind w:firstLine="0"/>
              <w:jc w:val="center"/>
              <w:rPr>
                <w:color w:val="000000"/>
                <w:vertAlign w:val="superscript"/>
              </w:rPr>
            </w:pPr>
            <w:r>
              <w:rPr>
                <w:color w:val="000000"/>
              </w:rPr>
              <w:t>т</w:t>
            </w:r>
          </w:p>
        </w:tc>
        <w:tc>
          <w:tcPr>
            <w:tcW w:w="1275" w:type="dxa"/>
            <w:shd w:val="clear" w:color="auto" w:fill="auto"/>
            <w:vAlign w:val="center"/>
          </w:tcPr>
          <w:p w:rsidR="00E651AF" w:rsidRPr="004B72FC" w:rsidRDefault="00E3586C" w:rsidP="00E3586C">
            <w:pPr>
              <w:spacing w:after="0"/>
              <w:ind w:firstLine="0"/>
              <w:jc w:val="center"/>
              <w:rPr>
                <w:color w:val="000000"/>
              </w:rPr>
            </w:pPr>
            <w:r>
              <w:rPr>
                <w:color w:val="000000"/>
              </w:rPr>
              <w:t>4</w:t>
            </w:r>
            <w:bookmarkStart w:id="137" w:name="_GoBack"/>
            <w:bookmarkEnd w:id="137"/>
          </w:p>
        </w:tc>
        <w:tc>
          <w:tcPr>
            <w:tcW w:w="1560" w:type="dxa"/>
            <w:shd w:val="clear" w:color="auto" w:fill="auto"/>
            <w:vAlign w:val="center"/>
          </w:tcPr>
          <w:p w:rsidR="00E651AF" w:rsidRPr="004B72FC" w:rsidRDefault="00E651AF" w:rsidP="00E3586C">
            <w:pPr>
              <w:spacing w:after="0"/>
              <w:ind w:firstLine="0"/>
              <w:jc w:val="center"/>
              <w:rPr>
                <w:color w:val="000000"/>
              </w:rPr>
            </w:pPr>
          </w:p>
        </w:tc>
        <w:tc>
          <w:tcPr>
            <w:tcW w:w="1559" w:type="dxa"/>
            <w:shd w:val="clear" w:color="auto" w:fill="auto"/>
            <w:vAlign w:val="center"/>
          </w:tcPr>
          <w:p w:rsidR="00E651AF" w:rsidRPr="004B72FC" w:rsidRDefault="00E651AF" w:rsidP="00E3586C">
            <w:pPr>
              <w:spacing w:after="0"/>
              <w:ind w:firstLine="0"/>
              <w:jc w:val="center"/>
              <w:rPr>
                <w:color w:val="000000"/>
              </w:rPr>
            </w:pPr>
          </w:p>
        </w:tc>
      </w:tr>
    </w:tbl>
    <w:p w:rsidR="00AA789C" w:rsidRPr="00DE0002" w:rsidRDefault="00AA789C" w:rsidP="00E651AF">
      <w:pPr>
        <w:pStyle w:val="af6"/>
        <w:autoSpaceDE/>
        <w:autoSpaceDN/>
        <w:ind w:left="0"/>
        <w:contextualSpacing/>
        <w:rPr>
          <w:b/>
          <w:sz w:val="22"/>
          <w:szCs w:val="22"/>
        </w:rPr>
      </w:pPr>
    </w:p>
    <w:p w:rsidR="000C0B19" w:rsidRDefault="000C0B19" w:rsidP="00DE0002">
      <w:pPr>
        <w:spacing w:after="0"/>
        <w:rPr>
          <w:sz w:val="22"/>
          <w:szCs w:val="22"/>
        </w:rPr>
      </w:pPr>
      <w:r w:rsidRPr="00DE0002">
        <w:rPr>
          <w:sz w:val="22"/>
          <w:szCs w:val="22"/>
        </w:rPr>
        <w:t>*Данную форму Участник закупки может использовать для предоставления сведений предусмотренных пп. б, п.</w:t>
      </w:r>
      <w:r w:rsidR="00174FEC">
        <w:rPr>
          <w:sz w:val="22"/>
          <w:szCs w:val="22"/>
        </w:rPr>
        <w:t xml:space="preserve"> </w:t>
      </w:r>
      <w:r w:rsidRPr="00DE0002">
        <w:rPr>
          <w:sz w:val="22"/>
          <w:szCs w:val="22"/>
        </w:rPr>
        <w:t>3, ч.</w:t>
      </w:r>
      <w:r w:rsidR="00174FEC">
        <w:rPr>
          <w:sz w:val="22"/>
          <w:szCs w:val="22"/>
        </w:rPr>
        <w:t xml:space="preserve"> </w:t>
      </w:r>
      <w:r w:rsidRPr="00DE0002">
        <w:rPr>
          <w:sz w:val="22"/>
          <w:szCs w:val="22"/>
        </w:rPr>
        <w:t>3 ст. 66 Федерального закона от 05.04.2013 № 44-ФЗ “О Контрактной системе в сфере закупок товаров, работ, услуг для обеспечения государственных и муниципальных</w:t>
      </w:r>
      <w:r w:rsidRPr="00DE0002">
        <w:rPr>
          <w:b/>
          <w:sz w:val="22"/>
          <w:szCs w:val="22"/>
        </w:rPr>
        <w:t xml:space="preserve"> </w:t>
      </w:r>
      <w:r w:rsidRPr="00DE0002">
        <w:rPr>
          <w:sz w:val="22"/>
          <w:szCs w:val="22"/>
        </w:rPr>
        <w:t>нужд”</w:t>
      </w:r>
    </w:p>
    <w:p w:rsidR="007340C4" w:rsidRDefault="007340C4" w:rsidP="00DE0002">
      <w:pPr>
        <w:spacing w:after="0"/>
        <w:rPr>
          <w:sz w:val="22"/>
          <w:szCs w:val="22"/>
        </w:rPr>
      </w:pPr>
    </w:p>
    <w:p w:rsidR="000C0B19" w:rsidRPr="000C0B19" w:rsidRDefault="000C0B19" w:rsidP="000C0B19">
      <w:pPr>
        <w:spacing w:after="0"/>
        <w:rPr>
          <w:b/>
          <w:sz w:val="22"/>
          <w:szCs w:val="22"/>
        </w:rPr>
        <w:sectPr w:rsidR="000C0B19" w:rsidRPr="000C0B19" w:rsidSect="000C0B19">
          <w:pgSz w:w="11906" w:h="16838"/>
          <w:pgMar w:top="851" w:right="567" w:bottom="851" w:left="1134" w:header="709" w:footer="709" w:gutter="0"/>
          <w:cols w:space="708"/>
          <w:docGrid w:linePitch="360"/>
        </w:sectPr>
      </w:pPr>
    </w:p>
    <w:p w:rsidR="00B94265" w:rsidRDefault="00B94265" w:rsidP="00B94265">
      <w:pPr>
        <w:spacing w:after="0"/>
      </w:pPr>
    </w:p>
    <w:p w:rsidR="00A3057D" w:rsidRPr="00A1675B" w:rsidRDefault="00A3057D" w:rsidP="00A3057D">
      <w:pPr>
        <w:pStyle w:val="11"/>
        <w:numPr>
          <w:ilvl w:val="0"/>
          <w:numId w:val="0"/>
        </w:numPr>
        <w:ind w:firstLine="709"/>
        <w:rPr>
          <w:i w:val="0"/>
          <w:sz w:val="22"/>
          <w:szCs w:val="22"/>
        </w:rPr>
      </w:pPr>
      <w:r w:rsidRPr="00A1675B">
        <w:rPr>
          <w:bCs/>
          <w:i w:val="0"/>
          <w:iCs/>
          <w:sz w:val="22"/>
          <w:szCs w:val="22"/>
        </w:rPr>
        <w:t>РАЗДЕЛ 4. </w:t>
      </w:r>
      <w:r w:rsidRPr="00A1675B">
        <w:rPr>
          <w:i w:val="0"/>
          <w:sz w:val="22"/>
          <w:szCs w:val="22"/>
        </w:rPr>
        <w:t>ТЕХНИЧЕСКОЕ ЗАДАНИЕ</w:t>
      </w:r>
    </w:p>
    <w:p w:rsidR="00A3057D" w:rsidRPr="00A1675B" w:rsidRDefault="00A3057D" w:rsidP="00A3057D">
      <w:pPr>
        <w:spacing w:after="0"/>
        <w:jc w:val="center"/>
        <w:rPr>
          <w:sz w:val="22"/>
          <w:szCs w:val="22"/>
        </w:rPr>
      </w:pPr>
      <w:r w:rsidRPr="00A1675B">
        <w:rPr>
          <w:sz w:val="22"/>
          <w:szCs w:val="22"/>
        </w:rPr>
        <w:t xml:space="preserve">на поставку </w:t>
      </w:r>
      <w:r w:rsidR="00E3586C">
        <w:rPr>
          <w:sz w:val="22"/>
          <w:szCs w:val="22"/>
        </w:rPr>
        <w:t>ремонтного материала</w:t>
      </w:r>
    </w:p>
    <w:p w:rsidR="00B5159E" w:rsidRDefault="00B5159E" w:rsidP="00B5159E">
      <w:pPr>
        <w:widowControl w:val="0"/>
        <w:tabs>
          <w:tab w:val="left" w:pos="851"/>
        </w:tabs>
        <w:spacing w:after="0"/>
        <w:ind w:firstLine="567"/>
      </w:pPr>
    </w:p>
    <w:p w:rsidR="00B5159E" w:rsidRPr="00D0081C" w:rsidRDefault="00B5159E" w:rsidP="00B5159E">
      <w:pPr>
        <w:widowControl w:val="0"/>
        <w:tabs>
          <w:tab w:val="left" w:pos="851"/>
        </w:tabs>
        <w:spacing w:after="0"/>
        <w:ind w:firstLine="567"/>
      </w:pPr>
      <w:r w:rsidRPr="00D0081C">
        <w:t xml:space="preserve">Ремонтный материал на основе сухой смеси </w:t>
      </w:r>
      <w:r w:rsidR="00EE0D65">
        <w:t xml:space="preserve">на минеральной основе содержащей стальную фибру, </w:t>
      </w:r>
      <w:r w:rsidRPr="00D0081C">
        <w:t>предназначен</w:t>
      </w:r>
      <w:r w:rsidR="00EE0D65">
        <w:t>ный</w:t>
      </w:r>
      <w:r w:rsidRPr="00D0081C">
        <w:t xml:space="preserve"> для ремонта аэродромных и дорожных покрытий</w:t>
      </w:r>
      <w:r w:rsidR="003E344E">
        <w:t>.</w:t>
      </w:r>
    </w:p>
    <w:p w:rsidR="00D0081C" w:rsidRPr="00D0081C" w:rsidRDefault="00D0081C" w:rsidP="00D0081C">
      <w:pPr>
        <w:tabs>
          <w:tab w:val="left" w:pos="851"/>
        </w:tabs>
        <w:spacing w:after="0"/>
        <w:ind w:firstLine="567"/>
      </w:pPr>
    </w:p>
    <w:p w:rsidR="00A3057D" w:rsidRPr="00B5159E" w:rsidRDefault="00A3057D" w:rsidP="00B5159E">
      <w:pPr>
        <w:tabs>
          <w:tab w:val="left" w:pos="851"/>
        </w:tabs>
        <w:spacing w:after="0"/>
        <w:ind w:firstLine="567"/>
        <w:contextualSpacing/>
      </w:pPr>
      <w:r w:rsidRPr="00B5159E">
        <w:t>Технические характеристики и требования: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5"/>
        <w:gridCol w:w="3146"/>
      </w:tblGrid>
      <w:tr w:rsidR="00085B94" w:rsidRPr="000E5538" w:rsidTr="00AF49D5">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085B94" w:rsidRPr="000E5538" w:rsidRDefault="00085B94" w:rsidP="00B5159E">
            <w:pPr>
              <w:widowControl w:val="0"/>
              <w:spacing w:after="0"/>
              <w:ind w:firstLine="567"/>
              <w:jc w:val="center"/>
            </w:pPr>
            <w:r w:rsidRPr="000E5538">
              <w:t>Наименование показателей</w:t>
            </w:r>
          </w:p>
        </w:tc>
      </w:tr>
      <w:tr w:rsidR="00E3586C" w:rsidRPr="000E5538" w:rsidTr="00E3586C">
        <w:trPr>
          <w:tblCellSpacing w:w="0" w:type="dxa"/>
        </w:trPr>
        <w:tc>
          <w:tcPr>
            <w:tcW w:w="6225" w:type="dxa"/>
            <w:tcBorders>
              <w:top w:val="outset" w:sz="6" w:space="0" w:color="auto"/>
              <w:left w:val="outset" w:sz="6" w:space="0" w:color="auto"/>
              <w:bottom w:val="outset" w:sz="6" w:space="0" w:color="auto"/>
              <w:right w:val="outset" w:sz="6" w:space="0" w:color="auto"/>
            </w:tcBorders>
            <w:vAlign w:val="center"/>
            <w:hideMark/>
          </w:tcPr>
          <w:p w:rsidR="00E3586C" w:rsidRPr="000E5538" w:rsidRDefault="00E3586C" w:rsidP="00B5159E">
            <w:pPr>
              <w:widowControl w:val="0"/>
              <w:spacing w:after="0"/>
              <w:ind w:firstLine="567"/>
            </w:pPr>
            <w:r w:rsidRPr="000E5538">
              <w:t>Осадка конуса</w:t>
            </w:r>
          </w:p>
        </w:tc>
        <w:tc>
          <w:tcPr>
            <w:tcW w:w="3146" w:type="dxa"/>
            <w:tcBorders>
              <w:top w:val="outset" w:sz="6" w:space="0" w:color="auto"/>
              <w:left w:val="outset" w:sz="6" w:space="0" w:color="auto"/>
              <w:bottom w:val="outset" w:sz="6" w:space="0" w:color="auto"/>
              <w:right w:val="outset" w:sz="6" w:space="0" w:color="auto"/>
            </w:tcBorders>
            <w:vAlign w:val="center"/>
            <w:hideMark/>
          </w:tcPr>
          <w:p w:rsidR="00E3586C" w:rsidRPr="000E5538" w:rsidRDefault="00E3586C" w:rsidP="00B5159E">
            <w:pPr>
              <w:widowControl w:val="0"/>
              <w:spacing w:after="0"/>
              <w:ind w:firstLine="567"/>
              <w:jc w:val="center"/>
            </w:pPr>
            <w:r w:rsidRPr="000E5538">
              <w:t>Не менее 4 см</w:t>
            </w:r>
          </w:p>
          <w:p w:rsidR="00E3586C" w:rsidRPr="000E5538" w:rsidRDefault="00E3586C" w:rsidP="00B5159E">
            <w:pPr>
              <w:widowControl w:val="0"/>
              <w:spacing w:after="0"/>
              <w:ind w:firstLine="567"/>
              <w:jc w:val="center"/>
            </w:pPr>
            <w:r w:rsidRPr="000E5538">
              <w:t>Не более 15 см</w:t>
            </w:r>
          </w:p>
        </w:tc>
      </w:tr>
      <w:tr w:rsidR="00E3586C" w:rsidRPr="000E5538" w:rsidTr="00E3586C">
        <w:trPr>
          <w:tblCellSpacing w:w="0" w:type="dxa"/>
        </w:trPr>
        <w:tc>
          <w:tcPr>
            <w:tcW w:w="6225" w:type="dxa"/>
            <w:tcBorders>
              <w:top w:val="outset" w:sz="6" w:space="0" w:color="auto"/>
              <w:left w:val="outset" w:sz="6" w:space="0" w:color="auto"/>
              <w:bottom w:val="outset" w:sz="6" w:space="0" w:color="auto"/>
              <w:right w:val="outset" w:sz="6" w:space="0" w:color="auto"/>
            </w:tcBorders>
            <w:vAlign w:val="center"/>
          </w:tcPr>
          <w:p w:rsidR="00E3586C" w:rsidRPr="000E5538" w:rsidRDefault="00E3586C" w:rsidP="00B5159E">
            <w:pPr>
              <w:widowControl w:val="0"/>
              <w:spacing w:after="0"/>
              <w:ind w:firstLine="567"/>
            </w:pPr>
            <w:r w:rsidRPr="000E5538">
              <w:t>Сохраняемость смеси</w:t>
            </w:r>
          </w:p>
        </w:tc>
        <w:tc>
          <w:tcPr>
            <w:tcW w:w="3146" w:type="dxa"/>
            <w:tcBorders>
              <w:top w:val="outset" w:sz="6" w:space="0" w:color="auto"/>
              <w:left w:val="outset" w:sz="6" w:space="0" w:color="auto"/>
              <w:bottom w:val="outset" w:sz="6" w:space="0" w:color="auto"/>
              <w:right w:val="outset" w:sz="6" w:space="0" w:color="auto"/>
            </w:tcBorders>
            <w:vAlign w:val="center"/>
          </w:tcPr>
          <w:p w:rsidR="00E3586C" w:rsidRPr="000E5538" w:rsidRDefault="00E3586C" w:rsidP="00B5159E">
            <w:pPr>
              <w:widowControl w:val="0"/>
              <w:spacing w:after="0"/>
              <w:ind w:firstLine="567"/>
              <w:jc w:val="center"/>
            </w:pPr>
            <w:r w:rsidRPr="000E5538">
              <w:t>Не менее 1 часа</w:t>
            </w:r>
          </w:p>
          <w:p w:rsidR="00E3586C" w:rsidRPr="000E5538" w:rsidRDefault="00E3586C" w:rsidP="00B5159E">
            <w:pPr>
              <w:widowControl w:val="0"/>
              <w:spacing w:after="0"/>
              <w:ind w:firstLine="567"/>
              <w:jc w:val="center"/>
            </w:pPr>
            <w:r w:rsidRPr="000E5538">
              <w:t>Не более 2 часов</w:t>
            </w:r>
          </w:p>
        </w:tc>
      </w:tr>
      <w:tr w:rsidR="00E3586C" w:rsidRPr="000E5538" w:rsidTr="00E3586C">
        <w:trPr>
          <w:tblCellSpacing w:w="0" w:type="dxa"/>
        </w:trPr>
        <w:tc>
          <w:tcPr>
            <w:tcW w:w="6225" w:type="dxa"/>
            <w:tcBorders>
              <w:top w:val="outset" w:sz="6" w:space="0" w:color="auto"/>
              <w:left w:val="outset" w:sz="6" w:space="0" w:color="auto"/>
              <w:bottom w:val="outset" w:sz="6" w:space="0" w:color="auto"/>
              <w:right w:val="outset" w:sz="6" w:space="0" w:color="auto"/>
            </w:tcBorders>
            <w:vAlign w:val="center"/>
            <w:hideMark/>
          </w:tcPr>
          <w:p w:rsidR="00E3586C" w:rsidRPr="000E5538" w:rsidRDefault="00E3586C" w:rsidP="00B5159E">
            <w:pPr>
              <w:widowControl w:val="0"/>
              <w:spacing w:after="0"/>
              <w:ind w:firstLine="567"/>
            </w:pPr>
            <w:r w:rsidRPr="000E5538">
              <w:t>Марка бетона по морозостойкости, не ниже</w:t>
            </w:r>
          </w:p>
        </w:tc>
        <w:tc>
          <w:tcPr>
            <w:tcW w:w="3146" w:type="dxa"/>
            <w:tcBorders>
              <w:top w:val="outset" w:sz="6" w:space="0" w:color="auto"/>
              <w:left w:val="outset" w:sz="6" w:space="0" w:color="auto"/>
              <w:bottom w:val="outset" w:sz="6" w:space="0" w:color="auto"/>
              <w:right w:val="outset" w:sz="6" w:space="0" w:color="auto"/>
            </w:tcBorders>
            <w:vAlign w:val="center"/>
            <w:hideMark/>
          </w:tcPr>
          <w:p w:rsidR="00E3586C" w:rsidRPr="000E5538" w:rsidRDefault="00E3586C" w:rsidP="00B5159E">
            <w:pPr>
              <w:widowControl w:val="0"/>
              <w:spacing w:after="0"/>
              <w:ind w:firstLine="567"/>
              <w:jc w:val="center"/>
            </w:pPr>
            <w:r w:rsidRPr="000E5538">
              <w:t>F200</w:t>
            </w:r>
          </w:p>
        </w:tc>
      </w:tr>
      <w:tr w:rsidR="00E3586C" w:rsidRPr="000E5538" w:rsidTr="00E3586C">
        <w:trPr>
          <w:tblCellSpacing w:w="0" w:type="dxa"/>
        </w:trPr>
        <w:tc>
          <w:tcPr>
            <w:tcW w:w="6225" w:type="dxa"/>
            <w:tcBorders>
              <w:top w:val="outset" w:sz="6" w:space="0" w:color="auto"/>
              <w:left w:val="outset" w:sz="6" w:space="0" w:color="auto"/>
              <w:bottom w:val="outset" w:sz="6" w:space="0" w:color="auto"/>
              <w:right w:val="outset" w:sz="6" w:space="0" w:color="auto"/>
            </w:tcBorders>
            <w:vAlign w:val="center"/>
            <w:hideMark/>
          </w:tcPr>
          <w:p w:rsidR="00E3586C" w:rsidRPr="000E5538" w:rsidRDefault="00E3586C" w:rsidP="00B5159E">
            <w:pPr>
              <w:widowControl w:val="0"/>
              <w:spacing w:after="0"/>
              <w:ind w:firstLine="567"/>
            </w:pPr>
            <w:r w:rsidRPr="000E5538">
              <w:t>Прочность на сжатие, МПа,  не менее:</w:t>
            </w:r>
          </w:p>
          <w:p w:rsidR="00E3586C" w:rsidRPr="000E5538" w:rsidRDefault="00E3586C" w:rsidP="00B5159E">
            <w:pPr>
              <w:widowControl w:val="0"/>
              <w:spacing w:after="0"/>
              <w:ind w:firstLine="567"/>
              <w:jc w:val="left"/>
            </w:pPr>
            <w:r w:rsidRPr="000E5538">
              <w:t>через 6 часов</w:t>
            </w:r>
            <w:r w:rsidRPr="000E5538">
              <w:rPr>
                <w:vertAlign w:val="superscript"/>
              </w:rPr>
              <w:t>*</w:t>
            </w:r>
            <w:r w:rsidRPr="000E5538">
              <w:t> </w:t>
            </w:r>
          </w:p>
          <w:p w:rsidR="00E3586C" w:rsidRPr="000E5538" w:rsidRDefault="00E3586C" w:rsidP="00B5159E">
            <w:pPr>
              <w:widowControl w:val="0"/>
              <w:spacing w:after="0"/>
              <w:ind w:firstLine="567"/>
              <w:jc w:val="left"/>
            </w:pPr>
            <w:r w:rsidRPr="000E5538">
              <w:t>через 24 часа </w:t>
            </w:r>
          </w:p>
          <w:p w:rsidR="00E3586C" w:rsidRPr="000E5538" w:rsidRDefault="00E3586C" w:rsidP="00B5159E">
            <w:pPr>
              <w:widowControl w:val="0"/>
              <w:spacing w:after="0"/>
              <w:ind w:firstLine="567"/>
              <w:jc w:val="left"/>
            </w:pPr>
            <w:r w:rsidRPr="000E5538">
              <w:t>через 28 дней</w:t>
            </w:r>
          </w:p>
        </w:tc>
        <w:tc>
          <w:tcPr>
            <w:tcW w:w="3146" w:type="dxa"/>
            <w:tcBorders>
              <w:top w:val="outset" w:sz="6" w:space="0" w:color="auto"/>
              <w:left w:val="outset" w:sz="6" w:space="0" w:color="auto"/>
              <w:bottom w:val="outset" w:sz="6" w:space="0" w:color="auto"/>
              <w:right w:val="outset" w:sz="6" w:space="0" w:color="auto"/>
            </w:tcBorders>
            <w:vAlign w:val="center"/>
            <w:hideMark/>
          </w:tcPr>
          <w:p w:rsidR="00E3586C" w:rsidRPr="000E5538" w:rsidRDefault="00E3586C" w:rsidP="00B5159E">
            <w:pPr>
              <w:widowControl w:val="0"/>
              <w:spacing w:after="0"/>
              <w:ind w:firstLine="567"/>
              <w:jc w:val="center"/>
            </w:pPr>
            <w:r w:rsidRPr="000E5538">
              <w:t> </w:t>
            </w:r>
          </w:p>
          <w:p w:rsidR="00E3586C" w:rsidRPr="000E5538" w:rsidRDefault="00E3586C" w:rsidP="00B5159E">
            <w:pPr>
              <w:widowControl w:val="0"/>
              <w:spacing w:after="0"/>
              <w:ind w:firstLine="567"/>
              <w:jc w:val="center"/>
            </w:pPr>
            <w:r w:rsidRPr="000E5538">
              <w:t>30</w:t>
            </w:r>
          </w:p>
          <w:p w:rsidR="00E3586C" w:rsidRPr="000E5538" w:rsidRDefault="00E3586C" w:rsidP="00B5159E">
            <w:pPr>
              <w:widowControl w:val="0"/>
              <w:spacing w:after="0"/>
              <w:ind w:firstLine="567"/>
              <w:jc w:val="center"/>
            </w:pPr>
            <w:r w:rsidRPr="000E5538">
              <w:t>30</w:t>
            </w:r>
          </w:p>
          <w:p w:rsidR="00E3586C" w:rsidRPr="000E5538" w:rsidRDefault="00E3586C" w:rsidP="00B5159E">
            <w:pPr>
              <w:widowControl w:val="0"/>
              <w:spacing w:after="0"/>
              <w:ind w:firstLine="567"/>
              <w:jc w:val="center"/>
            </w:pPr>
            <w:r w:rsidRPr="000E5538">
              <w:t>60</w:t>
            </w:r>
          </w:p>
        </w:tc>
      </w:tr>
      <w:tr w:rsidR="00E3586C" w:rsidRPr="000E5538" w:rsidTr="00E3586C">
        <w:trPr>
          <w:tblCellSpacing w:w="0" w:type="dxa"/>
        </w:trPr>
        <w:tc>
          <w:tcPr>
            <w:tcW w:w="6225" w:type="dxa"/>
            <w:tcBorders>
              <w:top w:val="outset" w:sz="6" w:space="0" w:color="auto"/>
              <w:left w:val="outset" w:sz="6" w:space="0" w:color="auto"/>
              <w:bottom w:val="outset" w:sz="6" w:space="0" w:color="auto"/>
              <w:right w:val="outset" w:sz="6" w:space="0" w:color="auto"/>
            </w:tcBorders>
            <w:vAlign w:val="center"/>
            <w:hideMark/>
          </w:tcPr>
          <w:p w:rsidR="00E3586C" w:rsidRPr="000E5538" w:rsidRDefault="00E3586C" w:rsidP="00B5159E">
            <w:pPr>
              <w:widowControl w:val="0"/>
              <w:spacing w:after="0"/>
              <w:ind w:firstLine="567"/>
            </w:pPr>
            <w:r w:rsidRPr="000E5538">
              <w:t xml:space="preserve">Прочность на растяжение при изгибе, МПа, не менее: </w:t>
            </w:r>
          </w:p>
          <w:p w:rsidR="00E3586C" w:rsidRPr="000E5538" w:rsidRDefault="00E3586C" w:rsidP="00B5159E">
            <w:pPr>
              <w:widowControl w:val="0"/>
              <w:spacing w:after="0"/>
              <w:ind w:firstLine="567"/>
              <w:jc w:val="left"/>
            </w:pPr>
            <w:r w:rsidRPr="000E5538">
              <w:t>через 6 часов</w:t>
            </w:r>
            <w:r w:rsidRPr="000E5538">
              <w:rPr>
                <w:vertAlign w:val="superscript"/>
              </w:rPr>
              <w:t>*</w:t>
            </w:r>
            <w:r w:rsidRPr="000E5538">
              <w:t> </w:t>
            </w:r>
          </w:p>
          <w:p w:rsidR="00E3586C" w:rsidRPr="000E5538" w:rsidRDefault="00E3586C" w:rsidP="00B5159E">
            <w:pPr>
              <w:widowControl w:val="0"/>
              <w:spacing w:after="0"/>
              <w:ind w:firstLine="567"/>
              <w:jc w:val="left"/>
            </w:pPr>
            <w:r w:rsidRPr="000E5538">
              <w:t>через 24 часа  </w:t>
            </w:r>
          </w:p>
          <w:p w:rsidR="00E3586C" w:rsidRPr="000E5538" w:rsidRDefault="00E3586C" w:rsidP="00B5159E">
            <w:pPr>
              <w:widowControl w:val="0"/>
              <w:spacing w:after="0"/>
              <w:ind w:firstLine="567"/>
              <w:jc w:val="left"/>
            </w:pPr>
            <w:r w:rsidRPr="000E5538">
              <w:t>через 28 дней</w:t>
            </w:r>
          </w:p>
        </w:tc>
        <w:tc>
          <w:tcPr>
            <w:tcW w:w="3146" w:type="dxa"/>
            <w:tcBorders>
              <w:top w:val="outset" w:sz="6" w:space="0" w:color="auto"/>
              <w:left w:val="outset" w:sz="6" w:space="0" w:color="auto"/>
              <w:bottom w:val="outset" w:sz="6" w:space="0" w:color="auto"/>
              <w:right w:val="outset" w:sz="6" w:space="0" w:color="auto"/>
            </w:tcBorders>
            <w:vAlign w:val="center"/>
            <w:hideMark/>
          </w:tcPr>
          <w:p w:rsidR="00E3586C" w:rsidRPr="000E5538" w:rsidRDefault="00E3586C" w:rsidP="00B5159E">
            <w:pPr>
              <w:widowControl w:val="0"/>
              <w:spacing w:after="0"/>
              <w:ind w:firstLine="567"/>
              <w:jc w:val="center"/>
            </w:pPr>
            <w:r w:rsidRPr="000E5538">
              <w:t> </w:t>
            </w:r>
          </w:p>
          <w:p w:rsidR="00E3586C" w:rsidRPr="000E5538" w:rsidRDefault="00E3586C" w:rsidP="00B5159E">
            <w:pPr>
              <w:widowControl w:val="0"/>
              <w:spacing w:after="0"/>
              <w:ind w:firstLine="567"/>
              <w:jc w:val="center"/>
            </w:pPr>
            <w:r w:rsidRPr="000E5538">
              <w:t>4,5</w:t>
            </w:r>
          </w:p>
          <w:p w:rsidR="00E3586C" w:rsidRPr="000E5538" w:rsidRDefault="00E3586C" w:rsidP="00B5159E">
            <w:pPr>
              <w:widowControl w:val="0"/>
              <w:spacing w:after="0"/>
              <w:ind w:firstLine="567"/>
              <w:jc w:val="center"/>
            </w:pPr>
            <w:r w:rsidRPr="000E5538">
              <w:t>4,5</w:t>
            </w:r>
          </w:p>
          <w:p w:rsidR="00E3586C" w:rsidRPr="000E5538" w:rsidRDefault="00E3586C" w:rsidP="00B5159E">
            <w:pPr>
              <w:widowControl w:val="0"/>
              <w:spacing w:after="0"/>
              <w:ind w:firstLine="567"/>
              <w:jc w:val="center"/>
            </w:pPr>
            <w:r w:rsidRPr="000E5538">
              <w:t>10,5</w:t>
            </w:r>
          </w:p>
        </w:tc>
      </w:tr>
    </w:tbl>
    <w:p w:rsidR="00E3586C" w:rsidRPr="000E5538" w:rsidRDefault="00E3586C" w:rsidP="00B5159E">
      <w:pPr>
        <w:widowControl w:val="0"/>
        <w:spacing w:after="0"/>
        <w:ind w:firstLine="567"/>
      </w:pPr>
    </w:p>
    <w:p w:rsidR="00E3586C" w:rsidRPr="000E5538" w:rsidRDefault="00E3586C" w:rsidP="00B5159E">
      <w:pPr>
        <w:widowControl w:val="0"/>
        <w:spacing w:after="0"/>
        <w:ind w:firstLine="567"/>
      </w:pPr>
      <w:r w:rsidRPr="000E5538">
        <w:t>На 1 м</w:t>
      </w:r>
      <w:r w:rsidRPr="000E5538">
        <w:rPr>
          <w:vertAlign w:val="superscript"/>
        </w:rPr>
        <w:t>2</w:t>
      </w:r>
      <w:r>
        <w:rPr>
          <w:vertAlign w:val="superscript"/>
        </w:rPr>
        <w:t xml:space="preserve"> </w:t>
      </w:r>
      <w:r w:rsidRPr="000E5538">
        <w:t>ремонтируемого участка должно требоваться не более 120 кг сухой смеси (при толщине слоя 5 см).</w:t>
      </w:r>
    </w:p>
    <w:p w:rsidR="00E3586C" w:rsidRPr="000E5538" w:rsidRDefault="00E3586C" w:rsidP="00B5159E">
      <w:pPr>
        <w:widowControl w:val="0"/>
        <w:spacing w:after="0"/>
        <w:ind w:firstLine="567"/>
      </w:pPr>
    </w:p>
    <w:p w:rsidR="00E3586C" w:rsidRPr="000E5538" w:rsidRDefault="00E3586C" w:rsidP="00B5159E">
      <w:pPr>
        <w:widowControl w:val="0"/>
        <w:spacing w:after="0"/>
        <w:ind w:firstLine="567"/>
        <w:rPr>
          <w:b/>
        </w:rPr>
      </w:pPr>
      <w:r w:rsidRPr="000E5538">
        <w:rPr>
          <w:b/>
        </w:rPr>
        <w:t>Требования к упаковке:</w:t>
      </w:r>
    </w:p>
    <w:p w:rsidR="00475951" w:rsidRPr="00475951" w:rsidRDefault="00E3586C" w:rsidP="00B5159E">
      <w:pPr>
        <w:spacing w:after="0"/>
        <w:ind w:firstLine="567"/>
      </w:pPr>
      <w:r w:rsidRPr="00475951">
        <w:t>Продукция должна быть упакована в таре производителя, в герметичной упаковке. Фасовка не более 50кг. Упаковка товара должна обеспечивать его сохранность при транспортировке и хранении.</w:t>
      </w:r>
      <w:r w:rsidR="00475951" w:rsidRPr="00475951">
        <w:t xml:space="preserve"> Качество, маркировка, упаковка товара должны соответствовать требованиям нормативно-технической документации утвержденной для данного вида товара.</w:t>
      </w:r>
    </w:p>
    <w:p w:rsidR="00E3586C" w:rsidRPr="000E5538" w:rsidRDefault="00E3586C" w:rsidP="00B5159E">
      <w:pPr>
        <w:widowControl w:val="0"/>
        <w:spacing w:after="0"/>
        <w:ind w:firstLine="567"/>
      </w:pPr>
    </w:p>
    <w:p w:rsidR="00E3586C" w:rsidRPr="000E5538" w:rsidRDefault="00E3586C" w:rsidP="00B5159E">
      <w:pPr>
        <w:widowControl w:val="0"/>
        <w:tabs>
          <w:tab w:val="left" w:pos="1134"/>
        </w:tabs>
        <w:spacing w:after="0"/>
        <w:ind w:firstLine="567"/>
        <w:rPr>
          <w:b/>
        </w:rPr>
      </w:pPr>
      <w:r w:rsidRPr="000E5538">
        <w:rPr>
          <w:b/>
        </w:rPr>
        <w:t>Требования к документации</w:t>
      </w:r>
      <w:r>
        <w:rPr>
          <w:b/>
        </w:rPr>
        <w:t>:</w:t>
      </w:r>
    </w:p>
    <w:p w:rsidR="00E3586C" w:rsidRPr="000E5538" w:rsidRDefault="00E3586C" w:rsidP="00B5159E">
      <w:pPr>
        <w:widowControl w:val="0"/>
        <w:tabs>
          <w:tab w:val="left" w:pos="1134"/>
        </w:tabs>
        <w:spacing w:after="0"/>
        <w:ind w:firstLine="567"/>
      </w:pPr>
      <w:r w:rsidRPr="000E5538">
        <w:t>Качество материал</w:t>
      </w:r>
      <w:r>
        <w:t>а</w:t>
      </w:r>
      <w:r w:rsidRPr="000E5538">
        <w:t xml:space="preserve"> и возможность их использования для эксплуатационного содержания и ремонта искусственных покрытий аэродрома должн</w:t>
      </w:r>
      <w:r>
        <w:t>о</w:t>
      </w:r>
      <w:r w:rsidRPr="000E5538">
        <w:t xml:space="preserve"> быть проверен</w:t>
      </w:r>
      <w:r>
        <w:t>о</w:t>
      </w:r>
      <w:r w:rsidRPr="000E5538">
        <w:t xml:space="preserve"> в аккредитованных лабораториях отраслевых научных организациях (статья 1 Федерального закона от 28.12.2013 </w:t>
      </w:r>
      <w:r>
        <w:t>№</w:t>
      </w:r>
      <w:r w:rsidRPr="000E5538">
        <w:t xml:space="preserve"> 412-ФЗ "Об аккредитации в национальной системе аккредитации" (Собрание законодательства Российской Федерации, 2013, </w:t>
      </w:r>
      <w:r>
        <w:t>№</w:t>
      </w:r>
      <w:r w:rsidRPr="000E5538">
        <w:t xml:space="preserve"> 52 (часть I), ст. 6977; 2014, </w:t>
      </w:r>
      <w:r>
        <w:t>№</w:t>
      </w:r>
      <w:r w:rsidRPr="000E5538">
        <w:t xml:space="preserve"> 26 (часть I), ст. 3366).</w:t>
      </w:r>
    </w:p>
    <w:p w:rsidR="00E3586C" w:rsidRPr="000E5538" w:rsidRDefault="00E3586C" w:rsidP="00B5159E">
      <w:pPr>
        <w:widowControl w:val="0"/>
        <w:tabs>
          <w:tab w:val="left" w:pos="1134"/>
        </w:tabs>
        <w:spacing w:after="0"/>
        <w:ind w:firstLine="567"/>
      </w:pPr>
      <w:r w:rsidRPr="000E5538">
        <w:t>Копия паспорта качества на поставляемый объём товара.</w:t>
      </w:r>
    </w:p>
    <w:p w:rsidR="00E3586C" w:rsidRDefault="00B47E6C" w:rsidP="00B5159E">
      <w:pPr>
        <w:widowControl w:val="0"/>
        <w:tabs>
          <w:tab w:val="left" w:pos="1134"/>
        </w:tabs>
        <w:spacing w:after="0"/>
        <w:ind w:firstLine="567"/>
      </w:pPr>
      <w:r w:rsidRPr="00C64D27">
        <w:t>Копия сертификата ФАВТ. Срок</w:t>
      </w:r>
      <w:r w:rsidR="00E3586C" w:rsidRPr="00C64D27">
        <w:t xml:space="preserve"> действия не ранее октября 2017г.</w:t>
      </w:r>
    </w:p>
    <w:p w:rsidR="00D0081C" w:rsidRPr="000E5538" w:rsidRDefault="00D0081C" w:rsidP="00B5159E">
      <w:pPr>
        <w:widowControl w:val="0"/>
        <w:tabs>
          <w:tab w:val="left" w:pos="1134"/>
        </w:tabs>
        <w:spacing w:after="0"/>
        <w:ind w:firstLine="567"/>
      </w:pPr>
    </w:p>
    <w:p w:rsidR="00475951" w:rsidRDefault="00D0081C" w:rsidP="00B5159E">
      <w:pPr>
        <w:spacing w:after="0"/>
        <w:ind w:firstLine="567"/>
        <w:rPr>
          <w:b/>
          <w:szCs w:val="22"/>
        </w:rPr>
      </w:pPr>
      <w:r w:rsidRPr="00D0081C">
        <w:rPr>
          <w:b/>
          <w:szCs w:val="22"/>
        </w:rPr>
        <w:t xml:space="preserve">Общие требования </w:t>
      </w:r>
      <w:r w:rsidR="00475951">
        <w:rPr>
          <w:b/>
          <w:szCs w:val="22"/>
        </w:rPr>
        <w:t xml:space="preserve">к </w:t>
      </w:r>
      <w:r w:rsidRPr="00D0081C">
        <w:rPr>
          <w:b/>
          <w:szCs w:val="22"/>
        </w:rPr>
        <w:t>товар</w:t>
      </w:r>
      <w:r>
        <w:rPr>
          <w:b/>
          <w:szCs w:val="22"/>
        </w:rPr>
        <w:t>у</w:t>
      </w:r>
      <w:r w:rsidRPr="00D0081C">
        <w:rPr>
          <w:b/>
          <w:szCs w:val="22"/>
        </w:rPr>
        <w:t>:</w:t>
      </w:r>
    </w:p>
    <w:p w:rsidR="00D0081C" w:rsidRPr="00B5159E" w:rsidRDefault="00475951" w:rsidP="00B5159E">
      <w:pPr>
        <w:spacing w:after="0"/>
        <w:ind w:firstLine="567"/>
      </w:pPr>
      <w:r w:rsidRPr="00B5159E">
        <w:t>П</w:t>
      </w:r>
      <w:r w:rsidR="00D0081C" w:rsidRPr="00B5159E">
        <w:t>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и подтверждаться соответствующими документами, оформленными в соответствии с действующим</w:t>
      </w:r>
      <w:r w:rsidRPr="00B5159E">
        <w:t xml:space="preserve"> российским законодательством.</w:t>
      </w:r>
    </w:p>
    <w:p w:rsidR="00D0081C" w:rsidRPr="00B5159E" w:rsidRDefault="00475951" w:rsidP="00B5159E">
      <w:pPr>
        <w:spacing w:after="0"/>
        <w:ind w:firstLine="567"/>
        <w:rPr>
          <w:b/>
          <w:i/>
          <w:u w:val="single"/>
        </w:rPr>
      </w:pPr>
      <w:r w:rsidRPr="00B5159E">
        <w:t>П</w:t>
      </w:r>
      <w:r w:rsidR="00D0081C" w:rsidRPr="00B5159E">
        <w:t xml:space="preserve">оставляемый товар должен быть новым товаром (товаром, который не был в употреблении, не прошел восстановление потребительских свойств), </w:t>
      </w:r>
      <w:r w:rsidR="00B5159E" w:rsidRPr="00B5159E">
        <w:t>остаточный срок годности товара, на момент его приемки Заказчиком, должен составлять не менее 6 месяцев.</w:t>
      </w:r>
    </w:p>
    <w:p w:rsidR="005E4BC5" w:rsidRDefault="00D0081C" w:rsidP="00B5159E">
      <w:pPr>
        <w:spacing w:after="0"/>
        <w:ind w:firstLine="567"/>
      </w:pPr>
      <w:r w:rsidRPr="00B5159E">
        <w:t xml:space="preserve">Товар должен </w:t>
      </w:r>
      <w:r w:rsidR="00475951" w:rsidRPr="00B5159E">
        <w:t>соответствовать</w:t>
      </w:r>
      <w:r w:rsidRPr="00B5159E">
        <w:t xml:space="preserve"> нормам и стандартам, действующим на момент подписания Контракта, а также требованиям, указанным в настоящем Техническом задании, Контракте, Спецификации.</w:t>
      </w:r>
      <w:r w:rsidR="005E4BC5">
        <w:br w:type="page"/>
      </w:r>
    </w:p>
    <w:p w:rsidR="004D04BA" w:rsidRDefault="004D04BA" w:rsidP="00173642">
      <w:pPr>
        <w:autoSpaceDE w:val="0"/>
        <w:autoSpaceDN w:val="0"/>
        <w:adjustRightInd w:val="0"/>
        <w:spacing w:after="0"/>
        <w:jc w:val="right"/>
      </w:pPr>
    </w:p>
    <w:p w:rsidR="00173642" w:rsidRDefault="0079476E" w:rsidP="00173642">
      <w:pPr>
        <w:autoSpaceDE w:val="0"/>
        <w:autoSpaceDN w:val="0"/>
        <w:adjustRightInd w:val="0"/>
        <w:spacing w:after="0"/>
        <w:jc w:val="right"/>
      </w:pPr>
      <w:r>
        <w:t xml:space="preserve">Приложение к Документации </w:t>
      </w:r>
    </w:p>
    <w:p w:rsidR="0079476E" w:rsidRDefault="0079476E" w:rsidP="00173642">
      <w:pPr>
        <w:autoSpaceDE w:val="0"/>
        <w:autoSpaceDN w:val="0"/>
        <w:adjustRightInd w:val="0"/>
        <w:spacing w:after="0"/>
        <w:jc w:val="right"/>
      </w:pPr>
      <w:r>
        <w:t>об электронном аукционе</w:t>
      </w:r>
    </w:p>
    <w:p w:rsidR="0079476E" w:rsidRDefault="0079476E" w:rsidP="0004436E">
      <w:pPr>
        <w:autoSpaceDE w:val="0"/>
        <w:autoSpaceDN w:val="0"/>
        <w:adjustRightInd w:val="0"/>
        <w:spacing w:after="0"/>
        <w:jc w:val="center"/>
      </w:pPr>
    </w:p>
    <w:p w:rsidR="0079476E" w:rsidRDefault="0079476E" w:rsidP="0004436E">
      <w:pPr>
        <w:autoSpaceDE w:val="0"/>
        <w:autoSpaceDN w:val="0"/>
        <w:adjustRightInd w:val="0"/>
        <w:spacing w:after="0"/>
        <w:jc w:val="center"/>
      </w:pPr>
    </w:p>
    <w:p w:rsidR="00D9394C" w:rsidRPr="009A07B2" w:rsidRDefault="00D9394C" w:rsidP="0004436E">
      <w:pPr>
        <w:autoSpaceDE w:val="0"/>
        <w:autoSpaceDN w:val="0"/>
        <w:adjustRightInd w:val="0"/>
        <w:spacing w:after="0"/>
        <w:jc w:val="center"/>
        <w:rPr>
          <w:b/>
        </w:rPr>
      </w:pPr>
      <w:r w:rsidRPr="009A07B2">
        <w:rPr>
          <w:b/>
        </w:rPr>
        <w:t>Обоснование начальной (максимальной) цены контракта</w:t>
      </w:r>
    </w:p>
    <w:p w:rsidR="00D9394C" w:rsidRPr="009A07B2" w:rsidRDefault="00D9394C" w:rsidP="0004436E">
      <w:pPr>
        <w:autoSpaceDE w:val="0"/>
        <w:autoSpaceDN w:val="0"/>
        <w:adjustRightInd w:val="0"/>
        <w:spacing w:after="0"/>
        <w:rPr>
          <w:b/>
          <w:sz w:val="22"/>
          <w:szCs w:val="22"/>
        </w:rPr>
      </w:pPr>
    </w:p>
    <w:p w:rsidR="003867F3" w:rsidRDefault="003867F3" w:rsidP="003867F3">
      <w:pPr>
        <w:autoSpaceDE w:val="0"/>
        <w:autoSpaceDN w:val="0"/>
        <w:adjustRightInd w:val="0"/>
        <w:spacing w:after="0"/>
      </w:pPr>
      <w:r w:rsidRPr="009A07B2">
        <w:rPr>
          <w:b/>
        </w:rPr>
        <w:t xml:space="preserve">Используемый метод определения начальной (максимальной) цены контракта: </w:t>
      </w:r>
      <w:r w:rsidRPr="009A07B2">
        <w:t>метод сопоставимых рыночных цен (анализа рынка). Начальная (максимальная) цена контракта сформирована на основе информации о ценах товаров, работ, услуг, полученной путем общедоступного изучения рынка заказчиком.</w:t>
      </w:r>
    </w:p>
    <w:p w:rsidR="00996B41" w:rsidRPr="00996B41" w:rsidRDefault="00996B41" w:rsidP="00996B41">
      <w:pPr>
        <w:autoSpaceDE w:val="0"/>
        <w:autoSpaceDN w:val="0"/>
        <w:adjustRightInd w:val="0"/>
        <w:spacing w:after="0"/>
      </w:pPr>
      <w:r w:rsidRPr="00996B41">
        <w:t>В целях применения метода сопоставимых рыночных цен (анализа рынка) основанием для расчета начальной (максимальной) цены стала информация из коммерческих предложений поступивших в адрес Заказчика</w:t>
      </w:r>
    </w:p>
    <w:p w:rsidR="00996B41" w:rsidRDefault="00996B41" w:rsidP="003867F3">
      <w:pPr>
        <w:autoSpaceDE w:val="0"/>
        <w:autoSpaceDN w:val="0"/>
        <w:adjustRightInd w:val="0"/>
        <w:spacing w:after="0"/>
      </w:pPr>
    </w:p>
    <w:p w:rsidR="00E41E59" w:rsidRPr="004D3096" w:rsidRDefault="00E41E59" w:rsidP="004D3096">
      <w:pPr>
        <w:spacing w:after="0"/>
        <w:jc w:val="left"/>
        <w:rPr>
          <w:szCs w:val="28"/>
        </w:rPr>
      </w:pPr>
      <w:r w:rsidRPr="004D3096">
        <w:rPr>
          <w:szCs w:val="28"/>
        </w:rPr>
        <w:t>Начальная (максимальная) цена договора определена по формуле:</w:t>
      </w:r>
    </w:p>
    <w:p w:rsidR="00E41E59" w:rsidRPr="006D66FA" w:rsidRDefault="00E41E59" w:rsidP="00E41E59">
      <w:pPr>
        <w:spacing w:after="0"/>
        <w:rPr>
          <w:sz w:val="28"/>
          <w:szCs w:val="28"/>
        </w:rPr>
      </w:pPr>
      <w:r>
        <w:rPr>
          <w:rFonts w:eastAsiaTheme="minorHAnsi"/>
          <w:noProof/>
          <w:position w:val="-24"/>
          <w:sz w:val="28"/>
          <w:szCs w:val="28"/>
        </w:rPr>
        <w:drawing>
          <wp:inline distT="0" distB="0" distL="0" distR="0">
            <wp:extent cx="2278380" cy="563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78380" cy="563880"/>
                    </a:xfrm>
                    <a:prstGeom prst="rect">
                      <a:avLst/>
                    </a:prstGeom>
                    <a:noFill/>
                    <a:ln>
                      <a:noFill/>
                    </a:ln>
                  </pic:spPr>
                </pic:pic>
              </a:graphicData>
            </a:graphic>
          </wp:inline>
        </w:drawing>
      </w:r>
      <w:r>
        <w:rPr>
          <w:b/>
          <w:sz w:val="28"/>
          <w:szCs w:val="28"/>
        </w:rPr>
        <w:t xml:space="preserve">, </w:t>
      </w:r>
      <w:r w:rsidRPr="006D66FA">
        <w:rPr>
          <w:sz w:val="28"/>
          <w:szCs w:val="28"/>
        </w:rPr>
        <w:t>где</w:t>
      </w:r>
    </w:p>
    <w:p w:rsidR="00E41E59" w:rsidRDefault="00E41E59" w:rsidP="00E41E59">
      <w:pPr>
        <w:autoSpaceDE w:val="0"/>
        <w:autoSpaceDN w:val="0"/>
        <w:adjustRightInd w:val="0"/>
        <w:spacing w:after="0"/>
        <w:rPr>
          <w:rFonts w:eastAsiaTheme="minorHAnsi"/>
          <w:lang w:eastAsia="en-US"/>
        </w:rPr>
      </w:pPr>
      <w:r>
        <w:rPr>
          <w:rFonts w:eastAsiaTheme="minorHAnsi"/>
          <w:lang w:eastAsia="en-US"/>
        </w:rPr>
        <w:t>v - количество (объем) закупаемого товара (работы, услуги);</w:t>
      </w:r>
    </w:p>
    <w:p w:rsidR="00E41E59" w:rsidRDefault="00E41E59" w:rsidP="00E41E59">
      <w:pPr>
        <w:autoSpaceDE w:val="0"/>
        <w:autoSpaceDN w:val="0"/>
        <w:adjustRightInd w:val="0"/>
        <w:spacing w:after="0"/>
        <w:rPr>
          <w:rFonts w:eastAsiaTheme="minorHAnsi"/>
          <w:lang w:eastAsia="en-US"/>
        </w:rPr>
      </w:pPr>
      <w:r>
        <w:rPr>
          <w:rFonts w:eastAsiaTheme="minorHAnsi"/>
          <w:lang w:eastAsia="en-US"/>
        </w:rPr>
        <w:t>n - количество значений, используемых в расчете;</w:t>
      </w:r>
    </w:p>
    <w:p w:rsidR="00E41E59" w:rsidRDefault="00E41E59" w:rsidP="00E41E59">
      <w:pPr>
        <w:autoSpaceDE w:val="0"/>
        <w:autoSpaceDN w:val="0"/>
        <w:adjustRightInd w:val="0"/>
        <w:spacing w:after="0"/>
        <w:rPr>
          <w:rFonts w:eastAsiaTheme="minorHAnsi"/>
          <w:lang w:eastAsia="en-US"/>
        </w:rPr>
      </w:pPr>
      <w:r>
        <w:rPr>
          <w:rFonts w:eastAsiaTheme="minorHAnsi"/>
          <w:lang w:eastAsia="en-US"/>
        </w:rPr>
        <w:t>i - номер источника ценовой информации;</w:t>
      </w:r>
    </w:p>
    <w:p w:rsidR="00E41E59" w:rsidRDefault="00E41E59" w:rsidP="00E41E59">
      <w:pPr>
        <w:autoSpaceDE w:val="0"/>
        <w:autoSpaceDN w:val="0"/>
        <w:adjustRightInd w:val="0"/>
        <w:spacing w:after="0"/>
        <w:rPr>
          <w:rFonts w:eastAsiaTheme="minorHAnsi"/>
          <w:lang w:eastAsia="en-US"/>
        </w:rPr>
      </w:pPr>
      <w:r>
        <w:rPr>
          <w:rFonts w:eastAsiaTheme="minorHAnsi"/>
          <w:noProof/>
          <w:position w:val="-12"/>
        </w:rPr>
        <w:drawing>
          <wp:inline distT="0" distB="0" distL="0" distR="0">
            <wp:extent cx="182880" cy="2743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Pr>
          <w:rFonts w:eastAsiaTheme="minorHAnsi"/>
          <w:lang w:eastAsia="en-US"/>
        </w:rPr>
        <w:t xml:space="preserve"> - цена единицы товара, работы, услуги, представленная в источнике с номером i .</w:t>
      </w:r>
    </w:p>
    <w:p w:rsidR="00E41E59" w:rsidRPr="00781527" w:rsidRDefault="00E41E59" w:rsidP="00E41E59">
      <w:pPr>
        <w:suppressAutoHyphens/>
        <w:spacing w:after="0"/>
        <w:ind w:right="-6"/>
        <w:rPr>
          <w:sz w:val="22"/>
          <w:szCs w:val="22"/>
          <w:lang w:eastAsia="ar-SA"/>
        </w:rPr>
      </w:pPr>
      <w:r>
        <w:rPr>
          <w:sz w:val="22"/>
          <w:szCs w:val="22"/>
          <w:lang w:eastAsia="ar-SA"/>
        </w:rPr>
        <w:t>Коммерческие предложения</w:t>
      </w:r>
      <w:r w:rsidRPr="00781527">
        <w:rPr>
          <w:sz w:val="22"/>
          <w:szCs w:val="22"/>
          <w:lang w:eastAsia="ar-SA"/>
        </w:rPr>
        <w:t>, полученн</w:t>
      </w:r>
      <w:r>
        <w:rPr>
          <w:sz w:val="22"/>
          <w:szCs w:val="22"/>
          <w:lang w:eastAsia="ar-SA"/>
        </w:rPr>
        <w:t>ые</w:t>
      </w:r>
      <w:r w:rsidRPr="00781527">
        <w:rPr>
          <w:sz w:val="22"/>
          <w:szCs w:val="22"/>
          <w:lang w:eastAsia="ar-SA"/>
        </w:rPr>
        <w:t xml:space="preserve"> от поставщиков: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060"/>
        <w:gridCol w:w="710"/>
        <w:gridCol w:w="1561"/>
        <w:gridCol w:w="1559"/>
        <w:gridCol w:w="1559"/>
        <w:gridCol w:w="1277"/>
        <w:gridCol w:w="1013"/>
      </w:tblGrid>
      <w:tr w:rsidR="00B5159E" w:rsidRPr="0017183E" w:rsidTr="00B5159E">
        <w:trPr>
          <w:trHeight w:val="887"/>
          <w:tblHeader/>
        </w:trPr>
        <w:tc>
          <w:tcPr>
            <w:tcW w:w="240" w:type="pct"/>
            <w:shd w:val="clear" w:color="auto" w:fill="auto"/>
            <w:noWrap/>
            <w:vAlign w:val="center"/>
            <w:hideMark/>
          </w:tcPr>
          <w:p w:rsidR="00B5159E" w:rsidRPr="00915565" w:rsidRDefault="00B5159E" w:rsidP="00E41E59">
            <w:pPr>
              <w:spacing w:after="0"/>
              <w:ind w:firstLine="0"/>
              <w:jc w:val="center"/>
              <w:rPr>
                <w:sz w:val="18"/>
                <w:szCs w:val="18"/>
              </w:rPr>
            </w:pPr>
            <w:r w:rsidRPr="00915565">
              <w:rPr>
                <w:sz w:val="18"/>
                <w:szCs w:val="18"/>
              </w:rPr>
              <w:t>№№ п/п</w:t>
            </w:r>
          </w:p>
        </w:tc>
        <w:tc>
          <w:tcPr>
            <w:tcW w:w="1007" w:type="pct"/>
            <w:shd w:val="clear" w:color="auto" w:fill="auto"/>
            <w:noWrap/>
            <w:vAlign w:val="center"/>
            <w:hideMark/>
          </w:tcPr>
          <w:p w:rsidR="00B5159E" w:rsidRPr="00915565" w:rsidRDefault="00B5159E" w:rsidP="00E41E59">
            <w:pPr>
              <w:spacing w:after="0"/>
              <w:ind w:firstLine="0"/>
              <w:jc w:val="center"/>
              <w:rPr>
                <w:sz w:val="18"/>
                <w:szCs w:val="18"/>
              </w:rPr>
            </w:pPr>
            <w:r w:rsidRPr="00915565">
              <w:rPr>
                <w:sz w:val="18"/>
                <w:szCs w:val="18"/>
              </w:rPr>
              <w:t>Наименование товаров</w:t>
            </w:r>
          </w:p>
        </w:tc>
        <w:tc>
          <w:tcPr>
            <w:tcW w:w="347" w:type="pct"/>
            <w:vAlign w:val="center"/>
          </w:tcPr>
          <w:p w:rsidR="00B5159E" w:rsidRPr="00915565" w:rsidRDefault="00B5159E" w:rsidP="00E41E59">
            <w:pPr>
              <w:ind w:firstLine="32"/>
              <w:jc w:val="center"/>
              <w:rPr>
                <w:sz w:val="18"/>
                <w:szCs w:val="18"/>
              </w:rPr>
            </w:pPr>
            <w:r w:rsidRPr="00915565">
              <w:rPr>
                <w:sz w:val="18"/>
                <w:szCs w:val="18"/>
              </w:rPr>
              <w:t>Кол-во</w:t>
            </w:r>
          </w:p>
        </w:tc>
        <w:tc>
          <w:tcPr>
            <w:tcW w:w="763" w:type="pct"/>
            <w:vAlign w:val="center"/>
          </w:tcPr>
          <w:p w:rsidR="00B5159E" w:rsidRPr="00915565" w:rsidRDefault="00B5159E" w:rsidP="00B5159E">
            <w:pPr>
              <w:ind w:firstLine="32"/>
              <w:jc w:val="center"/>
              <w:rPr>
                <w:sz w:val="18"/>
                <w:szCs w:val="18"/>
              </w:rPr>
            </w:pPr>
            <w:r w:rsidRPr="00915565">
              <w:rPr>
                <w:sz w:val="18"/>
                <w:szCs w:val="18"/>
              </w:rPr>
              <w:t xml:space="preserve">Поставщик № 1 </w:t>
            </w:r>
          </w:p>
        </w:tc>
        <w:tc>
          <w:tcPr>
            <w:tcW w:w="762" w:type="pct"/>
            <w:vAlign w:val="center"/>
          </w:tcPr>
          <w:p w:rsidR="00B5159E" w:rsidRPr="00915565" w:rsidRDefault="00B5159E" w:rsidP="00B5159E">
            <w:pPr>
              <w:ind w:firstLine="32"/>
              <w:jc w:val="center"/>
              <w:rPr>
                <w:sz w:val="18"/>
                <w:szCs w:val="18"/>
              </w:rPr>
            </w:pPr>
            <w:r w:rsidRPr="00915565">
              <w:rPr>
                <w:sz w:val="18"/>
                <w:szCs w:val="18"/>
              </w:rPr>
              <w:t xml:space="preserve">Поставщик № 2 </w:t>
            </w:r>
          </w:p>
        </w:tc>
        <w:tc>
          <w:tcPr>
            <w:tcW w:w="762" w:type="pct"/>
            <w:vAlign w:val="center"/>
          </w:tcPr>
          <w:p w:rsidR="00B5159E" w:rsidRPr="00915565" w:rsidRDefault="00B5159E" w:rsidP="00B5159E">
            <w:pPr>
              <w:ind w:firstLine="32"/>
              <w:jc w:val="center"/>
              <w:rPr>
                <w:sz w:val="18"/>
                <w:szCs w:val="18"/>
              </w:rPr>
            </w:pPr>
            <w:r w:rsidRPr="00915565">
              <w:rPr>
                <w:sz w:val="18"/>
                <w:szCs w:val="18"/>
              </w:rPr>
              <w:t>Поставщик № 3</w:t>
            </w:r>
          </w:p>
        </w:tc>
        <w:tc>
          <w:tcPr>
            <w:tcW w:w="624" w:type="pct"/>
            <w:vAlign w:val="center"/>
          </w:tcPr>
          <w:p w:rsidR="00B5159E" w:rsidRPr="00915565" w:rsidRDefault="00B5159E" w:rsidP="00E41E59">
            <w:pPr>
              <w:ind w:firstLine="32"/>
              <w:jc w:val="center"/>
              <w:rPr>
                <w:sz w:val="18"/>
                <w:szCs w:val="18"/>
              </w:rPr>
            </w:pPr>
            <w:r w:rsidRPr="00915565">
              <w:rPr>
                <w:sz w:val="18"/>
                <w:szCs w:val="18"/>
              </w:rPr>
              <w:t>НМЦК за единицу</w:t>
            </w:r>
            <w:r>
              <w:rPr>
                <w:sz w:val="18"/>
                <w:szCs w:val="18"/>
              </w:rPr>
              <w:t>, руб</w:t>
            </w:r>
          </w:p>
        </w:tc>
        <w:tc>
          <w:tcPr>
            <w:tcW w:w="495" w:type="pct"/>
            <w:vAlign w:val="center"/>
          </w:tcPr>
          <w:p w:rsidR="00B5159E" w:rsidRPr="00915565" w:rsidRDefault="00B5159E" w:rsidP="00E41E59">
            <w:pPr>
              <w:ind w:firstLine="32"/>
              <w:jc w:val="center"/>
              <w:rPr>
                <w:sz w:val="18"/>
                <w:szCs w:val="18"/>
              </w:rPr>
            </w:pPr>
            <w:r w:rsidRPr="00915565">
              <w:rPr>
                <w:sz w:val="18"/>
                <w:szCs w:val="18"/>
              </w:rPr>
              <w:t>Всего</w:t>
            </w:r>
            <w:r>
              <w:rPr>
                <w:sz w:val="18"/>
                <w:szCs w:val="18"/>
              </w:rPr>
              <w:t>, руб</w:t>
            </w:r>
          </w:p>
        </w:tc>
      </w:tr>
      <w:tr w:rsidR="00B5159E" w:rsidRPr="00032F92" w:rsidTr="00B5159E">
        <w:trPr>
          <w:trHeight w:val="315"/>
        </w:trPr>
        <w:tc>
          <w:tcPr>
            <w:tcW w:w="240" w:type="pct"/>
            <w:shd w:val="clear" w:color="auto" w:fill="auto"/>
            <w:noWrap/>
            <w:vAlign w:val="center"/>
            <w:hideMark/>
          </w:tcPr>
          <w:p w:rsidR="00B5159E" w:rsidRPr="00915565" w:rsidRDefault="00B5159E" w:rsidP="00E41E59">
            <w:pPr>
              <w:spacing w:after="0"/>
              <w:ind w:firstLine="0"/>
              <w:jc w:val="left"/>
              <w:rPr>
                <w:sz w:val="18"/>
                <w:szCs w:val="18"/>
              </w:rPr>
            </w:pPr>
            <w:r w:rsidRPr="00915565">
              <w:rPr>
                <w:sz w:val="18"/>
                <w:szCs w:val="18"/>
              </w:rPr>
              <w:t> 1</w:t>
            </w:r>
          </w:p>
        </w:tc>
        <w:tc>
          <w:tcPr>
            <w:tcW w:w="1007" w:type="pct"/>
            <w:shd w:val="clear" w:color="auto" w:fill="auto"/>
            <w:noWrap/>
            <w:vAlign w:val="bottom"/>
          </w:tcPr>
          <w:p w:rsidR="00D00B7C" w:rsidRDefault="00B5159E" w:rsidP="00D00B7C">
            <w:pPr>
              <w:spacing w:after="0"/>
              <w:ind w:firstLine="0"/>
              <w:jc w:val="center"/>
              <w:rPr>
                <w:color w:val="000000"/>
                <w:sz w:val="18"/>
                <w:szCs w:val="18"/>
              </w:rPr>
            </w:pPr>
            <w:r>
              <w:rPr>
                <w:color w:val="000000"/>
                <w:sz w:val="18"/>
                <w:szCs w:val="18"/>
              </w:rPr>
              <w:t>Ремонтный материал</w:t>
            </w:r>
          </w:p>
          <w:p w:rsidR="00B5159E" w:rsidRPr="00032F92" w:rsidRDefault="00D00B7C" w:rsidP="00D00B7C">
            <w:pPr>
              <w:spacing w:after="0"/>
              <w:ind w:firstLine="0"/>
              <w:jc w:val="center"/>
              <w:rPr>
                <w:color w:val="000000"/>
                <w:sz w:val="18"/>
                <w:szCs w:val="18"/>
              </w:rPr>
            </w:pPr>
            <w:r>
              <w:rPr>
                <w:color w:val="000000"/>
                <w:sz w:val="18"/>
                <w:szCs w:val="18"/>
              </w:rPr>
              <w:t>4 тонны</w:t>
            </w:r>
          </w:p>
        </w:tc>
        <w:tc>
          <w:tcPr>
            <w:tcW w:w="347" w:type="pct"/>
            <w:vAlign w:val="center"/>
          </w:tcPr>
          <w:p w:rsidR="00B5159E" w:rsidRPr="00032F92" w:rsidRDefault="00D00B7C" w:rsidP="00E41E59">
            <w:pPr>
              <w:spacing w:after="0"/>
              <w:ind w:firstLine="32"/>
              <w:jc w:val="center"/>
              <w:rPr>
                <w:color w:val="000000"/>
                <w:sz w:val="18"/>
                <w:szCs w:val="18"/>
              </w:rPr>
            </w:pPr>
            <w:r>
              <w:rPr>
                <w:color w:val="000000"/>
                <w:sz w:val="18"/>
                <w:szCs w:val="18"/>
              </w:rPr>
              <w:t>1</w:t>
            </w:r>
          </w:p>
        </w:tc>
        <w:tc>
          <w:tcPr>
            <w:tcW w:w="763" w:type="pct"/>
            <w:vAlign w:val="center"/>
          </w:tcPr>
          <w:p w:rsidR="00B5159E" w:rsidRPr="00032F92" w:rsidRDefault="00EF73C4" w:rsidP="00E41E59">
            <w:pPr>
              <w:spacing w:after="0"/>
              <w:ind w:firstLine="32"/>
              <w:jc w:val="center"/>
              <w:rPr>
                <w:sz w:val="14"/>
                <w:szCs w:val="18"/>
              </w:rPr>
            </w:pPr>
            <w:r>
              <w:rPr>
                <w:sz w:val="14"/>
                <w:szCs w:val="18"/>
              </w:rPr>
              <w:t>400000,00</w:t>
            </w:r>
          </w:p>
        </w:tc>
        <w:tc>
          <w:tcPr>
            <w:tcW w:w="762" w:type="pct"/>
            <w:vAlign w:val="center"/>
          </w:tcPr>
          <w:p w:rsidR="00B5159E" w:rsidRPr="00032F92" w:rsidRDefault="00D00B7C" w:rsidP="00E41E59">
            <w:pPr>
              <w:spacing w:after="0"/>
              <w:ind w:firstLine="32"/>
              <w:jc w:val="center"/>
              <w:rPr>
                <w:sz w:val="14"/>
                <w:szCs w:val="18"/>
              </w:rPr>
            </w:pPr>
            <w:r>
              <w:rPr>
                <w:sz w:val="14"/>
                <w:szCs w:val="18"/>
              </w:rPr>
              <w:t>262000,00</w:t>
            </w:r>
          </w:p>
        </w:tc>
        <w:tc>
          <w:tcPr>
            <w:tcW w:w="762" w:type="pct"/>
            <w:vAlign w:val="center"/>
          </w:tcPr>
          <w:p w:rsidR="00B5159E" w:rsidRPr="00032F92" w:rsidRDefault="00D00B7C" w:rsidP="00E41E59">
            <w:pPr>
              <w:spacing w:after="0"/>
              <w:ind w:firstLine="32"/>
              <w:jc w:val="center"/>
              <w:rPr>
                <w:sz w:val="14"/>
                <w:szCs w:val="18"/>
              </w:rPr>
            </w:pPr>
            <w:r>
              <w:rPr>
                <w:sz w:val="14"/>
                <w:szCs w:val="18"/>
              </w:rPr>
              <w:t>275000,00</w:t>
            </w:r>
          </w:p>
        </w:tc>
        <w:tc>
          <w:tcPr>
            <w:tcW w:w="624" w:type="pct"/>
            <w:vAlign w:val="center"/>
          </w:tcPr>
          <w:p w:rsidR="00B5159E" w:rsidRPr="00032F92" w:rsidRDefault="00D00B7C" w:rsidP="00E41E59">
            <w:pPr>
              <w:spacing w:after="0"/>
              <w:ind w:firstLine="32"/>
              <w:jc w:val="center"/>
              <w:rPr>
                <w:sz w:val="14"/>
                <w:szCs w:val="18"/>
              </w:rPr>
            </w:pPr>
            <w:r w:rsidRPr="00D00B7C">
              <w:rPr>
                <w:sz w:val="14"/>
                <w:szCs w:val="18"/>
              </w:rPr>
              <w:t>312333.33</w:t>
            </w:r>
          </w:p>
        </w:tc>
        <w:tc>
          <w:tcPr>
            <w:tcW w:w="495" w:type="pct"/>
            <w:vAlign w:val="center"/>
          </w:tcPr>
          <w:p w:rsidR="00B5159E" w:rsidRPr="00032F92" w:rsidRDefault="00D00B7C" w:rsidP="00E41E59">
            <w:pPr>
              <w:spacing w:after="0"/>
              <w:ind w:firstLine="32"/>
              <w:jc w:val="center"/>
              <w:rPr>
                <w:sz w:val="14"/>
                <w:szCs w:val="18"/>
              </w:rPr>
            </w:pPr>
            <w:r w:rsidRPr="00D00B7C">
              <w:rPr>
                <w:sz w:val="14"/>
                <w:szCs w:val="18"/>
              </w:rPr>
              <w:t>312333.33</w:t>
            </w:r>
          </w:p>
        </w:tc>
      </w:tr>
      <w:tr w:rsidR="00E43B9D" w:rsidRPr="0017183E" w:rsidTr="00B5159E">
        <w:trPr>
          <w:trHeight w:val="315"/>
        </w:trPr>
        <w:tc>
          <w:tcPr>
            <w:tcW w:w="4505" w:type="pct"/>
            <w:gridSpan w:val="7"/>
            <w:shd w:val="clear" w:color="auto" w:fill="auto"/>
            <w:noWrap/>
            <w:vAlign w:val="center"/>
          </w:tcPr>
          <w:p w:rsidR="00E43B9D" w:rsidRPr="00553806" w:rsidRDefault="00E43B9D" w:rsidP="00E41E59">
            <w:pPr>
              <w:spacing w:after="0"/>
              <w:ind w:firstLine="32"/>
              <w:jc w:val="center"/>
              <w:rPr>
                <w:sz w:val="14"/>
                <w:szCs w:val="18"/>
              </w:rPr>
            </w:pPr>
            <w:r w:rsidRPr="003C5416">
              <w:rPr>
                <w:sz w:val="20"/>
                <w:szCs w:val="18"/>
              </w:rPr>
              <w:t>НМЦК</w:t>
            </w:r>
          </w:p>
        </w:tc>
        <w:tc>
          <w:tcPr>
            <w:tcW w:w="495" w:type="pct"/>
            <w:vAlign w:val="center"/>
          </w:tcPr>
          <w:p w:rsidR="00E43B9D" w:rsidRPr="00553806" w:rsidRDefault="00D00B7C" w:rsidP="00E41E59">
            <w:pPr>
              <w:spacing w:after="0"/>
              <w:ind w:firstLine="32"/>
              <w:jc w:val="center"/>
              <w:rPr>
                <w:sz w:val="14"/>
                <w:szCs w:val="18"/>
              </w:rPr>
            </w:pPr>
            <w:r>
              <w:rPr>
                <w:sz w:val="14"/>
                <w:szCs w:val="18"/>
              </w:rPr>
              <w:t>312333,33</w:t>
            </w:r>
          </w:p>
        </w:tc>
      </w:tr>
    </w:tbl>
    <w:p w:rsidR="00D00B7C" w:rsidRDefault="00D00B7C" w:rsidP="00D00B7C">
      <w:pPr>
        <w:spacing w:after="0"/>
        <w:ind w:firstLine="0"/>
        <w:jc w:val="left"/>
      </w:pPr>
    </w:p>
    <w:p w:rsidR="00D00B7C" w:rsidRDefault="00D00B7C" w:rsidP="00D00B7C">
      <w:pPr>
        <w:spacing w:after="0"/>
        <w:ind w:firstLine="0"/>
        <w:jc w:val="left"/>
      </w:pPr>
      <w:r w:rsidRPr="00D00B7C">
        <w:t>Среднее значение цены: 312333.33 руб.</w:t>
      </w:r>
      <w:r w:rsidRPr="00D00B7C">
        <w:cr/>
        <w:t>Среднее квадратичное отклонение: 76199.3</w:t>
      </w:r>
      <w:r w:rsidRPr="00D00B7C">
        <w:cr/>
        <w:t>Коэффициент вариации: 24.4 %</w:t>
      </w:r>
      <w:r w:rsidRPr="00D00B7C">
        <w:cr/>
        <w:t>Начальная (максимальная) цена контракта: 312333.33</w:t>
      </w:r>
      <w:r>
        <w:t xml:space="preserve"> </w:t>
      </w:r>
      <w:r w:rsidRPr="00D00B7C">
        <w:t>руб.</w:t>
      </w:r>
    </w:p>
    <w:p w:rsidR="00E41E59" w:rsidRDefault="00E41E59" w:rsidP="00B5159E">
      <w:pPr>
        <w:spacing w:after="0"/>
        <w:ind w:firstLine="0"/>
        <w:jc w:val="left"/>
      </w:pPr>
    </w:p>
    <w:p w:rsidR="00EF73C4" w:rsidRPr="003E344E" w:rsidRDefault="00EF73C4" w:rsidP="00D00B7C">
      <w:pPr>
        <w:spacing w:after="0"/>
        <w:ind w:firstLine="0"/>
      </w:pPr>
    </w:p>
    <w:p w:rsidR="00D00B7C" w:rsidRDefault="00D00B7C" w:rsidP="00B5159E">
      <w:pPr>
        <w:spacing w:after="0"/>
        <w:ind w:firstLine="0"/>
        <w:jc w:val="left"/>
      </w:pPr>
    </w:p>
    <w:p w:rsidR="009C662B" w:rsidRDefault="009C662B" w:rsidP="009C662B">
      <w:pPr>
        <w:spacing w:after="0"/>
        <w:ind w:firstLine="0"/>
        <w:jc w:val="left"/>
      </w:pPr>
      <w:r>
        <w:br w:type="page"/>
      </w:r>
    </w:p>
    <w:p w:rsidR="003D1A4F" w:rsidRDefault="003D1A4F" w:rsidP="0004436E">
      <w:pPr>
        <w:autoSpaceDE w:val="0"/>
        <w:autoSpaceDN w:val="0"/>
        <w:adjustRightInd w:val="0"/>
        <w:spacing w:after="0"/>
      </w:pPr>
    </w:p>
    <w:p w:rsidR="007127C2" w:rsidRPr="005C19AF" w:rsidRDefault="007127C2" w:rsidP="009313C8">
      <w:pPr>
        <w:spacing w:after="0"/>
        <w:ind w:left="6946"/>
      </w:pPr>
      <w:r w:rsidRPr="005C19AF">
        <w:t>Приложение</w:t>
      </w:r>
      <w:r w:rsidR="00894F02">
        <w:t xml:space="preserve"> № 3</w:t>
      </w:r>
    </w:p>
    <w:p w:rsidR="007127C2" w:rsidRDefault="007127C2" w:rsidP="009313C8">
      <w:pPr>
        <w:spacing w:after="0"/>
        <w:ind w:left="6946"/>
      </w:pPr>
      <w:r w:rsidRPr="005C19AF">
        <w:t>к документации об</w:t>
      </w:r>
    </w:p>
    <w:p w:rsidR="007127C2" w:rsidRDefault="007127C2" w:rsidP="009313C8">
      <w:pPr>
        <w:spacing w:after="0"/>
        <w:ind w:left="6946"/>
      </w:pPr>
      <w:r w:rsidRPr="005C19AF">
        <w:t>электронном аукционе</w:t>
      </w:r>
    </w:p>
    <w:p w:rsidR="007127C2" w:rsidRDefault="007127C2" w:rsidP="007127C2">
      <w:pPr>
        <w:spacing w:after="160" w:line="259" w:lineRule="auto"/>
        <w:jc w:val="center"/>
        <w:rPr>
          <w:b/>
          <w:i/>
          <w:sz w:val="28"/>
          <w:szCs w:val="28"/>
        </w:rPr>
      </w:pPr>
    </w:p>
    <w:p w:rsidR="007127C2" w:rsidRDefault="007127C2" w:rsidP="007127C2">
      <w:pPr>
        <w:spacing w:after="160" w:line="259" w:lineRule="auto"/>
        <w:jc w:val="center"/>
        <w:rPr>
          <w:i/>
          <w:caps/>
          <w:sz w:val="28"/>
          <w:szCs w:val="28"/>
        </w:rPr>
      </w:pPr>
      <w:r w:rsidRPr="00824162">
        <w:rPr>
          <w:b/>
          <w:i/>
          <w:sz w:val="28"/>
          <w:szCs w:val="28"/>
        </w:rPr>
        <w:t>Форма для заполнения</w:t>
      </w:r>
      <w:r w:rsidRPr="00824162">
        <w:rPr>
          <w:caps/>
          <w:sz w:val="28"/>
          <w:szCs w:val="28"/>
        </w:rPr>
        <w:t xml:space="preserve"> (</w:t>
      </w:r>
      <w:r w:rsidRPr="00824162">
        <w:rPr>
          <w:i/>
          <w:caps/>
          <w:sz w:val="28"/>
          <w:szCs w:val="28"/>
        </w:rPr>
        <w:t>Рекомендуемая)</w:t>
      </w:r>
    </w:p>
    <w:p w:rsidR="007127C2" w:rsidRPr="00824162" w:rsidRDefault="007127C2" w:rsidP="007127C2">
      <w:pPr>
        <w:spacing w:after="160" w:line="259" w:lineRule="auto"/>
        <w:jc w:val="center"/>
        <w:rPr>
          <w:sz w:val="28"/>
          <w:szCs w:val="28"/>
        </w:rPr>
      </w:pPr>
      <w:r>
        <w:rPr>
          <w:i/>
          <w:caps/>
          <w:sz w:val="28"/>
          <w:szCs w:val="28"/>
        </w:rPr>
        <w:t>Анкета участника электронного аукциона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2864"/>
      </w:tblGrid>
      <w:tr w:rsidR="007127C2" w:rsidRPr="00E27DCD" w:rsidTr="007127C2">
        <w:tc>
          <w:tcPr>
            <w:tcW w:w="6237" w:type="dxa"/>
          </w:tcPr>
          <w:p w:rsidR="007127C2" w:rsidRPr="00E27DCD" w:rsidRDefault="007127C2" w:rsidP="00462806">
            <w:pPr>
              <w:numPr>
                <w:ilvl w:val="0"/>
                <w:numId w:val="22"/>
              </w:numPr>
              <w:tabs>
                <w:tab w:val="num" w:pos="500"/>
              </w:tabs>
              <w:spacing w:after="0"/>
              <w:ind w:left="0" w:firstLine="0"/>
              <w:rPr>
                <w:bCs/>
                <w:i/>
                <w:sz w:val="22"/>
                <w:szCs w:val="22"/>
              </w:rPr>
            </w:pPr>
            <w:r w:rsidRPr="00E27DCD">
              <w:rPr>
                <w:b/>
                <w:sz w:val="22"/>
                <w:szCs w:val="22"/>
              </w:rPr>
              <w:t xml:space="preserve">Полное </w:t>
            </w:r>
            <w:r w:rsidRPr="00E27DCD">
              <w:rPr>
                <w:b/>
                <w:bCs/>
                <w:sz w:val="22"/>
                <w:szCs w:val="22"/>
              </w:rPr>
              <w:t xml:space="preserve">и сокращенное </w:t>
            </w:r>
            <w:r w:rsidRPr="00E27DCD">
              <w:rPr>
                <w:b/>
                <w:sz w:val="22"/>
                <w:szCs w:val="22"/>
              </w:rPr>
              <w:t xml:space="preserve">наименования организации и ее организационно-правовая форма: </w:t>
            </w:r>
            <w:r w:rsidRPr="00E27DCD">
              <w:rPr>
                <w:i/>
                <w:sz w:val="22"/>
                <w:szCs w:val="22"/>
              </w:rPr>
              <w:t>(</w:t>
            </w:r>
            <w:r w:rsidRPr="00E27DCD">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127C2" w:rsidRPr="00E27DCD" w:rsidRDefault="007127C2" w:rsidP="00462806">
            <w:pPr>
              <w:ind w:firstLine="0"/>
              <w:rPr>
                <w:b/>
                <w:sz w:val="22"/>
                <w:szCs w:val="22"/>
              </w:rPr>
            </w:pPr>
            <w:r w:rsidRPr="00E27DCD">
              <w:rPr>
                <w:b/>
                <w:bCs/>
                <w:sz w:val="22"/>
                <w:szCs w:val="22"/>
              </w:rPr>
              <w:t xml:space="preserve">/Ф.И.О. участника </w:t>
            </w:r>
            <w:r>
              <w:rPr>
                <w:b/>
                <w:bCs/>
                <w:sz w:val="22"/>
                <w:szCs w:val="22"/>
              </w:rPr>
              <w:t>электронного аукциона</w:t>
            </w:r>
            <w:r w:rsidRPr="00E27DCD">
              <w:rPr>
                <w:b/>
                <w:bCs/>
                <w:sz w:val="22"/>
                <w:szCs w:val="22"/>
              </w:rPr>
              <w:t xml:space="preserve"> – физического лица </w:t>
            </w:r>
          </w:p>
        </w:tc>
        <w:tc>
          <w:tcPr>
            <w:tcW w:w="2864" w:type="dxa"/>
          </w:tcPr>
          <w:p w:rsidR="007127C2" w:rsidRPr="00E27DCD" w:rsidRDefault="007127C2" w:rsidP="00462806">
            <w:pPr>
              <w:ind w:firstLine="0"/>
              <w:rPr>
                <w:b/>
                <w:sz w:val="22"/>
                <w:szCs w:val="22"/>
              </w:rPr>
            </w:pPr>
          </w:p>
        </w:tc>
      </w:tr>
      <w:tr w:rsidR="007127C2" w:rsidRPr="00E27DCD" w:rsidTr="007127C2">
        <w:tc>
          <w:tcPr>
            <w:tcW w:w="6237" w:type="dxa"/>
            <w:tcBorders>
              <w:bottom w:val="nil"/>
            </w:tcBorders>
          </w:tcPr>
          <w:p w:rsidR="007127C2" w:rsidRPr="00E27DCD" w:rsidRDefault="007127C2" w:rsidP="00462806">
            <w:pPr>
              <w:numPr>
                <w:ilvl w:val="0"/>
                <w:numId w:val="22"/>
              </w:numPr>
              <w:tabs>
                <w:tab w:val="num" w:pos="400"/>
              </w:tabs>
              <w:spacing w:after="0"/>
              <w:ind w:left="0" w:firstLine="0"/>
              <w:rPr>
                <w:b/>
                <w:sz w:val="22"/>
                <w:szCs w:val="22"/>
              </w:rPr>
            </w:pPr>
            <w:r w:rsidRPr="00E27DCD">
              <w:rPr>
                <w:b/>
                <w:sz w:val="22"/>
                <w:szCs w:val="22"/>
              </w:rPr>
              <w:t>Регистрационные данные:</w:t>
            </w:r>
          </w:p>
          <w:p w:rsidR="007127C2" w:rsidRPr="00E27DCD" w:rsidRDefault="007127C2" w:rsidP="00462806">
            <w:pPr>
              <w:ind w:firstLine="0"/>
              <w:rPr>
                <w:i/>
                <w:sz w:val="22"/>
                <w:szCs w:val="22"/>
              </w:rPr>
            </w:pPr>
            <w:r w:rsidRPr="00E27DCD">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r w:rsidRPr="00E27DCD">
              <w:rPr>
                <w:i/>
                <w:sz w:val="22"/>
                <w:szCs w:val="22"/>
              </w:rPr>
              <w:t>(на основании свидетельства о государственной регистрации)</w:t>
            </w:r>
          </w:p>
          <w:p w:rsidR="007127C2" w:rsidRPr="00E27DCD" w:rsidRDefault="007127C2" w:rsidP="00462806">
            <w:pPr>
              <w:ind w:firstLine="0"/>
              <w:rPr>
                <w:b/>
                <w:sz w:val="22"/>
                <w:szCs w:val="22"/>
              </w:rPr>
            </w:pPr>
            <w:r w:rsidRPr="00E27DCD">
              <w:rPr>
                <w:b/>
                <w:sz w:val="22"/>
                <w:szCs w:val="22"/>
              </w:rPr>
              <w:t xml:space="preserve">/Паспортные данные участника </w:t>
            </w:r>
            <w:r>
              <w:rPr>
                <w:b/>
                <w:bCs/>
                <w:sz w:val="22"/>
                <w:szCs w:val="22"/>
              </w:rPr>
              <w:t>электронного аукциона</w:t>
            </w:r>
            <w:r w:rsidRPr="00E27DCD">
              <w:rPr>
                <w:b/>
                <w:sz w:val="22"/>
                <w:szCs w:val="22"/>
              </w:rPr>
              <w:t>– физического лица</w:t>
            </w:r>
          </w:p>
        </w:tc>
        <w:tc>
          <w:tcPr>
            <w:tcW w:w="2864" w:type="dxa"/>
          </w:tcPr>
          <w:p w:rsidR="007127C2" w:rsidRPr="00E27DCD" w:rsidRDefault="007127C2" w:rsidP="00462806">
            <w:pPr>
              <w:ind w:firstLine="0"/>
              <w:rPr>
                <w:b/>
                <w:sz w:val="22"/>
                <w:szCs w:val="22"/>
              </w:rPr>
            </w:pPr>
          </w:p>
        </w:tc>
      </w:tr>
      <w:tr w:rsidR="007127C2" w:rsidRPr="00E27DCD" w:rsidTr="007127C2">
        <w:trPr>
          <w:cantSplit/>
          <w:trHeight w:val="132"/>
        </w:trPr>
        <w:tc>
          <w:tcPr>
            <w:tcW w:w="6237" w:type="dxa"/>
            <w:vMerge w:val="restart"/>
            <w:tcBorders>
              <w:top w:val="single" w:sz="4" w:space="0" w:color="auto"/>
            </w:tcBorders>
          </w:tcPr>
          <w:p w:rsidR="007127C2" w:rsidRPr="00E27DCD" w:rsidRDefault="007127C2" w:rsidP="00462806">
            <w:pPr>
              <w:tabs>
                <w:tab w:val="left" w:pos="540"/>
              </w:tabs>
              <w:ind w:firstLine="0"/>
              <w:rPr>
                <w:b/>
                <w:sz w:val="22"/>
                <w:szCs w:val="22"/>
              </w:rPr>
            </w:pPr>
            <w:r w:rsidRPr="00E27DCD">
              <w:rPr>
                <w:b/>
                <w:sz w:val="22"/>
                <w:szCs w:val="22"/>
              </w:rPr>
              <w:t xml:space="preserve">3. Место нахождения </w:t>
            </w:r>
            <w:r w:rsidRPr="00E27DCD">
              <w:rPr>
                <w:i/>
                <w:sz w:val="22"/>
                <w:szCs w:val="22"/>
              </w:rPr>
              <w:t>(юридического лица/физического лица)</w:t>
            </w: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132"/>
        </w:trPr>
        <w:tc>
          <w:tcPr>
            <w:tcW w:w="6237" w:type="dxa"/>
            <w:vMerge/>
          </w:tcPr>
          <w:p w:rsidR="007127C2" w:rsidRPr="00E27DCD" w:rsidRDefault="007127C2" w:rsidP="00462806">
            <w:pPr>
              <w:tabs>
                <w:tab w:val="left" w:pos="540"/>
              </w:tabs>
              <w:ind w:firstLine="0"/>
              <w:rPr>
                <w:b/>
                <w:sz w:val="22"/>
                <w:szCs w:val="22"/>
              </w:rPr>
            </w:pP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258"/>
        </w:trPr>
        <w:tc>
          <w:tcPr>
            <w:tcW w:w="6237" w:type="dxa"/>
            <w:vMerge/>
          </w:tcPr>
          <w:p w:rsidR="007127C2" w:rsidRPr="00E27DCD" w:rsidRDefault="007127C2" w:rsidP="00462806">
            <w:pPr>
              <w:numPr>
                <w:ilvl w:val="0"/>
                <w:numId w:val="23"/>
              </w:numPr>
              <w:tabs>
                <w:tab w:val="num" w:pos="1300"/>
              </w:tabs>
              <w:spacing w:after="0"/>
              <w:ind w:left="0"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9"/>
        </w:trPr>
        <w:tc>
          <w:tcPr>
            <w:tcW w:w="6237" w:type="dxa"/>
            <w:vMerge w:val="restart"/>
          </w:tcPr>
          <w:p w:rsidR="007127C2" w:rsidRPr="00E27DCD" w:rsidRDefault="007127C2" w:rsidP="00462806">
            <w:pPr>
              <w:tabs>
                <w:tab w:val="num" w:pos="1300"/>
              </w:tabs>
              <w:ind w:firstLine="0"/>
              <w:rPr>
                <w:b/>
                <w:bCs/>
                <w:sz w:val="22"/>
                <w:szCs w:val="22"/>
              </w:rPr>
            </w:pPr>
            <w:r w:rsidRPr="00E27DCD">
              <w:rPr>
                <w:b/>
                <w:bCs/>
                <w:sz w:val="22"/>
                <w:szCs w:val="22"/>
              </w:rPr>
              <w:t xml:space="preserve">4. Почтовый адрес участника размещения заказа </w:t>
            </w:r>
            <w:r w:rsidRPr="00E27DCD">
              <w:rPr>
                <w:bCs/>
                <w:i/>
                <w:sz w:val="22"/>
                <w:szCs w:val="22"/>
              </w:rPr>
              <w:t>(для юридического лица)</w:t>
            </w:r>
            <w:r w:rsidRPr="00E27DCD">
              <w:rPr>
                <w:b/>
                <w:bCs/>
                <w:sz w:val="22"/>
                <w:szCs w:val="22"/>
              </w:rPr>
              <w:t xml:space="preserve"> / Место жительства (</w:t>
            </w:r>
            <w:r w:rsidRPr="00E27DCD">
              <w:rPr>
                <w:bCs/>
                <w:i/>
                <w:sz w:val="22"/>
                <w:szCs w:val="22"/>
              </w:rPr>
              <w:t>для физического лица)</w:t>
            </w:r>
          </w:p>
        </w:tc>
        <w:tc>
          <w:tcPr>
            <w:tcW w:w="2864" w:type="dxa"/>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Регион</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Телефон: </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Электр. адрес</w:t>
            </w:r>
          </w:p>
        </w:tc>
      </w:tr>
      <w:tr w:rsidR="007127C2" w:rsidRPr="00E27DCD" w:rsidTr="007127C2">
        <w:trPr>
          <w:cantSplit/>
          <w:trHeight w:val="67"/>
        </w:trPr>
        <w:tc>
          <w:tcPr>
            <w:tcW w:w="6237" w:type="dxa"/>
            <w:vMerge/>
          </w:tcPr>
          <w:p w:rsidR="007127C2" w:rsidRPr="00E27DCD" w:rsidRDefault="007127C2" w:rsidP="00462806">
            <w:pPr>
              <w:tabs>
                <w:tab w:val="num" w:pos="1300"/>
              </w:tabs>
              <w:ind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Факс: </w:t>
            </w:r>
          </w:p>
        </w:tc>
      </w:tr>
      <w:tr w:rsidR="007127C2" w:rsidRPr="00E27DCD" w:rsidTr="007127C2">
        <w:trPr>
          <w:trHeight w:val="67"/>
        </w:trPr>
        <w:tc>
          <w:tcPr>
            <w:tcW w:w="6237" w:type="dxa"/>
            <w:tcBorders>
              <w:top w:val="single" w:sz="4" w:space="0" w:color="auto"/>
              <w:bottom w:val="single" w:sz="4" w:space="0" w:color="auto"/>
            </w:tcBorders>
          </w:tcPr>
          <w:p w:rsidR="007127C2" w:rsidRDefault="007127C2" w:rsidP="00462806">
            <w:pPr>
              <w:tabs>
                <w:tab w:val="num" w:pos="1300"/>
              </w:tabs>
              <w:ind w:firstLine="0"/>
              <w:rPr>
                <w:b/>
                <w:bCs/>
                <w:sz w:val="22"/>
                <w:szCs w:val="22"/>
              </w:rPr>
            </w:pPr>
            <w:r w:rsidRPr="00E27DCD">
              <w:rPr>
                <w:b/>
                <w:sz w:val="22"/>
                <w:szCs w:val="22"/>
              </w:rPr>
              <w:t xml:space="preserve">5. </w:t>
            </w:r>
            <w:r w:rsidRPr="00634ADF">
              <w:rPr>
                <w:b/>
                <w:sz w:val="22"/>
                <w:szCs w:val="22"/>
              </w:rPr>
              <w:t xml:space="preserve">ИНН </w:t>
            </w:r>
            <w:r w:rsidRPr="006A3126">
              <w:rPr>
                <w:b/>
                <w:sz w:val="22"/>
                <w:szCs w:val="22"/>
              </w:rPr>
              <w:t xml:space="preserve">участника </w:t>
            </w:r>
            <w:r>
              <w:rPr>
                <w:b/>
                <w:bCs/>
                <w:sz w:val="22"/>
                <w:szCs w:val="22"/>
              </w:rPr>
              <w:t xml:space="preserve">электронного аукциона / </w:t>
            </w:r>
          </w:p>
          <w:p w:rsidR="007127C2" w:rsidRPr="00E27DCD" w:rsidRDefault="007127C2" w:rsidP="00462806">
            <w:pPr>
              <w:tabs>
                <w:tab w:val="num" w:pos="1300"/>
              </w:tabs>
              <w:ind w:firstLine="0"/>
              <w:rPr>
                <w:b/>
                <w:sz w:val="22"/>
                <w:szCs w:val="22"/>
              </w:rPr>
            </w:pPr>
            <w:r>
              <w:rPr>
                <w:b/>
                <w:bCs/>
                <w:sz w:val="22"/>
                <w:szCs w:val="22"/>
              </w:rPr>
              <w:t xml:space="preserve">Аналог ИНН в соответствии и законодательством иностранного государства </w:t>
            </w:r>
            <w:r w:rsidRPr="00824162">
              <w:rPr>
                <w:bCs/>
                <w:i/>
                <w:sz w:val="22"/>
                <w:szCs w:val="22"/>
              </w:rPr>
              <w:t>(для иностранного лица)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 xml:space="preserve">6. ИНН учредителей </w:t>
            </w:r>
            <w:r w:rsidRPr="00B213EE">
              <w:rPr>
                <w:rFonts w:eastAsia="Calibri"/>
                <w:lang w:eastAsia="en-US"/>
              </w:rPr>
              <w:t>(при наличии)</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7. ИНН членов коллегиального исполнительного органа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8. ИНН исполняющего функции единоличного исполнительного органа участника электронного аукциона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left w:val="single" w:sz="4" w:space="0" w:color="auto"/>
              <w:bottom w:val="single" w:sz="4" w:space="0" w:color="auto"/>
              <w:right w:val="single" w:sz="4" w:space="0" w:color="auto"/>
            </w:tcBorders>
          </w:tcPr>
          <w:p w:rsidR="007127C2" w:rsidRDefault="007127C2" w:rsidP="00462806">
            <w:pPr>
              <w:tabs>
                <w:tab w:val="num" w:pos="1300"/>
              </w:tabs>
              <w:ind w:firstLine="0"/>
              <w:rPr>
                <w:b/>
                <w:sz w:val="22"/>
                <w:szCs w:val="22"/>
              </w:rPr>
            </w:pPr>
            <w:r>
              <w:rPr>
                <w:b/>
                <w:sz w:val="22"/>
                <w:szCs w:val="22"/>
              </w:rPr>
              <w:t>9</w:t>
            </w:r>
            <w:r w:rsidRPr="00E27DCD">
              <w:rPr>
                <w:b/>
                <w:sz w:val="22"/>
                <w:szCs w:val="22"/>
              </w:rPr>
              <w:t>.</w:t>
            </w:r>
            <w:r w:rsidR="00462806">
              <w:rPr>
                <w:b/>
                <w:sz w:val="22"/>
                <w:szCs w:val="22"/>
              </w:rPr>
              <w:t xml:space="preserve"> </w:t>
            </w:r>
            <w:r w:rsidRPr="00E27DCD">
              <w:rPr>
                <w:b/>
                <w:sz w:val="22"/>
                <w:szCs w:val="22"/>
              </w:rPr>
              <w:t>Статус поставщика (подрядчика, исполнителя)</w:t>
            </w:r>
          </w:p>
          <w:p w:rsidR="007127C2" w:rsidRPr="00D21570" w:rsidRDefault="007127C2" w:rsidP="00462806">
            <w:pPr>
              <w:tabs>
                <w:tab w:val="num" w:pos="1300"/>
              </w:tabs>
              <w:ind w:firstLine="0"/>
              <w:rPr>
                <w:b/>
                <w:sz w:val="22"/>
                <w:szCs w:val="22"/>
                <w:lang w:val="en-US"/>
              </w:rPr>
            </w:pPr>
          </w:p>
        </w:tc>
        <w:tc>
          <w:tcPr>
            <w:tcW w:w="2864" w:type="dxa"/>
            <w:tcBorders>
              <w:top w:val="single" w:sz="4" w:space="0" w:color="auto"/>
              <w:left w:val="single" w:sz="4" w:space="0" w:color="auto"/>
              <w:bottom w:val="single" w:sz="4" w:space="0" w:color="auto"/>
            </w:tcBorders>
          </w:tcPr>
          <w:p w:rsidR="007127C2" w:rsidRPr="006B07EF" w:rsidRDefault="007127C2" w:rsidP="00462806">
            <w:pPr>
              <w:ind w:firstLine="0"/>
              <w:rPr>
                <w:sz w:val="18"/>
                <w:szCs w:val="18"/>
              </w:rPr>
            </w:pPr>
            <w:r w:rsidRPr="00E27DCD">
              <w:rPr>
                <w:sz w:val="18"/>
                <w:szCs w:val="18"/>
              </w:rPr>
              <w:t>субъект малого предпринимательства,</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 xml:space="preserve"> учреждение или предприятие уголовно-исправительной системы,</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общероссийская общественная организация инвалидов,</w:t>
            </w:r>
          </w:p>
          <w:p w:rsidR="007127C2" w:rsidRPr="006B07EF" w:rsidRDefault="007127C2" w:rsidP="00462806">
            <w:pPr>
              <w:ind w:firstLine="0"/>
              <w:rPr>
                <w:sz w:val="10"/>
                <w:szCs w:val="10"/>
              </w:rPr>
            </w:pPr>
          </w:p>
          <w:p w:rsidR="007127C2" w:rsidRDefault="007127C2" w:rsidP="00462806">
            <w:pPr>
              <w:ind w:firstLine="0"/>
              <w:rPr>
                <w:sz w:val="18"/>
                <w:szCs w:val="18"/>
              </w:rPr>
            </w:pPr>
            <w:r w:rsidRPr="00E27DCD">
              <w:rPr>
                <w:sz w:val="18"/>
                <w:szCs w:val="18"/>
              </w:rPr>
              <w:t>иной</w:t>
            </w:r>
          </w:p>
          <w:p w:rsidR="007127C2" w:rsidRPr="00E27DCD" w:rsidRDefault="007127C2" w:rsidP="00462806">
            <w:pPr>
              <w:ind w:firstLine="0"/>
              <w:rPr>
                <w:sz w:val="18"/>
                <w:szCs w:val="18"/>
              </w:rPr>
            </w:pPr>
          </w:p>
        </w:tc>
      </w:tr>
    </w:tbl>
    <w:p w:rsidR="00F12C7A" w:rsidRDefault="00F12C7A" w:rsidP="007127C2">
      <w:pPr>
        <w:spacing w:after="160" w:line="259" w:lineRule="auto"/>
      </w:pPr>
    </w:p>
    <w:p w:rsidR="00F12C7A" w:rsidRDefault="00F12C7A">
      <w:pPr>
        <w:spacing w:after="0"/>
        <w:ind w:firstLine="0"/>
        <w:jc w:val="left"/>
      </w:pPr>
    </w:p>
    <w:p w:rsidR="007127C2" w:rsidRDefault="007127C2" w:rsidP="007127C2">
      <w:pPr>
        <w:spacing w:after="160" w:line="259" w:lineRule="auto"/>
      </w:pPr>
    </w:p>
    <w:p w:rsidR="007127C2" w:rsidRPr="005C19AF" w:rsidRDefault="007127C2" w:rsidP="00996B41">
      <w:pPr>
        <w:spacing w:after="0"/>
        <w:ind w:left="6804"/>
      </w:pPr>
      <w:r w:rsidRPr="005C19AF">
        <w:t>Приложение</w:t>
      </w:r>
      <w:r>
        <w:t xml:space="preserve"> № </w:t>
      </w:r>
      <w:r w:rsidR="00894F02">
        <w:t>4</w:t>
      </w:r>
    </w:p>
    <w:p w:rsidR="007127C2" w:rsidRDefault="007127C2" w:rsidP="00996B41">
      <w:pPr>
        <w:spacing w:after="0"/>
        <w:ind w:left="6804"/>
      </w:pPr>
      <w:r w:rsidRPr="005C19AF">
        <w:t>к документации об</w:t>
      </w:r>
    </w:p>
    <w:p w:rsidR="007127C2" w:rsidRDefault="007127C2" w:rsidP="00996B41">
      <w:pPr>
        <w:spacing w:after="0"/>
        <w:ind w:left="6804"/>
      </w:pPr>
      <w:r w:rsidRPr="005C19AF">
        <w:t>электронном аукционе</w:t>
      </w:r>
    </w:p>
    <w:p w:rsidR="007127C2" w:rsidRDefault="007127C2" w:rsidP="007127C2">
      <w:pPr>
        <w:rPr>
          <w:b/>
          <w:bCs/>
          <w:kern w:val="28"/>
        </w:rPr>
      </w:pPr>
    </w:p>
    <w:p w:rsidR="007127C2" w:rsidRDefault="007127C2" w:rsidP="007127C2">
      <w:pPr>
        <w:pStyle w:val="FR5"/>
        <w:tabs>
          <w:tab w:val="left" w:pos="7380"/>
        </w:tabs>
        <w:spacing w:after="0"/>
        <w:ind w:left="0"/>
        <w:jc w:val="center"/>
        <w:rPr>
          <w:rFonts w:ascii="Times New Roman" w:hAnsi="Times New Roman" w:cs="Times New Roman"/>
          <w:b/>
          <w:sz w:val="24"/>
          <w:szCs w:val="24"/>
        </w:rPr>
      </w:pPr>
    </w:p>
    <w:p w:rsidR="007127C2" w:rsidRPr="001145C6" w:rsidRDefault="007127C2" w:rsidP="007127C2">
      <w:r w:rsidRPr="001145C6">
        <w:t>На фирменном бланке</w:t>
      </w:r>
    </w:p>
    <w:p w:rsidR="007127C2" w:rsidRPr="00DF71AC" w:rsidRDefault="007127C2" w:rsidP="007127C2">
      <w:pPr>
        <w:pStyle w:val="FR5"/>
        <w:spacing w:after="0"/>
        <w:ind w:left="0" w:right="424"/>
        <w:jc w:val="both"/>
        <w:rPr>
          <w:rFonts w:ascii="Times New Roman" w:hAnsi="Times New Roman" w:cs="Times New Roman"/>
          <w:sz w:val="24"/>
          <w:szCs w:val="24"/>
        </w:rPr>
      </w:pPr>
    </w:p>
    <w:p w:rsidR="007127C2" w:rsidRPr="00DF71AC" w:rsidRDefault="007127C2" w:rsidP="007127C2">
      <w:pPr>
        <w:ind w:firstLine="540"/>
        <w:jc w:val="center"/>
        <w:rPr>
          <w:b/>
        </w:rPr>
      </w:pPr>
      <w:r w:rsidRPr="00DF71AC">
        <w:rPr>
          <w:b/>
        </w:rPr>
        <w:t>ДЕКЛАРАЦИЯ</w:t>
      </w:r>
    </w:p>
    <w:p w:rsidR="007127C2" w:rsidRPr="00DF71AC" w:rsidRDefault="007127C2" w:rsidP="007127C2">
      <w:pPr>
        <w:ind w:firstLine="540"/>
        <w:jc w:val="center"/>
        <w:rPr>
          <w:b/>
        </w:rPr>
      </w:pPr>
      <w:r w:rsidRPr="00DF71AC">
        <w:rPr>
          <w:b/>
        </w:rPr>
        <w:t xml:space="preserve">соответствия участника требованиям, установленным </w:t>
      </w:r>
    </w:p>
    <w:p w:rsidR="007127C2" w:rsidRDefault="007127C2" w:rsidP="007127C2">
      <w:pPr>
        <w:ind w:firstLine="540"/>
        <w:jc w:val="center"/>
        <w:rPr>
          <w:b/>
        </w:rPr>
      </w:pPr>
      <w:r w:rsidRPr="00DF71AC">
        <w:rPr>
          <w:b/>
        </w:rPr>
        <w:t xml:space="preserve">Извещением о проведении </w:t>
      </w:r>
      <w:r>
        <w:rPr>
          <w:b/>
        </w:rPr>
        <w:t>аукциона в электронной форме</w:t>
      </w:r>
    </w:p>
    <w:p w:rsidR="007127C2" w:rsidRPr="00DF71AC" w:rsidRDefault="007127C2" w:rsidP="007127C2">
      <w:pPr>
        <w:ind w:firstLine="540"/>
        <w:jc w:val="center"/>
        <w:rPr>
          <w:b/>
        </w:rPr>
      </w:pPr>
      <w:r w:rsidRPr="00DF71AC">
        <w:rPr>
          <w:b/>
        </w:rPr>
        <w:t xml:space="preserve"> № ___________, опубликованном «____» ______ 20 ___ года на </w:t>
      </w:r>
    </w:p>
    <w:p w:rsidR="007127C2" w:rsidRPr="00DF71AC" w:rsidRDefault="007127C2" w:rsidP="007127C2">
      <w:pPr>
        <w:ind w:firstLine="540"/>
        <w:jc w:val="center"/>
        <w:rPr>
          <w:b/>
        </w:rPr>
      </w:pPr>
      <w:r w:rsidRPr="00DF71AC">
        <w:rPr>
          <w:b/>
        </w:rPr>
        <w:t>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Pr>
        <w:ind w:firstLine="540"/>
        <w:jc w:val="center"/>
        <w:rPr>
          <w:b/>
        </w:rPr>
      </w:pPr>
    </w:p>
    <w:p w:rsidR="007127C2" w:rsidRPr="00DF71AC" w:rsidRDefault="007127C2" w:rsidP="007127C2">
      <w:pPr>
        <w:ind w:firstLine="540"/>
        <w:jc w:val="center"/>
        <w:rPr>
          <w:b/>
        </w:rPr>
      </w:pPr>
    </w:p>
    <w:p w:rsidR="007127C2" w:rsidRPr="00DF71AC" w:rsidRDefault="007127C2" w:rsidP="007127C2">
      <w:pPr>
        <w:widowControl w:val="0"/>
        <w:autoSpaceDE w:val="0"/>
        <w:autoSpaceDN w:val="0"/>
        <w:adjustRightInd w:val="0"/>
      </w:pPr>
      <w:r w:rsidRPr="00DF71AC">
        <w:t xml:space="preserve">Настоящим организация/физическое лицо, сведения о которой(ом) указаны </w:t>
      </w:r>
      <w:r>
        <w:t xml:space="preserve">во второй части </w:t>
      </w:r>
      <w:r w:rsidRPr="00DF71AC">
        <w:t xml:space="preserve">в заявке на участие в </w:t>
      </w:r>
      <w:r>
        <w:t>аукционе в электронной форме</w:t>
      </w:r>
    </w:p>
    <w:p w:rsidR="007127C2" w:rsidRPr="00DF71AC" w:rsidRDefault="007127C2" w:rsidP="007127C2">
      <w:pPr>
        <w:widowControl w:val="0"/>
        <w:autoSpaceDE w:val="0"/>
        <w:autoSpaceDN w:val="0"/>
        <w:adjustRightInd w:val="0"/>
      </w:pPr>
      <w:r w:rsidRPr="00DF71AC">
        <w:t>_____________________________________________________________________________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 w:rsidR="007127C2" w:rsidRPr="00DF71AC" w:rsidRDefault="007127C2" w:rsidP="007127C2">
      <w:r w:rsidRPr="00DF71AC">
        <w:t xml:space="preserve">сообщает о своем соответствии требованиям, установленным Извещением о проведении </w:t>
      </w:r>
      <w:r>
        <w:t>аукциона в электронной форме</w:t>
      </w:r>
      <w:r w:rsidRPr="00DF71AC">
        <w:t xml:space="preserve"> № ___________, опубликованном «____» ______ 20 ___ года, а именно:</w:t>
      </w:r>
    </w:p>
    <w:p w:rsidR="007127C2" w:rsidRPr="002C672C" w:rsidRDefault="007127C2" w:rsidP="007127C2">
      <w:pPr>
        <w:pStyle w:val="af6"/>
        <w:numPr>
          <w:ilvl w:val="0"/>
          <w:numId w:val="21"/>
        </w:numPr>
        <w:adjustRightInd w:val="0"/>
        <w:ind w:left="0" w:firstLine="567"/>
        <w:contextualSpacing/>
        <w:jc w:val="both"/>
        <w:rPr>
          <w:color w:val="000000"/>
          <w:sz w:val="24"/>
          <w:szCs w:val="24"/>
        </w:rPr>
      </w:pPr>
      <w:r w:rsidRPr="00D72943">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rPr>
        <w:t>;</w:t>
      </w:r>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неприостановление деятельности участника закупки в порядке, установленном </w:t>
      </w:r>
      <w:hyperlink r:id="rId26" w:history="1">
        <w:r w:rsidRPr="00604710">
          <w:rPr>
            <w:sz w:val="24"/>
            <w:szCs w:val="24"/>
          </w:rPr>
          <w:t>Кодексом</w:t>
        </w:r>
      </w:hyperlink>
      <w:r w:rsidRPr="00604710">
        <w:rPr>
          <w:sz w:val="24"/>
          <w:szCs w:val="24"/>
        </w:rPr>
        <w:t xml:space="preserve"> Российской Федерации об административных правонарушениях, на дату подачи заявки на участие в закупке;</w:t>
      </w:r>
    </w:p>
    <w:p w:rsidR="007127C2" w:rsidRDefault="007127C2" w:rsidP="007127C2">
      <w:pPr>
        <w:pStyle w:val="af6"/>
        <w:numPr>
          <w:ilvl w:val="0"/>
          <w:numId w:val="21"/>
        </w:numPr>
        <w:adjustRightInd w:val="0"/>
        <w:ind w:left="0" w:firstLine="567"/>
        <w:contextualSpacing/>
        <w:jc w:val="both"/>
        <w:rPr>
          <w:sz w:val="24"/>
          <w:szCs w:val="24"/>
        </w:rPr>
      </w:pPr>
      <w:r w:rsidRPr="000F3364">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 w:history="1">
        <w:r w:rsidRPr="00D72943">
          <w:rPr>
            <w:sz w:val="24"/>
            <w:szCs w:val="24"/>
          </w:rPr>
          <w:t>законодательством</w:t>
        </w:r>
      </w:hyperlink>
      <w:r w:rsidRPr="000F3364">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w:t>
      </w:r>
      <w:hyperlink r:id="rId28" w:history="1">
        <w:r w:rsidRPr="00D72943">
          <w:rPr>
            <w:sz w:val="24"/>
            <w:szCs w:val="24"/>
          </w:rPr>
          <w:t>законодательством</w:t>
        </w:r>
      </w:hyperlink>
      <w:r w:rsidRPr="000F3364">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Pr>
          <w:sz w:val="24"/>
          <w:szCs w:val="24"/>
        </w:rPr>
        <w:t>исполнителя</w:t>
      </w:r>
      <w:r w:rsidRPr="000F3364">
        <w:rPr>
          <w:sz w:val="24"/>
          <w:szCs w:val="24"/>
        </w:rPr>
        <w:t xml:space="preserve"> не принято;</w:t>
      </w:r>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9" w:history="1">
        <w:r w:rsidRPr="00604710">
          <w:rPr>
            <w:sz w:val="24"/>
            <w:szCs w:val="24"/>
          </w:rPr>
          <w:t>статьями 289</w:t>
        </w:r>
      </w:hyperlink>
      <w:r w:rsidRPr="00604710">
        <w:rPr>
          <w:sz w:val="24"/>
          <w:szCs w:val="24"/>
        </w:rPr>
        <w:t xml:space="preserve">, </w:t>
      </w:r>
      <w:hyperlink r:id="rId30" w:history="1">
        <w:r w:rsidRPr="00604710">
          <w:rPr>
            <w:sz w:val="24"/>
            <w:szCs w:val="24"/>
          </w:rPr>
          <w:t>290</w:t>
        </w:r>
      </w:hyperlink>
      <w:r w:rsidRPr="00604710">
        <w:rPr>
          <w:sz w:val="24"/>
          <w:szCs w:val="24"/>
        </w:rPr>
        <w:t xml:space="preserve">, </w:t>
      </w:r>
      <w:hyperlink r:id="rId31" w:history="1">
        <w:r w:rsidRPr="00604710">
          <w:rPr>
            <w:sz w:val="24"/>
            <w:szCs w:val="24"/>
          </w:rPr>
          <w:t>291</w:t>
        </w:r>
      </w:hyperlink>
      <w:r w:rsidRPr="00604710">
        <w:rPr>
          <w:sz w:val="24"/>
          <w:szCs w:val="24"/>
        </w:rPr>
        <w:t xml:space="preserve">, </w:t>
      </w:r>
      <w:hyperlink r:id="rId32" w:history="1">
        <w:r w:rsidRPr="00604710">
          <w:rPr>
            <w:sz w:val="24"/>
            <w:szCs w:val="24"/>
          </w:rPr>
          <w:t>291.1</w:t>
        </w:r>
      </w:hyperlink>
      <w:r w:rsidRPr="00604710">
        <w:rPr>
          <w:sz w:val="24"/>
          <w:szCs w:val="24"/>
        </w:rPr>
        <w:t xml:space="preserve"> Уголовного кодекса Российской Федерации (за исключением лиц, у которых </w:t>
      </w:r>
      <w:r w:rsidRPr="00604710">
        <w:rPr>
          <w:sz w:val="24"/>
          <w:szCs w:val="24"/>
        </w:rPr>
        <w:lastRenderedPageBreak/>
        <w:t>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3" w:history="1">
        <w:r w:rsidRPr="00604710">
          <w:rPr>
            <w:sz w:val="24"/>
            <w:szCs w:val="24"/>
          </w:rPr>
          <w:t>статьей 19.28</w:t>
        </w:r>
      </w:hyperlink>
      <w:r w:rsidRPr="00604710">
        <w:rPr>
          <w:sz w:val="24"/>
          <w:szCs w:val="24"/>
        </w:rPr>
        <w:t xml:space="preserve"> Кодекса Российской Федерации об административных правонарушениях;</w:t>
      </w:r>
    </w:p>
    <w:p w:rsidR="007127C2" w:rsidRPr="002C672C" w:rsidRDefault="007127C2" w:rsidP="007127C2">
      <w:pPr>
        <w:pStyle w:val="af6"/>
        <w:numPr>
          <w:ilvl w:val="0"/>
          <w:numId w:val="21"/>
        </w:numPr>
        <w:adjustRightInd w:val="0"/>
        <w:ind w:left="0" w:firstLine="567"/>
        <w:contextualSpacing/>
        <w:jc w:val="both"/>
        <w:rPr>
          <w:sz w:val="24"/>
          <w:szCs w:val="24"/>
        </w:rPr>
      </w:pPr>
      <w:r w:rsidRPr="000F3364">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w:t>
      </w:r>
      <w:r>
        <w:rPr>
          <w:sz w:val="24"/>
          <w:szCs w:val="24"/>
        </w:rPr>
        <w:t>согласно пункту 9 части 1 статьи 31 Федерального закона № 44-ФЗ</w:t>
      </w:r>
      <w:r w:rsidRPr="000F3364">
        <w:rPr>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4"/>
          <w:szCs w:val="24"/>
        </w:rPr>
        <w:t>;</w:t>
      </w:r>
    </w:p>
    <w:p w:rsidR="007127C2" w:rsidRPr="00DF71AC" w:rsidRDefault="007127C2" w:rsidP="007127C2">
      <w:pPr>
        <w:rPr>
          <w:b/>
        </w:rPr>
      </w:pPr>
    </w:p>
    <w:p w:rsidR="007127C2" w:rsidRPr="00DF71AC" w:rsidRDefault="007127C2" w:rsidP="007127C2">
      <w:pPr>
        <w:rPr>
          <w:b/>
        </w:rPr>
      </w:pPr>
      <w:r w:rsidRPr="00DF71AC">
        <w:rPr>
          <w:b/>
        </w:rPr>
        <w:t>Участник закупки/</w:t>
      </w:r>
    </w:p>
    <w:p w:rsidR="007127C2" w:rsidRPr="00DF71AC" w:rsidRDefault="007127C2" w:rsidP="007127C2">
      <w:pPr>
        <w:rPr>
          <w:b/>
        </w:rPr>
      </w:pPr>
      <w:r w:rsidRPr="00DF71AC">
        <w:rPr>
          <w:b/>
        </w:rPr>
        <w:t>уполномоченный представитель</w:t>
      </w:r>
      <w:r w:rsidRPr="00DF71AC">
        <w:rPr>
          <w:b/>
        </w:rPr>
        <w:tab/>
      </w:r>
      <w:r w:rsidRPr="00DF71AC">
        <w:rPr>
          <w:b/>
        </w:rPr>
        <w:tab/>
      </w:r>
      <w:r w:rsidRPr="00DF71AC">
        <w:rPr>
          <w:b/>
        </w:rPr>
        <w:tab/>
        <w:t>_____________ (Фамилия И.О.)</w:t>
      </w:r>
    </w:p>
    <w:p w:rsidR="007127C2" w:rsidRPr="00DF71AC" w:rsidRDefault="007127C2" w:rsidP="007127C2">
      <w:pPr>
        <w:ind w:left="5664"/>
        <w:rPr>
          <w:b/>
        </w:rPr>
      </w:pPr>
      <w:r>
        <w:rPr>
          <w:b/>
        </w:rPr>
        <w:t xml:space="preserve">     </w:t>
      </w:r>
      <w:r w:rsidRPr="00DF71AC">
        <w:rPr>
          <w:b/>
        </w:rPr>
        <w:t>(подпись)</w:t>
      </w:r>
    </w:p>
    <w:p w:rsidR="00F12C7A" w:rsidRDefault="00F12C7A">
      <w:pPr>
        <w:spacing w:after="0"/>
        <w:ind w:firstLine="0"/>
        <w:jc w:val="left"/>
      </w:pPr>
      <w:r>
        <w:br w:type="page"/>
      </w:r>
    </w:p>
    <w:p w:rsidR="00F12C7A" w:rsidRPr="009132DA" w:rsidRDefault="00F12C7A" w:rsidP="00F12C7A">
      <w:pPr>
        <w:autoSpaceDE w:val="0"/>
        <w:autoSpaceDN w:val="0"/>
        <w:adjustRightInd w:val="0"/>
        <w:spacing w:after="0"/>
        <w:jc w:val="right"/>
      </w:pPr>
      <w:r w:rsidRPr="009132DA">
        <w:lastRenderedPageBreak/>
        <w:t>Приложение</w:t>
      </w:r>
      <w:r>
        <w:t xml:space="preserve"> № </w:t>
      </w:r>
      <w:r w:rsidR="00894F02">
        <w:t>5</w:t>
      </w:r>
    </w:p>
    <w:p w:rsidR="00F12C7A" w:rsidRPr="009132DA" w:rsidRDefault="00F12C7A" w:rsidP="00F12C7A">
      <w:pPr>
        <w:autoSpaceDE w:val="0"/>
        <w:autoSpaceDN w:val="0"/>
        <w:adjustRightInd w:val="0"/>
        <w:spacing w:after="0"/>
        <w:jc w:val="right"/>
      </w:pPr>
      <w:r w:rsidRPr="009132DA">
        <w:t>к документации об</w:t>
      </w:r>
    </w:p>
    <w:p w:rsidR="00F12C7A" w:rsidRPr="009132DA" w:rsidRDefault="00F12C7A" w:rsidP="00F12C7A">
      <w:pPr>
        <w:autoSpaceDE w:val="0"/>
        <w:autoSpaceDN w:val="0"/>
        <w:adjustRightInd w:val="0"/>
        <w:spacing w:after="0"/>
        <w:jc w:val="right"/>
      </w:pPr>
      <w:r w:rsidRPr="009132DA">
        <w:t>электронном аукционе</w:t>
      </w:r>
    </w:p>
    <w:p w:rsidR="00F12C7A" w:rsidRPr="009132DA" w:rsidRDefault="00F12C7A" w:rsidP="00F12C7A">
      <w:pPr>
        <w:autoSpaceDE w:val="0"/>
        <w:autoSpaceDN w:val="0"/>
        <w:adjustRightInd w:val="0"/>
        <w:spacing w:after="0"/>
        <w:rPr>
          <w:b/>
          <w:bCs/>
        </w:rPr>
      </w:pPr>
    </w:p>
    <w:p w:rsidR="00F12C7A" w:rsidRPr="009132DA" w:rsidRDefault="00F12C7A" w:rsidP="00F12C7A">
      <w:pPr>
        <w:autoSpaceDE w:val="0"/>
        <w:autoSpaceDN w:val="0"/>
        <w:adjustRightInd w:val="0"/>
        <w:spacing w:after="0"/>
        <w:rPr>
          <w:b/>
        </w:rPr>
      </w:pPr>
    </w:p>
    <w:p w:rsidR="00F12C7A" w:rsidRPr="009132DA" w:rsidRDefault="00F12C7A" w:rsidP="00F12C7A">
      <w:pPr>
        <w:autoSpaceDE w:val="0"/>
        <w:autoSpaceDN w:val="0"/>
        <w:adjustRightInd w:val="0"/>
        <w:spacing w:after="0"/>
      </w:pPr>
      <w:r w:rsidRPr="009132DA">
        <w:t>На фирменном бланке</w:t>
      </w:r>
    </w:p>
    <w:p w:rsidR="00F12C7A" w:rsidRPr="009132DA" w:rsidRDefault="00F12C7A" w:rsidP="00F12C7A">
      <w:pPr>
        <w:autoSpaceDE w:val="0"/>
        <w:autoSpaceDN w:val="0"/>
        <w:adjustRightInd w:val="0"/>
        <w:spacing w:after="0"/>
      </w:pPr>
    </w:p>
    <w:p w:rsidR="00F12C7A" w:rsidRPr="009132DA" w:rsidRDefault="00F12C7A" w:rsidP="00F12C7A">
      <w:pPr>
        <w:autoSpaceDE w:val="0"/>
        <w:autoSpaceDN w:val="0"/>
        <w:adjustRightInd w:val="0"/>
        <w:spacing w:after="0"/>
        <w:ind w:firstLine="0"/>
        <w:jc w:val="center"/>
        <w:rPr>
          <w:b/>
        </w:rPr>
      </w:pPr>
      <w:r w:rsidRPr="009132DA">
        <w:rPr>
          <w:b/>
        </w:rPr>
        <w:t>ДЕКЛАРАЦИЯ</w:t>
      </w:r>
    </w:p>
    <w:p w:rsidR="00F12C7A" w:rsidRPr="009132DA" w:rsidRDefault="00F12C7A" w:rsidP="00F12C7A">
      <w:pPr>
        <w:autoSpaceDE w:val="0"/>
        <w:autoSpaceDN w:val="0"/>
        <w:adjustRightInd w:val="0"/>
        <w:spacing w:after="0"/>
        <w:ind w:firstLine="0"/>
        <w:jc w:val="center"/>
        <w:rPr>
          <w:b/>
        </w:rPr>
      </w:pPr>
      <w:r>
        <w:rPr>
          <w:b/>
        </w:rPr>
        <w:t xml:space="preserve">о принадлежности </w:t>
      </w:r>
      <w:r w:rsidRPr="009132DA">
        <w:rPr>
          <w:b/>
        </w:rPr>
        <w:t xml:space="preserve">участника </w:t>
      </w:r>
      <w:r>
        <w:rPr>
          <w:b/>
        </w:rPr>
        <w:t>к субъектам малого предпринимательства в соответствии с требование</w:t>
      </w:r>
      <w:r w:rsidRPr="009132DA">
        <w:rPr>
          <w:b/>
        </w:rPr>
        <w:t>м, установленным</w:t>
      </w:r>
    </w:p>
    <w:p w:rsidR="00F12C7A" w:rsidRPr="009132DA" w:rsidRDefault="00F12C7A" w:rsidP="00F12C7A">
      <w:pPr>
        <w:autoSpaceDE w:val="0"/>
        <w:autoSpaceDN w:val="0"/>
        <w:adjustRightInd w:val="0"/>
        <w:spacing w:after="0"/>
        <w:ind w:firstLine="0"/>
        <w:jc w:val="center"/>
        <w:rPr>
          <w:b/>
        </w:rPr>
      </w:pPr>
      <w:r w:rsidRPr="009132DA">
        <w:rPr>
          <w:b/>
        </w:rPr>
        <w:t>Извещением о проведении аукциона в электронной форме</w:t>
      </w:r>
    </w:p>
    <w:p w:rsidR="00F12C7A" w:rsidRPr="009132DA" w:rsidRDefault="00F12C7A" w:rsidP="00F12C7A">
      <w:pPr>
        <w:autoSpaceDE w:val="0"/>
        <w:autoSpaceDN w:val="0"/>
        <w:adjustRightInd w:val="0"/>
        <w:spacing w:after="0"/>
        <w:ind w:firstLine="0"/>
        <w:jc w:val="center"/>
        <w:rPr>
          <w:b/>
        </w:rPr>
      </w:pPr>
      <w:r w:rsidRPr="009132DA">
        <w:rPr>
          <w:b/>
        </w:rPr>
        <w:t>№ ___________, опубликованном «____» ______ 20 ___ года на</w:t>
      </w:r>
    </w:p>
    <w:p w:rsidR="00F12C7A" w:rsidRPr="009132DA" w:rsidRDefault="00F12C7A" w:rsidP="00F12C7A">
      <w:pPr>
        <w:autoSpaceDE w:val="0"/>
        <w:autoSpaceDN w:val="0"/>
        <w:adjustRightInd w:val="0"/>
        <w:spacing w:after="0"/>
        <w:ind w:firstLine="0"/>
        <w:jc w:val="center"/>
        <w:rPr>
          <w:b/>
        </w:rPr>
      </w:pPr>
      <w:r w:rsidRPr="009132DA">
        <w:rPr>
          <w:b/>
        </w:rPr>
        <w:t>_________________________________________________________________________</w:t>
      </w:r>
    </w:p>
    <w:p w:rsidR="00F12C7A" w:rsidRPr="009132DA" w:rsidRDefault="00F12C7A" w:rsidP="00F12C7A">
      <w:pPr>
        <w:autoSpaceDE w:val="0"/>
        <w:autoSpaceDN w:val="0"/>
        <w:adjustRightInd w:val="0"/>
        <w:spacing w:after="0"/>
        <w:ind w:firstLine="0"/>
        <w:jc w:val="center"/>
      </w:pPr>
      <w:r w:rsidRPr="009132DA">
        <w:t>(указывается наименование аукциона в электронной форме)</w:t>
      </w:r>
    </w:p>
    <w:p w:rsidR="00F12C7A" w:rsidRPr="009132DA" w:rsidRDefault="00F12C7A" w:rsidP="00F12C7A">
      <w:pPr>
        <w:autoSpaceDE w:val="0"/>
        <w:autoSpaceDN w:val="0"/>
        <w:adjustRightInd w:val="0"/>
        <w:spacing w:after="0"/>
      </w:pPr>
    </w:p>
    <w:p w:rsidR="00F12C7A" w:rsidRPr="009132DA" w:rsidRDefault="00F12C7A" w:rsidP="00F12C7A">
      <w:pPr>
        <w:shd w:val="clear" w:color="auto" w:fill="FFFFFF"/>
        <w:spacing w:after="0"/>
      </w:pPr>
      <w:r w:rsidRPr="009132DA">
        <w:t>Настоящей декларацией подтверждаем, что:</w:t>
      </w:r>
    </w:p>
    <w:p w:rsidR="00F12C7A" w:rsidRPr="009132DA" w:rsidRDefault="00F12C7A" w:rsidP="00F12C7A">
      <w:pPr>
        <w:shd w:val="clear" w:color="auto" w:fill="FFFFFF"/>
        <w:spacing w:after="0"/>
      </w:pPr>
      <w:r w:rsidRPr="009132DA">
        <w:t xml:space="preserve">В соответствии со статьей 4 Федерального закона от 24.07.2007 года № 209-ФЗ «О развитии малого и среднего предпринимательства в Российской Федерации» </w:t>
      </w:r>
      <w:r>
        <w:rPr>
          <w:u w:val="single"/>
        </w:rPr>
        <w:t>(НАИМЕНОВАНИЕ УЧАСТНИКА)</w:t>
      </w:r>
      <w:r w:rsidRPr="009132DA">
        <w:t xml:space="preserve"> относится к субъектам малого предпринимательства, и соответствует следующим условиям:</w:t>
      </w:r>
    </w:p>
    <w:p w:rsidR="00F12C7A" w:rsidRPr="009132DA" w:rsidRDefault="00F12C7A" w:rsidP="00F12C7A">
      <w:pPr>
        <w:shd w:val="clear" w:color="auto" w:fill="FFFFFF"/>
        <w:spacing w:after="0"/>
      </w:pPr>
      <w:r w:rsidRPr="009132DA">
        <w:t xml:space="preserve">1) 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w:t>
      </w:r>
      <w:r w:rsidRPr="009132DA">
        <w:rPr>
          <w:u w:val="single"/>
        </w:rPr>
        <w:t>(НАИМЕНОВАНИЕ УЧАСТНИКА)</w:t>
      </w:r>
      <w:r w:rsidRPr="009132DA">
        <w:t xml:space="preserve"> не превышает двадцать пять процентов, доля участия, принадлежащая одному или нескольким юридическим лицам, не являющимся субъектами малого и среднего предпринимательства, не превышает двадцать пять процентов.</w:t>
      </w:r>
    </w:p>
    <w:p w:rsidR="00F12C7A" w:rsidRPr="009132DA" w:rsidRDefault="00F12C7A" w:rsidP="00F12C7A">
      <w:pPr>
        <w:shd w:val="clear" w:color="auto" w:fill="FFFFFF"/>
        <w:spacing w:after="0"/>
      </w:pPr>
      <w:r w:rsidRPr="009132DA">
        <w:t xml:space="preserve">2) Средняя численность работников </w:t>
      </w:r>
      <w:r w:rsidRPr="009132DA">
        <w:rPr>
          <w:u w:val="single"/>
        </w:rPr>
        <w:t>(НАИМЕНОВАНИЕ УЧАСТНИКА)</w:t>
      </w:r>
      <w:r w:rsidRPr="009132DA">
        <w:t xml:space="preserve"> за предшествующий календарный год не превышает ста человек включительно.</w:t>
      </w:r>
    </w:p>
    <w:p w:rsidR="00F12C7A" w:rsidRPr="009132DA" w:rsidRDefault="00F12C7A" w:rsidP="00F12C7A">
      <w:pPr>
        <w:shd w:val="clear" w:color="auto" w:fill="FFFFFF"/>
        <w:spacing w:after="0"/>
      </w:pPr>
      <w:r w:rsidRPr="009132DA">
        <w:t xml:space="preserve">3) Выручка </w:t>
      </w:r>
      <w:r w:rsidRPr="009132DA">
        <w:rPr>
          <w:u w:val="single"/>
        </w:rPr>
        <w:t>(НАИМЕНОВАНИЕ УЧАСТНИКА)</w:t>
      </w:r>
      <w:r w:rsidRPr="009132DA">
        <w:t xml:space="preserve">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400 млн. рублей.</w:t>
      </w:r>
    </w:p>
    <w:p w:rsidR="00F12C7A" w:rsidRPr="009132DA" w:rsidRDefault="00F12C7A" w:rsidP="00F12C7A">
      <w:pPr>
        <w:shd w:val="clear" w:color="auto" w:fill="FFFFFF"/>
        <w:spacing w:after="0"/>
      </w:pPr>
      <w:r w:rsidRPr="009132DA">
        <w:t> </w:t>
      </w:r>
    </w:p>
    <w:p w:rsidR="00F12C7A" w:rsidRPr="009132DA" w:rsidRDefault="00F12C7A" w:rsidP="00F12C7A">
      <w:pPr>
        <w:shd w:val="clear" w:color="auto" w:fill="FFFFFF"/>
        <w:spacing w:after="0"/>
        <w:rPr>
          <w:b/>
        </w:rPr>
      </w:pPr>
      <w:r w:rsidRPr="009132DA">
        <w:rPr>
          <w:b/>
        </w:rPr>
        <w:t>Участник закупки/</w:t>
      </w:r>
    </w:p>
    <w:p w:rsidR="00F12C7A" w:rsidRPr="009132DA" w:rsidRDefault="00F12C7A" w:rsidP="00F12C7A">
      <w:pPr>
        <w:shd w:val="clear" w:color="auto" w:fill="FFFFFF"/>
        <w:spacing w:after="0"/>
        <w:rPr>
          <w:b/>
        </w:rPr>
      </w:pPr>
      <w:r w:rsidRPr="009132DA">
        <w:rPr>
          <w:b/>
        </w:rPr>
        <w:t>уполномоченный представитель</w:t>
      </w:r>
      <w:r w:rsidRPr="009132DA">
        <w:rPr>
          <w:b/>
        </w:rPr>
        <w:tab/>
      </w:r>
      <w:r w:rsidRPr="009132DA">
        <w:rPr>
          <w:b/>
        </w:rPr>
        <w:tab/>
      </w:r>
      <w:r w:rsidRPr="009132DA">
        <w:rPr>
          <w:b/>
        </w:rPr>
        <w:tab/>
        <w:t>_____________ (Фамилия И.О.)</w:t>
      </w:r>
    </w:p>
    <w:p w:rsidR="00F12C7A" w:rsidRPr="009132DA" w:rsidRDefault="00F12C7A" w:rsidP="00F12C7A">
      <w:pPr>
        <w:shd w:val="clear" w:color="auto" w:fill="FFFFFF"/>
        <w:spacing w:after="0"/>
        <w:rPr>
          <w:b/>
        </w:rPr>
      </w:pPr>
      <w:r w:rsidRPr="009132DA">
        <w:rPr>
          <w:b/>
        </w:rPr>
        <w:t xml:space="preserve">     (подпись)</w:t>
      </w:r>
    </w:p>
    <w:p w:rsidR="00F12C7A" w:rsidRDefault="00F12C7A" w:rsidP="00F12C7A">
      <w:pPr>
        <w:shd w:val="clear" w:color="auto" w:fill="FFFFFF"/>
        <w:spacing w:after="0"/>
      </w:pPr>
    </w:p>
    <w:p w:rsidR="007127C2" w:rsidRDefault="007127C2" w:rsidP="0004436E">
      <w:pPr>
        <w:autoSpaceDE w:val="0"/>
        <w:autoSpaceDN w:val="0"/>
        <w:adjustRightInd w:val="0"/>
        <w:spacing w:after="0"/>
      </w:pPr>
    </w:p>
    <w:sectPr w:rsidR="007127C2" w:rsidSect="0097740E">
      <w:footerReference w:type="even" r:id="rId34"/>
      <w:footerReference w:type="default" r:id="rId35"/>
      <w:pgSz w:w="11907" w:h="16841" w:code="9"/>
      <w:pgMar w:top="567" w:right="760" w:bottom="357" w:left="1134"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57F" w:rsidRDefault="004C357F" w:rsidP="00BE0DB3">
      <w:pPr>
        <w:pStyle w:val="11"/>
      </w:pPr>
      <w:r>
        <w:separator/>
      </w:r>
    </w:p>
  </w:endnote>
  <w:endnote w:type="continuationSeparator" w:id="0">
    <w:p w:rsidR="004C357F" w:rsidRDefault="004C357F" w:rsidP="00BE0DB3">
      <w:pPr>
        <w:pStyle w:val="1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57F" w:rsidRDefault="004C357F" w:rsidP="005A008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60</w:t>
    </w:r>
    <w:r>
      <w:rPr>
        <w:rStyle w:val="ad"/>
      </w:rPr>
      <w:fldChar w:fldCharType="end"/>
    </w:r>
  </w:p>
  <w:p w:rsidR="004C357F" w:rsidRDefault="004C357F">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57F" w:rsidRDefault="004C357F" w:rsidP="005A008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4550F">
      <w:rPr>
        <w:rStyle w:val="ad"/>
        <w:noProof/>
      </w:rPr>
      <w:t>24</w:t>
    </w:r>
    <w:r>
      <w:rPr>
        <w:rStyle w:val="ad"/>
      </w:rPr>
      <w:fldChar w:fldCharType="end"/>
    </w:r>
  </w:p>
  <w:p w:rsidR="004C357F" w:rsidRDefault="004C357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57F" w:rsidRDefault="004C357F" w:rsidP="00BE0DB3">
      <w:pPr>
        <w:pStyle w:val="11"/>
      </w:pPr>
      <w:r>
        <w:separator/>
      </w:r>
    </w:p>
  </w:footnote>
  <w:footnote w:type="continuationSeparator" w:id="0">
    <w:p w:rsidR="004C357F" w:rsidRDefault="004C357F" w:rsidP="00BE0DB3">
      <w:pPr>
        <w:pStyle w:val="11"/>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866"/>
    <w:multiLevelType w:val="hybridMultilevel"/>
    <w:tmpl w:val="AC88594C"/>
    <w:lvl w:ilvl="0" w:tplc="23E2F60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593D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B4542"/>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9F0483"/>
    <w:multiLevelType w:val="singleLevel"/>
    <w:tmpl w:val="DE342DF8"/>
    <w:lvl w:ilvl="0">
      <w:start w:val="1"/>
      <w:numFmt w:val="decimal"/>
      <w:lvlText w:val="%1"/>
      <w:lvlJc w:val="left"/>
      <w:pPr>
        <w:ind w:left="360" w:hanging="360"/>
      </w:pPr>
      <w:rPr>
        <w:rFonts w:hint="default"/>
      </w:rPr>
    </w:lvl>
  </w:abstractNum>
  <w:abstractNum w:abstractNumId="4" w15:restartNumberingAfterBreak="0">
    <w:nsid w:val="09106C70"/>
    <w:multiLevelType w:val="multilevel"/>
    <w:tmpl w:val="A57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836BF7"/>
    <w:multiLevelType w:val="hybridMultilevel"/>
    <w:tmpl w:val="6AC8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D2BDC"/>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7" w15:restartNumberingAfterBreak="0">
    <w:nsid w:val="0E9A56F4"/>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0F8D5546"/>
    <w:multiLevelType w:val="hybridMultilevel"/>
    <w:tmpl w:val="92E49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B55065"/>
    <w:multiLevelType w:val="hybridMultilevel"/>
    <w:tmpl w:val="092E8852"/>
    <w:lvl w:ilvl="0" w:tplc="47EEE84A">
      <w:start w:val="1"/>
      <w:numFmt w:val="decimal"/>
      <w:lvlText w:val="%1."/>
      <w:lvlJc w:val="left"/>
      <w:pPr>
        <w:tabs>
          <w:tab w:val="num" w:pos="1080"/>
        </w:tabs>
        <w:ind w:left="1080" w:hanging="900"/>
      </w:pPr>
      <w:rPr>
        <w:rFonts w:hint="default"/>
        <w:i w:val="0"/>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0" w15:restartNumberingAfterBreak="0">
    <w:nsid w:val="1547042A"/>
    <w:multiLevelType w:val="hybridMultilevel"/>
    <w:tmpl w:val="F7AE99E0"/>
    <w:name w:val="WW8Num30"/>
    <w:lvl w:ilvl="0" w:tplc="466CF804">
      <w:start w:val="1"/>
      <w:numFmt w:val="decimal"/>
      <w:lvlText w:val="%1."/>
      <w:lvlJc w:val="left"/>
      <w:pPr>
        <w:tabs>
          <w:tab w:val="num" w:pos="720"/>
        </w:tabs>
        <w:ind w:left="720" w:hanging="360"/>
      </w:pPr>
    </w:lvl>
    <w:lvl w:ilvl="1" w:tplc="6298BE96">
      <w:start w:val="1"/>
      <w:numFmt w:val="decimal"/>
      <w:lvlText w:val="%2."/>
      <w:lvlJc w:val="left"/>
      <w:pPr>
        <w:tabs>
          <w:tab w:val="num" w:pos="1440"/>
        </w:tabs>
        <w:ind w:left="1440" w:hanging="360"/>
      </w:pPr>
    </w:lvl>
    <w:lvl w:ilvl="2" w:tplc="FBF69E84">
      <w:start w:val="1"/>
      <w:numFmt w:val="decimal"/>
      <w:lvlText w:val="%3."/>
      <w:lvlJc w:val="left"/>
      <w:pPr>
        <w:tabs>
          <w:tab w:val="num" w:pos="2160"/>
        </w:tabs>
        <w:ind w:left="2160" w:hanging="360"/>
      </w:pPr>
    </w:lvl>
    <w:lvl w:ilvl="3" w:tplc="B4F806A4">
      <w:start w:val="1"/>
      <w:numFmt w:val="decimal"/>
      <w:lvlText w:val="%4."/>
      <w:lvlJc w:val="left"/>
      <w:pPr>
        <w:tabs>
          <w:tab w:val="num" w:pos="2880"/>
        </w:tabs>
        <w:ind w:left="2880" w:hanging="360"/>
      </w:pPr>
    </w:lvl>
    <w:lvl w:ilvl="4" w:tplc="09AEB41C">
      <w:start w:val="1"/>
      <w:numFmt w:val="decimal"/>
      <w:lvlText w:val="%5."/>
      <w:lvlJc w:val="left"/>
      <w:pPr>
        <w:tabs>
          <w:tab w:val="num" w:pos="3600"/>
        </w:tabs>
        <w:ind w:left="3600" w:hanging="360"/>
      </w:pPr>
    </w:lvl>
    <w:lvl w:ilvl="5" w:tplc="1E4E2220">
      <w:start w:val="1"/>
      <w:numFmt w:val="decimal"/>
      <w:lvlText w:val="%6."/>
      <w:lvlJc w:val="left"/>
      <w:pPr>
        <w:tabs>
          <w:tab w:val="num" w:pos="4320"/>
        </w:tabs>
        <w:ind w:left="4320" w:hanging="360"/>
      </w:pPr>
    </w:lvl>
    <w:lvl w:ilvl="6" w:tplc="95426942">
      <w:start w:val="1"/>
      <w:numFmt w:val="decimal"/>
      <w:lvlText w:val="%7."/>
      <w:lvlJc w:val="left"/>
      <w:pPr>
        <w:tabs>
          <w:tab w:val="num" w:pos="5040"/>
        </w:tabs>
        <w:ind w:left="5040" w:hanging="360"/>
      </w:pPr>
    </w:lvl>
    <w:lvl w:ilvl="7" w:tplc="897276AA">
      <w:start w:val="1"/>
      <w:numFmt w:val="decimal"/>
      <w:lvlText w:val="%8."/>
      <w:lvlJc w:val="left"/>
      <w:pPr>
        <w:tabs>
          <w:tab w:val="num" w:pos="5760"/>
        </w:tabs>
        <w:ind w:left="5760" w:hanging="360"/>
      </w:pPr>
    </w:lvl>
    <w:lvl w:ilvl="8" w:tplc="D602954A">
      <w:start w:val="1"/>
      <w:numFmt w:val="decimal"/>
      <w:lvlText w:val="%9."/>
      <w:lvlJc w:val="left"/>
      <w:pPr>
        <w:tabs>
          <w:tab w:val="num" w:pos="6480"/>
        </w:tabs>
        <w:ind w:left="6480" w:hanging="360"/>
      </w:pPr>
    </w:lvl>
  </w:abstractNum>
  <w:abstractNum w:abstractNumId="11" w15:restartNumberingAfterBreak="0">
    <w:nsid w:val="1C2577C9"/>
    <w:multiLevelType w:val="hybridMultilevel"/>
    <w:tmpl w:val="EC0AE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B67C5"/>
    <w:multiLevelType w:val="multilevel"/>
    <w:tmpl w:val="5D5AD3E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7F22206"/>
    <w:multiLevelType w:val="multilevel"/>
    <w:tmpl w:val="3CE46CE0"/>
    <w:lvl w:ilvl="0">
      <w:start w:val="1"/>
      <w:numFmt w:val="decimal"/>
      <w:lvlText w:val="%1."/>
      <w:lvlJc w:val="left"/>
      <w:pPr>
        <w:tabs>
          <w:tab w:val="num" w:pos="720"/>
        </w:tabs>
        <w:ind w:left="284" w:firstLine="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F93C52"/>
    <w:multiLevelType w:val="hybridMultilevel"/>
    <w:tmpl w:val="C13E2418"/>
    <w:lvl w:ilvl="0" w:tplc="E10AF00C">
      <w:start w:val="1"/>
      <w:numFmt w:val="decimal"/>
      <w:lvlText w:val="%1."/>
      <w:lvlJc w:val="left"/>
      <w:pPr>
        <w:ind w:left="720" w:hanging="360"/>
      </w:pPr>
      <w:rPr>
        <w:rFonts w:hint="default"/>
        <w:b/>
        <w:color w:val="26282F"/>
      </w:rPr>
    </w:lvl>
    <w:lvl w:ilvl="1" w:tplc="F1921E40">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7574FA"/>
    <w:multiLevelType w:val="hybridMultilevel"/>
    <w:tmpl w:val="EE6A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BB5F89"/>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D41866"/>
    <w:multiLevelType w:val="multilevel"/>
    <w:tmpl w:val="F47CFDB2"/>
    <w:name w:val="WW8Num332"/>
    <w:lvl w:ilvl="0">
      <w:start w:val="1"/>
      <w:numFmt w:val="decimal"/>
      <w:lvlText w:val="%1."/>
      <w:lvlJc w:val="left"/>
      <w:pPr>
        <w:ind w:left="1350" w:hanging="810"/>
      </w:pPr>
      <w:rPr>
        <w:rFonts w:cs="Times New Roman" w:hint="default"/>
      </w:rPr>
    </w:lvl>
    <w:lvl w:ilvl="1">
      <w:start w:val="5"/>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8" w15:restartNumberingAfterBreak="0">
    <w:nsid w:val="303A5DE3"/>
    <w:multiLevelType w:val="hybridMultilevel"/>
    <w:tmpl w:val="D5AE1EC6"/>
    <w:lvl w:ilvl="0" w:tplc="DFDE0614">
      <w:start w:val="1"/>
      <w:numFmt w:val="upperRoman"/>
      <w:pStyle w:val="a"/>
      <w:lvlText w:val="%1."/>
      <w:lvlJc w:val="right"/>
      <w:pPr>
        <w:tabs>
          <w:tab w:val="num" w:pos="180"/>
        </w:tabs>
        <w:ind w:left="180" w:hanging="180"/>
      </w:pPr>
      <w:rPr>
        <w:rFonts w:cs="Times New Roman"/>
        <w:sz w:val="28"/>
        <w:szCs w:val="28"/>
      </w:rPr>
    </w:lvl>
    <w:lvl w:ilvl="1" w:tplc="A68A9A72" w:tentative="1">
      <w:start w:val="1"/>
      <w:numFmt w:val="lowerLetter"/>
      <w:lvlText w:val="%2."/>
      <w:lvlJc w:val="left"/>
      <w:pPr>
        <w:tabs>
          <w:tab w:val="num" w:pos="1440"/>
        </w:tabs>
        <w:ind w:left="1440" w:hanging="360"/>
      </w:pPr>
      <w:rPr>
        <w:rFonts w:cs="Times New Roman"/>
      </w:rPr>
    </w:lvl>
    <w:lvl w:ilvl="2" w:tplc="9690AA12" w:tentative="1">
      <w:start w:val="1"/>
      <w:numFmt w:val="lowerRoman"/>
      <w:lvlText w:val="%3."/>
      <w:lvlJc w:val="right"/>
      <w:pPr>
        <w:tabs>
          <w:tab w:val="num" w:pos="2160"/>
        </w:tabs>
        <w:ind w:left="2160" w:hanging="180"/>
      </w:pPr>
      <w:rPr>
        <w:rFonts w:cs="Times New Roman"/>
      </w:rPr>
    </w:lvl>
    <w:lvl w:ilvl="3" w:tplc="EF66CEC8" w:tentative="1">
      <w:start w:val="1"/>
      <w:numFmt w:val="decimal"/>
      <w:lvlText w:val="%4."/>
      <w:lvlJc w:val="left"/>
      <w:pPr>
        <w:tabs>
          <w:tab w:val="num" w:pos="2880"/>
        </w:tabs>
        <w:ind w:left="2880" w:hanging="360"/>
      </w:pPr>
      <w:rPr>
        <w:rFonts w:cs="Times New Roman"/>
      </w:rPr>
    </w:lvl>
    <w:lvl w:ilvl="4" w:tplc="73F4F046" w:tentative="1">
      <w:start w:val="1"/>
      <w:numFmt w:val="lowerLetter"/>
      <w:lvlText w:val="%5."/>
      <w:lvlJc w:val="left"/>
      <w:pPr>
        <w:tabs>
          <w:tab w:val="num" w:pos="3600"/>
        </w:tabs>
        <w:ind w:left="3600" w:hanging="360"/>
      </w:pPr>
      <w:rPr>
        <w:rFonts w:cs="Times New Roman"/>
      </w:rPr>
    </w:lvl>
    <w:lvl w:ilvl="5" w:tplc="34760F1C" w:tentative="1">
      <w:start w:val="1"/>
      <w:numFmt w:val="lowerRoman"/>
      <w:lvlText w:val="%6."/>
      <w:lvlJc w:val="right"/>
      <w:pPr>
        <w:tabs>
          <w:tab w:val="num" w:pos="4320"/>
        </w:tabs>
        <w:ind w:left="4320" w:hanging="180"/>
      </w:pPr>
      <w:rPr>
        <w:rFonts w:cs="Times New Roman"/>
      </w:rPr>
    </w:lvl>
    <w:lvl w:ilvl="6" w:tplc="2422AE3C" w:tentative="1">
      <w:start w:val="1"/>
      <w:numFmt w:val="decimal"/>
      <w:lvlText w:val="%7."/>
      <w:lvlJc w:val="left"/>
      <w:pPr>
        <w:tabs>
          <w:tab w:val="num" w:pos="5040"/>
        </w:tabs>
        <w:ind w:left="5040" w:hanging="360"/>
      </w:pPr>
      <w:rPr>
        <w:rFonts w:cs="Times New Roman"/>
      </w:rPr>
    </w:lvl>
    <w:lvl w:ilvl="7" w:tplc="AEFEFB40" w:tentative="1">
      <w:start w:val="1"/>
      <w:numFmt w:val="lowerLetter"/>
      <w:lvlText w:val="%8."/>
      <w:lvlJc w:val="left"/>
      <w:pPr>
        <w:tabs>
          <w:tab w:val="num" w:pos="5760"/>
        </w:tabs>
        <w:ind w:left="5760" w:hanging="360"/>
      </w:pPr>
      <w:rPr>
        <w:rFonts w:cs="Times New Roman"/>
      </w:rPr>
    </w:lvl>
    <w:lvl w:ilvl="8" w:tplc="6A2441F0" w:tentative="1">
      <w:start w:val="1"/>
      <w:numFmt w:val="lowerRoman"/>
      <w:lvlText w:val="%9."/>
      <w:lvlJc w:val="right"/>
      <w:pPr>
        <w:tabs>
          <w:tab w:val="num" w:pos="6480"/>
        </w:tabs>
        <w:ind w:left="6480" w:hanging="180"/>
      </w:pPr>
      <w:rPr>
        <w:rFonts w:cs="Times New Roman"/>
      </w:rPr>
    </w:lvl>
  </w:abstractNum>
  <w:abstractNum w:abstractNumId="19" w15:restartNumberingAfterBreak="0">
    <w:nsid w:val="3590096C"/>
    <w:multiLevelType w:val="multilevel"/>
    <w:tmpl w:val="48E2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051895"/>
    <w:multiLevelType w:val="hybridMultilevel"/>
    <w:tmpl w:val="08620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2" w15:restartNumberingAfterBreak="0">
    <w:nsid w:val="38706679"/>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220A25"/>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4" w15:restartNumberingAfterBreak="0">
    <w:nsid w:val="3C8F0547"/>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BD2B24"/>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4D27BD"/>
    <w:multiLevelType w:val="multilevel"/>
    <w:tmpl w:val="04190023"/>
    <w:styleLink w:val="ArticleSection"/>
    <w:lvl w:ilvl="0">
      <w:start w:val="1"/>
      <w:numFmt w:val="upperRoman"/>
      <w:lvlText w:val="Статья %1."/>
      <w:lvlJc w:val="left"/>
      <w:pPr>
        <w:tabs>
          <w:tab w:val="num" w:pos="1440"/>
        </w:tabs>
      </w:pPr>
      <w:rPr>
        <w:rFonts w:ascii="Times New Roman" w:hAnsi="Times New Roman" w:cs="Times New Roman"/>
      </w:rPr>
    </w:lvl>
    <w:lvl w:ilvl="1">
      <w:start w:val="1"/>
      <w:numFmt w:val="decimal"/>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15:restartNumberingAfterBreak="0">
    <w:nsid w:val="428A6340"/>
    <w:multiLevelType w:val="multilevel"/>
    <w:tmpl w:val="FC40D6A0"/>
    <w:lvl w:ilvl="0">
      <w:start w:val="1"/>
      <w:numFmt w:val="decimal"/>
      <w:lvlText w:val="%1."/>
      <w:lvlJc w:val="left"/>
      <w:pPr>
        <w:tabs>
          <w:tab w:val="num" w:pos="1134"/>
        </w:tabs>
        <w:ind w:left="1134" w:hanging="397"/>
      </w:pPr>
      <w:rPr>
        <w:rFonts w:ascii="Times New Roman" w:hAnsi="Times New Roman" w:hint="default"/>
        <w:b/>
        <w:i w:val="0"/>
        <w:sz w:val="28"/>
      </w:rPr>
    </w:lvl>
    <w:lvl w:ilvl="1">
      <w:start w:val="1"/>
      <w:numFmt w:val="decimal"/>
      <w:lvlText w:val="%1.%2."/>
      <w:lvlJc w:val="left"/>
      <w:pPr>
        <w:tabs>
          <w:tab w:val="num" w:pos="1134"/>
        </w:tabs>
        <w:ind w:left="737"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134"/>
        </w:tabs>
        <w:ind w:left="0" w:firstLine="737"/>
      </w:pPr>
      <w:rPr>
        <w:rFonts w:hint="default"/>
        <w:b/>
      </w:rPr>
    </w:lvl>
    <w:lvl w:ilvl="3">
      <w:start w:val="1"/>
      <w:numFmt w:val="decimal"/>
      <w:lvlText w:val="%1.%2.%3.%4."/>
      <w:lvlJc w:val="left"/>
      <w:pPr>
        <w:tabs>
          <w:tab w:val="num" w:pos="2988"/>
        </w:tabs>
        <w:ind w:left="2988" w:hanging="1531"/>
      </w:pPr>
      <w:rPr>
        <w:rFonts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3725"/>
        </w:tabs>
        <w:ind w:left="3725" w:hanging="2268"/>
      </w:pPr>
      <w:rPr>
        <w:rFonts w:hint="default"/>
      </w:rPr>
    </w:lvl>
    <w:lvl w:ilvl="6">
      <w:start w:val="1"/>
      <w:numFmt w:val="decimal"/>
      <w:lvlText w:val="%1.%2.%3.%4.%5.%6.%7."/>
      <w:lvlJc w:val="left"/>
      <w:pPr>
        <w:tabs>
          <w:tab w:val="num" w:pos="3782"/>
        </w:tabs>
        <w:ind w:left="3782" w:hanging="2325"/>
      </w:pPr>
      <w:rPr>
        <w:rFonts w:hint="default"/>
      </w:rPr>
    </w:lvl>
    <w:lvl w:ilvl="7">
      <w:start w:val="1"/>
      <w:numFmt w:val="decimal"/>
      <w:lvlText w:val="%1.%2.%3.%4.%5.%6.%7.%8."/>
      <w:lvlJc w:val="left"/>
      <w:pPr>
        <w:tabs>
          <w:tab w:val="num" w:pos="5426"/>
        </w:tabs>
        <w:ind w:left="5426" w:hanging="3969"/>
      </w:pPr>
      <w:rPr>
        <w:rFonts w:hint="default"/>
      </w:rPr>
    </w:lvl>
    <w:lvl w:ilvl="8">
      <w:start w:val="1"/>
      <w:numFmt w:val="decimal"/>
      <w:lvlText w:val="%1.%2.%3.%4.%5.%6.%7.%8.%9."/>
      <w:lvlJc w:val="left"/>
      <w:pPr>
        <w:tabs>
          <w:tab w:val="num" w:pos="5766"/>
        </w:tabs>
        <w:ind w:left="5766" w:hanging="4309"/>
      </w:pPr>
      <w:rPr>
        <w:rFonts w:hint="default"/>
      </w:rPr>
    </w:lvl>
  </w:abstractNum>
  <w:abstractNum w:abstractNumId="28" w15:restartNumberingAfterBreak="0">
    <w:nsid w:val="4BB46CF6"/>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DD1BDD"/>
    <w:multiLevelType w:val="hybridMultilevel"/>
    <w:tmpl w:val="293EBC84"/>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0" w15:restartNumberingAfterBreak="0">
    <w:nsid w:val="526D799E"/>
    <w:multiLevelType w:val="hybridMultilevel"/>
    <w:tmpl w:val="1DCC8798"/>
    <w:lvl w:ilvl="0" w:tplc="0F3A7BE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53483A9B"/>
    <w:multiLevelType w:val="hybridMultilevel"/>
    <w:tmpl w:val="660C5DF8"/>
    <w:lvl w:ilvl="0" w:tplc="D500F17A">
      <w:start w:val="3"/>
      <w:numFmt w:val="bullet"/>
      <w:lvlText w:val=""/>
      <w:lvlJc w:val="left"/>
      <w:pPr>
        <w:ind w:left="720" w:hanging="360"/>
      </w:pPr>
      <w:rPr>
        <w:rFonts w:ascii="Symbol" w:eastAsia="Times New Roman" w:hAnsi="Symbol" w:cs="Times New Roman" w:hint="default"/>
        <w:b w:val="0"/>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4C3E1D"/>
    <w:multiLevelType w:val="hybridMultilevel"/>
    <w:tmpl w:val="3CE46CE0"/>
    <w:lvl w:ilvl="0" w:tplc="B0BA529E">
      <w:start w:val="1"/>
      <w:numFmt w:val="decimal"/>
      <w:lvlText w:val="%1."/>
      <w:lvlJc w:val="left"/>
      <w:pPr>
        <w:tabs>
          <w:tab w:val="num" w:pos="720"/>
        </w:tabs>
        <w:ind w:left="284"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C241441"/>
    <w:multiLevelType w:val="multilevel"/>
    <w:tmpl w:val="5FE093C8"/>
    <w:name w:val="WW8Num2523"/>
    <w:lvl w:ilvl="0">
      <w:start w:val="1"/>
      <w:numFmt w:val="decimal"/>
      <w:lvlText w:val="%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D8E6368"/>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F337B6"/>
    <w:multiLevelType w:val="multilevel"/>
    <w:tmpl w:val="83DAD9B2"/>
    <w:styleLink w:val="1"/>
    <w:lvl w:ilvl="0">
      <w:start w:val="3"/>
      <w:numFmt w:val="upperRoman"/>
      <w:lvlText w:val="РАРДЕЛ %1."/>
      <w:lvlJc w:val="left"/>
      <w:pPr>
        <w:tabs>
          <w:tab w:val="num" w:pos="1440"/>
        </w:tabs>
      </w:pPr>
      <w:rPr>
        <w:rFonts w:cs="Times New Roman"/>
      </w:rPr>
    </w:lvl>
    <w:lvl w:ilvl="1">
      <w:start w:val="1"/>
      <w:numFmt w:val="decimalZero"/>
      <w:isLgl/>
      <w:lvlText w:val="Раздел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636846B3"/>
    <w:multiLevelType w:val="hybridMultilevel"/>
    <w:tmpl w:val="422C1820"/>
    <w:name w:val="WW8Num252323"/>
    <w:lvl w:ilvl="0" w:tplc="5A84D9A2">
      <w:start w:val="1"/>
      <w:numFmt w:val="decimal"/>
      <w:lvlText w:val="%1."/>
      <w:lvlJc w:val="left"/>
      <w:pPr>
        <w:ind w:left="720" w:hanging="360"/>
      </w:pPr>
      <w:rPr>
        <w:rFonts w:cs="Times New Roman" w:hint="default"/>
      </w:rPr>
    </w:lvl>
    <w:lvl w:ilvl="1" w:tplc="BE789B64">
      <w:start w:val="1"/>
      <w:numFmt w:val="lowerLetter"/>
      <w:lvlText w:val="%2."/>
      <w:lvlJc w:val="left"/>
      <w:pPr>
        <w:ind w:left="1440" w:hanging="360"/>
      </w:pPr>
      <w:rPr>
        <w:rFonts w:cs="Times New Roman"/>
      </w:rPr>
    </w:lvl>
    <w:lvl w:ilvl="2" w:tplc="E4CE5842">
      <w:start w:val="1"/>
      <w:numFmt w:val="lowerRoman"/>
      <w:lvlText w:val="%3."/>
      <w:lvlJc w:val="right"/>
      <w:pPr>
        <w:ind w:left="2160" w:hanging="180"/>
      </w:pPr>
      <w:rPr>
        <w:rFonts w:cs="Times New Roman"/>
      </w:rPr>
    </w:lvl>
    <w:lvl w:ilvl="3" w:tplc="3E0CE1F6">
      <w:start w:val="1"/>
      <w:numFmt w:val="decimal"/>
      <w:lvlText w:val="%4."/>
      <w:lvlJc w:val="left"/>
      <w:pPr>
        <w:ind w:left="2880" w:hanging="360"/>
      </w:pPr>
      <w:rPr>
        <w:rFonts w:cs="Times New Roman"/>
      </w:rPr>
    </w:lvl>
    <w:lvl w:ilvl="4" w:tplc="3F8AEC94">
      <w:start w:val="1"/>
      <w:numFmt w:val="lowerLetter"/>
      <w:lvlText w:val="%5."/>
      <w:lvlJc w:val="left"/>
      <w:pPr>
        <w:ind w:left="3600" w:hanging="360"/>
      </w:pPr>
      <w:rPr>
        <w:rFonts w:cs="Times New Roman"/>
      </w:rPr>
    </w:lvl>
    <w:lvl w:ilvl="5" w:tplc="A9C45A70">
      <w:start w:val="1"/>
      <w:numFmt w:val="lowerRoman"/>
      <w:lvlText w:val="%6."/>
      <w:lvlJc w:val="right"/>
      <w:pPr>
        <w:ind w:left="4320" w:hanging="180"/>
      </w:pPr>
      <w:rPr>
        <w:rFonts w:cs="Times New Roman"/>
      </w:rPr>
    </w:lvl>
    <w:lvl w:ilvl="6" w:tplc="D9A2DDB2">
      <w:start w:val="1"/>
      <w:numFmt w:val="decimal"/>
      <w:lvlText w:val="%7."/>
      <w:lvlJc w:val="left"/>
      <w:pPr>
        <w:ind w:left="5040" w:hanging="360"/>
      </w:pPr>
      <w:rPr>
        <w:rFonts w:cs="Times New Roman"/>
      </w:rPr>
    </w:lvl>
    <w:lvl w:ilvl="7" w:tplc="7F707660">
      <w:start w:val="1"/>
      <w:numFmt w:val="lowerLetter"/>
      <w:lvlText w:val="%8."/>
      <w:lvlJc w:val="left"/>
      <w:pPr>
        <w:ind w:left="5760" w:hanging="360"/>
      </w:pPr>
      <w:rPr>
        <w:rFonts w:cs="Times New Roman"/>
      </w:rPr>
    </w:lvl>
    <w:lvl w:ilvl="8" w:tplc="C78E4B04">
      <w:start w:val="1"/>
      <w:numFmt w:val="lowerRoman"/>
      <w:lvlText w:val="%9."/>
      <w:lvlJc w:val="right"/>
      <w:pPr>
        <w:ind w:left="6480" w:hanging="180"/>
      </w:pPr>
      <w:rPr>
        <w:rFonts w:cs="Times New Roman"/>
      </w:rPr>
    </w:lvl>
  </w:abstractNum>
  <w:abstractNum w:abstractNumId="38" w15:restartNumberingAfterBreak="0">
    <w:nsid w:val="654B49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2D36AD"/>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466ED7"/>
    <w:multiLevelType w:val="multilevel"/>
    <w:tmpl w:val="AED24BD4"/>
    <w:styleLink w:val="ArticleSection1"/>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1" w15:restartNumberingAfterBreak="0">
    <w:nsid w:val="6B317CEA"/>
    <w:multiLevelType w:val="multilevel"/>
    <w:tmpl w:val="56EC373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F70BC1"/>
    <w:multiLevelType w:val="multilevel"/>
    <w:tmpl w:val="7974BAC4"/>
    <w:lvl w:ilvl="0">
      <w:start w:val="1"/>
      <w:numFmt w:val="decimal"/>
      <w:pStyle w:val="10"/>
      <w:lvlText w:val="%1."/>
      <w:lvlJc w:val="left"/>
      <w:pPr>
        <w:tabs>
          <w:tab w:val="num" w:pos="432"/>
        </w:tabs>
        <w:ind w:left="432" w:hanging="432"/>
      </w:pPr>
      <w:rPr>
        <w:rFonts w:hint="default"/>
      </w:rPr>
    </w:lvl>
    <w:lvl w:ilvl="1">
      <w:start w:val="1"/>
      <w:numFmt w:val="decimal"/>
      <w:lvlText w:val="%2."/>
      <w:lvlJc w:val="left"/>
      <w:pPr>
        <w:tabs>
          <w:tab w:val="num" w:pos="4716"/>
        </w:tabs>
        <w:ind w:left="4716" w:hanging="576"/>
      </w:pPr>
      <w:rPr>
        <w:rFonts w:ascii="Times New Roman" w:eastAsia="Times New Roman" w:hAnsi="Times New Roman" w:cs="Times New Roman"/>
      </w:rPr>
    </w:lvl>
    <w:lvl w:ilvl="2">
      <w:start w:val="1"/>
      <w:numFmt w:val="decimal"/>
      <w:lvlText w:val="%1.%2.%3"/>
      <w:lvlJc w:val="left"/>
      <w:pPr>
        <w:tabs>
          <w:tab w:val="num" w:pos="1127"/>
        </w:tabs>
        <w:ind w:left="90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D3D1778"/>
    <w:multiLevelType w:val="multilevel"/>
    <w:tmpl w:val="9008EF14"/>
    <w:lvl w:ilvl="0">
      <w:start w:val="1"/>
      <w:numFmt w:val="decimal"/>
      <w:suff w:val="nothing"/>
      <w:lvlText w:val="%1."/>
      <w:lvlJc w:val="left"/>
      <w:pPr>
        <w:ind w:left="0" w:firstLine="0"/>
      </w:pPr>
      <w:rPr>
        <w:rFonts w:hint="default"/>
        <w:color w:val="auto"/>
        <w:sz w:val="22"/>
        <w:szCs w:val="22"/>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2A03F89"/>
    <w:multiLevelType w:val="hybridMultilevel"/>
    <w:tmpl w:val="67163496"/>
    <w:lvl w:ilvl="0" w:tplc="FFFFFFFF">
      <w:start w:val="1"/>
      <w:numFmt w:val="bullet"/>
      <w:lvlText w:val=""/>
      <w:lvlJc w:val="left"/>
      <w:pPr>
        <w:tabs>
          <w:tab w:val="num" w:pos="153"/>
        </w:tabs>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15:restartNumberingAfterBreak="0">
    <w:nsid w:val="73316614"/>
    <w:multiLevelType w:val="hybridMultilevel"/>
    <w:tmpl w:val="9A2C03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867535E"/>
    <w:multiLevelType w:val="hybridMultilevel"/>
    <w:tmpl w:val="C96CD91E"/>
    <w:name w:val="WW8Num3"/>
    <w:lvl w:ilvl="0" w:tplc="FFFFFFFF">
      <w:start w:val="1"/>
      <w:numFmt w:val="decimal"/>
      <w:lvlText w:val="%1."/>
      <w:lvlJc w:val="left"/>
      <w:pPr>
        <w:ind w:left="290" w:hanging="360"/>
      </w:pPr>
      <w:rPr>
        <w:rFonts w:cs="Times New Roman" w:hint="default"/>
      </w:rPr>
    </w:lvl>
    <w:lvl w:ilvl="1" w:tplc="FFFFFFFF">
      <w:start w:val="1"/>
      <w:numFmt w:val="lowerLetter"/>
      <w:lvlText w:val="%2."/>
      <w:lvlJc w:val="left"/>
      <w:pPr>
        <w:ind w:left="1010" w:hanging="360"/>
      </w:pPr>
      <w:rPr>
        <w:rFonts w:cs="Times New Roman"/>
      </w:rPr>
    </w:lvl>
    <w:lvl w:ilvl="2" w:tplc="FFFFFFFF">
      <w:start w:val="1"/>
      <w:numFmt w:val="lowerRoman"/>
      <w:lvlText w:val="%3."/>
      <w:lvlJc w:val="right"/>
      <w:pPr>
        <w:ind w:left="1730" w:hanging="180"/>
      </w:pPr>
      <w:rPr>
        <w:rFonts w:cs="Times New Roman"/>
      </w:rPr>
    </w:lvl>
    <w:lvl w:ilvl="3" w:tplc="FFFFFFFF">
      <w:start w:val="1"/>
      <w:numFmt w:val="decimal"/>
      <w:lvlText w:val="%4."/>
      <w:lvlJc w:val="left"/>
      <w:pPr>
        <w:ind w:left="2450" w:hanging="360"/>
      </w:pPr>
      <w:rPr>
        <w:rFonts w:cs="Times New Roman"/>
      </w:rPr>
    </w:lvl>
    <w:lvl w:ilvl="4" w:tplc="FFFFFFFF">
      <w:start w:val="1"/>
      <w:numFmt w:val="lowerLetter"/>
      <w:lvlText w:val="%5."/>
      <w:lvlJc w:val="left"/>
      <w:pPr>
        <w:ind w:left="3170" w:hanging="360"/>
      </w:pPr>
      <w:rPr>
        <w:rFonts w:cs="Times New Roman"/>
      </w:rPr>
    </w:lvl>
    <w:lvl w:ilvl="5" w:tplc="FFFFFFFF">
      <w:start w:val="1"/>
      <w:numFmt w:val="lowerRoman"/>
      <w:lvlText w:val="%6."/>
      <w:lvlJc w:val="right"/>
      <w:pPr>
        <w:ind w:left="3890" w:hanging="180"/>
      </w:pPr>
      <w:rPr>
        <w:rFonts w:cs="Times New Roman"/>
      </w:rPr>
    </w:lvl>
    <w:lvl w:ilvl="6" w:tplc="FFFFFFFF">
      <w:start w:val="1"/>
      <w:numFmt w:val="decimal"/>
      <w:lvlText w:val="%7."/>
      <w:lvlJc w:val="left"/>
      <w:pPr>
        <w:ind w:left="4610" w:hanging="360"/>
      </w:pPr>
      <w:rPr>
        <w:rFonts w:cs="Times New Roman"/>
      </w:rPr>
    </w:lvl>
    <w:lvl w:ilvl="7" w:tplc="FFFFFFFF">
      <w:start w:val="1"/>
      <w:numFmt w:val="lowerLetter"/>
      <w:lvlText w:val="%8."/>
      <w:lvlJc w:val="left"/>
      <w:pPr>
        <w:ind w:left="5330" w:hanging="360"/>
      </w:pPr>
      <w:rPr>
        <w:rFonts w:cs="Times New Roman"/>
      </w:rPr>
    </w:lvl>
    <w:lvl w:ilvl="8" w:tplc="FFFFFFFF">
      <w:start w:val="1"/>
      <w:numFmt w:val="lowerRoman"/>
      <w:lvlText w:val="%9."/>
      <w:lvlJc w:val="right"/>
      <w:pPr>
        <w:ind w:left="6050" w:hanging="180"/>
      </w:pPr>
      <w:rPr>
        <w:rFonts w:cs="Times New Roman"/>
      </w:rPr>
    </w:lvl>
  </w:abstractNum>
  <w:abstractNum w:abstractNumId="47" w15:restartNumberingAfterBreak="0">
    <w:nsid w:val="7BD27411"/>
    <w:multiLevelType w:val="hybridMultilevel"/>
    <w:tmpl w:val="900E0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955DA7"/>
    <w:multiLevelType w:val="hybridMultilevel"/>
    <w:tmpl w:val="4502D268"/>
    <w:lvl w:ilvl="0" w:tplc="18AA719C">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5D765B"/>
    <w:multiLevelType w:val="hybridMultilevel"/>
    <w:tmpl w:val="C13E2418"/>
    <w:lvl w:ilvl="0" w:tplc="E10AF00C">
      <w:start w:val="1"/>
      <w:numFmt w:val="decimal"/>
      <w:lvlText w:val="%1."/>
      <w:lvlJc w:val="left"/>
      <w:pPr>
        <w:ind w:left="720" w:hanging="360"/>
      </w:pPr>
      <w:rPr>
        <w:rFonts w:hint="default"/>
        <w:b/>
        <w:color w:val="26282F"/>
      </w:rPr>
    </w:lvl>
    <w:lvl w:ilvl="1" w:tplc="F1921E40">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43"/>
  </w:num>
  <w:num w:numId="3">
    <w:abstractNumId w:val="41"/>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6"/>
  </w:num>
  <w:num w:numId="8">
    <w:abstractNumId w:val="36"/>
  </w:num>
  <w:num w:numId="9">
    <w:abstractNumId w:val="18"/>
  </w:num>
  <w:num w:numId="10">
    <w:abstractNumId w:val="33"/>
  </w:num>
  <w:num w:numId="11">
    <w:abstractNumId w:val="23"/>
  </w:num>
  <w:num w:numId="1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0"/>
  </w:num>
  <w:num w:numId="15">
    <w:abstractNumId w:val="0"/>
  </w:num>
  <w:num w:numId="16">
    <w:abstractNumId w:val="6"/>
  </w:num>
  <w:num w:numId="17">
    <w:abstractNumId w:val="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5"/>
  </w:num>
  <w:num w:numId="22">
    <w:abstractNumId w:val="9"/>
  </w:num>
  <w:num w:numId="23">
    <w:abstractNumId w:val="21"/>
  </w:num>
  <w:num w:numId="24">
    <w:abstractNumId w:val="40"/>
  </w:num>
  <w:num w:numId="25">
    <w:abstractNumId w:val="32"/>
  </w:num>
  <w:num w:numId="26">
    <w:abstractNumId w:val="19"/>
  </w:num>
  <w:num w:numId="27">
    <w:abstractNumId w:val="3"/>
  </w:num>
  <w:num w:numId="28">
    <w:abstractNumId w:val="14"/>
  </w:num>
  <w:num w:numId="29">
    <w:abstractNumId w:val="2"/>
  </w:num>
  <w:num w:numId="30">
    <w:abstractNumId w:val="39"/>
  </w:num>
  <w:num w:numId="31">
    <w:abstractNumId w:val="22"/>
  </w:num>
  <w:num w:numId="32">
    <w:abstractNumId w:val="24"/>
  </w:num>
  <w:num w:numId="33">
    <w:abstractNumId w:val="5"/>
  </w:num>
  <w:num w:numId="34">
    <w:abstractNumId w:val="48"/>
  </w:num>
  <w:num w:numId="35">
    <w:abstractNumId w:val="28"/>
  </w:num>
  <w:num w:numId="36">
    <w:abstractNumId w:val="49"/>
  </w:num>
  <w:num w:numId="37">
    <w:abstractNumId w:val="35"/>
  </w:num>
  <w:num w:numId="38">
    <w:abstractNumId w:val="11"/>
  </w:num>
  <w:num w:numId="39">
    <w:abstractNumId w:val="38"/>
  </w:num>
  <w:num w:numId="40">
    <w:abstractNumId w:val="16"/>
  </w:num>
  <w:num w:numId="41">
    <w:abstractNumId w:val="25"/>
  </w:num>
  <w:num w:numId="42">
    <w:abstractNumId w:val="7"/>
  </w:num>
  <w:num w:numId="43">
    <w:abstractNumId w:val="1"/>
  </w:num>
  <w:num w:numId="44">
    <w:abstractNumId w:val="47"/>
  </w:num>
  <w:num w:numId="45">
    <w:abstractNumId w:val="12"/>
  </w:num>
  <w:num w:numId="46">
    <w:abstractNumId w:val="8"/>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098A"/>
    <w:rsid w:val="000014B7"/>
    <w:rsid w:val="000014DE"/>
    <w:rsid w:val="000018E5"/>
    <w:rsid w:val="00001CA3"/>
    <w:rsid w:val="00010249"/>
    <w:rsid w:val="0001227F"/>
    <w:rsid w:val="00014562"/>
    <w:rsid w:val="00023F7A"/>
    <w:rsid w:val="000307DB"/>
    <w:rsid w:val="0003130E"/>
    <w:rsid w:val="00031C1E"/>
    <w:rsid w:val="00032F92"/>
    <w:rsid w:val="00032FD9"/>
    <w:rsid w:val="0003451C"/>
    <w:rsid w:val="00034FB1"/>
    <w:rsid w:val="00035691"/>
    <w:rsid w:val="00037A0B"/>
    <w:rsid w:val="00037DD4"/>
    <w:rsid w:val="00041CBE"/>
    <w:rsid w:val="00041D7D"/>
    <w:rsid w:val="0004202A"/>
    <w:rsid w:val="000424C9"/>
    <w:rsid w:val="0004436E"/>
    <w:rsid w:val="0004507F"/>
    <w:rsid w:val="00050B56"/>
    <w:rsid w:val="00050C46"/>
    <w:rsid w:val="00053FA6"/>
    <w:rsid w:val="00054D47"/>
    <w:rsid w:val="0005645D"/>
    <w:rsid w:val="0005765E"/>
    <w:rsid w:val="00060D2C"/>
    <w:rsid w:val="000610B9"/>
    <w:rsid w:val="0006118D"/>
    <w:rsid w:val="000622C6"/>
    <w:rsid w:val="00063C5D"/>
    <w:rsid w:val="000653FF"/>
    <w:rsid w:val="000708D3"/>
    <w:rsid w:val="00071162"/>
    <w:rsid w:val="00071956"/>
    <w:rsid w:val="00072594"/>
    <w:rsid w:val="0007292B"/>
    <w:rsid w:val="000805D8"/>
    <w:rsid w:val="00085B94"/>
    <w:rsid w:val="0009074B"/>
    <w:rsid w:val="000907D9"/>
    <w:rsid w:val="00095201"/>
    <w:rsid w:val="000954E4"/>
    <w:rsid w:val="00097D3D"/>
    <w:rsid w:val="000A3BB4"/>
    <w:rsid w:val="000A45B6"/>
    <w:rsid w:val="000A7537"/>
    <w:rsid w:val="000B3937"/>
    <w:rsid w:val="000B3D46"/>
    <w:rsid w:val="000B5E41"/>
    <w:rsid w:val="000B7EE5"/>
    <w:rsid w:val="000B7FDD"/>
    <w:rsid w:val="000C0B19"/>
    <w:rsid w:val="000C1F4D"/>
    <w:rsid w:val="000C2E3E"/>
    <w:rsid w:val="000C5FF5"/>
    <w:rsid w:val="000D0EA6"/>
    <w:rsid w:val="000D18C9"/>
    <w:rsid w:val="000D57BF"/>
    <w:rsid w:val="000D5F27"/>
    <w:rsid w:val="000D6120"/>
    <w:rsid w:val="000D698A"/>
    <w:rsid w:val="000D6B9D"/>
    <w:rsid w:val="000E51AE"/>
    <w:rsid w:val="000E70BB"/>
    <w:rsid w:val="000E7E06"/>
    <w:rsid w:val="000F52A1"/>
    <w:rsid w:val="000F72F3"/>
    <w:rsid w:val="000F7819"/>
    <w:rsid w:val="000F78D0"/>
    <w:rsid w:val="000F7ED3"/>
    <w:rsid w:val="00100DCA"/>
    <w:rsid w:val="0010261B"/>
    <w:rsid w:val="00106E09"/>
    <w:rsid w:val="00111BD6"/>
    <w:rsid w:val="0011444D"/>
    <w:rsid w:val="0011671A"/>
    <w:rsid w:val="00120893"/>
    <w:rsid w:val="001249B9"/>
    <w:rsid w:val="00127CE9"/>
    <w:rsid w:val="00132596"/>
    <w:rsid w:val="0013294C"/>
    <w:rsid w:val="00133455"/>
    <w:rsid w:val="00133B67"/>
    <w:rsid w:val="00134CC1"/>
    <w:rsid w:val="00135A99"/>
    <w:rsid w:val="00137B13"/>
    <w:rsid w:val="00142761"/>
    <w:rsid w:val="00142DDB"/>
    <w:rsid w:val="001431CD"/>
    <w:rsid w:val="00151369"/>
    <w:rsid w:val="00152564"/>
    <w:rsid w:val="00152666"/>
    <w:rsid w:val="00157604"/>
    <w:rsid w:val="00157A5A"/>
    <w:rsid w:val="0017197F"/>
    <w:rsid w:val="00173642"/>
    <w:rsid w:val="0017374E"/>
    <w:rsid w:val="00173C70"/>
    <w:rsid w:val="00174FEC"/>
    <w:rsid w:val="0017585E"/>
    <w:rsid w:val="00183AA4"/>
    <w:rsid w:val="0018420C"/>
    <w:rsid w:val="00184431"/>
    <w:rsid w:val="00186576"/>
    <w:rsid w:val="001878D9"/>
    <w:rsid w:val="00190BAA"/>
    <w:rsid w:val="00190E88"/>
    <w:rsid w:val="001914C9"/>
    <w:rsid w:val="00192066"/>
    <w:rsid w:val="00193706"/>
    <w:rsid w:val="00195002"/>
    <w:rsid w:val="00197CC2"/>
    <w:rsid w:val="001A0017"/>
    <w:rsid w:val="001A69CC"/>
    <w:rsid w:val="001B1339"/>
    <w:rsid w:val="001C246D"/>
    <w:rsid w:val="001C26D4"/>
    <w:rsid w:val="001C26EB"/>
    <w:rsid w:val="001C2961"/>
    <w:rsid w:val="001C2E13"/>
    <w:rsid w:val="001C3292"/>
    <w:rsid w:val="001C34EB"/>
    <w:rsid w:val="001C3766"/>
    <w:rsid w:val="001C4293"/>
    <w:rsid w:val="001C4A8A"/>
    <w:rsid w:val="001C52DB"/>
    <w:rsid w:val="001C56C7"/>
    <w:rsid w:val="001C60AC"/>
    <w:rsid w:val="001D202F"/>
    <w:rsid w:val="001D2097"/>
    <w:rsid w:val="001D2236"/>
    <w:rsid w:val="001D26C9"/>
    <w:rsid w:val="001D77F5"/>
    <w:rsid w:val="001E630F"/>
    <w:rsid w:val="001F093A"/>
    <w:rsid w:val="001F2DDA"/>
    <w:rsid w:val="001F2F43"/>
    <w:rsid w:val="001F4F14"/>
    <w:rsid w:val="001F6690"/>
    <w:rsid w:val="001F6E7C"/>
    <w:rsid w:val="002007F5"/>
    <w:rsid w:val="002031CB"/>
    <w:rsid w:val="00203298"/>
    <w:rsid w:val="00203DDF"/>
    <w:rsid w:val="00204349"/>
    <w:rsid w:val="0020456F"/>
    <w:rsid w:val="00211C19"/>
    <w:rsid w:val="00212D60"/>
    <w:rsid w:val="00215191"/>
    <w:rsid w:val="00215AE3"/>
    <w:rsid w:val="00215B8A"/>
    <w:rsid w:val="0021642E"/>
    <w:rsid w:val="002174E0"/>
    <w:rsid w:val="00220406"/>
    <w:rsid w:val="00224108"/>
    <w:rsid w:val="0022558D"/>
    <w:rsid w:val="00230386"/>
    <w:rsid w:val="002306D5"/>
    <w:rsid w:val="0023163D"/>
    <w:rsid w:val="002320E5"/>
    <w:rsid w:val="00233A53"/>
    <w:rsid w:val="00235BD0"/>
    <w:rsid w:val="00235CA5"/>
    <w:rsid w:val="00237814"/>
    <w:rsid w:val="002425CF"/>
    <w:rsid w:val="002425F2"/>
    <w:rsid w:val="0024341E"/>
    <w:rsid w:val="00243677"/>
    <w:rsid w:val="00244527"/>
    <w:rsid w:val="00246C15"/>
    <w:rsid w:val="0024781D"/>
    <w:rsid w:val="00247BC6"/>
    <w:rsid w:val="00251AE3"/>
    <w:rsid w:val="00252873"/>
    <w:rsid w:val="00255ABE"/>
    <w:rsid w:val="00255CA2"/>
    <w:rsid w:val="00255D38"/>
    <w:rsid w:val="00256477"/>
    <w:rsid w:val="00257549"/>
    <w:rsid w:val="00260F01"/>
    <w:rsid w:val="00264243"/>
    <w:rsid w:val="00266A2D"/>
    <w:rsid w:val="00270051"/>
    <w:rsid w:val="00270DE4"/>
    <w:rsid w:val="002714C1"/>
    <w:rsid w:val="00271DA3"/>
    <w:rsid w:val="00273D53"/>
    <w:rsid w:val="00276A58"/>
    <w:rsid w:val="00277214"/>
    <w:rsid w:val="002776DB"/>
    <w:rsid w:val="00281582"/>
    <w:rsid w:val="00283071"/>
    <w:rsid w:val="00283C63"/>
    <w:rsid w:val="0028493C"/>
    <w:rsid w:val="002851A7"/>
    <w:rsid w:val="002909B4"/>
    <w:rsid w:val="00291DE8"/>
    <w:rsid w:val="00296514"/>
    <w:rsid w:val="0029745E"/>
    <w:rsid w:val="002A0CFD"/>
    <w:rsid w:val="002A1008"/>
    <w:rsid w:val="002A219A"/>
    <w:rsid w:val="002A27A9"/>
    <w:rsid w:val="002A6226"/>
    <w:rsid w:val="002B0CA4"/>
    <w:rsid w:val="002B3BDA"/>
    <w:rsid w:val="002C233D"/>
    <w:rsid w:val="002C357A"/>
    <w:rsid w:val="002C588D"/>
    <w:rsid w:val="002C7A80"/>
    <w:rsid w:val="002D19CD"/>
    <w:rsid w:val="002D267E"/>
    <w:rsid w:val="002D4A08"/>
    <w:rsid w:val="002D51BE"/>
    <w:rsid w:val="002D6B8A"/>
    <w:rsid w:val="002E07CA"/>
    <w:rsid w:val="002E1C4C"/>
    <w:rsid w:val="002E1D01"/>
    <w:rsid w:val="002F0326"/>
    <w:rsid w:val="002F0C4F"/>
    <w:rsid w:val="002F0D74"/>
    <w:rsid w:val="002F1851"/>
    <w:rsid w:val="002F26FC"/>
    <w:rsid w:val="002F5684"/>
    <w:rsid w:val="00300E0F"/>
    <w:rsid w:val="0030258F"/>
    <w:rsid w:val="00303FC9"/>
    <w:rsid w:val="003043E3"/>
    <w:rsid w:val="00306285"/>
    <w:rsid w:val="00311B5D"/>
    <w:rsid w:val="003120ED"/>
    <w:rsid w:val="00312403"/>
    <w:rsid w:val="0031719D"/>
    <w:rsid w:val="00320A38"/>
    <w:rsid w:val="00327F4B"/>
    <w:rsid w:val="003301EC"/>
    <w:rsid w:val="00330F9C"/>
    <w:rsid w:val="00331926"/>
    <w:rsid w:val="00332819"/>
    <w:rsid w:val="00334F63"/>
    <w:rsid w:val="00336377"/>
    <w:rsid w:val="0033641B"/>
    <w:rsid w:val="00336E51"/>
    <w:rsid w:val="00337214"/>
    <w:rsid w:val="00341834"/>
    <w:rsid w:val="00342367"/>
    <w:rsid w:val="00342D13"/>
    <w:rsid w:val="003432CF"/>
    <w:rsid w:val="003436B6"/>
    <w:rsid w:val="00343EFC"/>
    <w:rsid w:val="00344219"/>
    <w:rsid w:val="0034550F"/>
    <w:rsid w:val="00345757"/>
    <w:rsid w:val="00345E02"/>
    <w:rsid w:val="00350850"/>
    <w:rsid w:val="00353C64"/>
    <w:rsid w:val="00353F7D"/>
    <w:rsid w:val="0035415B"/>
    <w:rsid w:val="00356718"/>
    <w:rsid w:val="00356929"/>
    <w:rsid w:val="00356F89"/>
    <w:rsid w:val="0037174C"/>
    <w:rsid w:val="0037297B"/>
    <w:rsid w:val="003744E6"/>
    <w:rsid w:val="00374A7A"/>
    <w:rsid w:val="00381684"/>
    <w:rsid w:val="00382409"/>
    <w:rsid w:val="00384297"/>
    <w:rsid w:val="00385A38"/>
    <w:rsid w:val="003867F3"/>
    <w:rsid w:val="00387AED"/>
    <w:rsid w:val="0039098F"/>
    <w:rsid w:val="0039237A"/>
    <w:rsid w:val="0039274F"/>
    <w:rsid w:val="003939CB"/>
    <w:rsid w:val="0039434A"/>
    <w:rsid w:val="00395444"/>
    <w:rsid w:val="003A36D8"/>
    <w:rsid w:val="003B0914"/>
    <w:rsid w:val="003B17A9"/>
    <w:rsid w:val="003B5506"/>
    <w:rsid w:val="003B6DA1"/>
    <w:rsid w:val="003C2716"/>
    <w:rsid w:val="003C29DE"/>
    <w:rsid w:val="003C30F9"/>
    <w:rsid w:val="003C322F"/>
    <w:rsid w:val="003C36E9"/>
    <w:rsid w:val="003C48AD"/>
    <w:rsid w:val="003C4E7D"/>
    <w:rsid w:val="003C5416"/>
    <w:rsid w:val="003C56E6"/>
    <w:rsid w:val="003D1A4F"/>
    <w:rsid w:val="003D1C42"/>
    <w:rsid w:val="003D4475"/>
    <w:rsid w:val="003D525D"/>
    <w:rsid w:val="003D7160"/>
    <w:rsid w:val="003D7546"/>
    <w:rsid w:val="003E0221"/>
    <w:rsid w:val="003E0A73"/>
    <w:rsid w:val="003E26CC"/>
    <w:rsid w:val="003E2F2F"/>
    <w:rsid w:val="003E344E"/>
    <w:rsid w:val="003E4655"/>
    <w:rsid w:val="003F15A9"/>
    <w:rsid w:val="003F1C58"/>
    <w:rsid w:val="003F24BD"/>
    <w:rsid w:val="003F2573"/>
    <w:rsid w:val="003F507C"/>
    <w:rsid w:val="003F54F0"/>
    <w:rsid w:val="003F6985"/>
    <w:rsid w:val="00400DBF"/>
    <w:rsid w:val="00403564"/>
    <w:rsid w:val="0040420C"/>
    <w:rsid w:val="0040466B"/>
    <w:rsid w:val="00404FC8"/>
    <w:rsid w:val="00406F31"/>
    <w:rsid w:val="0041023C"/>
    <w:rsid w:val="0041145E"/>
    <w:rsid w:val="004125D0"/>
    <w:rsid w:val="004159B8"/>
    <w:rsid w:val="00416B76"/>
    <w:rsid w:val="00416CBB"/>
    <w:rsid w:val="004203C1"/>
    <w:rsid w:val="0042065F"/>
    <w:rsid w:val="0042189B"/>
    <w:rsid w:val="004227FA"/>
    <w:rsid w:val="00430602"/>
    <w:rsid w:val="004320EA"/>
    <w:rsid w:val="00435D42"/>
    <w:rsid w:val="00435DF3"/>
    <w:rsid w:val="004365EB"/>
    <w:rsid w:val="004367AB"/>
    <w:rsid w:val="00442795"/>
    <w:rsid w:val="00443A16"/>
    <w:rsid w:val="0044442E"/>
    <w:rsid w:val="00445E4A"/>
    <w:rsid w:val="00446511"/>
    <w:rsid w:val="00447E49"/>
    <w:rsid w:val="00454BBE"/>
    <w:rsid w:val="004561D0"/>
    <w:rsid w:val="0045675F"/>
    <w:rsid w:val="00456BCD"/>
    <w:rsid w:val="0046069E"/>
    <w:rsid w:val="004627DB"/>
    <w:rsid w:val="00462806"/>
    <w:rsid w:val="00462E9E"/>
    <w:rsid w:val="00463363"/>
    <w:rsid w:val="004637B3"/>
    <w:rsid w:val="004652C9"/>
    <w:rsid w:val="00466AD5"/>
    <w:rsid w:val="00470B96"/>
    <w:rsid w:val="00471486"/>
    <w:rsid w:val="00471554"/>
    <w:rsid w:val="0047157B"/>
    <w:rsid w:val="004715D9"/>
    <w:rsid w:val="00475331"/>
    <w:rsid w:val="00475951"/>
    <w:rsid w:val="00476581"/>
    <w:rsid w:val="004779D0"/>
    <w:rsid w:val="004806CE"/>
    <w:rsid w:val="00481A21"/>
    <w:rsid w:val="004822F8"/>
    <w:rsid w:val="00482E9B"/>
    <w:rsid w:val="00485BA2"/>
    <w:rsid w:val="00491070"/>
    <w:rsid w:val="004925D5"/>
    <w:rsid w:val="00495A2D"/>
    <w:rsid w:val="004A2330"/>
    <w:rsid w:val="004A2D06"/>
    <w:rsid w:val="004A30D0"/>
    <w:rsid w:val="004A440F"/>
    <w:rsid w:val="004A608C"/>
    <w:rsid w:val="004A6C0C"/>
    <w:rsid w:val="004B166D"/>
    <w:rsid w:val="004B44F8"/>
    <w:rsid w:val="004B4EB1"/>
    <w:rsid w:val="004B572A"/>
    <w:rsid w:val="004B6F1D"/>
    <w:rsid w:val="004C1C74"/>
    <w:rsid w:val="004C2B6D"/>
    <w:rsid w:val="004C357F"/>
    <w:rsid w:val="004C3961"/>
    <w:rsid w:val="004D04BA"/>
    <w:rsid w:val="004D0517"/>
    <w:rsid w:val="004D1B08"/>
    <w:rsid w:val="004D3096"/>
    <w:rsid w:val="004D675E"/>
    <w:rsid w:val="004E0334"/>
    <w:rsid w:val="004E09C9"/>
    <w:rsid w:val="004E107B"/>
    <w:rsid w:val="004E336B"/>
    <w:rsid w:val="004E42A3"/>
    <w:rsid w:val="004E6783"/>
    <w:rsid w:val="004F162F"/>
    <w:rsid w:val="004F30DD"/>
    <w:rsid w:val="004F4510"/>
    <w:rsid w:val="004F690F"/>
    <w:rsid w:val="004F786D"/>
    <w:rsid w:val="005008FD"/>
    <w:rsid w:val="0050397B"/>
    <w:rsid w:val="00503E34"/>
    <w:rsid w:val="005043FE"/>
    <w:rsid w:val="0050563A"/>
    <w:rsid w:val="00506A26"/>
    <w:rsid w:val="00511A57"/>
    <w:rsid w:val="0051255A"/>
    <w:rsid w:val="00513BE7"/>
    <w:rsid w:val="005147F6"/>
    <w:rsid w:val="0051739C"/>
    <w:rsid w:val="00517639"/>
    <w:rsid w:val="0051768E"/>
    <w:rsid w:val="00517E77"/>
    <w:rsid w:val="005214BB"/>
    <w:rsid w:val="00523C87"/>
    <w:rsid w:val="00524568"/>
    <w:rsid w:val="00526686"/>
    <w:rsid w:val="00526C34"/>
    <w:rsid w:val="005305FB"/>
    <w:rsid w:val="00531EB2"/>
    <w:rsid w:val="00532D16"/>
    <w:rsid w:val="00533057"/>
    <w:rsid w:val="005333FA"/>
    <w:rsid w:val="00541FA3"/>
    <w:rsid w:val="00544EC1"/>
    <w:rsid w:val="00544EFA"/>
    <w:rsid w:val="0055150D"/>
    <w:rsid w:val="00553806"/>
    <w:rsid w:val="00564A03"/>
    <w:rsid w:val="00567286"/>
    <w:rsid w:val="00567B5C"/>
    <w:rsid w:val="00574832"/>
    <w:rsid w:val="005779A9"/>
    <w:rsid w:val="0058118F"/>
    <w:rsid w:val="00585FB6"/>
    <w:rsid w:val="00597894"/>
    <w:rsid w:val="005A008C"/>
    <w:rsid w:val="005A084B"/>
    <w:rsid w:val="005A2742"/>
    <w:rsid w:val="005A2942"/>
    <w:rsid w:val="005A3B03"/>
    <w:rsid w:val="005A50FD"/>
    <w:rsid w:val="005A6778"/>
    <w:rsid w:val="005B15E2"/>
    <w:rsid w:val="005B1B08"/>
    <w:rsid w:val="005B1CFE"/>
    <w:rsid w:val="005B4EBD"/>
    <w:rsid w:val="005B5561"/>
    <w:rsid w:val="005B676E"/>
    <w:rsid w:val="005C0F7C"/>
    <w:rsid w:val="005C2641"/>
    <w:rsid w:val="005C33F0"/>
    <w:rsid w:val="005C4DDD"/>
    <w:rsid w:val="005C5DED"/>
    <w:rsid w:val="005C771C"/>
    <w:rsid w:val="005D0997"/>
    <w:rsid w:val="005D1FD9"/>
    <w:rsid w:val="005E0967"/>
    <w:rsid w:val="005E2C21"/>
    <w:rsid w:val="005E3207"/>
    <w:rsid w:val="005E4BC5"/>
    <w:rsid w:val="005E4C3F"/>
    <w:rsid w:val="005F1939"/>
    <w:rsid w:val="005F44F0"/>
    <w:rsid w:val="00602D8D"/>
    <w:rsid w:val="00603164"/>
    <w:rsid w:val="006041E4"/>
    <w:rsid w:val="0060424B"/>
    <w:rsid w:val="006052EF"/>
    <w:rsid w:val="006072B5"/>
    <w:rsid w:val="00611552"/>
    <w:rsid w:val="00611C1E"/>
    <w:rsid w:val="0061267D"/>
    <w:rsid w:val="0061371D"/>
    <w:rsid w:val="0061402B"/>
    <w:rsid w:val="00614B8D"/>
    <w:rsid w:val="00614BF0"/>
    <w:rsid w:val="006234A4"/>
    <w:rsid w:val="00624A01"/>
    <w:rsid w:val="00627836"/>
    <w:rsid w:val="00631F97"/>
    <w:rsid w:val="006348AE"/>
    <w:rsid w:val="00636B65"/>
    <w:rsid w:val="006370BD"/>
    <w:rsid w:val="00637455"/>
    <w:rsid w:val="00637ABB"/>
    <w:rsid w:val="006435FE"/>
    <w:rsid w:val="006436A3"/>
    <w:rsid w:val="00644AF0"/>
    <w:rsid w:val="00647216"/>
    <w:rsid w:val="00650099"/>
    <w:rsid w:val="00655592"/>
    <w:rsid w:val="00662390"/>
    <w:rsid w:val="0066546E"/>
    <w:rsid w:val="00665763"/>
    <w:rsid w:val="0066680A"/>
    <w:rsid w:val="00667C0A"/>
    <w:rsid w:val="00677AD9"/>
    <w:rsid w:val="00681117"/>
    <w:rsid w:val="006814CD"/>
    <w:rsid w:val="00683734"/>
    <w:rsid w:val="00685791"/>
    <w:rsid w:val="00686F95"/>
    <w:rsid w:val="006877C1"/>
    <w:rsid w:val="00687D83"/>
    <w:rsid w:val="00691A21"/>
    <w:rsid w:val="00692C26"/>
    <w:rsid w:val="00697009"/>
    <w:rsid w:val="006A043D"/>
    <w:rsid w:val="006A11E2"/>
    <w:rsid w:val="006A1B45"/>
    <w:rsid w:val="006A4F78"/>
    <w:rsid w:val="006B2C0D"/>
    <w:rsid w:val="006B3FFD"/>
    <w:rsid w:val="006B69FC"/>
    <w:rsid w:val="006B6C46"/>
    <w:rsid w:val="006C08A3"/>
    <w:rsid w:val="006C22D7"/>
    <w:rsid w:val="006C3619"/>
    <w:rsid w:val="006C3DB5"/>
    <w:rsid w:val="006C3EB3"/>
    <w:rsid w:val="006C55F9"/>
    <w:rsid w:val="006D34DB"/>
    <w:rsid w:val="006D3F56"/>
    <w:rsid w:val="006D4275"/>
    <w:rsid w:val="006D71D8"/>
    <w:rsid w:val="006D73AC"/>
    <w:rsid w:val="006D7B43"/>
    <w:rsid w:val="006D7C9A"/>
    <w:rsid w:val="006E0CC7"/>
    <w:rsid w:val="006E136E"/>
    <w:rsid w:val="006E38C3"/>
    <w:rsid w:val="006E607D"/>
    <w:rsid w:val="006E6C2D"/>
    <w:rsid w:val="006F13E6"/>
    <w:rsid w:val="006F1459"/>
    <w:rsid w:val="006F14AE"/>
    <w:rsid w:val="006F2D09"/>
    <w:rsid w:val="006F2E63"/>
    <w:rsid w:val="006F437D"/>
    <w:rsid w:val="006F4CC4"/>
    <w:rsid w:val="00700132"/>
    <w:rsid w:val="00704EFE"/>
    <w:rsid w:val="007055AC"/>
    <w:rsid w:val="00706462"/>
    <w:rsid w:val="0071111A"/>
    <w:rsid w:val="007127C2"/>
    <w:rsid w:val="007132E8"/>
    <w:rsid w:val="00714F6F"/>
    <w:rsid w:val="007173A0"/>
    <w:rsid w:val="00720D8D"/>
    <w:rsid w:val="007217A9"/>
    <w:rsid w:val="00721C74"/>
    <w:rsid w:val="00721E0F"/>
    <w:rsid w:val="007223C9"/>
    <w:rsid w:val="00726A9B"/>
    <w:rsid w:val="00726D38"/>
    <w:rsid w:val="00730C5A"/>
    <w:rsid w:val="007340C4"/>
    <w:rsid w:val="00736963"/>
    <w:rsid w:val="007374AB"/>
    <w:rsid w:val="0074167C"/>
    <w:rsid w:val="00741BCF"/>
    <w:rsid w:val="007424E6"/>
    <w:rsid w:val="00746A04"/>
    <w:rsid w:val="00746EF0"/>
    <w:rsid w:val="0075029F"/>
    <w:rsid w:val="00751345"/>
    <w:rsid w:val="0075388B"/>
    <w:rsid w:val="007557C6"/>
    <w:rsid w:val="00755C07"/>
    <w:rsid w:val="007579D1"/>
    <w:rsid w:val="00757D39"/>
    <w:rsid w:val="00763395"/>
    <w:rsid w:val="00766068"/>
    <w:rsid w:val="007665DE"/>
    <w:rsid w:val="00770B59"/>
    <w:rsid w:val="00771851"/>
    <w:rsid w:val="00775406"/>
    <w:rsid w:val="007769CC"/>
    <w:rsid w:val="00780177"/>
    <w:rsid w:val="00784146"/>
    <w:rsid w:val="00784B27"/>
    <w:rsid w:val="00785CF7"/>
    <w:rsid w:val="007914E5"/>
    <w:rsid w:val="00792F95"/>
    <w:rsid w:val="00793BC1"/>
    <w:rsid w:val="00794026"/>
    <w:rsid w:val="0079476E"/>
    <w:rsid w:val="00797D14"/>
    <w:rsid w:val="007A3250"/>
    <w:rsid w:val="007A5AB2"/>
    <w:rsid w:val="007A671A"/>
    <w:rsid w:val="007B5D55"/>
    <w:rsid w:val="007B6853"/>
    <w:rsid w:val="007B72A9"/>
    <w:rsid w:val="007B753C"/>
    <w:rsid w:val="007C0462"/>
    <w:rsid w:val="007C2C0E"/>
    <w:rsid w:val="007C3E43"/>
    <w:rsid w:val="007C45C0"/>
    <w:rsid w:val="007C45E7"/>
    <w:rsid w:val="007D285E"/>
    <w:rsid w:val="007D4760"/>
    <w:rsid w:val="007E1CAE"/>
    <w:rsid w:val="007E1EB7"/>
    <w:rsid w:val="007E621B"/>
    <w:rsid w:val="007E6E5C"/>
    <w:rsid w:val="007F2431"/>
    <w:rsid w:val="007F4441"/>
    <w:rsid w:val="007F5BEF"/>
    <w:rsid w:val="007F6135"/>
    <w:rsid w:val="00801836"/>
    <w:rsid w:val="00802625"/>
    <w:rsid w:val="0080351E"/>
    <w:rsid w:val="00803860"/>
    <w:rsid w:val="008053D2"/>
    <w:rsid w:val="008074F8"/>
    <w:rsid w:val="00807641"/>
    <w:rsid w:val="00810FD2"/>
    <w:rsid w:val="0081237B"/>
    <w:rsid w:val="00814F1C"/>
    <w:rsid w:val="00816654"/>
    <w:rsid w:val="0081709C"/>
    <w:rsid w:val="00821E8E"/>
    <w:rsid w:val="008234A5"/>
    <w:rsid w:val="00824AC4"/>
    <w:rsid w:val="00826E7F"/>
    <w:rsid w:val="008273C0"/>
    <w:rsid w:val="008319BD"/>
    <w:rsid w:val="00834AD4"/>
    <w:rsid w:val="008371E1"/>
    <w:rsid w:val="0084004A"/>
    <w:rsid w:val="0084107B"/>
    <w:rsid w:val="00842FC5"/>
    <w:rsid w:val="00844209"/>
    <w:rsid w:val="00845CBD"/>
    <w:rsid w:val="008521FE"/>
    <w:rsid w:val="00853921"/>
    <w:rsid w:val="00855744"/>
    <w:rsid w:val="00856EE3"/>
    <w:rsid w:val="008600EE"/>
    <w:rsid w:val="00862722"/>
    <w:rsid w:val="00862F63"/>
    <w:rsid w:val="00863855"/>
    <w:rsid w:val="00864B30"/>
    <w:rsid w:val="00871B6D"/>
    <w:rsid w:val="00871F25"/>
    <w:rsid w:val="00872669"/>
    <w:rsid w:val="00873040"/>
    <w:rsid w:val="00873F22"/>
    <w:rsid w:val="0087539B"/>
    <w:rsid w:val="00876C1A"/>
    <w:rsid w:val="00880E7D"/>
    <w:rsid w:val="00880EF5"/>
    <w:rsid w:val="008811E6"/>
    <w:rsid w:val="00881308"/>
    <w:rsid w:val="00887BB9"/>
    <w:rsid w:val="008907CF"/>
    <w:rsid w:val="00891AC0"/>
    <w:rsid w:val="00892756"/>
    <w:rsid w:val="00894C6F"/>
    <w:rsid w:val="00894F02"/>
    <w:rsid w:val="0089658A"/>
    <w:rsid w:val="00896A1E"/>
    <w:rsid w:val="00896EB3"/>
    <w:rsid w:val="008975C6"/>
    <w:rsid w:val="0089771B"/>
    <w:rsid w:val="008A06C0"/>
    <w:rsid w:val="008A0998"/>
    <w:rsid w:val="008A0F27"/>
    <w:rsid w:val="008A1C3E"/>
    <w:rsid w:val="008A7813"/>
    <w:rsid w:val="008B411B"/>
    <w:rsid w:val="008B5655"/>
    <w:rsid w:val="008B676B"/>
    <w:rsid w:val="008B6A46"/>
    <w:rsid w:val="008B7463"/>
    <w:rsid w:val="008C0103"/>
    <w:rsid w:val="008C0EA2"/>
    <w:rsid w:val="008C1C44"/>
    <w:rsid w:val="008C254E"/>
    <w:rsid w:val="008C5DE9"/>
    <w:rsid w:val="008C75A9"/>
    <w:rsid w:val="008C7D31"/>
    <w:rsid w:val="008D128B"/>
    <w:rsid w:val="008D1BBD"/>
    <w:rsid w:val="008D1CE5"/>
    <w:rsid w:val="008D3857"/>
    <w:rsid w:val="008D5AFB"/>
    <w:rsid w:val="008D67FC"/>
    <w:rsid w:val="008D6E8F"/>
    <w:rsid w:val="008E10B6"/>
    <w:rsid w:val="008E37A2"/>
    <w:rsid w:val="008E439A"/>
    <w:rsid w:val="008F0E78"/>
    <w:rsid w:val="008F0F6C"/>
    <w:rsid w:val="008F26B3"/>
    <w:rsid w:val="008F2D01"/>
    <w:rsid w:val="008F473A"/>
    <w:rsid w:val="008F5BF3"/>
    <w:rsid w:val="008F6A9D"/>
    <w:rsid w:val="0090411D"/>
    <w:rsid w:val="0090648A"/>
    <w:rsid w:val="00910621"/>
    <w:rsid w:val="009119F8"/>
    <w:rsid w:val="009145C2"/>
    <w:rsid w:val="00917CA3"/>
    <w:rsid w:val="009276BE"/>
    <w:rsid w:val="009306FF"/>
    <w:rsid w:val="009313C8"/>
    <w:rsid w:val="00933387"/>
    <w:rsid w:val="00933857"/>
    <w:rsid w:val="00941246"/>
    <w:rsid w:val="00941AE7"/>
    <w:rsid w:val="009432C8"/>
    <w:rsid w:val="0094749F"/>
    <w:rsid w:val="009507A6"/>
    <w:rsid w:val="0095098A"/>
    <w:rsid w:val="00950EB8"/>
    <w:rsid w:val="00953B39"/>
    <w:rsid w:val="00961BC2"/>
    <w:rsid w:val="0096301B"/>
    <w:rsid w:val="009637DC"/>
    <w:rsid w:val="00963DB1"/>
    <w:rsid w:val="00963E43"/>
    <w:rsid w:val="00965654"/>
    <w:rsid w:val="00967592"/>
    <w:rsid w:val="00970B44"/>
    <w:rsid w:val="00971674"/>
    <w:rsid w:val="00971B4D"/>
    <w:rsid w:val="0097388E"/>
    <w:rsid w:val="0097740E"/>
    <w:rsid w:val="00980565"/>
    <w:rsid w:val="00980A54"/>
    <w:rsid w:val="00984C56"/>
    <w:rsid w:val="009863D5"/>
    <w:rsid w:val="009908C9"/>
    <w:rsid w:val="00990FBB"/>
    <w:rsid w:val="00992A5F"/>
    <w:rsid w:val="00995C03"/>
    <w:rsid w:val="00995FC0"/>
    <w:rsid w:val="00996B41"/>
    <w:rsid w:val="00996E9B"/>
    <w:rsid w:val="009A07B2"/>
    <w:rsid w:val="009A1A40"/>
    <w:rsid w:val="009A2606"/>
    <w:rsid w:val="009B107E"/>
    <w:rsid w:val="009B1918"/>
    <w:rsid w:val="009B4448"/>
    <w:rsid w:val="009B4A69"/>
    <w:rsid w:val="009B4F0F"/>
    <w:rsid w:val="009B6499"/>
    <w:rsid w:val="009C2856"/>
    <w:rsid w:val="009C4A3B"/>
    <w:rsid w:val="009C662B"/>
    <w:rsid w:val="009D118A"/>
    <w:rsid w:val="009D3E82"/>
    <w:rsid w:val="009D49BD"/>
    <w:rsid w:val="009E0B63"/>
    <w:rsid w:val="009E13B8"/>
    <w:rsid w:val="009E13C0"/>
    <w:rsid w:val="009E3067"/>
    <w:rsid w:val="009E309B"/>
    <w:rsid w:val="009F7344"/>
    <w:rsid w:val="00A00B09"/>
    <w:rsid w:val="00A03119"/>
    <w:rsid w:val="00A059FF"/>
    <w:rsid w:val="00A06E45"/>
    <w:rsid w:val="00A11FA5"/>
    <w:rsid w:val="00A15513"/>
    <w:rsid w:val="00A158F4"/>
    <w:rsid w:val="00A1675B"/>
    <w:rsid w:val="00A21196"/>
    <w:rsid w:val="00A21227"/>
    <w:rsid w:val="00A21466"/>
    <w:rsid w:val="00A26928"/>
    <w:rsid w:val="00A3057D"/>
    <w:rsid w:val="00A30742"/>
    <w:rsid w:val="00A34458"/>
    <w:rsid w:val="00A35D14"/>
    <w:rsid w:val="00A4423A"/>
    <w:rsid w:val="00A52FDA"/>
    <w:rsid w:val="00A536E6"/>
    <w:rsid w:val="00A55405"/>
    <w:rsid w:val="00A557A2"/>
    <w:rsid w:val="00A57A62"/>
    <w:rsid w:val="00A60693"/>
    <w:rsid w:val="00A612EE"/>
    <w:rsid w:val="00A61438"/>
    <w:rsid w:val="00A62FE5"/>
    <w:rsid w:val="00A630F7"/>
    <w:rsid w:val="00A67A66"/>
    <w:rsid w:val="00A67E80"/>
    <w:rsid w:val="00A7164B"/>
    <w:rsid w:val="00A71F34"/>
    <w:rsid w:val="00A74176"/>
    <w:rsid w:val="00A75C21"/>
    <w:rsid w:val="00A75E2D"/>
    <w:rsid w:val="00A76548"/>
    <w:rsid w:val="00A772B5"/>
    <w:rsid w:val="00A8063B"/>
    <w:rsid w:val="00A81D27"/>
    <w:rsid w:val="00A82410"/>
    <w:rsid w:val="00A8404E"/>
    <w:rsid w:val="00A84749"/>
    <w:rsid w:val="00A84B68"/>
    <w:rsid w:val="00A84C0D"/>
    <w:rsid w:val="00A86A26"/>
    <w:rsid w:val="00A87263"/>
    <w:rsid w:val="00A8727F"/>
    <w:rsid w:val="00A90896"/>
    <w:rsid w:val="00A90E1A"/>
    <w:rsid w:val="00A91904"/>
    <w:rsid w:val="00A93648"/>
    <w:rsid w:val="00A936C1"/>
    <w:rsid w:val="00A93A33"/>
    <w:rsid w:val="00A93AF3"/>
    <w:rsid w:val="00A95CF2"/>
    <w:rsid w:val="00A9641D"/>
    <w:rsid w:val="00AA148B"/>
    <w:rsid w:val="00AA1C8B"/>
    <w:rsid w:val="00AA2320"/>
    <w:rsid w:val="00AA268B"/>
    <w:rsid w:val="00AA4E0D"/>
    <w:rsid w:val="00AA5741"/>
    <w:rsid w:val="00AA59C9"/>
    <w:rsid w:val="00AA6127"/>
    <w:rsid w:val="00AA69F3"/>
    <w:rsid w:val="00AA76CB"/>
    <w:rsid w:val="00AA789C"/>
    <w:rsid w:val="00AA7EA0"/>
    <w:rsid w:val="00AB46B3"/>
    <w:rsid w:val="00AB4A00"/>
    <w:rsid w:val="00AB4E36"/>
    <w:rsid w:val="00AB5B44"/>
    <w:rsid w:val="00AB6754"/>
    <w:rsid w:val="00AC0835"/>
    <w:rsid w:val="00AC1114"/>
    <w:rsid w:val="00AC13E7"/>
    <w:rsid w:val="00AC6071"/>
    <w:rsid w:val="00AC6B86"/>
    <w:rsid w:val="00AC6E69"/>
    <w:rsid w:val="00AD4F72"/>
    <w:rsid w:val="00AD65E9"/>
    <w:rsid w:val="00AD6E17"/>
    <w:rsid w:val="00AD7B99"/>
    <w:rsid w:val="00AD7D93"/>
    <w:rsid w:val="00AE06D6"/>
    <w:rsid w:val="00AE1A73"/>
    <w:rsid w:val="00AE2259"/>
    <w:rsid w:val="00AE3FBD"/>
    <w:rsid w:val="00AE4CF5"/>
    <w:rsid w:val="00AF210F"/>
    <w:rsid w:val="00AF2A4D"/>
    <w:rsid w:val="00AF431B"/>
    <w:rsid w:val="00AF5131"/>
    <w:rsid w:val="00AF55B2"/>
    <w:rsid w:val="00AF7E36"/>
    <w:rsid w:val="00B10981"/>
    <w:rsid w:val="00B13101"/>
    <w:rsid w:val="00B15C47"/>
    <w:rsid w:val="00B17E44"/>
    <w:rsid w:val="00B260B2"/>
    <w:rsid w:val="00B27581"/>
    <w:rsid w:val="00B4084F"/>
    <w:rsid w:val="00B41086"/>
    <w:rsid w:val="00B42723"/>
    <w:rsid w:val="00B4315E"/>
    <w:rsid w:val="00B447C8"/>
    <w:rsid w:val="00B45FC4"/>
    <w:rsid w:val="00B47CFC"/>
    <w:rsid w:val="00B47E6C"/>
    <w:rsid w:val="00B5064E"/>
    <w:rsid w:val="00B5159E"/>
    <w:rsid w:val="00B517DC"/>
    <w:rsid w:val="00B52EA2"/>
    <w:rsid w:val="00B56180"/>
    <w:rsid w:val="00B57702"/>
    <w:rsid w:val="00B612E1"/>
    <w:rsid w:val="00B62A69"/>
    <w:rsid w:val="00B65E4C"/>
    <w:rsid w:val="00B679E5"/>
    <w:rsid w:val="00B7135D"/>
    <w:rsid w:val="00B73E49"/>
    <w:rsid w:val="00B74213"/>
    <w:rsid w:val="00B74F1B"/>
    <w:rsid w:val="00B76193"/>
    <w:rsid w:val="00B77610"/>
    <w:rsid w:val="00B8166D"/>
    <w:rsid w:val="00B818C4"/>
    <w:rsid w:val="00B83396"/>
    <w:rsid w:val="00B83BC4"/>
    <w:rsid w:val="00B90530"/>
    <w:rsid w:val="00B92684"/>
    <w:rsid w:val="00B93D61"/>
    <w:rsid w:val="00B94265"/>
    <w:rsid w:val="00B95D48"/>
    <w:rsid w:val="00B9731F"/>
    <w:rsid w:val="00B97A60"/>
    <w:rsid w:val="00BA4FF3"/>
    <w:rsid w:val="00BB1685"/>
    <w:rsid w:val="00BB2097"/>
    <w:rsid w:val="00BB2176"/>
    <w:rsid w:val="00BB2EFA"/>
    <w:rsid w:val="00BB757B"/>
    <w:rsid w:val="00BB7887"/>
    <w:rsid w:val="00BD49FF"/>
    <w:rsid w:val="00BD5832"/>
    <w:rsid w:val="00BD612C"/>
    <w:rsid w:val="00BE0DB3"/>
    <w:rsid w:val="00BE2FBB"/>
    <w:rsid w:val="00BE72CE"/>
    <w:rsid w:val="00BE74B7"/>
    <w:rsid w:val="00BF233A"/>
    <w:rsid w:val="00BF287E"/>
    <w:rsid w:val="00BF2904"/>
    <w:rsid w:val="00BF2C56"/>
    <w:rsid w:val="00BF2C9A"/>
    <w:rsid w:val="00BF40C0"/>
    <w:rsid w:val="00BF5B17"/>
    <w:rsid w:val="00BF60EF"/>
    <w:rsid w:val="00BF6113"/>
    <w:rsid w:val="00BF65E8"/>
    <w:rsid w:val="00C004AD"/>
    <w:rsid w:val="00C006B8"/>
    <w:rsid w:val="00C04593"/>
    <w:rsid w:val="00C04D97"/>
    <w:rsid w:val="00C1062F"/>
    <w:rsid w:val="00C11750"/>
    <w:rsid w:val="00C1402E"/>
    <w:rsid w:val="00C15EF6"/>
    <w:rsid w:val="00C17038"/>
    <w:rsid w:val="00C17195"/>
    <w:rsid w:val="00C23975"/>
    <w:rsid w:val="00C3019B"/>
    <w:rsid w:val="00C31F1E"/>
    <w:rsid w:val="00C344E0"/>
    <w:rsid w:val="00C35DC5"/>
    <w:rsid w:val="00C35FC9"/>
    <w:rsid w:val="00C36A2D"/>
    <w:rsid w:val="00C36A9A"/>
    <w:rsid w:val="00C41299"/>
    <w:rsid w:val="00C437C1"/>
    <w:rsid w:val="00C521BC"/>
    <w:rsid w:val="00C53732"/>
    <w:rsid w:val="00C5407F"/>
    <w:rsid w:val="00C56D3A"/>
    <w:rsid w:val="00C57433"/>
    <w:rsid w:val="00C60845"/>
    <w:rsid w:val="00C633A1"/>
    <w:rsid w:val="00C636A3"/>
    <w:rsid w:val="00C64521"/>
    <w:rsid w:val="00C648CB"/>
    <w:rsid w:val="00C64D27"/>
    <w:rsid w:val="00C75EEC"/>
    <w:rsid w:val="00C761D5"/>
    <w:rsid w:val="00C80D50"/>
    <w:rsid w:val="00C81487"/>
    <w:rsid w:val="00C828A7"/>
    <w:rsid w:val="00C852EE"/>
    <w:rsid w:val="00C85D4E"/>
    <w:rsid w:val="00C861CF"/>
    <w:rsid w:val="00C92244"/>
    <w:rsid w:val="00C9475C"/>
    <w:rsid w:val="00C95A82"/>
    <w:rsid w:val="00C97D10"/>
    <w:rsid w:val="00CA2F75"/>
    <w:rsid w:val="00CA35C1"/>
    <w:rsid w:val="00CA4618"/>
    <w:rsid w:val="00CA4CA7"/>
    <w:rsid w:val="00CB0982"/>
    <w:rsid w:val="00CB13DE"/>
    <w:rsid w:val="00CB32F0"/>
    <w:rsid w:val="00CB42B7"/>
    <w:rsid w:val="00CB6825"/>
    <w:rsid w:val="00CB7A23"/>
    <w:rsid w:val="00CC2B95"/>
    <w:rsid w:val="00CC4634"/>
    <w:rsid w:val="00CC5220"/>
    <w:rsid w:val="00CC54DD"/>
    <w:rsid w:val="00CD0009"/>
    <w:rsid w:val="00CD0140"/>
    <w:rsid w:val="00CD0922"/>
    <w:rsid w:val="00CD2748"/>
    <w:rsid w:val="00CD34D2"/>
    <w:rsid w:val="00CD4844"/>
    <w:rsid w:val="00CD62BB"/>
    <w:rsid w:val="00CE11B8"/>
    <w:rsid w:val="00CE1E64"/>
    <w:rsid w:val="00CE4D00"/>
    <w:rsid w:val="00CE5742"/>
    <w:rsid w:val="00CE6461"/>
    <w:rsid w:val="00CE65BE"/>
    <w:rsid w:val="00CF25DF"/>
    <w:rsid w:val="00CF310F"/>
    <w:rsid w:val="00CF3507"/>
    <w:rsid w:val="00CF3AE5"/>
    <w:rsid w:val="00CF4BB9"/>
    <w:rsid w:val="00D0081C"/>
    <w:rsid w:val="00D00B7C"/>
    <w:rsid w:val="00D0674F"/>
    <w:rsid w:val="00D06BCD"/>
    <w:rsid w:val="00D07257"/>
    <w:rsid w:val="00D07B15"/>
    <w:rsid w:val="00D10C06"/>
    <w:rsid w:val="00D117CA"/>
    <w:rsid w:val="00D144B3"/>
    <w:rsid w:val="00D16857"/>
    <w:rsid w:val="00D16E51"/>
    <w:rsid w:val="00D21034"/>
    <w:rsid w:val="00D21B45"/>
    <w:rsid w:val="00D30F29"/>
    <w:rsid w:val="00D33C04"/>
    <w:rsid w:val="00D34B22"/>
    <w:rsid w:val="00D40803"/>
    <w:rsid w:val="00D42307"/>
    <w:rsid w:val="00D50A46"/>
    <w:rsid w:val="00D54350"/>
    <w:rsid w:val="00D5483F"/>
    <w:rsid w:val="00D57FDC"/>
    <w:rsid w:val="00D60637"/>
    <w:rsid w:val="00D6073B"/>
    <w:rsid w:val="00D60B32"/>
    <w:rsid w:val="00D62CB6"/>
    <w:rsid w:val="00D6384B"/>
    <w:rsid w:val="00D63F03"/>
    <w:rsid w:val="00D66001"/>
    <w:rsid w:val="00D71351"/>
    <w:rsid w:val="00D7299E"/>
    <w:rsid w:val="00D771F1"/>
    <w:rsid w:val="00D806A2"/>
    <w:rsid w:val="00D81623"/>
    <w:rsid w:val="00D83104"/>
    <w:rsid w:val="00D85A53"/>
    <w:rsid w:val="00D85E69"/>
    <w:rsid w:val="00D87BCF"/>
    <w:rsid w:val="00D92EDD"/>
    <w:rsid w:val="00D9394C"/>
    <w:rsid w:val="00D95CE7"/>
    <w:rsid w:val="00D9602C"/>
    <w:rsid w:val="00D96B25"/>
    <w:rsid w:val="00DA083A"/>
    <w:rsid w:val="00DA1FA5"/>
    <w:rsid w:val="00DA22EF"/>
    <w:rsid w:val="00DA2B04"/>
    <w:rsid w:val="00DA6B39"/>
    <w:rsid w:val="00DA73BB"/>
    <w:rsid w:val="00DA7558"/>
    <w:rsid w:val="00DB04F8"/>
    <w:rsid w:val="00DB20C0"/>
    <w:rsid w:val="00DB3AE3"/>
    <w:rsid w:val="00DB4D63"/>
    <w:rsid w:val="00DB6F5C"/>
    <w:rsid w:val="00DB7C4E"/>
    <w:rsid w:val="00DC1433"/>
    <w:rsid w:val="00DC3F21"/>
    <w:rsid w:val="00DC434B"/>
    <w:rsid w:val="00DD191D"/>
    <w:rsid w:val="00DD28B5"/>
    <w:rsid w:val="00DD4FF1"/>
    <w:rsid w:val="00DD627C"/>
    <w:rsid w:val="00DE0002"/>
    <w:rsid w:val="00DE00C4"/>
    <w:rsid w:val="00DE12C0"/>
    <w:rsid w:val="00DE2AD7"/>
    <w:rsid w:val="00DE30F8"/>
    <w:rsid w:val="00DE4E4C"/>
    <w:rsid w:val="00DF265F"/>
    <w:rsid w:val="00DF3F2F"/>
    <w:rsid w:val="00DF49E2"/>
    <w:rsid w:val="00DF4EBA"/>
    <w:rsid w:val="00DF5D5D"/>
    <w:rsid w:val="00E02375"/>
    <w:rsid w:val="00E04A29"/>
    <w:rsid w:val="00E10131"/>
    <w:rsid w:val="00E10C8E"/>
    <w:rsid w:val="00E11FAA"/>
    <w:rsid w:val="00E12162"/>
    <w:rsid w:val="00E13CE5"/>
    <w:rsid w:val="00E13D68"/>
    <w:rsid w:val="00E160D2"/>
    <w:rsid w:val="00E20A52"/>
    <w:rsid w:val="00E22ED5"/>
    <w:rsid w:val="00E235C2"/>
    <w:rsid w:val="00E26881"/>
    <w:rsid w:val="00E304B8"/>
    <w:rsid w:val="00E3586C"/>
    <w:rsid w:val="00E35ECD"/>
    <w:rsid w:val="00E3634C"/>
    <w:rsid w:val="00E36C10"/>
    <w:rsid w:val="00E40E05"/>
    <w:rsid w:val="00E41E59"/>
    <w:rsid w:val="00E43118"/>
    <w:rsid w:val="00E43B9D"/>
    <w:rsid w:val="00E455FC"/>
    <w:rsid w:val="00E47520"/>
    <w:rsid w:val="00E52CC4"/>
    <w:rsid w:val="00E64E43"/>
    <w:rsid w:val="00E651AF"/>
    <w:rsid w:val="00E70724"/>
    <w:rsid w:val="00E734EF"/>
    <w:rsid w:val="00E8312B"/>
    <w:rsid w:val="00E8574E"/>
    <w:rsid w:val="00E90E80"/>
    <w:rsid w:val="00E93762"/>
    <w:rsid w:val="00E9460E"/>
    <w:rsid w:val="00E96C8D"/>
    <w:rsid w:val="00EA299D"/>
    <w:rsid w:val="00EA3B7B"/>
    <w:rsid w:val="00EA3E28"/>
    <w:rsid w:val="00EA5458"/>
    <w:rsid w:val="00EB027E"/>
    <w:rsid w:val="00EB5BF3"/>
    <w:rsid w:val="00EB6122"/>
    <w:rsid w:val="00EB7653"/>
    <w:rsid w:val="00EB7B25"/>
    <w:rsid w:val="00EC0673"/>
    <w:rsid w:val="00EC15EF"/>
    <w:rsid w:val="00EC2FDD"/>
    <w:rsid w:val="00EC3FFB"/>
    <w:rsid w:val="00EC42E4"/>
    <w:rsid w:val="00EC5584"/>
    <w:rsid w:val="00EC7B8D"/>
    <w:rsid w:val="00EC7F8B"/>
    <w:rsid w:val="00ED09AF"/>
    <w:rsid w:val="00ED175E"/>
    <w:rsid w:val="00ED28E2"/>
    <w:rsid w:val="00ED426D"/>
    <w:rsid w:val="00ED6548"/>
    <w:rsid w:val="00ED6DD6"/>
    <w:rsid w:val="00EE0D65"/>
    <w:rsid w:val="00EE4253"/>
    <w:rsid w:val="00EE5326"/>
    <w:rsid w:val="00EF25CC"/>
    <w:rsid w:val="00EF3AF2"/>
    <w:rsid w:val="00EF3D79"/>
    <w:rsid w:val="00EF3DD6"/>
    <w:rsid w:val="00EF41D1"/>
    <w:rsid w:val="00EF43E6"/>
    <w:rsid w:val="00EF46D1"/>
    <w:rsid w:val="00EF5A81"/>
    <w:rsid w:val="00EF5FBE"/>
    <w:rsid w:val="00EF68BD"/>
    <w:rsid w:val="00EF73C4"/>
    <w:rsid w:val="00EF7645"/>
    <w:rsid w:val="00EF7F53"/>
    <w:rsid w:val="00F00921"/>
    <w:rsid w:val="00F0707D"/>
    <w:rsid w:val="00F12BB7"/>
    <w:rsid w:val="00F12C7A"/>
    <w:rsid w:val="00F14F5B"/>
    <w:rsid w:val="00F15F24"/>
    <w:rsid w:val="00F210FA"/>
    <w:rsid w:val="00F217E2"/>
    <w:rsid w:val="00F21962"/>
    <w:rsid w:val="00F22A78"/>
    <w:rsid w:val="00F30CDB"/>
    <w:rsid w:val="00F36718"/>
    <w:rsid w:val="00F36AEF"/>
    <w:rsid w:val="00F41533"/>
    <w:rsid w:val="00F41DCD"/>
    <w:rsid w:val="00F41EA6"/>
    <w:rsid w:val="00F42768"/>
    <w:rsid w:val="00F42FDC"/>
    <w:rsid w:val="00F4581F"/>
    <w:rsid w:val="00F4597C"/>
    <w:rsid w:val="00F45A42"/>
    <w:rsid w:val="00F50603"/>
    <w:rsid w:val="00F50990"/>
    <w:rsid w:val="00F5220A"/>
    <w:rsid w:val="00F5233F"/>
    <w:rsid w:val="00F52C3C"/>
    <w:rsid w:val="00F53390"/>
    <w:rsid w:val="00F53B27"/>
    <w:rsid w:val="00F54FB7"/>
    <w:rsid w:val="00F55C90"/>
    <w:rsid w:val="00F567AE"/>
    <w:rsid w:val="00F57886"/>
    <w:rsid w:val="00F6274D"/>
    <w:rsid w:val="00F63095"/>
    <w:rsid w:val="00F6589C"/>
    <w:rsid w:val="00F673E4"/>
    <w:rsid w:val="00F71E11"/>
    <w:rsid w:val="00F727B5"/>
    <w:rsid w:val="00F72B25"/>
    <w:rsid w:val="00F7433B"/>
    <w:rsid w:val="00F822F2"/>
    <w:rsid w:val="00F82A5D"/>
    <w:rsid w:val="00F8520B"/>
    <w:rsid w:val="00F857B0"/>
    <w:rsid w:val="00F87035"/>
    <w:rsid w:val="00F94C25"/>
    <w:rsid w:val="00F95135"/>
    <w:rsid w:val="00F9589B"/>
    <w:rsid w:val="00FA208A"/>
    <w:rsid w:val="00FA27B1"/>
    <w:rsid w:val="00FA47EA"/>
    <w:rsid w:val="00FA656D"/>
    <w:rsid w:val="00FB326D"/>
    <w:rsid w:val="00FB5098"/>
    <w:rsid w:val="00FB5F9A"/>
    <w:rsid w:val="00FC0240"/>
    <w:rsid w:val="00FC02AD"/>
    <w:rsid w:val="00FC056E"/>
    <w:rsid w:val="00FC2467"/>
    <w:rsid w:val="00FC4272"/>
    <w:rsid w:val="00FC5ED3"/>
    <w:rsid w:val="00FD14CB"/>
    <w:rsid w:val="00FD2312"/>
    <w:rsid w:val="00FD2645"/>
    <w:rsid w:val="00FD34F5"/>
    <w:rsid w:val="00FD5B58"/>
    <w:rsid w:val="00FD7462"/>
    <w:rsid w:val="00FE5954"/>
    <w:rsid w:val="00FE6436"/>
    <w:rsid w:val="00FE6D95"/>
    <w:rsid w:val="00FF3732"/>
    <w:rsid w:val="00FF5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A5FEC2E"/>
  <w15:docId w15:val="{A9259DCC-5E5F-4EC8-8D28-78E25CDE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098A"/>
    <w:pPr>
      <w:spacing w:after="60"/>
      <w:ind w:firstLine="709"/>
      <w:jc w:val="both"/>
    </w:pPr>
    <w:rPr>
      <w:sz w:val="24"/>
      <w:szCs w:val="24"/>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10"/>
    <w:next w:val="a0"/>
    <w:link w:val="110"/>
    <w:qFormat/>
    <w:rsid w:val="0095098A"/>
    <w:pPr>
      <w:spacing w:after="0"/>
      <w:jc w:val="center"/>
      <w:outlineLvl w:val="0"/>
    </w:pPr>
    <w:rPr>
      <w:i/>
      <w:sz w:val="24"/>
    </w:rPr>
  </w:style>
  <w:style w:type="paragraph" w:styleId="2">
    <w:name w:val="heading 2"/>
    <w:basedOn w:val="a0"/>
    <w:next w:val="a0"/>
    <w:link w:val="20"/>
    <w:qFormat/>
    <w:rsid w:val="0095098A"/>
    <w:pPr>
      <w:keepNext/>
      <w:spacing w:before="240"/>
      <w:outlineLvl w:val="1"/>
    </w:pPr>
    <w:rPr>
      <w:rFonts w:ascii="Arial" w:hAnsi="Arial" w:cs="Arial"/>
      <w:b/>
      <w:bCs/>
      <w:i/>
      <w:iCs/>
      <w:sz w:val="28"/>
      <w:szCs w:val="28"/>
    </w:rPr>
  </w:style>
  <w:style w:type="paragraph" w:styleId="3">
    <w:name w:val="heading 3"/>
    <w:basedOn w:val="a0"/>
    <w:next w:val="a0"/>
    <w:link w:val="31"/>
    <w:qFormat/>
    <w:rsid w:val="00E47520"/>
    <w:pPr>
      <w:keepNext/>
      <w:tabs>
        <w:tab w:val="left" w:pos="1260"/>
        <w:tab w:val="num" w:pos="1800"/>
        <w:tab w:val="left" w:pos="1865"/>
        <w:tab w:val="left" w:pos="2700"/>
        <w:tab w:val="left" w:pos="4140"/>
      </w:tabs>
      <w:suppressAutoHyphens/>
      <w:spacing w:after="0"/>
      <w:ind w:left="1440" w:firstLine="0"/>
      <w:outlineLvl w:val="2"/>
    </w:pPr>
    <w:rPr>
      <w:i/>
      <w:spacing w:val="-3"/>
      <w:sz w:val="20"/>
      <w:szCs w:val="20"/>
    </w:rPr>
  </w:style>
  <w:style w:type="paragraph" w:styleId="4">
    <w:name w:val="heading 4"/>
    <w:aliases w:val="Параграф"/>
    <w:basedOn w:val="a0"/>
    <w:next w:val="a0"/>
    <w:link w:val="40"/>
    <w:qFormat/>
    <w:rsid w:val="00E47520"/>
    <w:pPr>
      <w:keepNext/>
      <w:tabs>
        <w:tab w:val="num" w:pos="2520"/>
      </w:tabs>
      <w:spacing w:after="0"/>
      <w:ind w:left="2160" w:firstLine="0"/>
      <w:jc w:val="center"/>
      <w:outlineLvl w:val="3"/>
    </w:pPr>
    <w:rPr>
      <w:b/>
      <w:sz w:val="20"/>
      <w:szCs w:val="20"/>
    </w:rPr>
  </w:style>
  <w:style w:type="paragraph" w:styleId="5">
    <w:name w:val="heading 5"/>
    <w:basedOn w:val="a0"/>
    <w:next w:val="a0"/>
    <w:link w:val="50"/>
    <w:qFormat/>
    <w:rsid w:val="00E47520"/>
    <w:pPr>
      <w:keepNext/>
      <w:tabs>
        <w:tab w:val="left" w:pos="0"/>
        <w:tab w:val="num" w:pos="3240"/>
      </w:tabs>
      <w:suppressAutoHyphens/>
      <w:spacing w:after="0"/>
      <w:ind w:left="2880" w:firstLine="0"/>
      <w:outlineLvl w:val="4"/>
    </w:pPr>
    <w:rPr>
      <w:b/>
      <w:sz w:val="20"/>
      <w:szCs w:val="20"/>
    </w:rPr>
  </w:style>
  <w:style w:type="paragraph" w:styleId="6">
    <w:name w:val="heading 6"/>
    <w:basedOn w:val="a0"/>
    <w:next w:val="a0"/>
    <w:link w:val="60"/>
    <w:qFormat/>
    <w:rsid w:val="00E47520"/>
    <w:pPr>
      <w:keepNext/>
      <w:tabs>
        <w:tab w:val="num" w:pos="3960"/>
      </w:tabs>
      <w:spacing w:after="0"/>
      <w:ind w:left="3600" w:firstLine="0"/>
      <w:jc w:val="center"/>
      <w:outlineLvl w:val="5"/>
    </w:pPr>
    <w:rPr>
      <w:sz w:val="28"/>
      <w:szCs w:val="20"/>
    </w:rPr>
  </w:style>
  <w:style w:type="paragraph" w:styleId="7">
    <w:name w:val="heading 7"/>
    <w:basedOn w:val="a0"/>
    <w:next w:val="a0"/>
    <w:link w:val="70"/>
    <w:qFormat/>
    <w:rsid w:val="00E47520"/>
    <w:pPr>
      <w:keepNext/>
      <w:tabs>
        <w:tab w:val="center" w:pos="4513"/>
        <w:tab w:val="num" w:pos="4680"/>
      </w:tabs>
      <w:spacing w:after="0"/>
      <w:ind w:left="4320" w:right="42" w:firstLine="0"/>
      <w:jc w:val="center"/>
      <w:outlineLvl w:val="6"/>
    </w:pPr>
    <w:rPr>
      <w:b/>
      <w:sz w:val="28"/>
      <w:szCs w:val="20"/>
    </w:rPr>
  </w:style>
  <w:style w:type="paragraph" w:styleId="8">
    <w:name w:val="heading 8"/>
    <w:basedOn w:val="a0"/>
    <w:next w:val="a0"/>
    <w:link w:val="80"/>
    <w:qFormat/>
    <w:rsid w:val="00E47520"/>
    <w:pPr>
      <w:keepNext/>
      <w:tabs>
        <w:tab w:val="num" w:pos="5400"/>
      </w:tabs>
      <w:spacing w:after="0"/>
      <w:ind w:left="5040" w:firstLine="0"/>
      <w:jc w:val="center"/>
      <w:outlineLvl w:val="7"/>
    </w:pPr>
    <w:rPr>
      <w:color w:val="00FF00"/>
      <w:sz w:val="28"/>
      <w:szCs w:val="20"/>
    </w:rPr>
  </w:style>
  <w:style w:type="paragraph" w:styleId="9">
    <w:name w:val="heading 9"/>
    <w:basedOn w:val="a0"/>
    <w:next w:val="a0"/>
    <w:link w:val="90"/>
    <w:qFormat/>
    <w:rsid w:val="00E47520"/>
    <w:pPr>
      <w:keepNext/>
      <w:tabs>
        <w:tab w:val="num" w:pos="6120"/>
      </w:tabs>
      <w:spacing w:after="0"/>
      <w:ind w:left="5760" w:firstLine="0"/>
      <w:jc w:val="left"/>
      <w:outlineLvl w:val="8"/>
    </w:pPr>
    <w:rPr>
      <w:b/>
      <w:color w:val="00FF00"/>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0"/>
    <w:rsid w:val="0095098A"/>
    <w:pPr>
      <w:keepNext/>
      <w:keepLines/>
      <w:widowControl w:val="0"/>
      <w:numPr>
        <w:numId w:val="1"/>
      </w:numPr>
      <w:suppressLineNumbers/>
      <w:suppressAutoHyphens/>
      <w:jc w:val="left"/>
    </w:pPr>
    <w:rPr>
      <w:b/>
      <w:sz w:val="28"/>
    </w:rPr>
  </w:style>
  <w:style w:type="character" w:customStyle="1" w:styleId="110">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link w:val="11"/>
    <w:locked/>
    <w:rsid w:val="0095098A"/>
    <w:rPr>
      <w:b/>
      <w:i/>
      <w:sz w:val="24"/>
      <w:szCs w:val="24"/>
      <w:lang w:val="ru-RU" w:eastAsia="ru-RU" w:bidi="ar-SA"/>
    </w:rPr>
  </w:style>
  <w:style w:type="paragraph" w:customStyle="1" w:styleId="a4">
    <w:name w:val="Знак Знак Знак Знак Знак"/>
    <w:basedOn w:val="a0"/>
    <w:rsid w:val="00106E09"/>
    <w:pPr>
      <w:spacing w:before="100" w:beforeAutospacing="1" w:after="100" w:afterAutospacing="1"/>
      <w:ind w:firstLine="0"/>
    </w:pPr>
    <w:rPr>
      <w:rFonts w:ascii="Tahoma" w:hAnsi="Tahoma"/>
      <w:sz w:val="20"/>
      <w:szCs w:val="20"/>
      <w:lang w:val="en-US" w:eastAsia="en-US"/>
    </w:rPr>
  </w:style>
  <w:style w:type="paragraph" w:customStyle="1" w:styleId="21">
    <w:name w:val="Стиль2"/>
    <w:basedOn w:val="22"/>
    <w:rsid w:val="0095098A"/>
    <w:pPr>
      <w:keepNext/>
      <w:keepLines/>
      <w:widowControl w:val="0"/>
      <w:suppressLineNumbers/>
      <w:tabs>
        <w:tab w:val="clear" w:pos="432"/>
        <w:tab w:val="num" w:pos="4716"/>
      </w:tabs>
      <w:suppressAutoHyphens/>
      <w:ind w:left="4716" w:hanging="576"/>
    </w:pPr>
    <w:rPr>
      <w:b/>
      <w:szCs w:val="20"/>
    </w:rPr>
  </w:style>
  <w:style w:type="paragraph" w:styleId="22">
    <w:name w:val="List Number 2"/>
    <w:basedOn w:val="a0"/>
    <w:rsid w:val="0095098A"/>
    <w:pPr>
      <w:tabs>
        <w:tab w:val="num" w:pos="432"/>
      </w:tabs>
      <w:ind w:left="432" w:hanging="432"/>
    </w:pPr>
  </w:style>
  <w:style w:type="paragraph" w:customStyle="1" w:styleId="30">
    <w:name w:val="Стиль3 Знак"/>
    <w:basedOn w:val="23"/>
    <w:link w:val="310"/>
    <w:rsid w:val="0095098A"/>
    <w:pPr>
      <w:widowControl w:val="0"/>
      <w:tabs>
        <w:tab w:val="num" w:pos="1127"/>
      </w:tabs>
      <w:adjustRightInd w:val="0"/>
      <w:spacing w:after="0" w:line="240" w:lineRule="auto"/>
      <w:ind w:left="900" w:firstLine="0"/>
      <w:textAlignment w:val="baseline"/>
    </w:pPr>
    <w:rPr>
      <w:rFonts w:ascii="Arial" w:hAnsi="Arial"/>
    </w:rPr>
  </w:style>
  <w:style w:type="paragraph" w:styleId="23">
    <w:name w:val="Body Text Indent 2"/>
    <w:basedOn w:val="a0"/>
    <w:link w:val="24"/>
    <w:rsid w:val="0095098A"/>
    <w:pPr>
      <w:spacing w:after="120" w:line="480" w:lineRule="auto"/>
      <w:ind w:left="283"/>
    </w:pPr>
  </w:style>
  <w:style w:type="paragraph" w:customStyle="1" w:styleId="ConsNormal">
    <w:name w:val="ConsNormal"/>
    <w:link w:val="ConsNormal0"/>
    <w:rsid w:val="00950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95098A"/>
    <w:rPr>
      <w:rFonts w:ascii="Arial" w:hAnsi="Arial" w:cs="Arial"/>
      <w:lang w:val="ru-RU" w:eastAsia="ru-RU" w:bidi="ar-SA"/>
    </w:rPr>
  </w:style>
  <w:style w:type="paragraph" w:customStyle="1" w:styleId="32">
    <w:name w:val="Стиль3"/>
    <w:basedOn w:val="23"/>
    <w:rsid w:val="0095098A"/>
    <w:pPr>
      <w:widowControl w:val="0"/>
      <w:tabs>
        <w:tab w:val="num" w:pos="1307"/>
      </w:tabs>
      <w:adjustRightInd w:val="0"/>
      <w:spacing w:after="0" w:line="240" w:lineRule="auto"/>
      <w:ind w:left="1080"/>
      <w:textAlignment w:val="baseline"/>
    </w:pPr>
    <w:rPr>
      <w:szCs w:val="20"/>
    </w:rPr>
  </w:style>
  <w:style w:type="paragraph" w:customStyle="1" w:styleId="02statia2">
    <w:name w:val="02statia2"/>
    <w:basedOn w:val="a0"/>
    <w:rsid w:val="0095098A"/>
    <w:pPr>
      <w:spacing w:before="120" w:after="0" w:line="320" w:lineRule="atLeast"/>
      <w:ind w:left="2020" w:hanging="880"/>
    </w:pPr>
    <w:rPr>
      <w:rFonts w:ascii="GaramondNarrowC" w:hAnsi="GaramondNarrowC"/>
      <w:color w:val="000000"/>
      <w:sz w:val="21"/>
      <w:szCs w:val="21"/>
    </w:rPr>
  </w:style>
  <w:style w:type="character" w:customStyle="1" w:styleId="a5">
    <w:name w:val="Основной текст_"/>
    <w:link w:val="71"/>
    <w:locked/>
    <w:rsid w:val="0095098A"/>
    <w:rPr>
      <w:sz w:val="21"/>
      <w:szCs w:val="21"/>
      <w:shd w:val="clear" w:color="auto" w:fill="FFFFFF"/>
      <w:lang w:bidi="ar-SA"/>
    </w:rPr>
  </w:style>
  <w:style w:type="paragraph" w:customStyle="1" w:styleId="71">
    <w:name w:val="Основной текст7"/>
    <w:basedOn w:val="a0"/>
    <w:link w:val="a5"/>
    <w:rsid w:val="0095098A"/>
    <w:pPr>
      <w:shd w:val="clear" w:color="auto" w:fill="FFFFFF"/>
      <w:spacing w:before="6660" w:after="0" w:line="254" w:lineRule="exact"/>
      <w:ind w:firstLine="0"/>
      <w:jc w:val="center"/>
    </w:pPr>
    <w:rPr>
      <w:sz w:val="21"/>
      <w:szCs w:val="21"/>
      <w:shd w:val="clear" w:color="auto" w:fill="FFFFFF"/>
    </w:rPr>
  </w:style>
  <w:style w:type="character" w:customStyle="1" w:styleId="100">
    <w:name w:val="Основной текст + Полужирный10"/>
    <w:rsid w:val="0095098A"/>
    <w:rPr>
      <w:rFonts w:ascii="Times New Roman" w:hAnsi="Times New Roman" w:cs="Times New Roman"/>
      <w:b/>
      <w:bCs/>
      <w:spacing w:val="0"/>
      <w:sz w:val="21"/>
      <w:szCs w:val="21"/>
    </w:rPr>
  </w:style>
  <w:style w:type="character" w:customStyle="1" w:styleId="81">
    <w:name w:val="Основной текст + Полужирный8"/>
    <w:rsid w:val="0095098A"/>
    <w:rPr>
      <w:rFonts w:ascii="Times New Roman" w:hAnsi="Times New Roman" w:cs="Times New Roman"/>
      <w:b/>
      <w:bCs/>
      <w:spacing w:val="0"/>
      <w:sz w:val="21"/>
      <w:szCs w:val="21"/>
    </w:rPr>
  </w:style>
  <w:style w:type="character" w:customStyle="1" w:styleId="apple-converted-space">
    <w:name w:val="apple-converted-space"/>
    <w:rsid w:val="0095098A"/>
  </w:style>
  <w:style w:type="paragraph" w:styleId="a6">
    <w:name w:val="Body Text Indent"/>
    <w:basedOn w:val="a0"/>
    <w:link w:val="a7"/>
    <w:rsid w:val="0095098A"/>
    <w:pPr>
      <w:spacing w:after="120"/>
      <w:ind w:left="283"/>
    </w:pPr>
  </w:style>
  <w:style w:type="character" w:styleId="a8">
    <w:name w:val="Hyperlink"/>
    <w:uiPriority w:val="99"/>
    <w:rsid w:val="0095098A"/>
    <w:rPr>
      <w:color w:val="0000FF"/>
      <w:u w:val="single"/>
    </w:rPr>
  </w:style>
  <w:style w:type="paragraph" w:customStyle="1" w:styleId="210">
    <w:name w:val="Îñíîâíîé òåêñò 21"/>
    <w:basedOn w:val="a0"/>
    <w:rsid w:val="0095098A"/>
    <w:pPr>
      <w:tabs>
        <w:tab w:val="left" w:pos="1134"/>
      </w:tabs>
      <w:spacing w:after="120"/>
      <w:ind w:firstLine="567"/>
    </w:pPr>
    <w:rPr>
      <w:color w:val="000000"/>
      <w:spacing w:val="-4"/>
      <w:sz w:val="20"/>
      <w:szCs w:val="20"/>
    </w:rPr>
  </w:style>
  <w:style w:type="character" w:customStyle="1" w:styleId="FontStyle31">
    <w:name w:val="Font Style31"/>
    <w:rsid w:val="0095098A"/>
    <w:rPr>
      <w:rFonts w:ascii="Times New Roman" w:hAnsi="Times New Roman" w:cs="Times New Roman"/>
      <w:sz w:val="24"/>
      <w:szCs w:val="24"/>
    </w:rPr>
  </w:style>
  <w:style w:type="paragraph" w:customStyle="1" w:styleId="a9">
    <w:name w:val="Текст ТД"/>
    <w:basedOn w:val="a0"/>
    <w:link w:val="aa"/>
    <w:qFormat/>
    <w:rsid w:val="0095098A"/>
    <w:pPr>
      <w:autoSpaceDE w:val="0"/>
      <w:autoSpaceDN w:val="0"/>
      <w:adjustRightInd w:val="0"/>
      <w:spacing w:after="200"/>
      <w:ind w:left="360" w:hanging="360"/>
    </w:pPr>
    <w:rPr>
      <w:rFonts w:eastAsia="Calibri"/>
      <w:lang w:eastAsia="en-US"/>
    </w:rPr>
  </w:style>
  <w:style w:type="character" w:customStyle="1" w:styleId="aa">
    <w:name w:val="Текст ТД Знак"/>
    <w:link w:val="a9"/>
    <w:rsid w:val="0095098A"/>
    <w:rPr>
      <w:rFonts w:eastAsia="Calibri"/>
      <w:sz w:val="24"/>
      <w:szCs w:val="24"/>
      <w:lang w:val="ru-RU" w:eastAsia="en-US" w:bidi="ar-SA"/>
    </w:rPr>
  </w:style>
  <w:style w:type="paragraph" w:customStyle="1" w:styleId="ConsPlusNormal">
    <w:name w:val="ConsPlusNormal"/>
    <w:link w:val="ConsPlusNormal0"/>
    <w:rsid w:val="009509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5098A"/>
    <w:rPr>
      <w:rFonts w:ascii="Arial" w:hAnsi="Arial" w:cs="Arial"/>
      <w:lang w:val="ru-RU" w:eastAsia="ru-RU" w:bidi="ar-SA"/>
    </w:rPr>
  </w:style>
  <w:style w:type="paragraph" w:customStyle="1" w:styleId="ConsPlusNonformat">
    <w:name w:val="ConsPlusNonformat"/>
    <w:link w:val="ConsPlusNonformat0"/>
    <w:rsid w:val="009509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BD5832"/>
    <w:rPr>
      <w:rFonts w:ascii="Courier New" w:hAnsi="Courier New" w:cs="Courier New"/>
      <w:lang w:val="ru-RU" w:eastAsia="ru-RU" w:bidi="ar-SA"/>
    </w:rPr>
  </w:style>
  <w:style w:type="paragraph" w:customStyle="1" w:styleId="12">
    <w:name w:val="Абзац списка1"/>
    <w:basedOn w:val="a0"/>
    <w:rsid w:val="0095098A"/>
    <w:pPr>
      <w:spacing w:after="200" w:line="276" w:lineRule="auto"/>
      <w:ind w:left="720" w:firstLine="0"/>
      <w:jc w:val="left"/>
    </w:pPr>
    <w:rPr>
      <w:rFonts w:ascii="Calibri" w:eastAsia="Calibri" w:hAnsi="Calibri" w:cs="Calibri"/>
      <w:sz w:val="22"/>
      <w:szCs w:val="22"/>
      <w:lang w:eastAsia="en-US"/>
    </w:rPr>
  </w:style>
  <w:style w:type="paragraph" w:styleId="ab">
    <w:name w:val="footer"/>
    <w:basedOn w:val="a0"/>
    <w:link w:val="ac"/>
    <w:uiPriority w:val="99"/>
    <w:rsid w:val="00DA22EF"/>
    <w:pPr>
      <w:tabs>
        <w:tab w:val="center" w:pos="4677"/>
        <w:tab w:val="right" w:pos="9355"/>
      </w:tabs>
    </w:pPr>
  </w:style>
  <w:style w:type="character" w:styleId="ad">
    <w:name w:val="page number"/>
    <w:basedOn w:val="a1"/>
    <w:rsid w:val="00DA22EF"/>
  </w:style>
  <w:style w:type="paragraph" w:customStyle="1" w:styleId="ConsNonformat">
    <w:name w:val="ConsNonformat"/>
    <w:rsid w:val="00071956"/>
    <w:pPr>
      <w:widowControl w:val="0"/>
      <w:autoSpaceDE w:val="0"/>
      <w:autoSpaceDN w:val="0"/>
      <w:adjustRightInd w:val="0"/>
      <w:ind w:right="19772"/>
    </w:pPr>
    <w:rPr>
      <w:rFonts w:ascii="Courier New" w:hAnsi="Courier New" w:cs="Courier New"/>
    </w:rPr>
  </w:style>
  <w:style w:type="paragraph" w:styleId="25">
    <w:name w:val="Body Text 2"/>
    <w:basedOn w:val="a0"/>
    <w:link w:val="26"/>
    <w:rsid w:val="00353F7D"/>
    <w:pPr>
      <w:spacing w:after="120" w:line="480" w:lineRule="auto"/>
    </w:pPr>
  </w:style>
  <w:style w:type="paragraph" w:styleId="ae">
    <w:name w:val="Body Text"/>
    <w:basedOn w:val="a0"/>
    <w:link w:val="13"/>
    <w:rsid w:val="00353F7D"/>
    <w:pPr>
      <w:spacing w:after="120"/>
    </w:pPr>
    <w:rPr>
      <w:rFonts w:eastAsia="Calibri"/>
    </w:rPr>
  </w:style>
  <w:style w:type="character" w:customStyle="1" w:styleId="13">
    <w:name w:val="Основной текст Знак1"/>
    <w:link w:val="ae"/>
    <w:locked/>
    <w:rsid w:val="00353F7D"/>
    <w:rPr>
      <w:rFonts w:eastAsia="Calibri"/>
      <w:sz w:val="24"/>
      <w:szCs w:val="24"/>
      <w:lang w:val="ru-RU" w:eastAsia="ru-RU" w:bidi="ar-SA"/>
    </w:rPr>
  </w:style>
  <w:style w:type="paragraph" w:customStyle="1" w:styleId="14">
    <w:name w:val="Без интервала1"/>
    <w:rsid w:val="00353F7D"/>
    <w:rPr>
      <w:rFonts w:eastAsia="Calibri"/>
    </w:rPr>
  </w:style>
  <w:style w:type="paragraph" w:customStyle="1" w:styleId="af">
    <w:name w:val="Условия контракта"/>
    <w:basedOn w:val="a0"/>
    <w:rsid w:val="00353F7D"/>
    <w:pPr>
      <w:spacing w:before="240" w:after="120"/>
      <w:ind w:left="1069" w:hanging="360"/>
    </w:pPr>
    <w:rPr>
      <w:rFonts w:eastAsia="Calibri"/>
      <w:b/>
      <w:bCs/>
    </w:rPr>
  </w:style>
  <w:style w:type="paragraph" w:customStyle="1" w:styleId="af0">
    <w:name w:val="Обычный + полужирный"/>
    <w:aliases w:val="По ширине,Узор: Нет (Белый) + выше на  1 пт + По ширине ..."/>
    <w:basedOn w:val="a0"/>
    <w:rsid w:val="00353F7D"/>
    <w:pPr>
      <w:spacing w:after="0"/>
      <w:ind w:firstLine="0"/>
      <w:jc w:val="center"/>
    </w:pPr>
    <w:rPr>
      <w:rFonts w:eastAsia="Calibri"/>
      <w:b/>
      <w:bCs/>
      <w:color w:val="FF6600"/>
    </w:rPr>
  </w:style>
  <w:style w:type="paragraph" w:customStyle="1" w:styleId="af1">
    <w:name w:val="Прижатый влево"/>
    <w:basedOn w:val="a0"/>
    <w:next w:val="a0"/>
    <w:rsid w:val="00353F7D"/>
    <w:pPr>
      <w:autoSpaceDE w:val="0"/>
      <w:autoSpaceDN w:val="0"/>
      <w:adjustRightInd w:val="0"/>
      <w:spacing w:after="0"/>
      <w:ind w:firstLine="0"/>
      <w:jc w:val="left"/>
    </w:pPr>
    <w:rPr>
      <w:rFonts w:ascii="Arial" w:hAnsi="Arial" w:cs="Arial"/>
    </w:rPr>
  </w:style>
  <w:style w:type="table" w:styleId="af2">
    <w:name w:val="Table Grid"/>
    <w:basedOn w:val="a2"/>
    <w:uiPriority w:val="59"/>
    <w:rsid w:val="00A3445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lock Text"/>
    <w:basedOn w:val="a0"/>
    <w:rsid w:val="00A34458"/>
    <w:pPr>
      <w:spacing w:after="0"/>
      <w:ind w:left="1701" w:right="567" w:firstLine="567"/>
      <w:jc w:val="left"/>
    </w:pPr>
    <w:rPr>
      <w:sz w:val="28"/>
      <w:szCs w:val="20"/>
    </w:rPr>
  </w:style>
  <w:style w:type="character" w:customStyle="1" w:styleId="grame">
    <w:name w:val="grame"/>
    <w:basedOn w:val="a1"/>
    <w:rsid w:val="007E621B"/>
  </w:style>
  <w:style w:type="paragraph" w:customStyle="1" w:styleId="15">
    <w:name w:val="СТИЛЬ 1"/>
    <w:rsid w:val="007E621B"/>
    <w:pPr>
      <w:tabs>
        <w:tab w:val="num" w:pos="1134"/>
      </w:tabs>
      <w:spacing w:before="240" w:after="120"/>
      <w:ind w:left="1134" w:hanging="397"/>
      <w:jc w:val="both"/>
    </w:pPr>
    <w:rPr>
      <w:b/>
      <w:sz w:val="28"/>
      <w:szCs w:val="24"/>
    </w:rPr>
  </w:style>
  <w:style w:type="paragraph" w:customStyle="1" w:styleId="27">
    <w:name w:val="СТИЛЬ 2"/>
    <w:basedOn w:val="15"/>
    <w:rsid w:val="007E621B"/>
    <w:pPr>
      <w:ind w:left="737" w:firstLine="0"/>
    </w:pPr>
    <w:rPr>
      <w:b w:val="0"/>
      <w:szCs w:val="28"/>
    </w:rPr>
  </w:style>
  <w:style w:type="paragraph" w:customStyle="1" w:styleId="33">
    <w:name w:val="СТИЛЬ 3"/>
    <w:basedOn w:val="a0"/>
    <w:rsid w:val="007E621B"/>
    <w:pPr>
      <w:tabs>
        <w:tab w:val="num" w:pos="1134"/>
      </w:tabs>
      <w:spacing w:before="120" w:after="120"/>
      <w:ind w:firstLine="737"/>
    </w:pPr>
    <w:rPr>
      <w:sz w:val="28"/>
    </w:rPr>
  </w:style>
  <w:style w:type="paragraph" w:customStyle="1" w:styleId="af4">
    <w:name w:val="Пункт"/>
    <w:basedOn w:val="a0"/>
    <w:rsid w:val="00B62A69"/>
    <w:pPr>
      <w:tabs>
        <w:tab w:val="num" w:pos="1980"/>
      </w:tabs>
      <w:spacing w:after="0"/>
      <w:ind w:left="1404" w:hanging="504"/>
    </w:pPr>
  </w:style>
  <w:style w:type="character" w:styleId="af5">
    <w:name w:val="Strong"/>
    <w:uiPriority w:val="22"/>
    <w:qFormat/>
    <w:rsid w:val="00BD5832"/>
    <w:rPr>
      <w:b/>
      <w:bCs/>
    </w:rPr>
  </w:style>
  <w:style w:type="paragraph" w:styleId="af6">
    <w:name w:val="List Paragraph"/>
    <w:basedOn w:val="a0"/>
    <w:link w:val="af7"/>
    <w:uiPriority w:val="34"/>
    <w:qFormat/>
    <w:rsid w:val="00BD5832"/>
    <w:pPr>
      <w:autoSpaceDE w:val="0"/>
      <w:autoSpaceDN w:val="0"/>
      <w:spacing w:after="0"/>
      <w:ind w:left="708" w:firstLine="0"/>
      <w:jc w:val="left"/>
    </w:pPr>
    <w:rPr>
      <w:sz w:val="20"/>
      <w:szCs w:val="20"/>
    </w:rPr>
  </w:style>
  <w:style w:type="paragraph" w:customStyle="1" w:styleId="consplusnormal1">
    <w:name w:val="consplusnormal"/>
    <w:basedOn w:val="a0"/>
    <w:rsid w:val="00BD5832"/>
    <w:pPr>
      <w:spacing w:before="150" w:after="150"/>
      <w:ind w:left="150" w:right="150" w:firstLine="0"/>
      <w:jc w:val="left"/>
    </w:pPr>
  </w:style>
  <w:style w:type="paragraph" w:customStyle="1" w:styleId="ndfhfb-c4yzdc-cysp0e-darucf-df1zy-eegnhe">
    <w:name w:val="ndfhfb-c4yzdc-cysp0e-darucf-df1zy-eegnhe"/>
    <w:basedOn w:val="a0"/>
    <w:rsid w:val="00EF7F53"/>
    <w:pPr>
      <w:spacing w:before="100" w:beforeAutospacing="1" w:after="100" w:afterAutospacing="1"/>
      <w:ind w:firstLine="0"/>
      <w:jc w:val="left"/>
    </w:pPr>
  </w:style>
  <w:style w:type="paragraph" w:styleId="af8">
    <w:name w:val="Plain Text"/>
    <w:basedOn w:val="a0"/>
    <w:link w:val="af9"/>
    <w:rsid w:val="009145C2"/>
    <w:pPr>
      <w:spacing w:after="0"/>
      <w:ind w:firstLine="0"/>
      <w:jc w:val="left"/>
    </w:pPr>
    <w:rPr>
      <w:rFonts w:ascii="Courier New" w:hAnsi="Courier New"/>
      <w:sz w:val="20"/>
      <w:szCs w:val="20"/>
    </w:rPr>
  </w:style>
  <w:style w:type="character" w:customStyle="1" w:styleId="af9">
    <w:name w:val="Текст Знак"/>
    <w:link w:val="af8"/>
    <w:locked/>
    <w:rsid w:val="009145C2"/>
    <w:rPr>
      <w:rFonts w:ascii="Courier New" w:hAnsi="Courier New"/>
      <w:lang w:val="ru-RU" w:eastAsia="ru-RU" w:bidi="ar-SA"/>
    </w:rPr>
  </w:style>
  <w:style w:type="character" w:customStyle="1" w:styleId="FontStyle18">
    <w:name w:val="Font Style18"/>
    <w:rsid w:val="009145C2"/>
    <w:rPr>
      <w:rFonts w:ascii="Times New Roman" w:hAnsi="Times New Roman"/>
      <w:spacing w:val="10"/>
      <w:sz w:val="24"/>
    </w:rPr>
  </w:style>
  <w:style w:type="paragraph" w:styleId="HTML">
    <w:name w:val="HTML Preformatted"/>
    <w:basedOn w:val="a0"/>
    <w:link w:val="HTML0"/>
    <w:unhideWhenUsed/>
    <w:rsid w:val="00FA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0">
    <w:name w:val="Стандартный HTML Знак"/>
    <w:link w:val="HTML"/>
    <w:rsid w:val="00FA656D"/>
    <w:rPr>
      <w:rFonts w:ascii="Courier New" w:hAnsi="Courier New" w:cs="Courier New"/>
      <w:lang w:val="ru-RU" w:eastAsia="ru-RU" w:bidi="ar-SA"/>
    </w:rPr>
  </w:style>
  <w:style w:type="character" w:customStyle="1" w:styleId="fontstyle15">
    <w:name w:val="fontstyle15"/>
    <w:basedOn w:val="a1"/>
    <w:rsid w:val="00FA656D"/>
  </w:style>
  <w:style w:type="character" w:customStyle="1" w:styleId="fontstyle16">
    <w:name w:val="fontstyle16"/>
    <w:basedOn w:val="a1"/>
    <w:rsid w:val="00FA656D"/>
  </w:style>
  <w:style w:type="paragraph" w:customStyle="1" w:styleId="FR1">
    <w:name w:val="FR1"/>
    <w:rsid w:val="00FA656D"/>
    <w:pPr>
      <w:widowControl w:val="0"/>
      <w:suppressAutoHyphens/>
    </w:pPr>
    <w:rPr>
      <w:lang w:eastAsia="zh-CN"/>
    </w:rPr>
  </w:style>
  <w:style w:type="character" w:customStyle="1" w:styleId="120">
    <w:name w:val="Стиль 12 пт"/>
    <w:rsid w:val="00FA656D"/>
    <w:rPr>
      <w:rFonts w:ascii="Times New Roman" w:hAnsi="Times New Roman"/>
      <w:sz w:val="24"/>
    </w:rPr>
  </w:style>
  <w:style w:type="paragraph" w:customStyle="1" w:styleId="16">
    <w:name w:val="Знак Знак Знак Знак Знак Знак1 Знак Знак Знак Знак Знак Знак Знак"/>
    <w:basedOn w:val="a0"/>
    <w:rsid w:val="00173C70"/>
    <w:pPr>
      <w:spacing w:before="100" w:beforeAutospacing="1" w:after="100" w:afterAutospacing="1"/>
      <w:ind w:firstLine="0"/>
    </w:pPr>
    <w:rPr>
      <w:rFonts w:ascii="Tahoma" w:hAnsi="Tahoma" w:cs="Tahoma"/>
      <w:sz w:val="20"/>
      <w:szCs w:val="20"/>
      <w:lang w:val="en-US" w:eastAsia="en-US"/>
    </w:rPr>
  </w:style>
  <w:style w:type="paragraph" w:customStyle="1" w:styleId="afa">
    <w:name w:val="Таблицы (моноширинный)"/>
    <w:basedOn w:val="a0"/>
    <w:next w:val="a0"/>
    <w:link w:val="afb"/>
    <w:uiPriority w:val="99"/>
    <w:rsid w:val="00173C70"/>
    <w:pPr>
      <w:widowControl w:val="0"/>
      <w:autoSpaceDE w:val="0"/>
      <w:autoSpaceDN w:val="0"/>
      <w:adjustRightInd w:val="0"/>
      <w:spacing w:after="0"/>
      <w:ind w:firstLine="0"/>
    </w:pPr>
    <w:rPr>
      <w:rFonts w:ascii="Courier New" w:hAnsi="Courier New" w:cs="Courier New"/>
      <w:sz w:val="20"/>
      <w:szCs w:val="20"/>
    </w:rPr>
  </w:style>
  <w:style w:type="character" w:customStyle="1" w:styleId="afb">
    <w:name w:val="Таблицы (моноширинный) Знак"/>
    <w:link w:val="afa"/>
    <w:locked/>
    <w:rsid w:val="00173C70"/>
    <w:rPr>
      <w:rFonts w:ascii="Courier New" w:hAnsi="Courier New" w:cs="Courier New"/>
      <w:lang w:val="ru-RU" w:eastAsia="ru-RU" w:bidi="ar-SA"/>
    </w:rPr>
  </w:style>
  <w:style w:type="paragraph" w:customStyle="1" w:styleId="28">
    <w:name w:val="Знак Знак Знак2 Знак"/>
    <w:basedOn w:val="a0"/>
    <w:rsid w:val="00173C70"/>
    <w:pPr>
      <w:widowControl w:val="0"/>
      <w:adjustRightInd w:val="0"/>
      <w:spacing w:after="160" w:line="240" w:lineRule="exact"/>
      <w:ind w:firstLine="0"/>
      <w:jc w:val="right"/>
    </w:pPr>
    <w:rPr>
      <w:sz w:val="20"/>
      <w:szCs w:val="20"/>
      <w:lang w:val="en-GB" w:eastAsia="en-US"/>
    </w:rPr>
  </w:style>
  <w:style w:type="character" w:customStyle="1" w:styleId="ConsPlusNonformat1">
    <w:name w:val="ConsPlusNonformat Знак Знак"/>
    <w:locked/>
    <w:rsid w:val="00173C70"/>
    <w:rPr>
      <w:rFonts w:ascii="Courier New" w:hAnsi="Courier New" w:cs="Courier New"/>
      <w:lang w:val="ru-RU" w:eastAsia="ru-RU" w:bidi="ar-SA"/>
    </w:rPr>
  </w:style>
  <w:style w:type="paragraph" w:styleId="34">
    <w:name w:val="Body Text Indent 3"/>
    <w:basedOn w:val="a0"/>
    <w:link w:val="35"/>
    <w:rsid w:val="00173C70"/>
    <w:pPr>
      <w:spacing w:after="120"/>
      <w:ind w:left="283"/>
    </w:pPr>
    <w:rPr>
      <w:sz w:val="16"/>
      <w:szCs w:val="16"/>
    </w:rPr>
  </w:style>
  <w:style w:type="paragraph" w:styleId="36">
    <w:name w:val="Body Text 3"/>
    <w:basedOn w:val="a0"/>
    <w:link w:val="37"/>
    <w:rsid w:val="00173C70"/>
    <w:pPr>
      <w:spacing w:after="120"/>
      <w:ind w:firstLine="0"/>
      <w:jc w:val="left"/>
    </w:pPr>
    <w:rPr>
      <w:sz w:val="16"/>
      <w:szCs w:val="16"/>
    </w:rPr>
  </w:style>
  <w:style w:type="character" w:customStyle="1" w:styleId="37">
    <w:name w:val="Основной текст 3 Знак"/>
    <w:link w:val="36"/>
    <w:rsid w:val="00173C70"/>
    <w:rPr>
      <w:sz w:val="16"/>
      <w:szCs w:val="16"/>
      <w:lang w:bidi="ar-SA"/>
    </w:rPr>
  </w:style>
  <w:style w:type="character" w:styleId="afc">
    <w:name w:val="FollowedHyperlink"/>
    <w:rsid w:val="005305FB"/>
    <w:rPr>
      <w:color w:val="800080"/>
      <w:u w:val="single"/>
    </w:rPr>
  </w:style>
  <w:style w:type="paragraph" w:customStyle="1" w:styleId="17">
    <w:name w:val="Обычный1"/>
    <w:rsid w:val="00A86A26"/>
    <w:pPr>
      <w:widowControl w:val="0"/>
      <w:snapToGrid w:val="0"/>
      <w:spacing w:line="300" w:lineRule="auto"/>
      <w:ind w:firstLine="720"/>
      <w:jc w:val="both"/>
    </w:pPr>
    <w:rPr>
      <w:sz w:val="24"/>
    </w:rPr>
  </w:style>
  <w:style w:type="paragraph" w:customStyle="1" w:styleId="afd">
    <w:name w:val="Знак Знак Знак Знак"/>
    <w:basedOn w:val="a0"/>
    <w:link w:val="afe"/>
    <w:rsid w:val="00A86A26"/>
    <w:pPr>
      <w:spacing w:before="100" w:beforeAutospacing="1" w:after="100" w:afterAutospacing="1"/>
      <w:ind w:firstLine="0"/>
    </w:pPr>
    <w:rPr>
      <w:rFonts w:ascii="Tahoma" w:hAnsi="Tahoma"/>
      <w:sz w:val="20"/>
      <w:szCs w:val="20"/>
      <w:lang w:val="en-US" w:eastAsia="en-US"/>
    </w:rPr>
  </w:style>
  <w:style w:type="paragraph" w:styleId="aff">
    <w:name w:val="No Spacing"/>
    <w:qFormat/>
    <w:rsid w:val="00A86A26"/>
    <w:rPr>
      <w:rFonts w:ascii="Calibri" w:eastAsia="Calibri" w:hAnsi="Calibri"/>
      <w:sz w:val="22"/>
      <w:szCs w:val="22"/>
      <w:lang w:eastAsia="en-US"/>
    </w:rPr>
  </w:style>
  <w:style w:type="character" w:customStyle="1" w:styleId="20">
    <w:name w:val="Заголовок 2 Знак"/>
    <w:link w:val="2"/>
    <w:locked/>
    <w:rsid w:val="00E47520"/>
    <w:rPr>
      <w:rFonts w:ascii="Arial" w:hAnsi="Arial" w:cs="Arial"/>
      <w:b/>
      <w:bCs/>
      <w:i/>
      <w:iCs/>
      <w:sz w:val="28"/>
      <w:szCs w:val="28"/>
      <w:lang w:val="ru-RU" w:eastAsia="ru-RU" w:bidi="ar-SA"/>
    </w:rPr>
  </w:style>
  <w:style w:type="character" w:customStyle="1" w:styleId="aff0">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1"/>
    <w:locked/>
    <w:rsid w:val="00E47520"/>
    <w:rPr>
      <w:sz w:val="24"/>
      <w:lang w:val="ru-RU" w:eastAsia="ru-RU" w:bidi="ar-SA"/>
    </w:rPr>
  </w:style>
  <w:style w:type="paragraph" w:styleId="aff1">
    <w:name w:val="Normal (Web)"/>
    <w:aliases w:val="Обычный (веб) Знак Знак Знак,Обычный (Web) Знак Знак Знак Знак,Обычный (Web) Знак Знак Знак,Обычный (веб) Знак Знак"/>
    <w:basedOn w:val="a0"/>
    <w:link w:val="aff0"/>
    <w:uiPriority w:val="99"/>
    <w:rsid w:val="00E47520"/>
    <w:pPr>
      <w:spacing w:before="100" w:beforeAutospacing="1" w:after="100" w:afterAutospacing="1"/>
      <w:ind w:firstLine="0"/>
      <w:jc w:val="left"/>
    </w:pPr>
    <w:rPr>
      <w:szCs w:val="20"/>
    </w:rPr>
  </w:style>
  <w:style w:type="paragraph" w:styleId="18">
    <w:name w:val="index 1"/>
    <w:basedOn w:val="a0"/>
    <w:next w:val="a0"/>
    <w:autoRedefine/>
    <w:semiHidden/>
    <w:rsid w:val="00E47520"/>
    <w:pPr>
      <w:spacing w:after="0"/>
      <w:ind w:left="200" w:hanging="200"/>
      <w:jc w:val="left"/>
    </w:pPr>
    <w:rPr>
      <w:sz w:val="20"/>
      <w:szCs w:val="20"/>
    </w:rPr>
  </w:style>
  <w:style w:type="paragraph" w:styleId="29">
    <w:name w:val="index 2"/>
    <w:basedOn w:val="a0"/>
    <w:next w:val="a0"/>
    <w:autoRedefine/>
    <w:semiHidden/>
    <w:rsid w:val="00E47520"/>
    <w:pPr>
      <w:spacing w:after="0"/>
      <w:ind w:left="400" w:hanging="200"/>
      <w:jc w:val="left"/>
    </w:pPr>
    <w:rPr>
      <w:sz w:val="20"/>
      <w:szCs w:val="20"/>
    </w:rPr>
  </w:style>
  <w:style w:type="paragraph" w:styleId="38">
    <w:name w:val="index 3"/>
    <w:basedOn w:val="a0"/>
    <w:next w:val="a0"/>
    <w:autoRedefine/>
    <w:semiHidden/>
    <w:rsid w:val="00E47520"/>
    <w:pPr>
      <w:spacing w:after="0"/>
      <w:ind w:left="600" w:hanging="200"/>
      <w:jc w:val="left"/>
    </w:pPr>
    <w:rPr>
      <w:sz w:val="20"/>
      <w:szCs w:val="20"/>
    </w:rPr>
  </w:style>
  <w:style w:type="paragraph" w:styleId="41">
    <w:name w:val="index 4"/>
    <w:basedOn w:val="a0"/>
    <w:next w:val="a0"/>
    <w:autoRedefine/>
    <w:semiHidden/>
    <w:rsid w:val="00E47520"/>
    <w:pPr>
      <w:spacing w:after="0"/>
      <w:ind w:left="800" w:hanging="200"/>
      <w:jc w:val="left"/>
    </w:pPr>
    <w:rPr>
      <w:sz w:val="20"/>
      <w:szCs w:val="20"/>
    </w:rPr>
  </w:style>
  <w:style w:type="paragraph" w:styleId="51">
    <w:name w:val="index 5"/>
    <w:basedOn w:val="a0"/>
    <w:next w:val="a0"/>
    <w:autoRedefine/>
    <w:semiHidden/>
    <w:rsid w:val="00E47520"/>
    <w:pPr>
      <w:spacing w:after="0"/>
      <w:ind w:left="1000" w:hanging="200"/>
      <w:jc w:val="left"/>
    </w:pPr>
    <w:rPr>
      <w:sz w:val="20"/>
      <w:szCs w:val="20"/>
    </w:rPr>
  </w:style>
  <w:style w:type="paragraph" w:styleId="61">
    <w:name w:val="index 6"/>
    <w:basedOn w:val="a0"/>
    <w:next w:val="a0"/>
    <w:autoRedefine/>
    <w:semiHidden/>
    <w:rsid w:val="00E47520"/>
    <w:pPr>
      <w:spacing w:after="0"/>
      <w:ind w:left="1200" w:hanging="200"/>
      <w:jc w:val="left"/>
    </w:pPr>
    <w:rPr>
      <w:sz w:val="20"/>
      <w:szCs w:val="20"/>
    </w:rPr>
  </w:style>
  <w:style w:type="paragraph" w:styleId="72">
    <w:name w:val="index 7"/>
    <w:basedOn w:val="a0"/>
    <w:next w:val="a0"/>
    <w:autoRedefine/>
    <w:semiHidden/>
    <w:rsid w:val="00E47520"/>
    <w:pPr>
      <w:spacing w:after="0"/>
      <w:ind w:left="1400" w:hanging="200"/>
      <w:jc w:val="left"/>
    </w:pPr>
    <w:rPr>
      <w:sz w:val="20"/>
      <w:szCs w:val="20"/>
    </w:rPr>
  </w:style>
  <w:style w:type="paragraph" w:styleId="82">
    <w:name w:val="index 8"/>
    <w:basedOn w:val="a0"/>
    <w:next w:val="a0"/>
    <w:autoRedefine/>
    <w:semiHidden/>
    <w:rsid w:val="00E47520"/>
    <w:pPr>
      <w:spacing w:after="0"/>
      <w:ind w:left="1600" w:hanging="200"/>
      <w:jc w:val="left"/>
    </w:pPr>
    <w:rPr>
      <w:sz w:val="20"/>
      <w:szCs w:val="20"/>
    </w:rPr>
  </w:style>
  <w:style w:type="paragraph" w:styleId="91">
    <w:name w:val="index 9"/>
    <w:basedOn w:val="a0"/>
    <w:next w:val="a0"/>
    <w:autoRedefine/>
    <w:semiHidden/>
    <w:rsid w:val="00E47520"/>
    <w:pPr>
      <w:spacing w:after="0"/>
      <w:ind w:left="1800" w:hanging="200"/>
      <w:jc w:val="left"/>
    </w:pPr>
    <w:rPr>
      <w:sz w:val="20"/>
      <w:szCs w:val="20"/>
    </w:rPr>
  </w:style>
  <w:style w:type="paragraph" w:styleId="19">
    <w:name w:val="toc 1"/>
    <w:basedOn w:val="a0"/>
    <w:next w:val="a0"/>
    <w:autoRedefine/>
    <w:semiHidden/>
    <w:rsid w:val="00E47520"/>
    <w:pPr>
      <w:widowControl w:val="0"/>
      <w:spacing w:after="0"/>
      <w:ind w:firstLine="0"/>
      <w:jc w:val="center"/>
    </w:pPr>
  </w:style>
  <w:style w:type="paragraph" w:styleId="2a">
    <w:name w:val="toc 2"/>
    <w:basedOn w:val="a0"/>
    <w:next w:val="a0"/>
    <w:autoRedefine/>
    <w:semiHidden/>
    <w:rsid w:val="00E47520"/>
    <w:pPr>
      <w:tabs>
        <w:tab w:val="left" w:pos="0"/>
        <w:tab w:val="left" w:pos="800"/>
        <w:tab w:val="right" w:leader="dot" w:pos="10080"/>
      </w:tabs>
      <w:spacing w:after="0"/>
      <w:ind w:firstLine="0"/>
      <w:jc w:val="left"/>
    </w:pPr>
    <w:rPr>
      <w:b/>
      <w:smallCaps/>
      <w:noProof/>
    </w:rPr>
  </w:style>
  <w:style w:type="paragraph" w:styleId="39">
    <w:name w:val="toc 3"/>
    <w:basedOn w:val="a0"/>
    <w:next w:val="a0"/>
    <w:autoRedefine/>
    <w:semiHidden/>
    <w:rsid w:val="00E47520"/>
    <w:pPr>
      <w:tabs>
        <w:tab w:val="left" w:pos="1260"/>
        <w:tab w:val="right" w:leader="dot" w:pos="10080"/>
      </w:tabs>
      <w:spacing w:after="0"/>
      <w:ind w:left="1080" w:hanging="900"/>
      <w:jc w:val="left"/>
    </w:pPr>
    <w:rPr>
      <w:bCs/>
      <w:i/>
      <w:noProof/>
    </w:rPr>
  </w:style>
  <w:style w:type="paragraph" w:styleId="42">
    <w:name w:val="toc 4"/>
    <w:basedOn w:val="a0"/>
    <w:next w:val="a0"/>
    <w:autoRedefine/>
    <w:semiHidden/>
    <w:rsid w:val="00E47520"/>
    <w:pPr>
      <w:spacing w:after="0"/>
      <w:ind w:left="720" w:firstLine="0"/>
      <w:jc w:val="left"/>
    </w:pPr>
  </w:style>
  <w:style w:type="paragraph" w:styleId="52">
    <w:name w:val="toc 5"/>
    <w:basedOn w:val="a0"/>
    <w:next w:val="a0"/>
    <w:autoRedefine/>
    <w:semiHidden/>
    <w:rsid w:val="00E47520"/>
    <w:pPr>
      <w:spacing w:after="0"/>
      <w:ind w:left="960" w:firstLine="0"/>
      <w:jc w:val="left"/>
    </w:pPr>
  </w:style>
  <w:style w:type="paragraph" w:styleId="62">
    <w:name w:val="toc 6"/>
    <w:basedOn w:val="a0"/>
    <w:next w:val="a0"/>
    <w:autoRedefine/>
    <w:semiHidden/>
    <w:rsid w:val="00E47520"/>
    <w:pPr>
      <w:spacing w:after="0"/>
      <w:ind w:left="1200" w:firstLine="0"/>
      <w:jc w:val="left"/>
    </w:pPr>
  </w:style>
  <w:style w:type="paragraph" w:styleId="73">
    <w:name w:val="toc 7"/>
    <w:basedOn w:val="a0"/>
    <w:next w:val="a0"/>
    <w:autoRedefine/>
    <w:semiHidden/>
    <w:rsid w:val="00E47520"/>
    <w:pPr>
      <w:spacing w:after="0"/>
      <w:ind w:left="1440" w:firstLine="0"/>
      <w:jc w:val="left"/>
    </w:pPr>
  </w:style>
  <w:style w:type="paragraph" w:styleId="83">
    <w:name w:val="toc 8"/>
    <w:basedOn w:val="a0"/>
    <w:next w:val="a0"/>
    <w:autoRedefine/>
    <w:semiHidden/>
    <w:rsid w:val="00E47520"/>
    <w:pPr>
      <w:spacing w:after="0"/>
      <w:ind w:left="1680" w:firstLine="0"/>
      <w:jc w:val="left"/>
    </w:pPr>
  </w:style>
  <w:style w:type="paragraph" w:styleId="92">
    <w:name w:val="toc 9"/>
    <w:basedOn w:val="a0"/>
    <w:next w:val="a0"/>
    <w:autoRedefine/>
    <w:semiHidden/>
    <w:rsid w:val="00E47520"/>
    <w:pPr>
      <w:spacing w:after="0"/>
      <w:ind w:left="1920" w:firstLine="0"/>
      <w:jc w:val="left"/>
    </w:pPr>
  </w:style>
  <w:style w:type="paragraph" w:styleId="aff2">
    <w:name w:val="footnote text"/>
    <w:basedOn w:val="a0"/>
    <w:link w:val="aff3"/>
    <w:semiHidden/>
    <w:rsid w:val="00E47520"/>
    <w:pPr>
      <w:spacing w:after="0"/>
      <w:ind w:firstLine="0"/>
      <w:jc w:val="left"/>
    </w:pPr>
    <w:rPr>
      <w:sz w:val="20"/>
      <w:szCs w:val="20"/>
    </w:rPr>
  </w:style>
  <w:style w:type="paragraph" w:styleId="aff4">
    <w:name w:val="annotation text"/>
    <w:basedOn w:val="a0"/>
    <w:link w:val="aff5"/>
    <w:semiHidden/>
    <w:rsid w:val="00E47520"/>
    <w:pPr>
      <w:spacing w:after="0"/>
      <w:ind w:firstLine="0"/>
      <w:jc w:val="left"/>
    </w:pPr>
    <w:rPr>
      <w:sz w:val="20"/>
      <w:szCs w:val="20"/>
    </w:rPr>
  </w:style>
  <w:style w:type="paragraph" w:styleId="aff6">
    <w:name w:val="header"/>
    <w:basedOn w:val="a0"/>
    <w:link w:val="aff7"/>
    <w:rsid w:val="00E47520"/>
    <w:pPr>
      <w:widowControl w:val="0"/>
      <w:tabs>
        <w:tab w:val="center" w:pos="4677"/>
        <w:tab w:val="right" w:pos="9355"/>
      </w:tabs>
      <w:autoSpaceDE w:val="0"/>
      <w:autoSpaceDN w:val="0"/>
      <w:adjustRightInd w:val="0"/>
      <w:spacing w:after="0"/>
      <w:ind w:firstLine="0"/>
      <w:jc w:val="left"/>
    </w:pPr>
    <w:rPr>
      <w:sz w:val="20"/>
      <w:szCs w:val="20"/>
    </w:rPr>
  </w:style>
  <w:style w:type="paragraph" w:styleId="aff8">
    <w:name w:val="index heading"/>
    <w:basedOn w:val="a0"/>
    <w:next w:val="18"/>
    <w:semiHidden/>
    <w:rsid w:val="00E47520"/>
    <w:pPr>
      <w:spacing w:after="0"/>
      <w:ind w:firstLine="0"/>
      <w:jc w:val="left"/>
    </w:pPr>
    <w:rPr>
      <w:sz w:val="20"/>
      <w:szCs w:val="20"/>
    </w:rPr>
  </w:style>
  <w:style w:type="paragraph" w:styleId="aff9">
    <w:name w:val="List Number"/>
    <w:basedOn w:val="a0"/>
    <w:rsid w:val="00E47520"/>
    <w:pPr>
      <w:tabs>
        <w:tab w:val="num" w:pos="360"/>
      </w:tabs>
      <w:spacing w:after="0"/>
      <w:ind w:left="360" w:hanging="360"/>
      <w:jc w:val="left"/>
    </w:pPr>
  </w:style>
  <w:style w:type="paragraph" w:styleId="affa">
    <w:name w:val="Title"/>
    <w:basedOn w:val="a0"/>
    <w:link w:val="affb"/>
    <w:qFormat/>
    <w:rsid w:val="00E47520"/>
    <w:pPr>
      <w:widowControl w:val="0"/>
      <w:autoSpaceDE w:val="0"/>
      <w:autoSpaceDN w:val="0"/>
      <w:adjustRightInd w:val="0"/>
      <w:spacing w:after="0"/>
      <w:ind w:firstLine="0"/>
      <w:jc w:val="center"/>
    </w:pPr>
    <w:rPr>
      <w:sz w:val="28"/>
      <w:szCs w:val="20"/>
    </w:rPr>
  </w:style>
  <w:style w:type="character" w:customStyle="1" w:styleId="140">
    <w:name w:val="Знак Знак14"/>
    <w:locked/>
    <w:rsid w:val="00E47520"/>
    <w:rPr>
      <w:sz w:val="24"/>
      <w:lang w:val="ru-RU" w:eastAsia="ru-RU"/>
    </w:rPr>
  </w:style>
  <w:style w:type="paragraph" w:styleId="2b">
    <w:name w:val="List Continue 2"/>
    <w:basedOn w:val="a0"/>
    <w:rsid w:val="00E47520"/>
    <w:pPr>
      <w:spacing w:after="120"/>
      <w:ind w:left="566" w:firstLine="0"/>
      <w:jc w:val="left"/>
    </w:pPr>
  </w:style>
  <w:style w:type="paragraph" w:styleId="affc">
    <w:name w:val="Subtitle"/>
    <w:basedOn w:val="a0"/>
    <w:link w:val="affd"/>
    <w:qFormat/>
    <w:rsid w:val="00E47520"/>
    <w:pPr>
      <w:widowControl w:val="0"/>
      <w:autoSpaceDE w:val="0"/>
      <w:autoSpaceDN w:val="0"/>
      <w:adjustRightInd w:val="0"/>
      <w:spacing w:after="0"/>
      <w:ind w:firstLine="0"/>
      <w:jc w:val="center"/>
    </w:pPr>
    <w:rPr>
      <w:sz w:val="28"/>
      <w:szCs w:val="20"/>
    </w:rPr>
  </w:style>
  <w:style w:type="paragraph" w:styleId="affe">
    <w:name w:val="Date"/>
    <w:basedOn w:val="a0"/>
    <w:next w:val="a0"/>
    <w:link w:val="afff"/>
    <w:rsid w:val="00E47520"/>
    <w:pPr>
      <w:spacing w:after="0"/>
      <w:ind w:firstLine="0"/>
    </w:pPr>
    <w:rPr>
      <w:sz w:val="20"/>
      <w:szCs w:val="20"/>
    </w:rPr>
  </w:style>
  <w:style w:type="paragraph" w:styleId="afff0">
    <w:name w:val="Document Map"/>
    <w:basedOn w:val="a0"/>
    <w:semiHidden/>
    <w:rsid w:val="00E47520"/>
    <w:pPr>
      <w:shd w:val="clear" w:color="auto" w:fill="000080"/>
      <w:spacing w:after="0"/>
      <w:ind w:firstLine="0"/>
      <w:jc w:val="left"/>
    </w:pPr>
    <w:rPr>
      <w:rFonts w:ascii="Tahoma" w:hAnsi="Tahoma"/>
      <w:sz w:val="20"/>
      <w:szCs w:val="20"/>
    </w:rPr>
  </w:style>
  <w:style w:type="paragraph" w:styleId="afff1">
    <w:name w:val="Balloon Text"/>
    <w:basedOn w:val="a0"/>
    <w:link w:val="afff2"/>
    <w:uiPriority w:val="99"/>
    <w:semiHidden/>
    <w:rsid w:val="00E47520"/>
    <w:pPr>
      <w:spacing w:after="0"/>
      <w:ind w:firstLine="0"/>
      <w:jc w:val="left"/>
    </w:pPr>
    <w:rPr>
      <w:rFonts w:ascii="Tahoma" w:hAnsi="Tahoma"/>
      <w:sz w:val="16"/>
      <w:szCs w:val="20"/>
    </w:rPr>
  </w:style>
  <w:style w:type="paragraph" w:customStyle="1" w:styleId="FR2">
    <w:name w:val="FR2"/>
    <w:rsid w:val="00E47520"/>
    <w:pPr>
      <w:widowControl w:val="0"/>
      <w:snapToGrid w:val="0"/>
      <w:ind w:firstLine="280"/>
      <w:jc w:val="both"/>
    </w:pPr>
  </w:style>
  <w:style w:type="paragraph" w:customStyle="1" w:styleId="1a">
    <w:name w:val="Обычный1"/>
    <w:rsid w:val="00E47520"/>
    <w:pPr>
      <w:widowControl w:val="0"/>
      <w:snapToGrid w:val="0"/>
      <w:ind w:firstLine="400"/>
      <w:jc w:val="both"/>
    </w:pPr>
    <w:rPr>
      <w:sz w:val="24"/>
    </w:rPr>
  </w:style>
  <w:style w:type="paragraph" w:customStyle="1" w:styleId="Iauiue">
    <w:name w:val="Iau?iue"/>
    <w:rsid w:val="00E47520"/>
    <w:rPr>
      <w:lang w:val="en-US"/>
    </w:rPr>
  </w:style>
  <w:style w:type="paragraph" w:customStyle="1" w:styleId="left">
    <w:name w:val="left"/>
    <w:rsid w:val="00E47520"/>
    <w:rPr>
      <w:rFonts w:ascii="Courier New" w:hAnsi="Courier New"/>
      <w:b/>
    </w:rPr>
  </w:style>
  <w:style w:type="paragraph" w:customStyle="1" w:styleId="ConsCell">
    <w:name w:val="ConsCell"/>
    <w:rsid w:val="00E47520"/>
    <w:pPr>
      <w:widowControl w:val="0"/>
      <w:snapToGrid w:val="0"/>
    </w:pPr>
    <w:rPr>
      <w:rFonts w:ascii="Arial" w:hAnsi="Arial"/>
    </w:rPr>
  </w:style>
  <w:style w:type="paragraph" w:customStyle="1" w:styleId="afff3">
    <w:name w:val="текст сноски"/>
    <w:basedOn w:val="a0"/>
    <w:rsid w:val="00E47520"/>
    <w:pPr>
      <w:widowControl w:val="0"/>
      <w:spacing w:after="0"/>
      <w:ind w:firstLine="0"/>
      <w:jc w:val="left"/>
    </w:pPr>
    <w:rPr>
      <w:rFonts w:ascii="Gelvetsky 12pt" w:hAnsi="Gelvetsky 12pt"/>
      <w:szCs w:val="20"/>
      <w:lang w:val="en-US"/>
    </w:rPr>
  </w:style>
  <w:style w:type="paragraph" w:customStyle="1" w:styleId="H2">
    <w:name w:val="H2"/>
    <w:basedOn w:val="a0"/>
    <w:next w:val="a0"/>
    <w:rsid w:val="00E47520"/>
    <w:pPr>
      <w:keepNext/>
      <w:snapToGrid w:val="0"/>
      <w:spacing w:before="100" w:after="100"/>
      <w:ind w:firstLine="0"/>
      <w:jc w:val="left"/>
      <w:outlineLvl w:val="2"/>
    </w:pPr>
    <w:rPr>
      <w:b/>
      <w:sz w:val="36"/>
      <w:szCs w:val="20"/>
    </w:rPr>
  </w:style>
  <w:style w:type="paragraph" w:customStyle="1" w:styleId="111">
    <w:name w:val="заголовок 11"/>
    <w:basedOn w:val="a0"/>
    <w:next w:val="a0"/>
    <w:rsid w:val="00E47520"/>
    <w:pPr>
      <w:keepNext/>
      <w:spacing w:after="0"/>
      <w:ind w:firstLine="0"/>
      <w:jc w:val="center"/>
    </w:pPr>
    <w:rPr>
      <w:szCs w:val="20"/>
    </w:rPr>
  </w:style>
  <w:style w:type="paragraph" w:customStyle="1" w:styleId="311">
    <w:name w:val="Основной текст 31"/>
    <w:basedOn w:val="a0"/>
    <w:rsid w:val="00E47520"/>
    <w:pPr>
      <w:spacing w:after="0" w:line="216" w:lineRule="auto"/>
      <w:ind w:right="-5" w:firstLine="0"/>
    </w:pPr>
    <w:rPr>
      <w:sz w:val="20"/>
      <w:szCs w:val="20"/>
    </w:rPr>
  </w:style>
  <w:style w:type="paragraph" w:customStyle="1" w:styleId="Web">
    <w:name w:val="Обычный (Web)"/>
    <w:basedOn w:val="a0"/>
    <w:rsid w:val="00E47520"/>
    <w:pPr>
      <w:spacing w:before="100" w:beforeAutospacing="1" w:after="100" w:afterAutospacing="1"/>
      <w:ind w:firstLine="0"/>
      <w:jc w:val="left"/>
    </w:pPr>
  </w:style>
  <w:style w:type="paragraph" w:customStyle="1" w:styleId="1b">
    <w:name w:val="çàãîëîâîê 1"/>
    <w:basedOn w:val="a0"/>
    <w:next w:val="a0"/>
    <w:rsid w:val="00E47520"/>
    <w:pPr>
      <w:keepNext/>
      <w:spacing w:after="0"/>
      <w:ind w:firstLine="567"/>
    </w:pPr>
    <w:rPr>
      <w:szCs w:val="20"/>
    </w:rPr>
  </w:style>
  <w:style w:type="paragraph" w:customStyle="1" w:styleId="211">
    <w:name w:val="Основной текст 21"/>
    <w:basedOn w:val="a0"/>
    <w:rsid w:val="00E47520"/>
    <w:pPr>
      <w:spacing w:after="0" w:line="360" w:lineRule="auto"/>
      <w:ind w:firstLine="0"/>
      <w:jc w:val="left"/>
    </w:pPr>
    <w:rPr>
      <w:szCs w:val="20"/>
    </w:rPr>
  </w:style>
  <w:style w:type="paragraph" w:customStyle="1" w:styleId="2c">
    <w:name w:val="çàãîëîâîê 2"/>
    <w:basedOn w:val="a0"/>
    <w:next w:val="a0"/>
    <w:rsid w:val="00E47520"/>
    <w:pPr>
      <w:keepNext/>
      <w:spacing w:after="0"/>
      <w:ind w:firstLine="0"/>
    </w:pPr>
    <w:rPr>
      <w:szCs w:val="20"/>
    </w:rPr>
  </w:style>
  <w:style w:type="paragraph" w:customStyle="1" w:styleId="afff4">
    <w:name w:val="Обычный.шаблон"/>
    <w:rsid w:val="00E47520"/>
    <w:pPr>
      <w:widowControl w:val="0"/>
      <w:autoSpaceDE w:val="0"/>
      <w:autoSpaceDN w:val="0"/>
    </w:pPr>
  </w:style>
  <w:style w:type="paragraph" w:customStyle="1" w:styleId="2d">
    <w:name w:val="Обычный2"/>
    <w:basedOn w:val="a0"/>
    <w:rsid w:val="00E47520"/>
    <w:pPr>
      <w:spacing w:before="1" w:after="0"/>
      <w:ind w:firstLine="0"/>
    </w:pPr>
  </w:style>
  <w:style w:type="paragraph" w:customStyle="1" w:styleId="afff5">
    <w:name w:val="директор"/>
    <w:basedOn w:val="a0"/>
    <w:rsid w:val="00E47520"/>
    <w:pPr>
      <w:widowControl w:val="0"/>
      <w:spacing w:after="0" w:line="216" w:lineRule="auto"/>
      <w:ind w:firstLine="454"/>
    </w:pPr>
    <w:rPr>
      <w:rFonts w:ascii="Arial" w:hAnsi="Arial"/>
      <w:szCs w:val="20"/>
    </w:rPr>
  </w:style>
  <w:style w:type="paragraph" w:customStyle="1" w:styleId="3a">
    <w:name w:val="заголовок 3"/>
    <w:basedOn w:val="a0"/>
    <w:next w:val="a0"/>
    <w:rsid w:val="00E47520"/>
    <w:pPr>
      <w:keepNext/>
      <w:widowControl w:val="0"/>
      <w:snapToGrid w:val="0"/>
      <w:spacing w:after="0"/>
      <w:ind w:firstLine="0"/>
      <w:jc w:val="center"/>
    </w:pPr>
    <w:rPr>
      <w:szCs w:val="20"/>
    </w:rPr>
  </w:style>
  <w:style w:type="paragraph" w:customStyle="1" w:styleId="ConsTitle">
    <w:name w:val="ConsTitle"/>
    <w:rsid w:val="00E47520"/>
    <w:pPr>
      <w:widowControl w:val="0"/>
      <w:autoSpaceDE w:val="0"/>
      <w:autoSpaceDN w:val="0"/>
      <w:adjustRightInd w:val="0"/>
      <w:ind w:right="19772"/>
    </w:pPr>
    <w:rPr>
      <w:rFonts w:ascii="Arial" w:hAnsi="Arial" w:cs="Arial"/>
      <w:b/>
      <w:bCs/>
    </w:rPr>
  </w:style>
  <w:style w:type="paragraph" w:customStyle="1" w:styleId="1c">
    <w:name w:val="заголовок 1"/>
    <w:basedOn w:val="a0"/>
    <w:next w:val="a0"/>
    <w:rsid w:val="00E47520"/>
    <w:pPr>
      <w:keepNext/>
      <w:widowControl w:val="0"/>
      <w:autoSpaceDE w:val="0"/>
      <w:autoSpaceDN w:val="0"/>
      <w:spacing w:after="120"/>
      <w:ind w:firstLine="0"/>
      <w:jc w:val="right"/>
    </w:pPr>
    <w:rPr>
      <w:rFonts w:ascii="Arial" w:hAnsi="Arial" w:cs="Arial"/>
      <w:b/>
      <w:bCs/>
      <w:sz w:val="22"/>
      <w:szCs w:val="22"/>
    </w:rPr>
  </w:style>
  <w:style w:type="character" w:customStyle="1" w:styleId="3b">
    <w:name w:val="Стиль3 Знак Знак Знак"/>
    <w:link w:val="3c"/>
    <w:locked/>
    <w:rsid w:val="00E47520"/>
    <w:rPr>
      <w:sz w:val="24"/>
      <w:lang w:val="ru-RU" w:eastAsia="ru-RU" w:bidi="ar-SA"/>
    </w:rPr>
  </w:style>
  <w:style w:type="paragraph" w:customStyle="1" w:styleId="3c">
    <w:name w:val="Стиль3 Знак Знак"/>
    <w:basedOn w:val="23"/>
    <w:link w:val="3b"/>
    <w:rsid w:val="00E47520"/>
    <w:pPr>
      <w:widowControl w:val="0"/>
      <w:tabs>
        <w:tab w:val="num" w:pos="227"/>
      </w:tabs>
      <w:adjustRightInd w:val="0"/>
      <w:spacing w:after="0" w:line="240" w:lineRule="auto"/>
      <w:ind w:left="0" w:firstLine="0"/>
    </w:pPr>
    <w:rPr>
      <w:szCs w:val="20"/>
    </w:rPr>
  </w:style>
  <w:style w:type="paragraph" w:customStyle="1" w:styleId="2-11">
    <w:name w:val="содержание2-11"/>
    <w:basedOn w:val="a0"/>
    <w:rsid w:val="00E47520"/>
    <w:pPr>
      <w:ind w:firstLine="0"/>
    </w:pPr>
  </w:style>
  <w:style w:type="paragraph" w:customStyle="1" w:styleId="1d">
    <w:name w:val="Заголовок_1"/>
    <w:basedOn w:val="18"/>
    <w:rsid w:val="00E47520"/>
    <w:pPr>
      <w:jc w:val="center"/>
    </w:pPr>
    <w:rPr>
      <w:b/>
      <w:sz w:val="32"/>
      <w:szCs w:val="32"/>
    </w:rPr>
  </w:style>
  <w:style w:type="paragraph" w:customStyle="1" w:styleId="43">
    <w:name w:val="Знак4"/>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310">
    <w:name w:val="Стиль3 Знак Знак1"/>
    <w:link w:val="30"/>
    <w:locked/>
    <w:rsid w:val="00E47520"/>
    <w:rPr>
      <w:rFonts w:ascii="Arial" w:hAnsi="Arial"/>
      <w:sz w:val="24"/>
      <w:szCs w:val="24"/>
      <w:lang w:bidi="ar-SA"/>
    </w:rPr>
  </w:style>
  <w:style w:type="paragraph" w:customStyle="1" w:styleId="02statia1">
    <w:name w:val="02statia1"/>
    <w:basedOn w:val="a0"/>
    <w:rsid w:val="00E47520"/>
    <w:pPr>
      <w:keepNext/>
      <w:spacing w:before="280" w:after="0" w:line="320" w:lineRule="atLeast"/>
      <w:ind w:left="1134" w:right="851" w:hanging="578"/>
      <w:jc w:val="left"/>
      <w:outlineLvl w:val="2"/>
    </w:pPr>
    <w:rPr>
      <w:rFonts w:ascii="GaramondNarrowC" w:hAnsi="GaramondNarrowC"/>
      <w:b/>
    </w:rPr>
  </w:style>
  <w:style w:type="paragraph" w:customStyle="1" w:styleId="1e">
    <w:name w:val="Знак1"/>
    <w:basedOn w:val="a0"/>
    <w:rsid w:val="00E47520"/>
    <w:pPr>
      <w:spacing w:before="100" w:beforeAutospacing="1" w:after="100" w:afterAutospacing="1"/>
      <w:ind w:firstLine="0"/>
    </w:pPr>
    <w:rPr>
      <w:rFonts w:ascii="Tahoma" w:hAnsi="Tahoma" w:cs="Tahoma"/>
      <w:sz w:val="20"/>
      <w:szCs w:val="20"/>
      <w:lang w:val="en-US" w:eastAsia="en-US"/>
    </w:rPr>
  </w:style>
  <w:style w:type="paragraph" w:customStyle="1" w:styleId="1f">
    <w:name w:val="Знак Знак Знак Знак1"/>
    <w:basedOn w:val="a0"/>
    <w:link w:val="1f0"/>
    <w:rsid w:val="00E47520"/>
    <w:pPr>
      <w:spacing w:before="100" w:beforeAutospacing="1" w:after="100" w:afterAutospacing="1"/>
      <w:ind w:firstLine="0"/>
    </w:pPr>
    <w:rPr>
      <w:rFonts w:ascii="Tahoma" w:hAnsi="Tahoma"/>
      <w:sz w:val="20"/>
      <w:szCs w:val="20"/>
      <w:lang w:val="en-US" w:eastAsia="en-US"/>
    </w:rPr>
  </w:style>
  <w:style w:type="paragraph" w:customStyle="1" w:styleId="1f1">
    <w:name w:val="Знак Знак Знак1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2">
    <w:name w:val="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6">
    <w:name w:val="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3">
    <w:name w:val="Знак Знак Знак1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4">
    <w:name w:val="Знак Знак Знак1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5">
    <w:name w:val="Знак Знак Знак1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6">
    <w:name w:val="Знак Знак Знак1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7">
    <w:name w:val="Знак"/>
    <w:basedOn w:val="a0"/>
    <w:link w:val="afff8"/>
    <w:rsid w:val="00E47520"/>
    <w:pPr>
      <w:spacing w:before="100" w:beforeAutospacing="1" w:after="100" w:afterAutospacing="1"/>
      <w:ind w:firstLine="0"/>
    </w:pPr>
    <w:rPr>
      <w:rFonts w:ascii="Tahoma" w:hAnsi="Tahoma"/>
      <w:sz w:val="20"/>
      <w:szCs w:val="20"/>
      <w:lang w:val="en-US" w:eastAsia="en-US"/>
    </w:rPr>
  </w:style>
  <w:style w:type="paragraph" w:customStyle="1" w:styleId="1f7">
    <w:name w:val="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harChar">
    <w:name w:val="Char Char"/>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9">
    <w:name w:val="Знак1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e">
    <w:name w:val="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4">
    <w:name w:val="xl24"/>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5">
    <w:name w:val="xl25"/>
    <w:basedOn w:val="a0"/>
    <w:rsid w:val="00E47520"/>
    <w:pPr>
      <w:pBdr>
        <w:top w:val="single" w:sz="8"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8"/>
      <w:szCs w:val="18"/>
    </w:rPr>
  </w:style>
  <w:style w:type="paragraph" w:customStyle="1" w:styleId="xl26">
    <w:name w:val="xl2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
    <w:name w:val="xl27"/>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28">
    <w:name w:val="xl28"/>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9">
    <w:name w:val="xl2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30">
    <w:name w:val="xl30"/>
    <w:basedOn w:val="a0"/>
    <w:rsid w:val="00E47520"/>
    <w:pPr>
      <w:pBdr>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31">
    <w:name w:val="xl31"/>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32">
    <w:name w:val="xl32"/>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3">
    <w:name w:val="xl33"/>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4">
    <w:name w:val="xl34"/>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5">
    <w:name w:val="xl3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6">
    <w:name w:val="xl36"/>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7">
    <w:name w:val="xl37"/>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8">
    <w:name w:val="xl38"/>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9">
    <w:name w:val="xl3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40">
    <w:name w:val="xl40"/>
    <w:basedOn w:val="a0"/>
    <w:rsid w:val="00E47520"/>
    <w:pPr>
      <w:spacing w:before="100" w:beforeAutospacing="1" w:after="100" w:afterAutospacing="1"/>
      <w:ind w:firstLine="0"/>
      <w:jc w:val="center"/>
    </w:pPr>
    <w:rPr>
      <w:rFonts w:ascii="Arial" w:hAnsi="Arial" w:cs="Arial"/>
      <w:sz w:val="16"/>
      <w:szCs w:val="16"/>
    </w:rPr>
  </w:style>
  <w:style w:type="paragraph" w:customStyle="1" w:styleId="xl41">
    <w:name w:val="xl41"/>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42">
    <w:name w:val="xl42"/>
    <w:basedOn w:val="a0"/>
    <w:rsid w:val="00E47520"/>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3">
    <w:name w:val="xl43"/>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44">
    <w:name w:val="xl4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5">
    <w:name w:val="xl4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6">
    <w:name w:val="xl4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7">
    <w:name w:val="xl47"/>
    <w:basedOn w:val="a0"/>
    <w:rsid w:val="00E47520"/>
    <w:pPr>
      <w:pBdr>
        <w:lef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48">
    <w:name w:val="xl48"/>
    <w:basedOn w:val="a0"/>
    <w:rsid w:val="00E47520"/>
    <w:pPr>
      <w:pBdr>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9">
    <w:name w:val="xl49"/>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0">
    <w:name w:val="xl50"/>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1">
    <w:name w:val="xl5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2">
    <w:name w:val="xl52"/>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3">
    <w:name w:val="xl53"/>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4">
    <w:name w:val="xl5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5">
    <w:name w:val="xl55"/>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6">
    <w:name w:val="xl56"/>
    <w:basedOn w:val="a0"/>
    <w:rsid w:val="00E47520"/>
    <w:pPr>
      <w:pBdr>
        <w:left w:val="single" w:sz="4" w:space="0" w:color="auto"/>
        <w:right w:val="single" w:sz="4" w:space="0" w:color="auto"/>
      </w:pBdr>
      <w:spacing w:before="100" w:beforeAutospacing="1" w:after="100" w:afterAutospacing="1"/>
      <w:ind w:firstLine="0"/>
      <w:jc w:val="left"/>
    </w:pPr>
    <w:rPr>
      <w:rFonts w:ascii="Arial" w:hAnsi="Arial" w:cs="Arial"/>
      <w:sz w:val="18"/>
      <w:szCs w:val="18"/>
    </w:rPr>
  </w:style>
  <w:style w:type="paragraph" w:customStyle="1" w:styleId="xl57">
    <w:name w:val="xl57"/>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8">
    <w:name w:val="xl58"/>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59">
    <w:name w:val="xl59"/>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0">
    <w:name w:val="xl60"/>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1">
    <w:name w:val="xl6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2">
    <w:name w:val="xl62"/>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3">
    <w:name w:val="xl63"/>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4">
    <w:name w:val="xl64"/>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5">
    <w:name w:val="xl65"/>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6">
    <w:name w:val="xl66"/>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font5">
    <w:name w:val="font5"/>
    <w:basedOn w:val="a0"/>
    <w:rsid w:val="00E47520"/>
    <w:pPr>
      <w:spacing w:before="100" w:beforeAutospacing="1" w:after="100" w:afterAutospacing="1"/>
      <w:ind w:firstLine="0"/>
      <w:jc w:val="left"/>
    </w:pPr>
    <w:rPr>
      <w:rFonts w:ascii="Arial" w:hAnsi="Arial" w:cs="Arial"/>
      <w:sz w:val="18"/>
      <w:szCs w:val="18"/>
    </w:rPr>
  </w:style>
  <w:style w:type="paragraph" w:customStyle="1" w:styleId="xl67">
    <w:name w:val="xl67"/>
    <w:basedOn w:val="a0"/>
    <w:rsid w:val="00E47520"/>
    <w:pPr>
      <w:pBdr>
        <w:top w:val="single" w:sz="8" w:space="0" w:color="auto"/>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8">
    <w:name w:val="xl68"/>
    <w:basedOn w:val="a0"/>
    <w:rsid w:val="00E47520"/>
    <w:pPr>
      <w:pBdr>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9">
    <w:name w:val="xl6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0">
    <w:name w:val="xl70"/>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1">
    <w:name w:val="xl71"/>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2">
    <w:name w:val="xl72"/>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3">
    <w:name w:val="xl73"/>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4">
    <w:name w:val="xl74"/>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5">
    <w:name w:val="xl75"/>
    <w:basedOn w:val="a0"/>
    <w:rsid w:val="00E47520"/>
    <w:pPr>
      <w:pBdr>
        <w:top w:val="single" w:sz="8" w:space="0" w:color="auto"/>
      </w:pBdr>
      <w:spacing w:before="100" w:beforeAutospacing="1" w:after="100" w:afterAutospacing="1"/>
      <w:ind w:firstLine="0"/>
      <w:jc w:val="center"/>
    </w:pPr>
    <w:rPr>
      <w:rFonts w:ascii="Arial" w:hAnsi="Arial" w:cs="Arial"/>
      <w:sz w:val="15"/>
      <w:szCs w:val="15"/>
    </w:rPr>
  </w:style>
  <w:style w:type="paragraph" w:customStyle="1" w:styleId="xl76">
    <w:name w:val="xl76"/>
    <w:basedOn w:val="a0"/>
    <w:rsid w:val="00E47520"/>
    <w:pPr>
      <w:spacing w:before="100" w:beforeAutospacing="1" w:after="100" w:afterAutospacing="1"/>
      <w:ind w:firstLine="0"/>
      <w:jc w:val="center"/>
    </w:pPr>
    <w:rPr>
      <w:rFonts w:ascii="Arial" w:hAnsi="Arial" w:cs="Arial"/>
      <w:sz w:val="15"/>
      <w:szCs w:val="15"/>
    </w:rPr>
  </w:style>
  <w:style w:type="paragraph" w:customStyle="1" w:styleId="xl77">
    <w:name w:val="xl77"/>
    <w:basedOn w:val="a0"/>
    <w:rsid w:val="00E47520"/>
    <w:pPr>
      <w:pBdr>
        <w:bottom w:val="single" w:sz="8" w:space="0" w:color="auto"/>
      </w:pBdr>
      <w:spacing w:before="100" w:beforeAutospacing="1" w:after="100" w:afterAutospacing="1"/>
      <w:ind w:firstLine="0"/>
      <w:jc w:val="center"/>
    </w:pPr>
    <w:rPr>
      <w:rFonts w:ascii="Arial" w:hAnsi="Arial" w:cs="Arial"/>
      <w:sz w:val="15"/>
      <w:szCs w:val="15"/>
    </w:rPr>
  </w:style>
  <w:style w:type="paragraph" w:customStyle="1" w:styleId="xl78">
    <w:name w:val="xl78"/>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79">
    <w:name w:val="xl79"/>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0">
    <w:name w:val="xl80"/>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81">
    <w:name w:val="xl81"/>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82">
    <w:name w:val="xl82"/>
    <w:basedOn w:val="a0"/>
    <w:rsid w:val="00E47520"/>
    <w:pPr>
      <w:spacing w:before="100" w:beforeAutospacing="1" w:after="100" w:afterAutospacing="1"/>
      <w:ind w:firstLine="0"/>
      <w:jc w:val="center"/>
    </w:pPr>
    <w:rPr>
      <w:rFonts w:ascii="Arial" w:hAnsi="Arial" w:cs="Arial"/>
      <w:sz w:val="18"/>
      <w:szCs w:val="18"/>
    </w:rPr>
  </w:style>
  <w:style w:type="paragraph" w:customStyle="1" w:styleId="xl83">
    <w:name w:val="xl83"/>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84">
    <w:name w:val="xl84"/>
    <w:basedOn w:val="a0"/>
    <w:rsid w:val="00E47520"/>
    <w:pPr>
      <w:pBdr>
        <w:top w:val="single" w:sz="8" w:space="0" w:color="auto"/>
      </w:pBdr>
      <w:spacing w:before="100" w:beforeAutospacing="1" w:after="100" w:afterAutospacing="1"/>
      <w:ind w:firstLine="0"/>
      <w:jc w:val="center"/>
    </w:pPr>
    <w:rPr>
      <w:rFonts w:ascii="Arial" w:hAnsi="Arial" w:cs="Arial"/>
      <w:sz w:val="18"/>
      <w:szCs w:val="18"/>
    </w:rPr>
  </w:style>
  <w:style w:type="paragraph" w:customStyle="1" w:styleId="xl85">
    <w:name w:val="xl85"/>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6">
    <w:name w:val="xl86"/>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7">
    <w:name w:val="xl87"/>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8">
    <w:name w:val="xl88"/>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9">
    <w:name w:val="xl89"/>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0">
    <w:name w:val="xl90"/>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1">
    <w:name w:val="xl91"/>
    <w:basedOn w:val="a0"/>
    <w:rsid w:val="00E47520"/>
    <w:pPr>
      <w:pBdr>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2">
    <w:name w:val="xl9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3">
    <w:name w:val="xl9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4">
    <w:name w:val="xl9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5">
    <w:name w:val="xl95"/>
    <w:basedOn w:val="a0"/>
    <w:rsid w:val="00E47520"/>
    <w:pPr>
      <w:spacing w:before="100" w:beforeAutospacing="1" w:after="100" w:afterAutospacing="1"/>
      <w:ind w:firstLine="0"/>
      <w:jc w:val="left"/>
    </w:pPr>
    <w:rPr>
      <w:rFonts w:ascii="Arial" w:hAnsi="Arial" w:cs="Arial"/>
      <w:sz w:val="18"/>
      <w:szCs w:val="18"/>
    </w:rPr>
  </w:style>
  <w:style w:type="paragraph" w:customStyle="1" w:styleId="xl96">
    <w:name w:val="xl9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97">
    <w:name w:val="xl97"/>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8">
    <w:name w:val="xl98"/>
    <w:basedOn w:val="a0"/>
    <w:rsid w:val="00E47520"/>
    <w:pPr>
      <w:pBdr>
        <w:top w:val="single" w:sz="8" w:space="0" w:color="auto"/>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99">
    <w:name w:val="xl99"/>
    <w:basedOn w:val="a0"/>
    <w:rsid w:val="00E47520"/>
    <w:pPr>
      <w:pBdr>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100">
    <w:name w:val="xl100"/>
    <w:basedOn w:val="a0"/>
    <w:rsid w:val="00E47520"/>
    <w:pPr>
      <w:pBdr>
        <w:left w:val="single" w:sz="8" w:space="0" w:color="auto"/>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01">
    <w:name w:val="xl101"/>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2">
    <w:name w:val="xl102"/>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3">
    <w:name w:val="xl103"/>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4">
    <w:name w:val="xl104"/>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5">
    <w:name w:val="xl105"/>
    <w:basedOn w:val="a0"/>
    <w:rsid w:val="00E47520"/>
    <w:pPr>
      <w:pBdr>
        <w:top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06">
    <w:name w:val="xl10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107">
    <w:name w:val="xl107"/>
    <w:basedOn w:val="a0"/>
    <w:rsid w:val="00E47520"/>
    <w:pPr>
      <w:spacing w:before="100" w:beforeAutospacing="1" w:after="100" w:afterAutospacing="1"/>
      <w:ind w:firstLine="0"/>
      <w:jc w:val="left"/>
    </w:pPr>
    <w:rPr>
      <w:rFonts w:ascii="Arial" w:hAnsi="Arial" w:cs="Arial"/>
      <w:sz w:val="18"/>
      <w:szCs w:val="18"/>
    </w:rPr>
  </w:style>
  <w:style w:type="paragraph" w:customStyle="1" w:styleId="xl108">
    <w:name w:val="xl108"/>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9">
    <w:name w:val="xl109"/>
    <w:basedOn w:val="a0"/>
    <w:rsid w:val="00E47520"/>
    <w:pPr>
      <w:pBdr>
        <w:left w:val="single" w:sz="8" w:space="0" w:color="auto"/>
        <w:bottom w:val="single" w:sz="8" w:space="0" w:color="000000"/>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0">
    <w:name w:val="xl110"/>
    <w:basedOn w:val="a0"/>
    <w:rsid w:val="00E47520"/>
    <w:pPr>
      <w:pBdr>
        <w:top w:val="single" w:sz="8" w:space="0" w:color="000000"/>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1">
    <w:name w:val="xl11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2">
    <w:name w:val="xl11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3">
    <w:name w:val="xl11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4">
    <w:name w:val="xl11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5">
    <w:name w:val="xl115"/>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6">
    <w:name w:val="xl116"/>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7">
    <w:name w:val="xl117"/>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8">
    <w:name w:val="xl118"/>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9">
    <w:name w:val="xl119"/>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0">
    <w:name w:val="xl120"/>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1">
    <w:name w:val="xl12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2">
    <w:name w:val="xl12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3">
    <w:name w:val="xl123"/>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4">
    <w:name w:val="xl124"/>
    <w:basedOn w:val="a0"/>
    <w:rsid w:val="00E47520"/>
    <w:pPr>
      <w:spacing w:before="100" w:beforeAutospacing="1" w:after="100" w:afterAutospacing="1"/>
      <w:ind w:firstLine="0"/>
      <w:jc w:val="center"/>
    </w:pPr>
    <w:rPr>
      <w:rFonts w:ascii="Arial" w:hAnsi="Arial" w:cs="Arial"/>
      <w:sz w:val="18"/>
      <w:szCs w:val="18"/>
    </w:rPr>
  </w:style>
  <w:style w:type="paragraph" w:customStyle="1" w:styleId="xl125">
    <w:name w:val="xl125"/>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26">
    <w:name w:val="xl126"/>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27">
    <w:name w:val="xl127"/>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28">
    <w:name w:val="xl128"/>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29">
    <w:name w:val="xl12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0">
    <w:name w:val="xl130"/>
    <w:basedOn w:val="a0"/>
    <w:rsid w:val="00E47520"/>
    <w:pPr>
      <w:pBdr>
        <w:top w:val="single" w:sz="8" w:space="0" w:color="auto"/>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1">
    <w:name w:val="xl131"/>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2">
    <w:name w:val="xl132"/>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3">
    <w:name w:val="xl133"/>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34">
    <w:name w:val="xl134"/>
    <w:basedOn w:val="a0"/>
    <w:rsid w:val="00E47520"/>
    <w:pPr>
      <w:pBdr>
        <w:left w:val="single" w:sz="8" w:space="0" w:color="auto"/>
      </w:pBdr>
      <w:spacing w:before="100" w:beforeAutospacing="1" w:after="100" w:afterAutospacing="1"/>
      <w:ind w:firstLine="0"/>
      <w:jc w:val="left"/>
    </w:pPr>
    <w:rPr>
      <w:sz w:val="18"/>
      <w:szCs w:val="18"/>
    </w:rPr>
  </w:style>
  <w:style w:type="paragraph" w:customStyle="1" w:styleId="xl135">
    <w:name w:val="xl135"/>
    <w:basedOn w:val="a0"/>
    <w:rsid w:val="00E47520"/>
    <w:pPr>
      <w:pBdr>
        <w:left w:val="single" w:sz="8" w:space="0" w:color="auto"/>
        <w:bottom w:val="single" w:sz="8" w:space="0" w:color="auto"/>
      </w:pBdr>
      <w:spacing w:before="100" w:beforeAutospacing="1" w:after="100" w:afterAutospacing="1"/>
      <w:ind w:firstLine="0"/>
      <w:jc w:val="left"/>
    </w:pPr>
    <w:rPr>
      <w:sz w:val="18"/>
      <w:szCs w:val="18"/>
    </w:rPr>
  </w:style>
  <w:style w:type="paragraph" w:customStyle="1" w:styleId="xl136">
    <w:name w:val="xl136"/>
    <w:basedOn w:val="a0"/>
    <w:rsid w:val="00E47520"/>
    <w:pPr>
      <w:spacing w:before="100" w:beforeAutospacing="1" w:after="100" w:afterAutospacing="1"/>
      <w:ind w:firstLine="0"/>
      <w:jc w:val="center"/>
    </w:pPr>
    <w:rPr>
      <w:rFonts w:ascii="Georgia" w:hAnsi="Georgia" w:cs="Georgia"/>
      <w:sz w:val="22"/>
      <w:szCs w:val="22"/>
    </w:rPr>
  </w:style>
  <w:style w:type="paragraph" w:customStyle="1" w:styleId="xl137">
    <w:name w:val="xl137"/>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font6">
    <w:name w:val="font6"/>
    <w:basedOn w:val="a0"/>
    <w:rsid w:val="00E47520"/>
    <w:pPr>
      <w:spacing w:before="100" w:beforeAutospacing="1" w:after="100" w:afterAutospacing="1"/>
      <w:ind w:firstLine="0"/>
      <w:jc w:val="left"/>
    </w:pPr>
    <w:rPr>
      <w:rFonts w:ascii="Arial" w:hAnsi="Arial" w:cs="Arial"/>
      <w:color w:val="000000"/>
      <w:sz w:val="18"/>
      <w:szCs w:val="18"/>
    </w:rPr>
  </w:style>
  <w:style w:type="character" w:customStyle="1" w:styleId="afff8">
    <w:name w:val="Знак Знак"/>
    <w:link w:val="afff7"/>
    <w:locked/>
    <w:rsid w:val="00E47520"/>
    <w:rPr>
      <w:rFonts w:ascii="Tahoma" w:hAnsi="Tahoma"/>
      <w:lang w:val="en-US" w:eastAsia="en-US" w:bidi="ar-SA"/>
    </w:rPr>
  </w:style>
  <w:style w:type="character" w:customStyle="1" w:styleId="112">
    <w:name w:val="Обычный (веб) + 11 пт Знак"/>
    <w:aliases w:val="разреженный на  1 Обычный + 11 птпт Знак"/>
    <w:link w:val="113"/>
    <w:locked/>
    <w:rsid w:val="00E47520"/>
    <w:rPr>
      <w:spacing w:val="20"/>
      <w:sz w:val="22"/>
      <w:lang w:val="ru-RU" w:eastAsia="ru-RU" w:bidi="ar-SA"/>
    </w:rPr>
  </w:style>
  <w:style w:type="paragraph" w:customStyle="1" w:styleId="113">
    <w:name w:val="Обычный (веб) + 11 пт"/>
    <w:aliases w:val="разреженный на  1 Обычный + 11 птпт"/>
    <w:basedOn w:val="aff1"/>
    <w:link w:val="112"/>
    <w:rsid w:val="00E47520"/>
    <w:pPr>
      <w:spacing w:before="0" w:beforeAutospacing="0" w:after="0" w:afterAutospacing="0"/>
    </w:pPr>
    <w:rPr>
      <w:spacing w:val="20"/>
      <w:sz w:val="22"/>
    </w:rPr>
  </w:style>
  <w:style w:type="paragraph" w:customStyle="1" w:styleId="3d">
    <w:name w:val="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4">
    <w:name w:val="Знак4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onsPlusTitle">
    <w:name w:val="ConsPlusTitle"/>
    <w:rsid w:val="00E47520"/>
    <w:pPr>
      <w:widowControl w:val="0"/>
      <w:autoSpaceDE w:val="0"/>
      <w:autoSpaceDN w:val="0"/>
      <w:adjustRightInd w:val="0"/>
    </w:pPr>
    <w:rPr>
      <w:rFonts w:ascii="Arial" w:hAnsi="Arial" w:cs="Arial"/>
      <w:b/>
      <w:bCs/>
    </w:rPr>
  </w:style>
  <w:style w:type="paragraph" w:customStyle="1" w:styleId="114">
    <w:name w:val="Обычный11"/>
    <w:rsid w:val="00E47520"/>
    <w:pPr>
      <w:widowControl w:val="0"/>
      <w:snapToGrid w:val="0"/>
      <w:spacing w:before="100" w:after="100"/>
    </w:pPr>
    <w:rPr>
      <w:sz w:val="24"/>
    </w:rPr>
  </w:style>
  <w:style w:type="paragraph" w:customStyle="1" w:styleId="53">
    <w:name w:val="Знак5"/>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510">
    <w:name w:val="Знак5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Default">
    <w:name w:val="Default"/>
    <w:rsid w:val="00E47520"/>
    <w:pPr>
      <w:widowControl w:val="0"/>
      <w:autoSpaceDE w:val="0"/>
      <w:autoSpaceDN w:val="0"/>
      <w:adjustRightInd w:val="0"/>
    </w:pPr>
    <w:rPr>
      <w:color w:val="000000"/>
      <w:sz w:val="24"/>
      <w:szCs w:val="24"/>
    </w:rPr>
  </w:style>
  <w:style w:type="paragraph" w:customStyle="1" w:styleId="CM1">
    <w:name w:val="CM1"/>
    <w:basedOn w:val="Default"/>
    <w:next w:val="Default"/>
    <w:rsid w:val="00E47520"/>
    <w:rPr>
      <w:color w:val="auto"/>
    </w:rPr>
  </w:style>
  <w:style w:type="paragraph" w:customStyle="1" w:styleId="CM6">
    <w:name w:val="CM6"/>
    <w:basedOn w:val="Default"/>
    <w:next w:val="Default"/>
    <w:rsid w:val="00E47520"/>
    <w:pPr>
      <w:spacing w:after="265"/>
    </w:pPr>
    <w:rPr>
      <w:color w:val="auto"/>
    </w:rPr>
  </w:style>
  <w:style w:type="paragraph" w:customStyle="1" w:styleId="CM2">
    <w:name w:val="CM2"/>
    <w:basedOn w:val="Default"/>
    <w:next w:val="Default"/>
    <w:rsid w:val="00E47520"/>
    <w:pPr>
      <w:spacing w:line="260" w:lineRule="atLeast"/>
    </w:pPr>
    <w:rPr>
      <w:color w:val="auto"/>
    </w:rPr>
  </w:style>
  <w:style w:type="paragraph" w:customStyle="1" w:styleId="CM3">
    <w:name w:val="CM3"/>
    <w:basedOn w:val="Default"/>
    <w:next w:val="Default"/>
    <w:rsid w:val="00E47520"/>
    <w:pPr>
      <w:spacing w:line="260" w:lineRule="atLeast"/>
    </w:pPr>
    <w:rPr>
      <w:color w:val="auto"/>
    </w:rPr>
  </w:style>
  <w:style w:type="paragraph" w:customStyle="1" w:styleId="CM4">
    <w:name w:val="CM4"/>
    <w:basedOn w:val="Default"/>
    <w:next w:val="Default"/>
    <w:rsid w:val="00E47520"/>
    <w:pPr>
      <w:spacing w:line="260" w:lineRule="atLeast"/>
    </w:pPr>
    <w:rPr>
      <w:color w:val="auto"/>
    </w:rPr>
  </w:style>
  <w:style w:type="character" w:styleId="afff9">
    <w:name w:val="footnote reference"/>
    <w:semiHidden/>
    <w:rsid w:val="00E47520"/>
    <w:rPr>
      <w:vertAlign w:val="superscript"/>
    </w:rPr>
  </w:style>
  <w:style w:type="character" w:customStyle="1" w:styleId="postbody1">
    <w:name w:val="postbody1"/>
    <w:rsid w:val="00E47520"/>
    <w:rPr>
      <w:sz w:val="25"/>
    </w:rPr>
  </w:style>
  <w:style w:type="character" w:customStyle="1" w:styleId="afffa">
    <w:name w:val="Основной текст Знак"/>
    <w:locked/>
    <w:rsid w:val="00E47520"/>
    <w:rPr>
      <w:sz w:val="24"/>
      <w:lang w:val="ru-RU" w:eastAsia="ru-RU"/>
    </w:rPr>
  </w:style>
  <w:style w:type="character" w:customStyle="1" w:styleId="WW8Num3z0">
    <w:name w:val="WW8Num3z0"/>
    <w:rsid w:val="00E47520"/>
    <w:rPr>
      <w:rFonts w:ascii="Symbol" w:hAnsi="Symbol"/>
    </w:rPr>
  </w:style>
  <w:style w:type="character" w:customStyle="1" w:styleId="WW8Num4z0">
    <w:name w:val="WW8Num4z0"/>
    <w:rsid w:val="00E47520"/>
    <w:rPr>
      <w:rFonts w:ascii="Symbol" w:hAnsi="Symbol"/>
    </w:rPr>
  </w:style>
  <w:style w:type="character" w:customStyle="1" w:styleId="WW8Num6z0">
    <w:name w:val="WW8Num6z0"/>
    <w:rsid w:val="00E47520"/>
    <w:rPr>
      <w:sz w:val="24"/>
    </w:rPr>
  </w:style>
  <w:style w:type="character" w:customStyle="1" w:styleId="WW8Num7z0">
    <w:name w:val="WW8Num7z0"/>
    <w:rsid w:val="00E47520"/>
    <w:rPr>
      <w:color w:val="000000"/>
    </w:rPr>
  </w:style>
  <w:style w:type="character" w:customStyle="1" w:styleId="WW8Num9z0">
    <w:name w:val="WW8Num9z0"/>
    <w:rsid w:val="00E47520"/>
    <w:rPr>
      <w:rFonts w:ascii="Times New Roman" w:hAnsi="Times New Roman"/>
      <w:sz w:val="24"/>
    </w:rPr>
  </w:style>
  <w:style w:type="character" w:customStyle="1" w:styleId="WW8Num10z4">
    <w:name w:val="WW8Num10z4"/>
    <w:rsid w:val="00E47520"/>
    <w:rPr>
      <w:b/>
    </w:rPr>
  </w:style>
  <w:style w:type="character" w:customStyle="1" w:styleId="WW8Num12z0">
    <w:name w:val="WW8Num12z0"/>
    <w:rsid w:val="00E47520"/>
    <w:rPr>
      <w:sz w:val="24"/>
    </w:rPr>
  </w:style>
  <w:style w:type="character" w:customStyle="1" w:styleId="WW8Num14z0">
    <w:name w:val="WW8Num14z0"/>
    <w:rsid w:val="00E47520"/>
    <w:rPr>
      <w:b/>
    </w:rPr>
  </w:style>
  <w:style w:type="character" w:customStyle="1" w:styleId="WW8Num21z0">
    <w:name w:val="WW8Num21z0"/>
    <w:rsid w:val="00E47520"/>
    <w:rPr>
      <w:rFonts w:ascii="Symbol" w:hAnsi="Symbol"/>
    </w:rPr>
  </w:style>
  <w:style w:type="character" w:customStyle="1" w:styleId="WW8Num26z1">
    <w:name w:val="WW8Num26z1"/>
    <w:rsid w:val="00E47520"/>
  </w:style>
  <w:style w:type="character" w:customStyle="1" w:styleId="WW8Num27z0">
    <w:name w:val="WW8Num27z0"/>
    <w:rsid w:val="00E47520"/>
    <w:rPr>
      <w:rFonts w:ascii="Symbol" w:hAnsi="Symbol"/>
    </w:rPr>
  </w:style>
  <w:style w:type="character" w:customStyle="1" w:styleId="WW8Num28z0">
    <w:name w:val="WW8Num28z0"/>
    <w:rsid w:val="00E47520"/>
    <w:rPr>
      <w:rFonts w:ascii="Symbol" w:hAnsi="Symbol"/>
    </w:rPr>
  </w:style>
  <w:style w:type="character" w:customStyle="1" w:styleId="WW8Num30z0">
    <w:name w:val="WW8Num30z0"/>
    <w:rsid w:val="00E47520"/>
    <w:rPr>
      <w:rFonts w:ascii="Times New Roman" w:hAnsi="Times New Roman"/>
      <w:sz w:val="24"/>
    </w:rPr>
  </w:style>
  <w:style w:type="character" w:customStyle="1" w:styleId="WW8Num31z0">
    <w:name w:val="WW8Num31z0"/>
    <w:rsid w:val="00E47520"/>
    <w:rPr>
      <w:sz w:val="24"/>
    </w:rPr>
  </w:style>
  <w:style w:type="character" w:customStyle="1" w:styleId="2f">
    <w:name w:val="Основной шрифт абзаца2"/>
    <w:rsid w:val="00E47520"/>
  </w:style>
  <w:style w:type="character" w:customStyle="1" w:styleId="WW8Num2z0">
    <w:name w:val="WW8Num2z0"/>
    <w:rsid w:val="00E47520"/>
    <w:rPr>
      <w:rFonts w:ascii="Symbol" w:hAnsi="Symbol"/>
    </w:rPr>
  </w:style>
  <w:style w:type="character" w:customStyle="1" w:styleId="WW8Num15z4">
    <w:name w:val="WW8Num15z4"/>
    <w:rsid w:val="00E47520"/>
    <w:rPr>
      <w:b/>
    </w:rPr>
  </w:style>
  <w:style w:type="character" w:customStyle="1" w:styleId="WW8Num17z0">
    <w:name w:val="WW8Num17z0"/>
    <w:rsid w:val="00E47520"/>
    <w:rPr>
      <w:sz w:val="24"/>
    </w:rPr>
  </w:style>
  <w:style w:type="character" w:customStyle="1" w:styleId="WW8Num19z0">
    <w:name w:val="WW8Num19z0"/>
    <w:rsid w:val="00E47520"/>
    <w:rPr>
      <w:sz w:val="24"/>
    </w:rPr>
  </w:style>
  <w:style w:type="character" w:customStyle="1" w:styleId="WW8Num22z0">
    <w:name w:val="WW8Num22z0"/>
    <w:rsid w:val="00E47520"/>
    <w:rPr>
      <w:sz w:val="24"/>
    </w:rPr>
  </w:style>
  <w:style w:type="character" w:customStyle="1" w:styleId="WW8Num26z0">
    <w:name w:val="WW8Num26z0"/>
    <w:rsid w:val="00E47520"/>
    <w:rPr>
      <w:rFonts w:ascii="Times New Roman" w:hAnsi="Times New Roman"/>
    </w:rPr>
  </w:style>
  <w:style w:type="character" w:customStyle="1" w:styleId="WW8Num27z1">
    <w:name w:val="WW8Num27z1"/>
    <w:rsid w:val="00E47520"/>
    <w:rPr>
      <w:rFonts w:ascii="Symbol" w:hAnsi="Symbol"/>
    </w:rPr>
  </w:style>
  <w:style w:type="character" w:customStyle="1" w:styleId="WW8Num33z0">
    <w:name w:val="WW8Num33z0"/>
    <w:rsid w:val="00E47520"/>
    <w:rPr>
      <w:b/>
    </w:rPr>
  </w:style>
  <w:style w:type="character" w:customStyle="1" w:styleId="WW8Num34z0">
    <w:name w:val="WW8Num34z0"/>
    <w:rsid w:val="00E47520"/>
    <w:rPr>
      <w:b/>
    </w:rPr>
  </w:style>
  <w:style w:type="character" w:customStyle="1" w:styleId="WW8Num35z1">
    <w:name w:val="WW8Num35z1"/>
    <w:rsid w:val="00E47520"/>
  </w:style>
  <w:style w:type="character" w:customStyle="1" w:styleId="WW8Num36z0">
    <w:name w:val="WW8Num36z0"/>
    <w:rsid w:val="00E47520"/>
    <w:rPr>
      <w:rFonts w:ascii="Symbol" w:hAnsi="Symbol"/>
    </w:rPr>
  </w:style>
  <w:style w:type="character" w:customStyle="1" w:styleId="WW8Num36z1">
    <w:name w:val="WW8Num36z1"/>
    <w:rsid w:val="00E47520"/>
    <w:rPr>
      <w:rFonts w:ascii="Courier New" w:hAnsi="Courier New"/>
    </w:rPr>
  </w:style>
  <w:style w:type="character" w:customStyle="1" w:styleId="WW8Num36z2">
    <w:name w:val="WW8Num36z2"/>
    <w:rsid w:val="00E47520"/>
    <w:rPr>
      <w:rFonts w:ascii="Wingdings" w:hAnsi="Wingdings"/>
    </w:rPr>
  </w:style>
  <w:style w:type="character" w:customStyle="1" w:styleId="WW8Num37z0">
    <w:name w:val="WW8Num37z0"/>
    <w:rsid w:val="00E47520"/>
    <w:rPr>
      <w:sz w:val="24"/>
    </w:rPr>
  </w:style>
  <w:style w:type="character" w:customStyle="1" w:styleId="WW8Num38z1">
    <w:name w:val="WW8Num38z1"/>
    <w:rsid w:val="00E47520"/>
    <w:rPr>
      <w:rFonts w:ascii="Times New Roman" w:hAnsi="Times New Roman"/>
    </w:rPr>
  </w:style>
  <w:style w:type="character" w:customStyle="1" w:styleId="WW8Num40z0">
    <w:name w:val="WW8Num40z0"/>
    <w:rsid w:val="00E47520"/>
    <w:rPr>
      <w:rFonts w:ascii="Times New Roman" w:hAnsi="Times New Roman"/>
    </w:rPr>
  </w:style>
  <w:style w:type="character" w:customStyle="1" w:styleId="WW8Num43z0">
    <w:name w:val="WW8Num43z0"/>
    <w:rsid w:val="00E47520"/>
    <w:rPr>
      <w:rFonts w:ascii="Times New Roman" w:hAnsi="Times New Roman"/>
      <w:sz w:val="24"/>
    </w:rPr>
  </w:style>
  <w:style w:type="character" w:customStyle="1" w:styleId="WW8Num44z0">
    <w:name w:val="WW8Num44z0"/>
    <w:rsid w:val="00E47520"/>
    <w:rPr>
      <w:sz w:val="24"/>
    </w:rPr>
  </w:style>
  <w:style w:type="character" w:customStyle="1" w:styleId="1fa">
    <w:name w:val="Основной шрифт абзаца1"/>
    <w:rsid w:val="00E47520"/>
  </w:style>
  <w:style w:type="character" w:customStyle="1" w:styleId="afffb">
    <w:name w:val="Символ сноски"/>
    <w:rsid w:val="00E47520"/>
    <w:rPr>
      <w:vertAlign w:val="superscript"/>
    </w:rPr>
  </w:style>
  <w:style w:type="character" w:customStyle="1" w:styleId="afffc">
    <w:name w:val="Гипертекстовая ссылка"/>
    <w:rsid w:val="00E47520"/>
    <w:rPr>
      <w:b/>
      <w:color w:val="008000"/>
      <w:u w:val="single"/>
    </w:rPr>
  </w:style>
  <w:style w:type="character" w:customStyle="1" w:styleId="afffd">
    <w:name w:val="Цветовое выделение"/>
    <w:uiPriority w:val="99"/>
    <w:rsid w:val="00E47520"/>
    <w:rPr>
      <w:b/>
      <w:color w:val="000080"/>
    </w:rPr>
  </w:style>
  <w:style w:type="character" w:customStyle="1" w:styleId="afffe">
    <w:name w:val="Основной шрифт"/>
    <w:rsid w:val="00E47520"/>
  </w:style>
  <w:style w:type="character" w:customStyle="1" w:styleId="54">
    <w:name w:val="Знак Знак5"/>
    <w:rsid w:val="00E47520"/>
    <w:rPr>
      <w:sz w:val="28"/>
      <w:lang w:val="ru-RU" w:eastAsia="ar-SA" w:bidi="ar-SA"/>
    </w:rPr>
  </w:style>
  <w:style w:type="character" w:customStyle="1" w:styleId="45">
    <w:name w:val="Знак Знак4"/>
    <w:rsid w:val="00E47520"/>
    <w:rPr>
      <w:sz w:val="24"/>
      <w:lang w:val="ru-RU" w:eastAsia="ar-SA" w:bidi="ar-SA"/>
    </w:rPr>
  </w:style>
  <w:style w:type="paragraph" w:customStyle="1" w:styleId="1fb">
    <w:name w:val="Заголовок1"/>
    <w:basedOn w:val="a0"/>
    <w:next w:val="ae"/>
    <w:rsid w:val="00E47520"/>
    <w:pPr>
      <w:keepNext/>
      <w:suppressAutoHyphens/>
      <w:spacing w:before="240" w:after="120"/>
      <w:ind w:firstLine="0"/>
      <w:jc w:val="left"/>
    </w:pPr>
    <w:rPr>
      <w:rFonts w:ascii="Arial" w:hAnsi="Arial" w:cs="Tahoma"/>
      <w:sz w:val="28"/>
      <w:szCs w:val="28"/>
      <w:lang w:eastAsia="ar-SA"/>
    </w:rPr>
  </w:style>
  <w:style w:type="character" w:customStyle="1" w:styleId="2f0">
    <w:name w:val="Знак Знак2"/>
    <w:rsid w:val="00E47520"/>
    <w:rPr>
      <w:sz w:val="24"/>
      <w:lang w:val="ru-RU" w:eastAsia="ar-SA" w:bidi="ar-SA"/>
    </w:rPr>
  </w:style>
  <w:style w:type="paragraph" w:styleId="affff">
    <w:name w:val="List"/>
    <w:basedOn w:val="ae"/>
    <w:rsid w:val="00E47520"/>
    <w:pPr>
      <w:suppressAutoHyphens/>
      <w:ind w:firstLine="0"/>
      <w:jc w:val="left"/>
    </w:pPr>
    <w:rPr>
      <w:rFonts w:eastAsia="Times New Roman" w:cs="Tahoma"/>
      <w:szCs w:val="20"/>
      <w:lang w:eastAsia="ar-SA"/>
    </w:rPr>
  </w:style>
  <w:style w:type="paragraph" w:customStyle="1" w:styleId="2f1">
    <w:name w:val="Название2"/>
    <w:basedOn w:val="a0"/>
    <w:rsid w:val="00E47520"/>
    <w:pPr>
      <w:suppressLineNumbers/>
      <w:suppressAutoHyphens/>
      <w:spacing w:before="120" w:after="120"/>
      <w:ind w:firstLine="0"/>
      <w:jc w:val="left"/>
    </w:pPr>
    <w:rPr>
      <w:rFonts w:cs="Tahoma"/>
      <w:i/>
      <w:iCs/>
      <w:lang w:eastAsia="ar-SA"/>
    </w:rPr>
  </w:style>
  <w:style w:type="paragraph" w:customStyle="1" w:styleId="2f2">
    <w:name w:val="Указатель2"/>
    <w:basedOn w:val="a0"/>
    <w:rsid w:val="00E47520"/>
    <w:pPr>
      <w:suppressLineNumbers/>
      <w:suppressAutoHyphens/>
      <w:spacing w:after="0"/>
      <w:ind w:firstLine="0"/>
      <w:jc w:val="left"/>
    </w:pPr>
    <w:rPr>
      <w:rFonts w:cs="Tahoma"/>
      <w:lang w:eastAsia="ar-SA"/>
    </w:rPr>
  </w:style>
  <w:style w:type="paragraph" w:customStyle="1" w:styleId="1fc">
    <w:name w:val="Название1"/>
    <w:basedOn w:val="a0"/>
    <w:rsid w:val="00E47520"/>
    <w:pPr>
      <w:suppressLineNumbers/>
      <w:suppressAutoHyphens/>
      <w:spacing w:before="120" w:after="120"/>
      <w:ind w:firstLine="0"/>
      <w:jc w:val="left"/>
    </w:pPr>
    <w:rPr>
      <w:rFonts w:cs="Tahoma"/>
      <w:i/>
      <w:iCs/>
      <w:lang w:eastAsia="ar-SA"/>
    </w:rPr>
  </w:style>
  <w:style w:type="paragraph" w:customStyle="1" w:styleId="1fd">
    <w:name w:val="Указатель1"/>
    <w:basedOn w:val="a0"/>
    <w:rsid w:val="00E47520"/>
    <w:pPr>
      <w:suppressLineNumbers/>
      <w:suppressAutoHyphens/>
      <w:spacing w:after="0"/>
      <w:ind w:firstLine="0"/>
      <w:jc w:val="left"/>
    </w:pPr>
    <w:rPr>
      <w:rFonts w:cs="Tahoma"/>
      <w:lang w:eastAsia="ar-SA"/>
    </w:rPr>
  </w:style>
  <w:style w:type="paragraph" w:customStyle="1" w:styleId="220">
    <w:name w:val="Основной текст 22"/>
    <w:basedOn w:val="a0"/>
    <w:rsid w:val="00E47520"/>
    <w:pPr>
      <w:suppressAutoHyphens/>
      <w:spacing w:after="120" w:line="480" w:lineRule="auto"/>
      <w:ind w:firstLine="0"/>
      <w:jc w:val="left"/>
    </w:pPr>
    <w:rPr>
      <w:lang w:eastAsia="ar-SA"/>
    </w:rPr>
  </w:style>
  <w:style w:type="paragraph" w:customStyle="1" w:styleId="1fe">
    <w:name w:val="Схема документа1"/>
    <w:basedOn w:val="a0"/>
    <w:rsid w:val="00E47520"/>
    <w:pPr>
      <w:shd w:val="clear" w:color="auto" w:fill="000080"/>
      <w:suppressAutoHyphens/>
      <w:spacing w:after="0"/>
      <w:ind w:firstLine="0"/>
      <w:jc w:val="left"/>
    </w:pPr>
    <w:rPr>
      <w:rFonts w:ascii="Tahoma" w:hAnsi="Tahoma" w:cs="Tahoma"/>
      <w:sz w:val="20"/>
      <w:szCs w:val="20"/>
      <w:lang w:eastAsia="ar-SA"/>
    </w:rPr>
  </w:style>
  <w:style w:type="paragraph" w:customStyle="1" w:styleId="221">
    <w:name w:val="Основной текст с отступом 22"/>
    <w:basedOn w:val="a0"/>
    <w:rsid w:val="00E47520"/>
    <w:pPr>
      <w:suppressAutoHyphens/>
      <w:spacing w:after="120" w:line="480" w:lineRule="auto"/>
      <w:ind w:left="283" w:firstLine="0"/>
      <w:jc w:val="left"/>
    </w:pPr>
    <w:rPr>
      <w:lang w:eastAsia="ar-SA"/>
    </w:rPr>
  </w:style>
  <w:style w:type="paragraph" w:customStyle="1" w:styleId="3110">
    <w:name w:val="Основной текст 311"/>
    <w:basedOn w:val="a0"/>
    <w:rsid w:val="00E47520"/>
    <w:pPr>
      <w:suppressAutoHyphens/>
      <w:spacing w:after="120"/>
      <w:ind w:firstLine="0"/>
      <w:jc w:val="left"/>
    </w:pPr>
    <w:rPr>
      <w:sz w:val="16"/>
      <w:szCs w:val="16"/>
      <w:lang w:eastAsia="ar-SA"/>
    </w:rPr>
  </w:style>
  <w:style w:type="paragraph" w:customStyle="1" w:styleId="320">
    <w:name w:val="Основной текст с отступом 32"/>
    <w:basedOn w:val="a0"/>
    <w:rsid w:val="00E47520"/>
    <w:pPr>
      <w:tabs>
        <w:tab w:val="left" w:pos="0"/>
        <w:tab w:val="left" w:pos="1418"/>
      </w:tabs>
      <w:suppressAutoHyphens/>
      <w:spacing w:after="0"/>
    </w:pPr>
    <w:rPr>
      <w:szCs w:val="20"/>
      <w:lang w:eastAsia="ar-SA"/>
    </w:rPr>
  </w:style>
  <w:style w:type="paragraph" w:customStyle="1" w:styleId="1ff">
    <w:name w:val="Дата1"/>
    <w:basedOn w:val="a0"/>
    <w:next w:val="a0"/>
    <w:rsid w:val="00E47520"/>
    <w:pPr>
      <w:suppressAutoHyphens/>
      <w:spacing w:after="0"/>
      <w:ind w:firstLine="0"/>
    </w:pPr>
    <w:rPr>
      <w:sz w:val="20"/>
      <w:szCs w:val="20"/>
      <w:lang w:eastAsia="ar-SA"/>
    </w:rPr>
  </w:style>
  <w:style w:type="paragraph" w:customStyle="1" w:styleId="1ff0">
    <w:name w:val="Цитата1"/>
    <w:basedOn w:val="a0"/>
    <w:rsid w:val="00E47520"/>
    <w:pPr>
      <w:suppressAutoHyphens/>
      <w:spacing w:after="0"/>
      <w:ind w:left="-142" w:right="-285" w:firstLine="284"/>
    </w:pPr>
    <w:rPr>
      <w:sz w:val="28"/>
      <w:szCs w:val="20"/>
      <w:lang w:eastAsia="ar-SA"/>
    </w:rPr>
  </w:style>
  <w:style w:type="paragraph" w:customStyle="1" w:styleId="321">
    <w:name w:val="Основной текст 32"/>
    <w:basedOn w:val="a0"/>
    <w:rsid w:val="00E47520"/>
    <w:pPr>
      <w:suppressAutoHyphens/>
      <w:spacing w:after="0" w:line="216" w:lineRule="auto"/>
      <w:ind w:right="-5" w:firstLine="0"/>
    </w:pPr>
    <w:rPr>
      <w:sz w:val="20"/>
      <w:szCs w:val="20"/>
      <w:lang w:eastAsia="ar-SA"/>
    </w:rPr>
  </w:style>
  <w:style w:type="paragraph" w:customStyle="1" w:styleId="410">
    <w:name w:val="Указатель 41"/>
    <w:basedOn w:val="a0"/>
    <w:next w:val="a0"/>
    <w:rsid w:val="00E47520"/>
    <w:pPr>
      <w:suppressAutoHyphens/>
      <w:spacing w:after="0"/>
      <w:ind w:left="800" w:hanging="200"/>
      <w:jc w:val="left"/>
    </w:pPr>
    <w:rPr>
      <w:sz w:val="20"/>
      <w:szCs w:val="20"/>
      <w:lang w:eastAsia="ar-SA"/>
    </w:rPr>
  </w:style>
  <w:style w:type="paragraph" w:customStyle="1" w:styleId="511">
    <w:name w:val="Указатель 51"/>
    <w:basedOn w:val="a0"/>
    <w:next w:val="a0"/>
    <w:rsid w:val="00E47520"/>
    <w:pPr>
      <w:suppressAutoHyphens/>
      <w:spacing w:after="0"/>
      <w:ind w:left="1000" w:hanging="200"/>
      <w:jc w:val="left"/>
    </w:pPr>
    <w:rPr>
      <w:sz w:val="20"/>
      <w:szCs w:val="20"/>
      <w:lang w:eastAsia="ar-SA"/>
    </w:rPr>
  </w:style>
  <w:style w:type="paragraph" w:customStyle="1" w:styleId="610">
    <w:name w:val="Указатель 61"/>
    <w:basedOn w:val="a0"/>
    <w:next w:val="a0"/>
    <w:rsid w:val="00E47520"/>
    <w:pPr>
      <w:suppressAutoHyphens/>
      <w:spacing w:after="0"/>
      <w:ind w:left="1200" w:hanging="200"/>
      <w:jc w:val="left"/>
    </w:pPr>
    <w:rPr>
      <w:sz w:val="20"/>
      <w:szCs w:val="20"/>
      <w:lang w:eastAsia="ar-SA"/>
    </w:rPr>
  </w:style>
  <w:style w:type="paragraph" w:customStyle="1" w:styleId="710">
    <w:name w:val="Указатель 71"/>
    <w:basedOn w:val="a0"/>
    <w:next w:val="a0"/>
    <w:rsid w:val="00E47520"/>
    <w:pPr>
      <w:suppressAutoHyphens/>
      <w:spacing w:after="0"/>
      <w:ind w:left="1400" w:hanging="200"/>
      <w:jc w:val="left"/>
    </w:pPr>
    <w:rPr>
      <w:sz w:val="20"/>
      <w:szCs w:val="20"/>
      <w:lang w:eastAsia="ar-SA"/>
    </w:rPr>
  </w:style>
  <w:style w:type="paragraph" w:customStyle="1" w:styleId="810">
    <w:name w:val="Указатель 81"/>
    <w:basedOn w:val="a0"/>
    <w:next w:val="a0"/>
    <w:rsid w:val="00E47520"/>
    <w:pPr>
      <w:suppressAutoHyphens/>
      <w:spacing w:after="0"/>
      <w:ind w:left="1600" w:hanging="200"/>
      <w:jc w:val="left"/>
    </w:pPr>
    <w:rPr>
      <w:sz w:val="20"/>
      <w:szCs w:val="20"/>
      <w:lang w:eastAsia="ar-SA"/>
    </w:rPr>
  </w:style>
  <w:style w:type="paragraph" w:customStyle="1" w:styleId="910">
    <w:name w:val="Указатель 91"/>
    <w:basedOn w:val="a0"/>
    <w:next w:val="a0"/>
    <w:rsid w:val="00E47520"/>
    <w:pPr>
      <w:suppressAutoHyphens/>
      <w:spacing w:after="0"/>
      <w:ind w:left="1800" w:hanging="200"/>
      <w:jc w:val="left"/>
    </w:pPr>
    <w:rPr>
      <w:sz w:val="20"/>
      <w:szCs w:val="20"/>
      <w:lang w:eastAsia="ar-SA"/>
    </w:rPr>
  </w:style>
  <w:style w:type="paragraph" w:customStyle="1" w:styleId="212">
    <w:name w:val="Основной текст 212"/>
    <w:basedOn w:val="a0"/>
    <w:rsid w:val="00E47520"/>
    <w:pPr>
      <w:suppressAutoHyphens/>
      <w:spacing w:after="0" w:line="360" w:lineRule="auto"/>
      <w:ind w:firstLine="0"/>
      <w:jc w:val="left"/>
    </w:pPr>
    <w:rPr>
      <w:szCs w:val="20"/>
      <w:lang w:eastAsia="ar-SA"/>
    </w:rPr>
  </w:style>
  <w:style w:type="character" w:customStyle="1" w:styleId="affd">
    <w:name w:val="Подзаголовок Знак"/>
    <w:link w:val="affc"/>
    <w:locked/>
    <w:rsid w:val="00E47520"/>
    <w:rPr>
      <w:sz w:val="28"/>
      <w:lang w:val="ru-RU" w:eastAsia="ru-RU" w:bidi="ar-SA"/>
    </w:rPr>
  </w:style>
  <w:style w:type="character" w:customStyle="1" w:styleId="affb">
    <w:name w:val="Заголовок Знак"/>
    <w:link w:val="affa"/>
    <w:locked/>
    <w:rsid w:val="00E47520"/>
    <w:rPr>
      <w:sz w:val="28"/>
      <w:lang w:val="ru-RU" w:eastAsia="ru-RU" w:bidi="ar-SA"/>
    </w:rPr>
  </w:style>
  <w:style w:type="paragraph" w:customStyle="1" w:styleId="1ff1">
    <w:name w:val="Текст1"/>
    <w:basedOn w:val="a0"/>
    <w:rsid w:val="00E47520"/>
    <w:pPr>
      <w:suppressAutoHyphens/>
      <w:spacing w:after="0"/>
      <w:ind w:firstLine="0"/>
      <w:jc w:val="left"/>
    </w:pPr>
    <w:rPr>
      <w:rFonts w:ascii="Courier New" w:hAnsi="Courier New" w:cs="Courier New"/>
      <w:sz w:val="20"/>
      <w:szCs w:val="20"/>
      <w:lang w:eastAsia="ar-SA"/>
    </w:rPr>
  </w:style>
  <w:style w:type="paragraph" w:customStyle="1" w:styleId="1ff2">
    <w:name w:val="Текст примечания1"/>
    <w:basedOn w:val="a0"/>
    <w:rsid w:val="00E47520"/>
    <w:pPr>
      <w:suppressAutoHyphens/>
      <w:spacing w:after="0"/>
      <w:ind w:firstLine="0"/>
      <w:jc w:val="left"/>
    </w:pPr>
    <w:rPr>
      <w:sz w:val="20"/>
      <w:szCs w:val="20"/>
      <w:lang w:eastAsia="ar-SA"/>
    </w:rPr>
  </w:style>
  <w:style w:type="paragraph" w:customStyle="1" w:styleId="2-1">
    <w:name w:val="содержание2-1"/>
    <w:basedOn w:val="3"/>
    <w:next w:val="a0"/>
    <w:rsid w:val="00E47520"/>
    <w:pPr>
      <w:tabs>
        <w:tab w:val="clear" w:pos="1260"/>
        <w:tab w:val="clear" w:pos="1800"/>
        <w:tab w:val="left" w:pos="2160"/>
      </w:tabs>
      <w:suppressAutoHyphens w:val="0"/>
      <w:spacing w:before="240" w:after="60"/>
      <w:ind w:left="951"/>
      <w:outlineLvl w:val="9"/>
    </w:pPr>
    <w:rPr>
      <w:rFonts w:ascii="Arial" w:hAnsi="Arial"/>
      <w:b/>
      <w:i w:val="0"/>
      <w:spacing w:val="0"/>
      <w:sz w:val="24"/>
      <w:lang w:eastAsia="ar-SA"/>
    </w:rPr>
  </w:style>
  <w:style w:type="paragraph" w:customStyle="1" w:styleId="affff0">
    <w:name w:val="Тендерные данные"/>
    <w:basedOn w:val="a0"/>
    <w:rsid w:val="00E47520"/>
    <w:pPr>
      <w:tabs>
        <w:tab w:val="left" w:pos="1985"/>
      </w:tabs>
      <w:suppressAutoHyphens/>
      <w:spacing w:before="120"/>
      <w:ind w:firstLine="0"/>
    </w:pPr>
    <w:rPr>
      <w:b/>
      <w:szCs w:val="20"/>
      <w:lang w:eastAsia="ar-SA"/>
    </w:rPr>
  </w:style>
  <w:style w:type="paragraph" w:customStyle="1" w:styleId="affff1">
    <w:name w:val="Словарная статья"/>
    <w:basedOn w:val="a0"/>
    <w:next w:val="a0"/>
    <w:rsid w:val="00E47520"/>
    <w:pPr>
      <w:suppressAutoHyphens/>
      <w:autoSpaceDE w:val="0"/>
      <w:spacing w:after="0"/>
      <w:ind w:right="118" w:firstLine="0"/>
    </w:pPr>
    <w:rPr>
      <w:rFonts w:ascii="Arial" w:hAnsi="Arial"/>
      <w:sz w:val="20"/>
      <w:szCs w:val="20"/>
      <w:lang w:eastAsia="ar-SA"/>
    </w:rPr>
  </w:style>
  <w:style w:type="paragraph" w:customStyle="1" w:styleId="Style3">
    <w:name w:val="Style3"/>
    <w:basedOn w:val="a0"/>
    <w:rsid w:val="00E47520"/>
    <w:pPr>
      <w:tabs>
        <w:tab w:val="left" w:pos="120"/>
      </w:tabs>
      <w:suppressAutoHyphens/>
      <w:spacing w:after="240" w:line="360" w:lineRule="auto"/>
      <w:ind w:left="120" w:firstLine="0"/>
    </w:pPr>
    <w:rPr>
      <w:lang w:val="en-GB" w:eastAsia="ar-SA"/>
    </w:rPr>
  </w:style>
  <w:style w:type="paragraph" w:customStyle="1" w:styleId="312">
    <w:name w:val="Маркированный список 31"/>
    <w:basedOn w:val="a0"/>
    <w:rsid w:val="00E47520"/>
    <w:pPr>
      <w:suppressAutoHyphens/>
      <w:ind w:firstLine="0"/>
    </w:pPr>
    <w:rPr>
      <w:lang w:eastAsia="ar-SA"/>
    </w:rPr>
  </w:style>
  <w:style w:type="paragraph" w:customStyle="1" w:styleId="affff2">
    <w:name w:val="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affff3">
    <w:name w:val="Îáû÷íûé"/>
    <w:rsid w:val="00E47520"/>
    <w:pPr>
      <w:suppressAutoHyphens/>
    </w:pPr>
    <w:rPr>
      <w:lang w:eastAsia="ar-SA"/>
    </w:rPr>
  </w:style>
  <w:style w:type="paragraph" w:customStyle="1" w:styleId="2f3">
    <w:name w:val="Çàãîëîâîê 2"/>
    <w:basedOn w:val="affff3"/>
    <w:next w:val="affff3"/>
    <w:rsid w:val="00E47520"/>
    <w:pPr>
      <w:widowControl w:val="0"/>
      <w:spacing w:before="120"/>
      <w:jc w:val="both"/>
    </w:pPr>
    <w:rPr>
      <w:sz w:val="24"/>
    </w:rPr>
  </w:style>
  <w:style w:type="paragraph" w:customStyle="1" w:styleId="Head92">
    <w:name w:val="Head 9.2"/>
    <w:basedOn w:val="a0"/>
    <w:next w:val="a0"/>
    <w:rsid w:val="00E47520"/>
    <w:pPr>
      <w:keepNext/>
      <w:widowControl w:val="0"/>
      <w:tabs>
        <w:tab w:val="left" w:pos="792"/>
      </w:tabs>
      <w:suppressAutoHyphens/>
      <w:spacing w:after="0"/>
      <w:ind w:left="792" w:hanging="432"/>
      <w:jc w:val="center"/>
    </w:pPr>
    <w:rPr>
      <w:b/>
      <w:szCs w:val="20"/>
      <w:lang w:eastAsia="ar-SA"/>
    </w:rPr>
  </w:style>
  <w:style w:type="paragraph" w:customStyle="1" w:styleId="Head91">
    <w:name w:val="Head 9.1"/>
    <w:basedOn w:val="a0"/>
    <w:next w:val="a0"/>
    <w:rsid w:val="00E47520"/>
    <w:pPr>
      <w:keepNext/>
      <w:widowControl w:val="0"/>
      <w:tabs>
        <w:tab w:val="num" w:pos="0"/>
      </w:tabs>
      <w:suppressAutoHyphens/>
      <w:spacing w:after="0"/>
      <w:ind w:firstLine="0"/>
      <w:jc w:val="left"/>
    </w:pPr>
    <w:rPr>
      <w:rFonts w:ascii="Times New Roman Bold" w:hAnsi="Times New Roman Bold"/>
      <w:b/>
      <w:lang w:eastAsia="ar-SA"/>
    </w:rPr>
  </w:style>
  <w:style w:type="paragraph" w:customStyle="1" w:styleId="213">
    <w:name w:val="Основной текст с отступом 21"/>
    <w:basedOn w:val="a0"/>
    <w:rsid w:val="00E47520"/>
    <w:pPr>
      <w:tabs>
        <w:tab w:val="left" w:pos="0"/>
      </w:tabs>
      <w:suppressAutoHyphens/>
      <w:spacing w:after="0"/>
      <w:ind w:firstLine="567"/>
    </w:pPr>
    <w:rPr>
      <w:szCs w:val="20"/>
      <w:lang w:eastAsia="ar-SA"/>
    </w:rPr>
  </w:style>
  <w:style w:type="paragraph" w:customStyle="1" w:styleId="313">
    <w:name w:val="Основной текст с отступом 31"/>
    <w:basedOn w:val="a0"/>
    <w:rsid w:val="00E47520"/>
    <w:pPr>
      <w:tabs>
        <w:tab w:val="left" w:pos="0"/>
        <w:tab w:val="left" w:pos="1418"/>
      </w:tabs>
      <w:suppressAutoHyphens/>
      <w:spacing w:after="0"/>
    </w:pPr>
    <w:rPr>
      <w:szCs w:val="20"/>
      <w:lang w:eastAsia="ar-SA"/>
    </w:rPr>
  </w:style>
  <w:style w:type="paragraph" w:customStyle="1" w:styleId="2110">
    <w:name w:val="Основной текст 211"/>
    <w:basedOn w:val="a0"/>
    <w:rsid w:val="00E47520"/>
    <w:pPr>
      <w:widowControl w:val="0"/>
      <w:suppressAutoHyphens/>
      <w:autoSpaceDE w:val="0"/>
      <w:spacing w:after="0"/>
      <w:ind w:firstLine="0"/>
    </w:pPr>
    <w:rPr>
      <w:i/>
      <w:sz w:val="22"/>
      <w:szCs w:val="20"/>
      <w:lang w:val="en-US" w:eastAsia="ar-SA"/>
    </w:rPr>
  </w:style>
  <w:style w:type="paragraph" w:customStyle="1" w:styleId="affff4">
    <w:name w:val="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ff3">
    <w:name w:val="Знак Знак Знак Знак Знак Знак Знак Знак Знак Знак Знак Знак Знак Знак Знак1 Знак"/>
    <w:basedOn w:val="a0"/>
    <w:rsid w:val="00E47520"/>
    <w:pPr>
      <w:suppressAutoHyphens/>
      <w:spacing w:before="280" w:after="280"/>
      <w:ind w:firstLine="0"/>
    </w:pPr>
    <w:rPr>
      <w:rFonts w:ascii="Tahoma" w:hAnsi="Tahoma"/>
      <w:sz w:val="20"/>
      <w:szCs w:val="20"/>
      <w:lang w:val="en-US" w:eastAsia="ar-SA"/>
    </w:rPr>
  </w:style>
  <w:style w:type="paragraph" w:customStyle="1" w:styleId="affff5">
    <w:name w:val="Знак 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01">
    <w:name w:val="Оглавление 10"/>
    <w:basedOn w:val="1fd"/>
    <w:rsid w:val="00E47520"/>
    <w:pPr>
      <w:tabs>
        <w:tab w:val="right" w:leader="dot" w:pos="9637"/>
      </w:tabs>
      <w:ind w:left="2547"/>
    </w:pPr>
  </w:style>
  <w:style w:type="paragraph" w:customStyle="1" w:styleId="affff6">
    <w:name w:val="Содержимое таблицы"/>
    <w:basedOn w:val="a0"/>
    <w:rsid w:val="00E47520"/>
    <w:pPr>
      <w:suppressLineNumbers/>
      <w:suppressAutoHyphens/>
      <w:spacing w:after="0"/>
      <w:ind w:firstLine="0"/>
      <w:jc w:val="left"/>
    </w:pPr>
    <w:rPr>
      <w:lang w:eastAsia="ar-SA"/>
    </w:rPr>
  </w:style>
  <w:style w:type="paragraph" w:customStyle="1" w:styleId="affff7">
    <w:name w:val="Заголовок таблицы"/>
    <w:basedOn w:val="affff6"/>
    <w:rsid w:val="00E47520"/>
    <w:pPr>
      <w:jc w:val="center"/>
    </w:pPr>
    <w:rPr>
      <w:b/>
      <w:bCs/>
    </w:rPr>
  </w:style>
  <w:style w:type="paragraph" w:customStyle="1" w:styleId="affff8">
    <w:name w:val="Содержимое врезки"/>
    <w:basedOn w:val="ae"/>
    <w:rsid w:val="00E47520"/>
    <w:pPr>
      <w:suppressAutoHyphens/>
      <w:ind w:firstLine="0"/>
      <w:jc w:val="left"/>
    </w:pPr>
    <w:rPr>
      <w:rFonts w:eastAsia="Times New Roman"/>
      <w:szCs w:val="20"/>
      <w:lang w:eastAsia="ar-SA"/>
    </w:rPr>
  </w:style>
  <w:style w:type="paragraph" w:customStyle="1" w:styleId="affff9">
    <w:name w:val="Знак Знак Знак Знак Знак Знак Знак Знак Знак Знак Знак Знак Знак Знак Знак Знак"/>
    <w:basedOn w:val="a0"/>
    <w:link w:val="affffa"/>
    <w:rsid w:val="00E47520"/>
    <w:pPr>
      <w:spacing w:before="280" w:after="280"/>
      <w:ind w:firstLine="0"/>
    </w:pPr>
    <w:rPr>
      <w:rFonts w:ascii="Tahoma" w:hAnsi="Tahoma"/>
      <w:sz w:val="20"/>
      <w:szCs w:val="20"/>
      <w:lang w:val="en-US" w:eastAsia="ar-SA"/>
    </w:rPr>
  </w:style>
  <w:style w:type="character" w:customStyle="1" w:styleId="affffa">
    <w:name w:val="Знак Знак Знак Знак Знак Знак Знак Знак Знак Знак Знак Знак Знак Знак Знак Знак Знак"/>
    <w:link w:val="affff9"/>
    <w:locked/>
    <w:rsid w:val="00E47520"/>
    <w:rPr>
      <w:rFonts w:ascii="Tahoma" w:hAnsi="Tahoma"/>
      <w:lang w:val="en-US" w:eastAsia="ar-SA" w:bidi="ar-SA"/>
    </w:rPr>
  </w:style>
  <w:style w:type="paragraph" w:customStyle="1" w:styleId="230">
    <w:name w:val="Основной текст 23"/>
    <w:basedOn w:val="a0"/>
    <w:rsid w:val="00E47520"/>
    <w:pPr>
      <w:suppressAutoHyphens/>
      <w:spacing w:after="120" w:line="480" w:lineRule="auto"/>
      <w:ind w:firstLine="0"/>
      <w:jc w:val="left"/>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520"/>
    <w:pPr>
      <w:spacing w:before="280" w:after="280"/>
      <w:ind w:firstLine="0"/>
      <w:jc w:val="left"/>
    </w:pPr>
    <w:rPr>
      <w:rFonts w:ascii="Tahoma" w:hAnsi="Tahoma"/>
      <w:sz w:val="20"/>
      <w:szCs w:val="20"/>
      <w:lang w:val="en-US" w:eastAsia="ar-SA"/>
    </w:rPr>
  </w:style>
  <w:style w:type="paragraph" w:customStyle="1" w:styleId="affffb">
    <w:name w:val="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paragraph" w:customStyle="1" w:styleId="affffc">
    <w:name w:val="Знак Знак Знак Знак 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character" w:customStyle="1" w:styleId="afe">
    <w:name w:val="Знак Знак Знак Знак Знак"/>
    <w:link w:val="afd"/>
    <w:locked/>
    <w:rsid w:val="00E47520"/>
    <w:rPr>
      <w:rFonts w:ascii="Tahoma" w:hAnsi="Tahoma"/>
      <w:lang w:val="en-US" w:eastAsia="en-US" w:bidi="ar-SA"/>
    </w:rPr>
  </w:style>
  <w:style w:type="paragraph" w:customStyle="1" w:styleId="1ff4">
    <w:name w:val="Знак Знак Знак Знак Знак Знак 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f4">
    <w:name w:val="Знак Знак Знак Знак2"/>
    <w:basedOn w:val="a0"/>
    <w:link w:val="2f5"/>
    <w:rsid w:val="00E47520"/>
    <w:pPr>
      <w:spacing w:before="100" w:beforeAutospacing="1" w:after="100" w:afterAutospacing="1"/>
      <w:ind w:firstLine="0"/>
    </w:pPr>
    <w:rPr>
      <w:rFonts w:ascii="Tahoma" w:hAnsi="Tahoma"/>
      <w:sz w:val="20"/>
      <w:szCs w:val="20"/>
      <w:lang w:val="en-US" w:eastAsia="en-US"/>
    </w:rPr>
  </w:style>
  <w:style w:type="character" w:customStyle="1" w:styleId="2f5">
    <w:name w:val="Знак Знак Знак Знак Знак2"/>
    <w:link w:val="2f4"/>
    <w:locked/>
    <w:rsid w:val="00E47520"/>
    <w:rPr>
      <w:rFonts w:ascii="Tahoma" w:hAnsi="Tahoma"/>
      <w:lang w:val="en-US" w:eastAsia="en-US" w:bidi="ar-SA"/>
    </w:rPr>
  </w:style>
  <w:style w:type="character" w:styleId="affffd">
    <w:name w:val="annotation reference"/>
    <w:semiHidden/>
    <w:rsid w:val="00E47520"/>
    <w:rPr>
      <w:sz w:val="16"/>
    </w:rPr>
  </w:style>
  <w:style w:type="paragraph" w:styleId="affffe">
    <w:name w:val="annotation subject"/>
    <w:basedOn w:val="aff4"/>
    <w:next w:val="aff4"/>
    <w:semiHidden/>
    <w:rsid w:val="00E47520"/>
    <w:pPr>
      <w:suppressAutoHyphens/>
    </w:pPr>
    <w:rPr>
      <w:b/>
      <w:lang w:eastAsia="ar-SA"/>
    </w:rPr>
  </w:style>
  <w:style w:type="paragraph" w:customStyle="1" w:styleId="3e">
    <w:name w:val="Çàãîëîâîê 3"/>
    <w:basedOn w:val="affff3"/>
    <w:next w:val="affff3"/>
    <w:rsid w:val="00E47520"/>
    <w:pPr>
      <w:keepNext/>
      <w:widowControl w:val="0"/>
      <w:suppressAutoHyphens w:val="0"/>
      <w:spacing w:before="120" w:after="60"/>
      <w:jc w:val="both"/>
    </w:pPr>
    <w:rPr>
      <w:sz w:val="24"/>
      <w:lang w:eastAsia="ru-RU"/>
    </w:rPr>
  </w:style>
  <w:style w:type="paragraph" w:customStyle="1" w:styleId="afffff">
    <w:name w:val="Пункт второго уровня"/>
    <w:basedOn w:val="2"/>
    <w:next w:val="a0"/>
    <w:rsid w:val="00E47520"/>
    <w:pPr>
      <w:numPr>
        <w:ilvl w:val="1"/>
      </w:numPr>
      <w:tabs>
        <w:tab w:val="left" w:pos="576"/>
      </w:tabs>
      <w:suppressAutoHyphens/>
      <w:autoSpaceDE w:val="0"/>
      <w:spacing w:before="120" w:after="240" w:line="360" w:lineRule="auto"/>
      <w:ind w:left="576" w:hanging="576"/>
      <w:outlineLvl w:val="9"/>
    </w:pPr>
    <w:rPr>
      <w:rFonts w:cs="Times New Roman"/>
      <w:b w:val="0"/>
      <w:bCs w:val="0"/>
      <w:i w:val="0"/>
      <w:iCs w:val="0"/>
      <w:sz w:val="24"/>
      <w:szCs w:val="24"/>
      <w:lang w:eastAsia="ar-SA"/>
    </w:rPr>
  </w:style>
  <w:style w:type="character" w:customStyle="1" w:styleId="info">
    <w:name w:val="info"/>
    <w:rsid w:val="00E47520"/>
    <w:rPr>
      <w:rFonts w:cs="Times New Roman"/>
    </w:rPr>
  </w:style>
  <w:style w:type="paragraph" w:customStyle="1" w:styleId="1ff5">
    <w:name w:val="Знак Знак Знак Знак Знак Знак Знак Знак Знак1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paragraph" w:customStyle="1" w:styleId="1ff6">
    <w:name w:val="Знак Знак Знак Знак Знак Знак Знак Знак Знак1"/>
    <w:basedOn w:val="a0"/>
    <w:rsid w:val="00E47520"/>
    <w:pPr>
      <w:spacing w:after="160" w:line="240" w:lineRule="exact"/>
      <w:ind w:firstLine="0"/>
      <w:jc w:val="left"/>
    </w:pPr>
    <w:rPr>
      <w:rFonts w:ascii="Verdana" w:hAnsi="Verdan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63">
    <w:name w:val="Знак6"/>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f7">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character" w:customStyle="1" w:styleId="1f0">
    <w:name w:val="Знак Знак Знак Знак Знак1"/>
    <w:link w:val="1f"/>
    <w:locked/>
    <w:rsid w:val="00E47520"/>
    <w:rPr>
      <w:rFonts w:ascii="Tahoma" w:hAnsi="Tahoma"/>
      <w:lang w:val="en-US" w:eastAsia="en-US" w:bidi="ar-SA"/>
    </w:rPr>
  </w:style>
  <w:style w:type="paragraph" w:customStyle="1" w:styleId="afffff1">
    <w:name w:val="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f">
    <w:name w:val="Знак Знак Знак 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
    <w:name w:val="3---"/>
    <w:basedOn w:val="a0"/>
    <w:rsid w:val="00E47520"/>
    <w:pPr>
      <w:spacing w:before="120" w:after="120"/>
      <w:ind w:firstLine="0"/>
    </w:pPr>
    <w:rPr>
      <w:szCs w:val="20"/>
    </w:rPr>
  </w:style>
  <w:style w:type="paragraph" w:customStyle="1" w:styleId="314">
    <w:name w:val="Знак3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2">
    <w:name w:val="xl22"/>
    <w:basedOn w:val="a0"/>
    <w:rsid w:val="00E475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top"/>
    </w:pPr>
    <w:rPr>
      <w:color w:val="000000"/>
    </w:rPr>
  </w:style>
  <w:style w:type="paragraph" w:customStyle="1" w:styleId="xl23">
    <w:name w:val="xl23"/>
    <w:basedOn w:val="a0"/>
    <w:rsid w:val="00E47520"/>
    <w:pPr>
      <w:spacing w:before="100" w:beforeAutospacing="1" w:after="100" w:afterAutospacing="1"/>
      <w:ind w:firstLine="0"/>
      <w:jc w:val="left"/>
    </w:pPr>
  </w:style>
  <w:style w:type="paragraph" w:customStyle="1" w:styleId="411">
    <w:name w:val="Знак4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20">
    <w:name w:val="Знак4 Знак Знак 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15">
    <w:name w:val="Знак1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70">
    <w:name w:val="Знак27"/>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17">
    <w:name w:val="xl17"/>
    <w:basedOn w:val="a0"/>
    <w:rsid w:val="00E47520"/>
    <w:pPr>
      <w:pBdr>
        <w:bottom w:val="single" w:sz="4" w:space="0" w:color="auto"/>
      </w:pBdr>
      <w:spacing w:before="100" w:beforeAutospacing="1" w:after="100" w:afterAutospacing="1"/>
      <w:ind w:firstLine="0"/>
      <w:jc w:val="left"/>
      <w:textAlignment w:val="center"/>
    </w:pPr>
  </w:style>
  <w:style w:type="paragraph" w:customStyle="1" w:styleId="xl18">
    <w:name w:val="xl18"/>
    <w:basedOn w:val="a0"/>
    <w:rsid w:val="00E47520"/>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19">
    <w:name w:val="xl19"/>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0">
    <w:name w:val="xl20"/>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1">
    <w:name w:val="xl21"/>
    <w:basedOn w:val="a0"/>
    <w:rsid w:val="00E475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style>
  <w:style w:type="paragraph" w:customStyle="1" w:styleId="2f6">
    <w:name w:val="Знак Знак Знак2 Знак"/>
    <w:basedOn w:val="a0"/>
    <w:rsid w:val="00E47520"/>
    <w:pPr>
      <w:widowControl w:val="0"/>
      <w:adjustRightInd w:val="0"/>
      <w:spacing w:after="160" w:line="240" w:lineRule="exact"/>
      <w:ind w:firstLine="0"/>
      <w:jc w:val="right"/>
    </w:pPr>
    <w:rPr>
      <w:sz w:val="20"/>
      <w:szCs w:val="20"/>
      <w:lang w:val="en-GB" w:eastAsia="en-US"/>
    </w:rPr>
  </w:style>
  <w:style w:type="character" w:customStyle="1" w:styleId="3f0">
    <w:name w:val="Заголовок 3 Знак"/>
    <w:rsid w:val="00E47520"/>
    <w:rPr>
      <w:rFonts w:ascii="Arial" w:hAnsi="Arial"/>
      <w:b/>
      <w:sz w:val="26"/>
      <w:lang w:val="ru-RU" w:eastAsia="ru-RU"/>
    </w:rPr>
  </w:style>
  <w:style w:type="paragraph" w:customStyle="1" w:styleId="116">
    <w:name w:val="Знак Знак Знак1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12">
    <w:name w:val="Знак4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u">
    <w:name w:val="u"/>
    <w:basedOn w:val="a0"/>
    <w:rsid w:val="00E47520"/>
    <w:pPr>
      <w:spacing w:before="100" w:beforeAutospacing="1" w:after="100" w:afterAutospacing="1"/>
      <w:ind w:firstLine="0"/>
      <w:jc w:val="left"/>
    </w:pPr>
  </w:style>
  <w:style w:type="paragraph" w:customStyle="1" w:styleId="uni">
    <w:name w:val="uni"/>
    <w:basedOn w:val="a0"/>
    <w:rsid w:val="00E47520"/>
    <w:pPr>
      <w:spacing w:before="100" w:beforeAutospacing="1" w:after="100" w:afterAutospacing="1"/>
      <w:ind w:firstLine="0"/>
      <w:jc w:val="left"/>
    </w:pPr>
  </w:style>
  <w:style w:type="paragraph" w:customStyle="1" w:styleId="unip">
    <w:name w:val="unip"/>
    <w:basedOn w:val="a0"/>
    <w:rsid w:val="00E47520"/>
    <w:pPr>
      <w:spacing w:before="100" w:beforeAutospacing="1" w:after="100" w:afterAutospacing="1"/>
      <w:ind w:firstLine="0"/>
      <w:jc w:val="left"/>
    </w:pPr>
  </w:style>
  <w:style w:type="paragraph" w:customStyle="1" w:styleId="117">
    <w:name w:val="Знак1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
    <w:name w:val="раздел_документа"/>
    <w:basedOn w:val="11"/>
    <w:autoRedefine/>
    <w:semiHidden/>
    <w:rsid w:val="00E47520"/>
    <w:pPr>
      <w:keepNext w:val="0"/>
      <w:keepLines w:val="0"/>
      <w:pageBreakBefore/>
      <w:numPr>
        <w:numId w:val="9"/>
      </w:numPr>
      <w:suppressLineNumbers w:val="0"/>
      <w:tabs>
        <w:tab w:val="num" w:pos="720"/>
        <w:tab w:val="left" w:pos="900"/>
      </w:tabs>
      <w:suppressAutoHyphens w:val="0"/>
      <w:spacing w:after="240"/>
      <w:ind w:left="181" w:hanging="181"/>
      <w:jc w:val="left"/>
    </w:pPr>
    <w:rPr>
      <w:bCs/>
      <w:i w:val="0"/>
      <w:caps/>
      <w:kern w:val="32"/>
      <w:sz w:val="28"/>
      <w:szCs w:val="28"/>
    </w:rPr>
  </w:style>
  <w:style w:type="character" w:customStyle="1" w:styleId="align-justify">
    <w:name w:val="align-justify"/>
    <w:rsid w:val="00E47520"/>
    <w:rPr>
      <w:rFonts w:cs="Times New Roman"/>
    </w:rPr>
  </w:style>
  <w:style w:type="paragraph" w:customStyle="1" w:styleId="1ff8">
    <w:name w:val="Знак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280">
    <w:name w:val="Знак Знак28"/>
    <w:locked/>
    <w:rsid w:val="00E47520"/>
    <w:rPr>
      <w:b/>
      <w:lang w:val="ru-RU" w:eastAsia="ru-RU" w:bidi="ar-SA"/>
    </w:rPr>
  </w:style>
  <w:style w:type="character" w:customStyle="1" w:styleId="31">
    <w:name w:val="Заголовок 3 Знак1"/>
    <w:link w:val="3"/>
    <w:locked/>
    <w:rsid w:val="00E47520"/>
    <w:rPr>
      <w:i/>
      <w:spacing w:val="-3"/>
      <w:lang w:val="ru-RU" w:eastAsia="ru-RU" w:bidi="ar-SA"/>
    </w:rPr>
  </w:style>
  <w:style w:type="character" w:customStyle="1" w:styleId="40">
    <w:name w:val="Заголовок 4 Знак"/>
    <w:aliases w:val="Параграф Знак"/>
    <w:link w:val="4"/>
    <w:locked/>
    <w:rsid w:val="00E47520"/>
    <w:rPr>
      <w:b/>
      <w:lang w:val="ru-RU" w:eastAsia="ru-RU" w:bidi="ar-SA"/>
    </w:rPr>
  </w:style>
  <w:style w:type="character" w:customStyle="1" w:styleId="50">
    <w:name w:val="Заголовок 5 Знак"/>
    <w:link w:val="5"/>
    <w:locked/>
    <w:rsid w:val="00E47520"/>
    <w:rPr>
      <w:b/>
      <w:lang w:val="ru-RU" w:eastAsia="ru-RU" w:bidi="ar-SA"/>
    </w:rPr>
  </w:style>
  <w:style w:type="character" w:customStyle="1" w:styleId="60">
    <w:name w:val="Заголовок 6 Знак"/>
    <w:link w:val="6"/>
    <w:locked/>
    <w:rsid w:val="00E47520"/>
    <w:rPr>
      <w:sz w:val="28"/>
      <w:lang w:val="ru-RU" w:eastAsia="ru-RU" w:bidi="ar-SA"/>
    </w:rPr>
  </w:style>
  <w:style w:type="character" w:customStyle="1" w:styleId="70">
    <w:name w:val="Заголовок 7 Знак"/>
    <w:link w:val="7"/>
    <w:locked/>
    <w:rsid w:val="00E47520"/>
    <w:rPr>
      <w:b/>
      <w:sz w:val="28"/>
      <w:lang w:val="ru-RU" w:eastAsia="ru-RU" w:bidi="ar-SA"/>
    </w:rPr>
  </w:style>
  <w:style w:type="character" w:customStyle="1" w:styleId="80">
    <w:name w:val="Заголовок 8 Знак"/>
    <w:link w:val="8"/>
    <w:locked/>
    <w:rsid w:val="00E47520"/>
    <w:rPr>
      <w:color w:val="00FF00"/>
      <w:sz w:val="28"/>
      <w:lang w:val="ru-RU" w:eastAsia="ru-RU" w:bidi="ar-SA"/>
    </w:rPr>
  </w:style>
  <w:style w:type="character" w:customStyle="1" w:styleId="90">
    <w:name w:val="Заголовок 9 Знак"/>
    <w:link w:val="9"/>
    <w:locked/>
    <w:rsid w:val="00E47520"/>
    <w:rPr>
      <w:b/>
      <w:color w:val="00FF00"/>
      <w:sz w:val="48"/>
      <w:lang w:val="ru-RU" w:eastAsia="ru-RU" w:bidi="ar-SA"/>
    </w:rPr>
  </w:style>
  <w:style w:type="character" w:customStyle="1" w:styleId="aff3">
    <w:name w:val="Текст сноски Знак"/>
    <w:link w:val="aff2"/>
    <w:semiHidden/>
    <w:locked/>
    <w:rsid w:val="00E47520"/>
    <w:rPr>
      <w:lang w:bidi="ar-SA"/>
    </w:rPr>
  </w:style>
  <w:style w:type="character" w:customStyle="1" w:styleId="aff5">
    <w:name w:val="Текст примечания Знак"/>
    <w:link w:val="aff4"/>
    <w:semiHidden/>
    <w:locked/>
    <w:rsid w:val="00E47520"/>
    <w:rPr>
      <w:lang w:bidi="ar-SA"/>
    </w:rPr>
  </w:style>
  <w:style w:type="character" w:customStyle="1" w:styleId="aff7">
    <w:name w:val="Верхний колонтитул Знак"/>
    <w:link w:val="aff6"/>
    <w:locked/>
    <w:rsid w:val="00E47520"/>
    <w:rPr>
      <w:lang w:bidi="ar-SA"/>
    </w:rPr>
  </w:style>
  <w:style w:type="character" w:customStyle="1" w:styleId="ac">
    <w:name w:val="Нижний колонтитул Знак"/>
    <w:link w:val="ab"/>
    <w:uiPriority w:val="99"/>
    <w:locked/>
    <w:rsid w:val="00E47520"/>
    <w:rPr>
      <w:sz w:val="24"/>
      <w:szCs w:val="24"/>
      <w:lang w:val="ru-RU" w:eastAsia="ru-RU" w:bidi="ar-SA"/>
    </w:rPr>
  </w:style>
  <w:style w:type="character" w:customStyle="1" w:styleId="afff">
    <w:name w:val="Дата Знак"/>
    <w:link w:val="affe"/>
    <w:locked/>
    <w:rsid w:val="00E47520"/>
    <w:rPr>
      <w:lang w:bidi="ar-SA"/>
    </w:rPr>
  </w:style>
  <w:style w:type="character" w:customStyle="1" w:styleId="26">
    <w:name w:val="Основной текст 2 Знак"/>
    <w:link w:val="25"/>
    <w:locked/>
    <w:rsid w:val="00E47520"/>
    <w:rPr>
      <w:sz w:val="24"/>
      <w:szCs w:val="24"/>
      <w:lang w:val="ru-RU" w:eastAsia="ru-RU" w:bidi="ar-SA"/>
    </w:rPr>
  </w:style>
  <w:style w:type="character" w:customStyle="1" w:styleId="84">
    <w:name w:val="Знак Знак8"/>
    <w:locked/>
    <w:rsid w:val="00E47520"/>
    <w:rPr>
      <w:sz w:val="16"/>
    </w:rPr>
  </w:style>
  <w:style w:type="character" w:customStyle="1" w:styleId="24">
    <w:name w:val="Основной текст с отступом 2 Знак"/>
    <w:link w:val="23"/>
    <w:locked/>
    <w:rsid w:val="00E47520"/>
    <w:rPr>
      <w:sz w:val="24"/>
      <w:szCs w:val="24"/>
      <w:lang w:val="ru-RU" w:eastAsia="ru-RU" w:bidi="ar-SA"/>
    </w:rPr>
  </w:style>
  <w:style w:type="character" w:customStyle="1" w:styleId="35">
    <w:name w:val="Основной текст с отступом 3 Знак"/>
    <w:link w:val="34"/>
    <w:locked/>
    <w:rsid w:val="00E47520"/>
    <w:rPr>
      <w:sz w:val="16"/>
      <w:szCs w:val="16"/>
      <w:lang w:val="ru-RU" w:eastAsia="ru-RU" w:bidi="ar-SA"/>
    </w:rPr>
  </w:style>
  <w:style w:type="paragraph" w:customStyle="1" w:styleId="CharChar1">
    <w:name w:val="Char Char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02">
    <w:name w:val="Знак Знак10 Знак Знак Знак Знак Знак Знак"/>
    <w:basedOn w:val="a0"/>
    <w:rsid w:val="00E47520"/>
    <w:pPr>
      <w:spacing w:before="100" w:beforeAutospacing="1" w:after="100" w:afterAutospacing="1"/>
      <w:ind w:firstLine="0"/>
      <w:jc w:val="left"/>
    </w:pPr>
    <w:rPr>
      <w:rFonts w:ascii="Tahoma" w:hAnsi="Tahoma"/>
      <w:sz w:val="20"/>
      <w:szCs w:val="20"/>
      <w:lang w:val="en-US" w:eastAsia="en-US"/>
    </w:rPr>
  </w:style>
  <w:style w:type="character" w:customStyle="1" w:styleId="iceouttxt">
    <w:name w:val="iceouttxt"/>
    <w:rsid w:val="00E47520"/>
    <w:rPr>
      <w:rFonts w:cs="Times New Roman"/>
    </w:rPr>
  </w:style>
  <w:style w:type="paragraph" w:customStyle="1" w:styleId="118">
    <w:name w:val="Знак Знак11 Знак"/>
    <w:basedOn w:val="a0"/>
    <w:rsid w:val="00E47520"/>
    <w:pPr>
      <w:spacing w:before="100" w:beforeAutospacing="1" w:after="100" w:afterAutospacing="1"/>
      <w:ind w:firstLine="0"/>
      <w:jc w:val="left"/>
    </w:pPr>
    <w:rPr>
      <w:rFonts w:ascii="Tahoma" w:hAnsi="Tahoma"/>
      <w:sz w:val="20"/>
      <w:szCs w:val="20"/>
      <w:lang w:val="en-US" w:eastAsia="en-US"/>
    </w:rPr>
  </w:style>
  <w:style w:type="paragraph" w:customStyle="1" w:styleId="TableParagraph">
    <w:name w:val="Table Paragraph"/>
    <w:basedOn w:val="a0"/>
    <w:rsid w:val="00E47520"/>
    <w:pPr>
      <w:widowControl w:val="0"/>
      <w:spacing w:after="0"/>
      <w:ind w:firstLine="0"/>
      <w:jc w:val="left"/>
    </w:pPr>
    <w:rPr>
      <w:rFonts w:ascii="Calibri" w:hAnsi="Calibri"/>
      <w:sz w:val="22"/>
      <w:szCs w:val="22"/>
      <w:lang w:val="en-US" w:eastAsia="en-US"/>
    </w:rPr>
  </w:style>
  <w:style w:type="paragraph" w:customStyle="1" w:styleId="Text01">
    <w:name w:val="Text_01"/>
    <w:rsid w:val="00E47520"/>
    <w:pPr>
      <w:widowControl w:val="0"/>
      <w:suppressAutoHyphens/>
      <w:spacing w:before="120" w:after="200" w:line="276" w:lineRule="auto"/>
      <w:ind w:left="567"/>
      <w:jc w:val="both"/>
    </w:pPr>
    <w:rPr>
      <w:rFonts w:ascii="Arial" w:hAnsi="Arial" w:cs="Arial"/>
      <w:kern w:val="1"/>
      <w:sz w:val="22"/>
      <w:szCs w:val="22"/>
      <w:lang w:eastAsia="ar-SA"/>
    </w:rPr>
  </w:style>
  <w:style w:type="numbering" w:customStyle="1" w:styleId="ArticleSection">
    <w:name w:val="Article / Section"/>
    <w:rsid w:val="00E47520"/>
    <w:pPr>
      <w:numPr>
        <w:numId w:val="7"/>
      </w:numPr>
    </w:pPr>
  </w:style>
  <w:style w:type="numbering" w:customStyle="1" w:styleId="1">
    <w:name w:val="Текущий список1"/>
    <w:rsid w:val="00E47520"/>
    <w:pPr>
      <w:numPr>
        <w:numId w:val="8"/>
      </w:numPr>
    </w:pPr>
  </w:style>
  <w:style w:type="paragraph" w:customStyle="1" w:styleId="afffff2">
    <w:name w:val="Готовый"/>
    <w:basedOn w:val="a0"/>
    <w:rsid w:val="00E475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ind w:firstLine="0"/>
      <w:jc w:val="left"/>
    </w:pPr>
    <w:rPr>
      <w:rFonts w:ascii="Courier New" w:hAnsi="Courier New"/>
      <w:sz w:val="20"/>
      <w:szCs w:val="20"/>
    </w:rPr>
  </w:style>
  <w:style w:type="character" w:customStyle="1" w:styleId="46">
    <w:name w:val="Знак Знак4"/>
    <w:locked/>
    <w:rsid w:val="00E47520"/>
    <w:rPr>
      <w:sz w:val="24"/>
      <w:szCs w:val="24"/>
      <w:lang w:val="ru-RU" w:eastAsia="ru-RU" w:bidi="ar-SA"/>
    </w:rPr>
  </w:style>
  <w:style w:type="character" w:customStyle="1" w:styleId="a7">
    <w:name w:val="Основной текст с отступом Знак"/>
    <w:link w:val="a6"/>
    <w:rsid w:val="00E47520"/>
    <w:rPr>
      <w:sz w:val="24"/>
      <w:szCs w:val="24"/>
      <w:lang w:val="ru-RU" w:eastAsia="ru-RU" w:bidi="ar-SA"/>
    </w:rPr>
  </w:style>
  <w:style w:type="character" w:customStyle="1" w:styleId="93">
    <w:name w:val="Знак Знак9"/>
    <w:rsid w:val="00E47520"/>
    <w:rPr>
      <w:b/>
    </w:rPr>
  </w:style>
  <w:style w:type="character" w:customStyle="1" w:styleId="64">
    <w:name w:val="Знак Знак6"/>
    <w:basedOn w:val="a1"/>
    <w:rsid w:val="00E47520"/>
  </w:style>
  <w:style w:type="character" w:customStyle="1" w:styleId="BodyText3Char">
    <w:name w:val="Body Text 3 Char"/>
    <w:locked/>
    <w:rsid w:val="00E47520"/>
    <w:rPr>
      <w:rFonts w:cs="Times New Roman"/>
      <w:sz w:val="16"/>
      <w:szCs w:val="16"/>
    </w:rPr>
  </w:style>
  <w:style w:type="character" w:customStyle="1" w:styleId="BodyText2Char">
    <w:name w:val="Body Text 2 Char"/>
    <w:locked/>
    <w:rsid w:val="00E47520"/>
    <w:rPr>
      <w:rFonts w:cs="Times New Roman"/>
      <w:sz w:val="24"/>
      <w:szCs w:val="24"/>
    </w:rPr>
  </w:style>
  <w:style w:type="paragraph" w:customStyle="1" w:styleId="222">
    <w:name w:val="222"/>
    <w:basedOn w:val="a0"/>
    <w:rsid w:val="00E47520"/>
    <w:pPr>
      <w:autoSpaceDE w:val="0"/>
      <w:autoSpaceDN w:val="0"/>
      <w:spacing w:after="0"/>
      <w:ind w:left="851" w:firstLine="0"/>
      <w:jc w:val="left"/>
    </w:pPr>
    <w:rPr>
      <w:sz w:val="20"/>
      <w:szCs w:val="20"/>
    </w:rPr>
  </w:style>
  <w:style w:type="paragraph" w:customStyle="1" w:styleId="Style10">
    <w:name w:val="Style10"/>
    <w:basedOn w:val="a0"/>
    <w:rsid w:val="00E47520"/>
    <w:pPr>
      <w:widowControl w:val="0"/>
      <w:autoSpaceDE w:val="0"/>
      <w:autoSpaceDN w:val="0"/>
      <w:adjustRightInd w:val="0"/>
      <w:spacing w:after="0" w:line="326" w:lineRule="exact"/>
      <w:ind w:firstLine="566"/>
    </w:pPr>
  </w:style>
  <w:style w:type="character" w:customStyle="1" w:styleId="FontStyle14">
    <w:name w:val="Font Style14"/>
    <w:rsid w:val="00E47520"/>
    <w:rPr>
      <w:rFonts w:ascii="Times New Roman" w:hAnsi="Times New Roman"/>
      <w:sz w:val="20"/>
    </w:rPr>
  </w:style>
  <w:style w:type="character" w:customStyle="1" w:styleId="FontStyle150">
    <w:name w:val="Font Style15"/>
    <w:rsid w:val="00E47520"/>
    <w:rPr>
      <w:rFonts w:ascii="Times New Roman" w:hAnsi="Times New Roman"/>
      <w:sz w:val="28"/>
    </w:rPr>
  </w:style>
  <w:style w:type="paragraph" w:customStyle="1" w:styleId="1ff9">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Heading1Char">
    <w:name w:val="Heading 1 Char"/>
    <w:locked/>
    <w:rsid w:val="00E47520"/>
    <w:rPr>
      <w:b/>
      <w:bCs/>
      <w:lang w:val="ru-RU" w:eastAsia="ru-RU" w:bidi="ar-SA"/>
    </w:rPr>
  </w:style>
  <w:style w:type="character" w:customStyle="1" w:styleId="Heading2Char">
    <w:name w:val="Heading 2 Char"/>
    <w:locked/>
    <w:rsid w:val="00E47520"/>
    <w:rPr>
      <w:rFonts w:cs="Times New Roman"/>
      <w:b/>
      <w:bCs/>
      <w:lang w:val="ru-RU" w:eastAsia="ru-RU"/>
    </w:rPr>
  </w:style>
  <w:style w:type="character" w:customStyle="1" w:styleId="Heading3Char">
    <w:name w:val="Heading 3 Char"/>
    <w:locked/>
    <w:rsid w:val="00E47520"/>
    <w:rPr>
      <w:i/>
      <w:iCs/>
      <w:spacing w:val="-3"/>
      <w:lang w:val="ru-RU" w:eastAsia="ru-RU" w:bidi="ar-SA"/>
    </w:rPr>
  </w:style>
  <w:style w:type="character" w:customStyle="1" w:styleId="Heading4Char">
    <w:name w:val="Heading 4 Char"/>
    <w:aliases w:val="Параграф Char"/>
    <w:locked/>
    <w:rsid w:val="00E47520"/>
    <w:rPr>
      <w:b/>
      <w:bCs/>
      <w:lang w:val="ru-RU" w:eastAsia="ru-RU" w:bidi="ar-SA"/>
    </w:rPr>
  </w:style>
  <w:style w:type="character" w:customStyle="1" w:styleId="Heading5Char">
    <w:name w:val="Heading 5 Char"/>
    <w:locked/>
    <w:rsid w:val="00E47520"/>
    <w:rPr>
      <w:b/>
      <w:bCs/>
      <w:lang w:val="ru-RU" w:eastAsia="ru-RU" w:bidi="ar-SA"/>
    </w:rPr>
  </w:style>
  <w:style w:type="character" w:customStyle="1" w:styleId="Heading6Char">
    <w:name w:val="Heading 6 Char"/>
    <w:locked/>
    <w:rsid w:val="00E47520"/>
    <w:rPr>
      <w:sz w:val="28"/>
      <w:szCs w:val="28"/>
      <w:lang w:val="ru-RU" w:eastAsia="ru-RU" w:bidi="ar-SA"/>
    </w:rPr>
  </w:style>
  <w:style w:type="character" w:customStyle="1" w:styleId="Heading7Char">
    <w:name w:val="Heading 7 Char"/>
    <w:locked/>
    <w:rsid w:val="00E47520"/>
    <w:rPr>
      <w:b/>
      <w:bCs/>
      <w:sz w:val="28"/>
      <w:szCs w:val="28"/>
      <w:lang w:val="ru-RU" w:eastAsia="ru-RU" w:bidi="ar-SA"/>
    </w:rPr>
  </w:style>
  <w:style w:type="character" w:customStyle="1" w:styleId="Heading8Char">
    <w:name w:val="Heading 8 Char"/>
    <w:locked/>
    <w:rsid w:val="00E47520"/>
    <w:rPr>
      <w:color w:val="00FF00"/>
      <w:sz w:val="28"/>
      <w:szCs w:val="28"/>
      <w:lang w:val="ru-RU" w:eastAsia="ru-RU" w:bidi="ar-SA"/>
    </w:rPr>
  </w:style>
  <w:style w:type="character" w:customStyle="1" w:styleId="Heading9Char">
    <w:name w:val="Heading 9 Char"/>
    <w:locked/>
    <w:rsid w:val="00E47520"/>
    <w:rPr>
      <w:b/>
      <w:bCs/>
      <w:color w:val="00FF00"/>
      <w:sz w:val="48"/>
      <w:szCs w:val="48"/>
      <w:lang w:val="ru-RU" w:eastAsia="ru-RU" w:bidi="ar-SA"/>
    </w:rPr>
  </w:style>
  <w:style w:type="character" w:customStyle="1" w:styleId="NormalWebChar">
    <w:name w:val="Normal (Web) Char"/>
    <w:locked/>
    <w:rsid w:val="00E47520"/>
    <w:rPr>
      <w:sz w:val="24"/>
      <w:lang w:val="ru-RU" w:eastAsia="ru-RU"/>
    </w:rPr>
  </w:style>
  <w:style w:type="character" w:customStyle="1" w:styleId="FootnoteTextChar">
    <w:name w:val="Footnote Text Char"/>
    <w:semiHidden/>
    <w:locked/>
    <w:rsid w:val="00E47520"/>
  </w:style>
  <w:style w:type="character" w:customStyle="1" w:styleId="FootnoteTextChar1">
    <w:name w:val="Footnote Text Char1"/>
    <w:semiHidden/>
    <w:locked/>
    <w:rsid w:val="00E47520"/>
    <w:rPr>
      <w:rFonts w:cs="Times New Roman"/>
      <w:sz w:val="20"/>
      <w:szCs w:val="20"/>
    </w:rPr>
  </w:style>
  <w:style w:type="character" w:customStyle="1" w:styleId="CommentTextChar">
    <w:name w:val="Comment Text Char"/>
    <w:semiHidden/>
    <w:locked/>
    <w:rsid w:val="00E47520"/>
  </w:style>
  <w:style w:type="character" w:customStyle="1" w:styleId="CommentTextChar1">
    <w:name w:val="Comment Text Char1"/>
    <w:semiHidden/>
    <w:locked/>
    <w:rsid w:val="00E47520"/>
    <w:rPr>
      <w:rFonts w:cs="Times New Roman"/>
      <w:sz w:val="20"/>
      <w:szCs w:val="20"/>
    </w:rPr>
  </w:style>
  <w:style w:type="character" w:customStyle="1" w:styleId="HeaderChar">
    <w:name w:val="Header Char"/>
    <w:locked/>
    <w:rsid w:val="00E47520"/>
  </w:style>
  <w:style w:type="character" w:customStyle="1" w:styleId="HeaderChar1">
    <w:name w:val="Header Char1"/>
    <w:semiHidden/>
    <w:locked/>
    <w:rsid w:val="00E47520"/>
    <w:rPr>
      <w:rFonts w:cs="Times New Roman"/>
      <w:sz w:val="24"/>
      <w:szCs w:val="24"/>
    </w:rPr>
  </w:style>
  <w:style w:type="character" w:customStyle="1" w:styleId="FooterChar">
    <w:name w:val="Footer Char"/>
    <w:locked/>
    <w:rsid w:val="00E47520"/>
    <w:rPr>
      <w:sz w:val="24"/>
    </w:rPr>
  </w:style>
  <w:style w:type="character" w:customStyle="1" w:styleId="FooterChar1">
    <w:name w:val="Footer Char1"/>
    <w:semiHidden/>
    <w:locked/>
    <w:rsid w:val="00E47520"/>
    <w:rPr>
      <w:rFonts w:cs="Times New Roman"/>
      <w:sz w:val="24"/>
      <w:szCs w:val="24"/>
    </w:rPr>
  </w:style>
  <w:style w:type="character" w:customStyle="1" w:styleId="BodyTextChar">
    <w:name w:val="Body Text Char"/>
    <w:locked/>
    <w:rsid w:val="00E47520"/>
    <w:rPr>
      <w:rFonts w:cs="Times New Roman"/>
      <w:sz w:val="24"/>
      <w:szCs w:val="24"/>
      <w:lang w:val="ru-RU" w:eastAsia="ru-RU"/>
    </w:rPr>
  </w:style>
  <w:style w:type="character" w:customStyle="1" w:styleId="TitleChar">
    <w:name w:val="Title Char"/>
    <w:locked/>
    <w:rsid w:val="00E47520"/>
    <w:rPr>
      <w:sz w:val="28"/>
      <w:lang w:val="ru-RU" w:eastAsia="ru-RU"/>
    </w:rPr>
  </w:style>
  <w:style w:type="character" w:customStyle="1" w:styleId="TitleChar1">
    <w:name w:val="Title Char1"/>
    <w:locked/>
    <w:rsid w:val="00E47520"/>
    <w:rPr>
      <w:rFonts w:ascii="Cambria" w:hAnsi="Cambria" w:cs="Times New Roman"/>
      <w:b/>
      <w:bCs/>
      <w:kern w:val="28"/>
      <w:sz w:val="32"/>
      <w:szCs w:val="32"/>
    </w:rPr>
  </w:style>
  <w:style w:type="character" w:customStyle="1" w:styleId="BodyTextIndentChar">
    <w:name w:val="Body Text Indent Char"/>
    <w:locked/>
    <w:rsid w:val="00E47520"/>
    <w:rPr>
      <w:sz w:val="24"/>
      <w:lang w:val="ru-RU" w:eastAsia="ru-RU"/>
    </w:rPr>
  </w:style>
  <w:style w:type="character" w:customStyle="1" w:styleId="BodyTextIndentChar1">
    <w:name w:val="Body Text Indent Char1"/>
    <w:semiHidden/>
    <w:locked/>
    <w:rsid w:val="00E47520"/>
    <w:rPr>
      <w:rFonts w:cs="Times New Roman"/>
      <w:sz w:val="24"/>
      <w:szCs w:val="24"/>
    </w:rPr>
  </w:style>
  <w:style w:type="character" w:customStyle="1" w:styleId="SubtitleChar">
    <w:name w:val="Subtitle Char"/>
    <w:locked/>
    <w:rsid w:val="00E47520"/>
    <w:rPr>
      <w:sz w:val="28"/>
      <w:lang w:val="ru-RU" w:eastAsia="ru-RU"/>
    </w:rPr>
  </w:style>
  <w:style w:type="character" w:customStyle="1" w:styleId="SubtitleChar1">
    <w:name w:val="Subtitle Char1"/>
    <w:locked/>
    <w:rsid w:val="00E47520"/>
    <w:rPr>
      <w:rFonts w:ascii="Cambria" w:hAnsi="Cambria" w:cs="Times New Roman"/>
      <w:sz w:val="24"/>
      <w:szCs w:val="24"/>
    </w:rPr>
  </w:style>
  <w:style w:type="character" w:customStyle="1" w:styleId="DateChar">
    <w:name w:val="Date Char"/>
    <w:locked/>
    <w:rsid w:val="00E47520"/>
  </w:style>
  <w:style w:type="character" w:customStyle="1" w:styleId="DateChar1">
    <w:name w:val="Date Char1"/>
    <w:semiHidden/>
    <w:locked/>
    <w:rsid w:val="00E47520"/>
    <w:rPr>
      <w:rFonts w:cs="Times New Roman"/>
      <w:sz w:val="24"/>
      <w:szCs w:val="24"/>
    </w:rPr>
  </w:style>
  <w:style w:type="character" w:customStyle="1" w:styleId="BodyText2Char1">
    <w:name w:val="Body Text 2 Char1"/>
    <w:locked/>
    <w:rsid w:val="00E47520"/>
    <w:rPr>
      <w:sz w:val="24"/>
    </w:rPr>
  </w:style>
  <w:style w:type="character" w:customStyle="1" w:styleId="BodyText3Char1">
    <w:name w:val="Body Text 3 Char1"/>
    <w:locked/>
    <w:rsid w:val="00E47520"/>
    <w:rPr>
      <w:sz w:val="16"/>
    </w:rPr>
  </w:style>
  <w:style w:type="character" w:customStyle="1" w:styleId="BodyTextIndent2Char">
    <w:name w:val="Body Text Indent 2 Char"/>
    <w:locked/>
    <w:rsid w:val="00E47520"/>
    <w:rPr>
      <w:sz w:val="24"/>
    </w:rPr>
  </w:style>
  <w:style w:type="character" w:customStyle="1" w:styleId="BodyTextIndent2Char1">
    <w:name w:val="Body Text Indent 2 Char1"/>
    <w:semiHidden/>
    <w:locked/>
    <w:rsid w:val="00E47520"/>
    <w:rPr>
      <w:rFonts w:cs="Times New Roman"/>
      <w:sz w:val="24"/>
      <w:szCs w:val="24"/>
    </w:rPr>
  </w:style>
  <w:style w:type="character" w:customStyle="1" w:styleId="BodyTextIndent3Char">
    <w:name w:val="Body Text Indent 3 Char"/>
    <w:locked/>
    <w:rsid w:val="00E47520"/>
    <w:rPr>
      <w:sz w:val="24"/>
    </w:rPr>
  </w:style>
  <w:style w:type="character" w:customStyle="1" w:styleId="BodyTextIndent3Char1">
    <w:name w:val="Body Text Indent 3 Char1"/>
    <w:semiHidden/>
    <w:locked/>
    <w:rsid w:val="00E47520"/>
    <w:rPr>
      <w:rFonts w:cs="Times New Roman"/>
      <w:sz w:val="16"/>
      <w:szCs w:val="16"/>
    </w:rPr>
  </w:style>
  <w:style w:type="character" w:customStyle="1" w:styleId="DocumentMapChar">
    <w:name w:val="Document Map Char"/>
    <w:semiHidden/>
    <w:locked/>
    <w:rsid w:val="00E47520"/>
    <w:rPr>
      <w:rFonts w:ascii="Tahoma" w:hAnsi="Tahoma"/>
    </w:rPr>
  </w:style>
  <w:style w:type="character" w:customStyle="1" w:styleId="DocumentMapChar1">
    <w:name w:val="Document Map Char1"/>
    <w:semiHidden/>
    <w:locked/>
    <w:rsid w:val="00E47520"/>
    <w:rPr>
      <w:rFonts w:cs="Times New Roman"/>
      <w:sz w:val="2"/>
    </w:rPr>
  </w:style>
  <w:style w:type="character" w:customStyle="1" w:styleId="PlainTextChar">
    <w:name w:val="Plain Text Char"/>
    <w:locked/>
    <w:rsid w:val="00E47520"/>
    <w:rPr>
      <w:rFonts w:ascii="Courier New" w:hAnsi="Courier New"/>
    </w:rPr>
  </w:style>
  <w:style w:type="character" w:customStyle="1" w:styleId="PlainTextChar1">
    <w:name w:val="Plain Text Char1"/>
    <w:semiHidden/>
    <w:locked/>
    <w:rsid w:val="00E47520"/>
    <w:rPr>
      <w:rFonts w:ascii="Courier New" w:hAnsi="Courier New" w:cs="Courier New"/>
      <w:sz w:val="20"/>
      <w:szCs w:val="20"/>
    </w:rPr>
  </w:style>
  <w:style w:type="character" w:customStyle="1" w:styleId="CommentSubjectChar">
    <w:name w:val="Comment Subject Char"/>
    <w:semiHidden/>
    <w:locked/>
    <w:rsid w:val="00E47520"/>
    <w:rPr>
      <w:b/>
      <w:lang w:eastAsia="ar-SA" w:bidi="ar-SA"/>
    </w:rPr>
  </w:style>
  <w:style w:type="character" w:customStyle="1" w:styleId="CommentSubjectChar1">
    <w:name w:val="Comment Subject Char1"/>
    <w:semiHidden/>
    <w:locked/>
    <w:rsid w:val="00E47520"/>
    <w:rPr>
      <w:rFonts w:cs="Times New Roman"/>
      <w:b/>
      <w:bCs/>
      <w:sz w:val="20"/>
      <w:szCs w:val="20"/>
    </w:rPr>
  </w:style>
  <w:style w:type="character" w:customStyle="1" w:styleId="BalloonTextChar">
    <w:name w:val="Balloon Text Char"/>
    <w:semiHidden/>
    <w:locked/>
    <w:rsid w:val="00E47520"/>
    <w:rPr>
      <w:rFonts w:ascii="Tahoma" w:hAnsi="Tahoma"/>
      <w:sz w:val="16"/>
    </w:rPr>
  </w:style>
  <w:style w:type="character" w:customStyle="1" w:styleId="BalloonTextChar1">
    <w:name w:val="Balloon Text Char1"/>
    <w:semiHidden/>
    <w:locked/>
    <w:rsid w:val="00E47520"/>
    <w:rPr>
      <w:rFonts w:cs="Times New Roman"/>
      <w:sz w:val="2"/>
    </w:rPr>
  </w:style>
  <w:style w:type="paragraph" w:customStyle="1" w:styleId="1ffa">
    <w:name w:val="Абзац списка1"/>
    <w:basedOn w:val="a0"/>
    <w:rsid w:val="00E47520"/>
    <w:pPr>
      <w:spacing w:after="200" w:line="276" w:lineRule="auto"/>
      <w:ind w:left="720" w:firstLine="0"/>
      <w:jc w:val="left"/>
    </w:pPr>
    <w:rPr>
      <w:rFonts w:ascii="Calibri" w:hAnsi="Calibri" w:cs="Calibri"/>
      <w:sz w:val="22"/>
      <w:szCs w:val="22"/>
      <w:lang w:eastAsia="en-US"/>
    </w:rPr>
  </w:style>
  <w:style w:type="paragraph" w:customStyle="1" w:styleId="1ffb">
    <w:name w:val="Без интервала1"/>
    <w:rsid w:val="00E47520"/>
    <w:rPr>
      <w:rFonts w:ascii="Calibri" w:hAnsi="Calibri" w:cs="Calibri"/>
      <w:sz w:val="22"/>
      <w:szCs w:val="22"/>
      <w:lang w:eastAsia="en-US"/>
    </w:rPr>
  </w:style>
  <w:style w:type="character" w:customStyle="1" w:styleId="94">
    <w:name w:val="Знак Знак9"/>
    <w:rsid w:val="00E47520"/>
    <w:rPr>
      <w:b/>
    </w:rPr>
  </w:style>
  <w:style w:type="character" w:customStyle="1" w:styleId="65">
    <w:name w:val="Знак Знак6"/>
    <w:rsid w:val="00E47520"/>
    <w:rPr>
      <w:rFonts w:cs="Times New Roman"/>
    </w:rPr>
  </w:style>
  <w:style w:type="numbering" w:customStyle="1" w:styleId="ArticleSection1">
    <w:name w:val="Article / Section1"/>
    <w:rsid w:val="00E47520"/>
    <w:pPr>
      <w:numPr>
        <w:numId w:val="24"/>
      </w:numPr>
    </w:pPr>
  </w:style>
  <w:style w:type="paragraph" w:customStyle="1" w:styleId="afffff3">
    <w:name w:val="Знак Знак Знак Знак Знак Знак Знак Знак Знак Знак Знак Знак Знак"/>
    <w:basedOn w:val="a0"/>
    <w:rsid w:val="00BB2097"/>
    <w:pPr>
      <w:spacing w:before="100" w:beforeAutospacing="1" w:after="100" w:afterAutospacing="1"/>
      <w:ind w:firstLine="0"/>
    </w:pPr>
    <w:rPr>
      <w:rFonts w:ascii="Tahoma" w:hAnsi="Tahoma"/>
      <w:sz w:val="20"/>
      <w:szCs w:val="20"/>
      <w:lang w:val="en-US" w:eastAsia="en-US"/>
    </w:rPr>
  </w:style>
  <w:style w:type="paragraph" w:customStyle="1" w:styleId="afffff4">
    <w:name w:val="Знак"/>
    <w:basedOn w:val="a0"/>
    <w:rsid w:val="00686F95"/>
    <w:pPr>
      <w:spacing w:before="100" w:beforeAutospacing="1" w:after="100" w:afterAutospacing="1"/>
      <w:ind w:firstLine="0"/>
    </w:pPr>
    <w:rPr>
      <w:rFonts w:ascii="Tahoma" w:hAnsi="Tahoma"/>
      <w:sz w:val="20"/>
      <w:szCs w:val="20"/>
      <w:lang w:val="en-US" w:eastAsia="en-US"/>
    </w:r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1,Заголовок 1 Знак Знак Знак2"/>
    <w:locked/>
    <w:rsid w:val="000D57BF"/>
    <w:rPr>
      <w:b/>
      <w:i/>
      <w:sz w:val="24"/>
      <w:szCs w:val="24"/>
      <w:lang w:val="ru-RU" w:eastAsia="ru-RU" w:bidi="ar-SA"/>
    </w:rPr>
  </w:style>
  <w:style w:type="paragraph" w:customStyle="1" w:styleId="Arial10">
    <w:name w:val="Стиль Arial 10 пт Междустр.интервал:  одинарный"/>
    <w:basedOn w:val="a0"/>
    <w:rsid w:val="00A15513"/>
    <w:pPr>
      <w:suppressAutoHyphens/>
      <w:spacing w:after="0"/>
      <w:ind w:firstLine="0"/>
    </w:pPr>
    <w:rPr>
      <w:kern w:val="1"/>
      <w:sz w:val="20"/>
      <w:szCs w:val="20"/>
      <w:lang w:eastAsia="ar-SA"/>
    </w:rPr>
  </w:style>
  <w:style w:type="paragraph" w:customStyle="1" w:styleId="paddedtext">
    <w:name w:val="paddedtext"/>
    <w:basedOn w:val="a0"/>
    <w:rsid w:val="00A15513"/>
    <w:pPr>
      <w:spacing w:before="100" w:beforeAutospacing="1" w:after="100" w:afterAutospacing="1"/>
      <w:ind w:firstLine="0"/>
      <w:jc w:val="left"/>
    </w:pPr>
  </w:style>
  <w:style w:type="numbering" w:customStyle="1" w:styleId="1ffc">
    <w:name w:val="Нет списка1"/>
    <w:next w:val="a3"/>
    <w:semiHidden/>
    <w:rsid w:val="006370BD"/>
  </w:style>
  <w:style w:type="character" w:customStyle="1" w:styleId="msonormal0">
    <w:name w:val="msonormal"/>
    <w:basedOn w:val="a1"/>
    <w:rsid w:val="007B72A9"/>
    <w:rPr>
      <w:rFonts w:cs="Times New Roman"/>
    </w:rPr>
  </w:style>
  <w:style w:type="character" w:customStyle="1" w:styleId="gray">
    <w:name w:val="gray"/>
    <w:basedOn w:val="a1"/>
    <w:rsid w:val="007B72A9"/>
    <w:rPr>
      <w:rFonts w:cs="Times New Roman"/>
    </w:rPr>
  </w:style>
  <w:style w:type="character" w:customStyle="1" w:styleId="af7">
    <w:name w:val="Абзац списка Знак"/>
    <w:link w:val="af6"/>
    <w:uiPriority w:val="34"/>
    <w:rsid w:val="007127C2"/>
  </w:style>
  <w:style w:type="paragraph" w:customStyle="1" w:styleId="FR5">
    <w:name w:val="FR5"/>
    <w:rsid w:val="007127C2"/>
    <w:pPr>
      <w:widowControl w:val="0"/>
      <w:autoSpaceDE w:val="0"/>
      <w:autoSpaceDN w:val="0"/>
      <w:adjustRightInd w:val="0"/>
      <w:spacing w:after="200"/>
      <w:ind w:left="2680"/>
    </w:pPr>
    <w:rPr>
      <w:rFonts w:ascii="Courier New" w:eastAsia="SimSun" w:hAnsi="Courier New" w:cs="Courier New"/>
      <w:sz w:val="12"/>
      <w:szCs w:val="12"/>
    </w:rPr>
  </w:style>
  <w:style w:type="character" w:customStyle="1" w:styleId="afff2">
    <w:name w:val="Текст выноски Знак"/>
    <w:basedOn w:val="a1"/>
    <w:link w:val="afff1"/>
    <w:uiPriority w:val="99"/>
    <w:semiHidden/>
    <w:rsid w:val="00B94265"/>
    <w:rPr>
      <w:rFonts w:ascii="Tahoma" w:hAnsi="Tahoma"/>
      <w:sz w:val="16"/>
    </w:rPr>
  </w:style>
  <w:style w:type="character" w:styleId="afffff5">
    <w:name w:val="Emphasis"/>
    <w:basedOn w:val="a1"/>
    <w:qFormat/>
    <w:rsid w:val="00B94265"/>
    <w:rPr>
      <w:i/>
      <w:iCs/>
    </w:rPr>
  </w:style>
  <w:style w:type="character" w:customStyle="1" w:styleId="afffff6">
    <w:name w:val="Продолжение ссылки"/>
    <w:basedOn w:val="a1"/>
    <w:uiPriority w:val="99"/>
    <w:rsid w:val="00793BC1"/>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8997">
      <w:bodyDiv w:val="1"/>
      <w:marLeft w:val="0"/>
      <w:marRight w:val="0"/>
      <w:marTop w:val="0"/>
      <w:marBottom w:val="0"/>
      <w:divBdr>
        <w:top w:val="none" w:sz="0" w:space="0" w:color="auto"/>
        <w:left w:val="none" w:sz="0" w:space="0" w:color="auto"/>
        <w:bottom w:val="none" w:sz="0" w:space="0" w:color="auto"/>
        <w:right w:val="none" w:sz="0" w:space="0" w:color="auto"/>
      </w:divBdr>
    </w:div>
    <w:div w:id="282810353">
      <w:bodyDiv w:val="1"/>
      <w:marLeft w:val="0"/>
      <w:marRight w:val="0"/>
      <w:marTop w:val="0"/>
      <w:marBottom w:val="0"/>
      <w:divBdr>
        <w:top w:val="none" w:sz="0" w:space="0" w:color="auto"/>
        <w:left w:val="none" w:sz="0" w:space="0" w:color="auto"/>
        <w:bottom w:val="none" w:sz="0" w:space="0" w:color="auto"/>
        <w:right w:val="none" w:sz="0" w:space="0" w:color="auto"/>
      </w:divBdr>
    </w:div>
    <w:div w:id="282884387">
      <w:bodyDiv w:val="1"/>
      <w:marLeft w:val="0"/>
      <w:marRight w:val="0"/>
      <w:marTop w:val="0"/>
      <w:marBottom w:val="0"/>
      <w:divBdr>
        <w:top w:val="none" w:sz="0" w:space="0" w:color="auto"/>
        <w:left w:val="none" w:sz="0" w:space="0" w:color="auto"/>
        <w:bottom w:val="none" w:sz="0" w:space="0" w:color="auto"/>
        <w:right w:val="none" w:sz="0" w:space="0" w:color="auto"/>
      </w:divBdr>
    </w:div>
    <w:div w:id="500511605">
      <w:bodyDiv w:val="1"/>
      <w:marLeft w:val="0"/>
      <w:marRight w:val="0"/>
      <w:marTop w:val="0"/>
      <w:marBottom w:val="0"/>
      <w:divBdr>
        <w:top w:val="none" w:sz="0" w:space="0" w:color="auto"/>
        <w:left w:val="none" w:sz="0" w:space="0" w:color="auto"/>
        <w:bottom w:val="none" w:sz="0" w:space="0" w:color="auto"/>
        <w:right w:val="none" w:sz="0" w:space="0" w:color="auto"/>
      </w:divBdr>
    </w:div>
    <w:div w:id="520583956">
      <w:bodyDiv w:val="1"/>
      <w:marLeft w:val="0"/>
      <w:marRight w:val="0"/>
      <w:marTop w:val="0"/>
      <w:marBottom w:val="0"/>
      <w:divBdr>
        <w:top w:val="none" w:sz="0" w:space="0" w:color="auto"/>
        <w:left w:val="none" w:sz="0" w:space="0" w:color="auto"/>
        <w:bottom w:val="none" w:sz="0" w:space="0" w:color="auto"/>
        <w:right w:val="none" w:sz="0" w:space="0" w:color="auto"/>
      </w:divBdr>
    </w:div>
    <w:div w:id="650905843">
      <w:bodyDiv w:val="1"/>
      <w:marLeft w:val="0"/>
      <w:marRight w:val="0"/>
      <w:marTop w:val="0"/>
      <w:marBottom w:val="0"/>
      <w:divBdr>
        <w:top w:val="none" w:sz="0" w:space="0" w:color="auto"/>
        <w:left w:val="none" w:sz="0" w:space="0" w:color="auto"/>
        <w:bottom w:val="none" w:sz="0" w:space="0" w:color="auto"/>
        <w:right w:val="none" w:sz="0" w:space="0" w:color="auto"/>
      </w:divBdr>
    </w:div>
    <w:div w:id="707873333">
      <w:bodyDiv w:val="1"/>
      <w:marLeft w:val="0"/>
      <w:marRight w:val="0"/>
      <w:marTop w:val="0"/>
      <w:marBottom w:val="0"/>
      <w:divBdr>
        <w:top w:val="none" w:sz="0" w:space="0" w:color="auto"/>
        <w:left w:val="none" w:sz="0" w:space="0" w:color="auto"/>
        <w:bottom w:val="none" w:sz="0" w:space="0" w:color="auto"/>
        <w:right w:val="none" w:sz="0" w:space="0" w:color="auto"/>
      </w:divBdr>
    </w:div>
    <w:div w:id="895511509">
      <w:bodyDiv w:val="1"/>
      <w:marLeft w:val="0"/>
      <w:marRight w:val="0"/>
      <w:marTop w:val="0"/>
      <w:marBottom w:val="0"/>
      <w:divBdr>
        <w:top w:val="none" w:sz="0" w:space="0" w:color="auto"/>
        <w:left w:val="none" w:sz="0" w:space="0" w:color="auto"/>
        <w:bottom w:val="none" w:sz="0" w:space="0" w:color="auto"/>
        <w:right w:val="none" w:sz="0" w:space="0" w:color="auto"/>
      </w:divBdr>
    </w:div>
    <w:div w:id="979270047">
      <w:bodyDiv w:val="1"/>
      <w:marLeft w:val="0"/>
      <w:marRight w:val="0"/>
      <w:marTop w:val="0"/>
      <w:marBottom w:val="0"/>
      <w:divBdr>
        <w:top w:val="none" w:sz="0" w:space="0" w:color="auto"/>
        <w:left w:val="none" w:sz="0" w:space="0" w:color="auto"/>
        <w:bottom w:val="none" w:sz="0" w:space="0" w:color="auto"/>
        <w:right w:val="none" w:sz="0" w:space="0" w:color="auto"/>
      </w:divBdr>
    </w:div>
    <w:div w:id="1072892314">
      <w:bodyDiv w:val="1"/>
      <w:marLeft w:val="0"/>
      <w:marRight w:val="0"/>
      <w:marTop w:val="0"/>
      <w:marBottom w:val="0"/>
      <w:divBdr>
        <w:top w:val="none" w:sz="0" w:space="0" w:color="auto"/>
        <w:left w:val="none" w:sz="0" w:space="0" w:color="auto"/>
        <w:bottom w:val="none" w:sz="0" w:space="0" w:color="auto"/>
        <w:right w:val="none" w:sz="0" w:space="0" w:color="auto"/>
      </w:divBdr>
    </w:div>
    <w:div w:id="1181161130">
      <w:bodyDiv w:val="1"/>
      <w:marLeft w:val="0"/>
      <w:marRight w:val="0"/>
      <w:marTop w:val="0"/>
      <w:marBottom w:val="0"/>
      <w:divBdr>
        <w:top w:val="none" w:sz="0" w:space="0" w:color="auto"/>
        <w:left w:val="none" w:sz="0" w:space="0" w:color="auto"/>
        <w:bottom w:val="none" w:sz="0" w:space="0" w:color="auto"/>
        <w:right w:val="none" w:sz="0" w:space="0" w:color="auto"/>
      </w:divBdr>
    </w:div>
    <w:div w:id="1281568872">
      <w:bodyDiv w:val="1"/>
      <w:marLeft w:val="0"/>
      <w:marRight w:val="0"/>
      <w:marTop w:val="0"/>
      <w:marBottom w:val="0"/>
      <w:divBdr>
        <w:top w:val="none" w:sz="0" w:space="0" w:color="auto"/>
        <w:left w:val="none" w:sz="0" w:space="0" w:color="auto"/>
        <w:bottom w:val="none" w:sz="0" w:space="0" w:color="auto"/>
        <w:right w:val="none" w:sz="0" w:space="0" w:color="auto"/>
      </w:divBdr>
    </w:div>
    <w:div w:id="1305815701">
      <w:bodyDiv w:val="1"/>
      <w:marLeft w:val="0"/>
      <w:marRight w:val="0"/>
      <w:marTop w:val="0"/>
      <w:marBottom w:val="0"/>
      <w:divBdr>
        <w:top w:val="none" w:sz="0" w:space="0" w:color="auto"/>
        <w:left w:val="none" w:sz="0" w:space="0" w:color="auto"/>
        <w:bottom w:val="none" w:sz="0" w:space="0" w:color="auto"/>
        <w:right w:val="none" w:sz="0" w:space="0" w:color="auto"/>
      </w:divBdr>
    </w:div>
    <w:div w:id="1365866832">
      <w:bodyDiv w:val="1"/>
      <w:marLeft w:val="0"/>
      <w:marRight w:val="0"/>
      <w:marTop w:val="0"/>
      <w:marBottom w:val="0"/>
      <w:divBdr>
        <w:top w:val="none" w:sz="0" w:space="0" w:color="auto"/>
        <w:left w:val="none" w:sz="0" w:space="0" w:color="auto"/>
        <w:bottom w:val="none" w:sz="0" w:space="0" w:color="auto"/>
        <w:right w:val="none" w:sz="0" w:space="0" w:color="auto"/>
      </w:divBdr>
    </w:div>
    <w:div w:id="1494492604">
      <w:bodyDiv w:val="1"/>
      <w:marLeft w:val="0"/>
      <w:marRight w:val="0"/>
      <w:marTop w:val="0"/>
      <w:marBottom w:val="0"/>
      <w:divBdr>
        <w:top w:val="none" w:sz="0" w:space="0" w:color="auto"/>
        <w:left w:val="none" w:sz="0" w:space="0" w:color="auto"/>
        <w:bottom w:val="none" w:sz="0" w:space="0" w:color="auto"/>
        <w:right w:val="none" w:sz="0" w:space="0" w:color="auto"/>
      </w:divBdr>
    </w:div>
    <w:div w:id="1499805443">
      <w:bodyDiv w:val="1"/>
      <w:marLeft w:val="0"/>
      <w:marRight w:val="0"/>
      <w:marTop w:val="0"/>
      <w:marBottom w:val="0"/>
      <w:divBdr>
        <w:top w:val="none" w:sz="0" w:space="0" w:color="auto"/>
        <w:left w:val="none" w:sz="0" w:space="0" w:color="auto"/>
        <w:bottom w:val="none" w:sz="0" w:space="0" w:color="auto"/>
        <w:right w:val="none" w:sz="0" w:space="0" w:color="auto"/>
      </w:divBdr>
    </w:div>
    <w:div w:id="1754157287">
      <w:bodyDiv w:val="1"/>
      <w:marLeft w:val="0"/>
      <w:marRight w:val="0"/>
      <w:marTop w:val="0"/>
      <w:marBottom w:val="0"/>
      <w:divBdr>
        <w:top w:val="none" w:sz="0" w:space="0" w:color="auto"/>
        <w:left w:val="none" w:sz="0" w:space="0" w:color="auto"/>
        <w:bottom w:val="none" w:sz="0" w:space="0" w:color="auto"/>
        <w:right w:val="none" w:sz="0" w:space="0" w:color="auto"/>
      </w:divBdr>
    </w:div>
    <w:div w:id="1781996150">
      <w:bodyDiv w:val="1"/>
      <w:marLeft w:val="0"/>
      <w:marRight w:val="0"/>
      <w:marTop w:val="0"/>
      <w:marBottom w:val="0"/>
      <w:divBdr>
        <w:top w:val="none" w:sz="0" w:space="0" w:color="auto"/>
        <w:left w:val="none" w:sz="0" w:space="0" w:color="auto"/>
        <w:bottom w:val="none" w:sz="0" w:space="0" w:color="auto"/>
        <w:right w:val="none" w:sz="0" w:space="0" w:color="auto"/>
      </w:divBdr>
    </w:div>
    <w:div w:id="1799645386">
      <w:bodyDiv w:val="1"/>
      <w:marLeft w:val="0"/>
      <w:marRight w:val="0"/>
      <w:marTop w:val="0"/>
      <w:marBottom w:val="0"/>
      <w:divBdr>
        <w:top w:val="none" w:sz="0" w:space="0" w:color="auto"/>
        <w:left w:val="none" w:sz="0" w:space="0" w:color="auto"/>
        <w:bottom w:val="none" w:sz="0" w:space="0" w:color="auto"/>
        <w:right w:val="none" w:sz="0" w:space="0" w:color="auto"/>
      </w:divBdr>
    </w:div>
    <w:div w:id="1874883544">
      <w:bodyDiv w:val="1"/>
      <w:marLeft w:val="0"/>
      <w:marRight w:val="0"/>
      <w:marTop w:val="0"/>
      <w:marBottom w:val="0"/>
      <w:divBdr>
        <w:top w:val="none" w:sz="0" w:space="0" w:color="auto"/>
        <w:left w:val="none" w:sz="0" w:space="0" w:color="auto"/>
        <w:bottom w:val="none" w:sz="0" w:space="0" w:color="auto"/>
        <w:right w:val="none" w:sz="0" w:space="0" w:color="auto"/>
      </w:divBdr>
    </w:div>
    <w:div w:id="1931231734">
      <w:bodyDiv w:val="1"/>
      <w:marLeft w:val="0"/>
      <w:marRight w:val="0"/>
      <w:marTop w:val="0"/>
      <w:marBottom w:val="0"/>
      <w:divBdr>
        <w:top w:val="none" w:sz="0" w:space="0" w:color="auto"/>
        <w:left w:val="none" w:sz="0" w:space="0" w:color="auto"/>
        <w:bottom w:val="none" w:sz="0" w:space="0" w:color="auto"/>
        <w:right w:val="none" w:sz="0" w:space="0" w:color="auto"/>
      </w:divBdr>
    </w:div>
    <w:div w:id="20077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A5AA609FC9D0EB60EF1B180E28A3639F8F2BC694B188E20BA08742CEA75C8956AB5279714E2404r8o4I" TargetMode="External"/><Relationship Id="rId18" Type="http://schemas.openxmlformats.org/officeDocument/2006/relationships/hyperlink" Target="consultantplus://offline/ref=E89DC8437B753EA294A5319B5A2539FAB6A6A40BFE623619B2858685DE475FF0B422E3AA846A2821n5NAC" TargetMode="External"/><Relationship Id="rId26" Type="http://schemas.openxmlformats.org/officeDocument/2006/relationships/hyperlink" Target="consultantplus://offline/ref=A3D211A73ED02CE9D01F8916EDF542EDDE949DA824DE9D4178A3F41A503A0A50891CCFB3C6FDN9D" TargetMode="External"/><Relationship Id="rId21" Type="http://schemas.openxmlformats.org/officeDocument/2006/relationships/hyperlink" Target="consultantplus://offline/ref=E89DC8437B753EA294A5319B5A2539FAB6A6A40BFE623619B2858685DE475FF0B422E3A98463n2N6C" TargetMode="External"/><Relationship Id="rId34" Type="http://schemas.openxmlformats.org/officeDocument/2006/relationships/footer" Target="footer1.xml"/><Relationship Id="rId7" Type="http://schemas.openxmlformats.org/officeDocument/2006/relationships/hyperlink" Target="consultantplus://offline/ref=E5BDB33C9EC32CD2EAD778F1E0524C8D4B3AF809929F9C8344B65E6AF66B758E2C6220BB620FD0FEU0V6I" TargetMode="External"/><Relationship Id="rId12" Type="http://schemas.openxmlformats.org/officeDocument/2006/relationships/hyperlink" Target="http://www.sberbank-ast.ru" TargetMode="External"/><Relationship Id="rId17" Type="http://schemas.openxmlformats.org/officeDocument/2006/relationships/hyperlink" Target="consultantplus://offline/ref=A3D211A73ED02CE9D01F8916EDF542EDDE9596AA2BDF9D4178A3F41A503A0A50891CCFB7C6DBF7N8D" TargetMode="External"/><Relationship Id="rId25" Type="http://schemas.openxmlformats.org/officeDocument/2006/relationships/image" Target="media/image2.wmf"/><Relationship Id="rId33" Type="http://schemas.openxmlformats.org/officeDocument/2006/relationships/hyperlink" Target="consultantplus://offline/ref=B99AF84EF959FA3B3A7126138631B3A8CA760959533D4794DD7ED10C5D7F2A96CC534F3B39947BP2C" TargetMode="External"/><Relationship Id="rId2" Type="http://schemas.openxmlformats.org/officeDocument/2006/relationships/styles" Target="styles.xml"/><Relationship Id="rId16" Type="http://schemas.openxmlformats.org/officeDocument/2006/relationships/hyperlink" Target="consultantplus://offline/ref=A3D211A73ED02CE9D01F8916EDF542EDDE9596AA2BDF9D4178A3F41A503A0A50891CCFB7C6D9F7NFD" TargetMode="External"/><Relationship Id="rId20" Type="http://schemas.openxmlformats.org/officeDocument/2006/relationships/hyperlink" Target="consultantplus://offline/ref=E89DC8437B753EA294A5319B5A2539FAB6A6A40BFE623619B2858685DE475FF0B422E3A9846Cn2N2C" TargetMode="External"/><Relationship Id="rId29" Type="http://schemas.openxmlformats.org/officeDocument/2006/relationships/hyperlink" Target="consultantplus://offline/ref=E89DC8437B753EA294A5319B5A2539FAB6A6A40BFE623619B2858685DE475FF0B422E3AA846A2821n5NA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24" Type="http://schemas.openxmlformats.org/officeDocument/2006/relationships/image" Target="media/image1.wmf"/><Relationship Id="rId32" Type="http://schemas.openxmlformats.org/officeDocument/2006/relationships/hyperlink" Target="consultantplus://offline/ref=E89DC8437B753EA294A5319B5A2539FAB6A6A40BFE623619B2858685DE475FF0B422E3A98463n2N6C"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3D211A73ED02CE9D01F8916EDF542EDDE949DA824DE9D4178A3F41A503A0A50891CCFB3C6FDN9D" TargetMode="External"/><Relationship Id="rId23" Type="http://schemas.openxmlformats.org/officeDocument/2006/relationships/hyperlink" Target="mailto:cherevko_da@airkam.ru" TargetMode="External"/><Relationship Id="rId28" Type="http://schemas.openxmlformats.org/officeDocument/2006/relationships/hyperlink" Target="consultantplus://offline/ref=A3D211A73ED02CE9D01F8916EDF542EDDE9596AA2BDF9D4178A3F41A503A0A50891CCFB7C6DBF7N8D" TargetMode="External"/><Relationship Id="rId36" Type="http://schemas.openxmlformats.org/officeDocument/2006/relationships/fontTable" Target="fontTable.xml"/><Relationship Id="rId10" Type="http://schemas.openxmlformats.org/officeDocument/2006/relationships/hyperlink" Target="http://www.sberbank-ast.ru" TargetMode="External"/><Relationship Id="rId19" Type="http://schemas.openxmlformats.org/officeDocument/2006/relationships/hyperlink" Target="consultantplus://offline/ref=E89DC8437B753EA294A5319B5A2539FAB6A6A40BFE623619B2858685DE475FF0B422E3A9846En2N4C" TargetMode="External"/><Relationship Id="rId31" Type="http://schemas.openxmlformats.org/officeDocument/2006/relationships/hyperlink" Target="consultantplus://offline/ref=E89DC8437B753EA294A5319B5A2539FAB6A6A40BFE623619B2858685DE475FF0B422E3A9846Cn2N2C" TargetMode="External"/><Relationship Id="rId4" Type="http://schemas.openxmlformats.org/officeDocument/2006/relationships/webSettings" Target="webSettings.xml"/><Relationship Id="rId9" Type="http://schemas.openxmlformats.org/officeDocument/2006/relationships/hyperlink" Target="mailto:cherevko_da@airkam.ru" TargetMode="External"/><Relationship Id="rId14" Type="http://schemas.openxmlformats.org/officeDocument/2006/relationships/hyperlink" Target="consultantplus://offline/ref=EAA5AA609FC9D0EB60EF1B180E28A3639F8F2BC694B188E20BA08742CEA75C8956AB5279714E2402r8o2I" TargetMode="External"/><Relationship Id="rId22" Type="http://schemas.openxmlformats.org/officeDocument/2006/relationships/hyperlink" Target="consultantplus://offline/ref=B99AF84EF959FA3B3A7126138631B3A8CA760959533D4794DD7ED10C5D7F2A96CC534F3B39947BP2C" TargetMode="External"/><Relationship Id="rId27" Type="http://schemas.openxmlformats.org/officeDocument/2006/relationships/hyperlink" Target="consultantplus://offline/ref=A3D211A73ED02CE9D01F8916EDF542EDDE9596AA2BDF9D4178A3F41A503A0A50891CCFB7C6D9F7NFD" TargetMode="External"/><Relationship Id="rId30" Type="http://schemas.openxmlformats.org/officeDocument/2006/relationships/hyperlink" Target="consultantplus://offline/ref=E89DC8437B753EA294A5319B5A2539FAB6A6A40BFE623619B2858685DE475FF0B422E3A9846En2N4C" TargetMode="External"/><Relationship Id="rId35" Type="http://schemas.openxmlformats.org/officeDocument/2006/relationships/footer" Target="footer2.xml"/><Relationship Id="rId8" Type="http://schemas.openxmlformats.org/officeDocument/2006/relationships/hyperlink" Target="consultantplus://offline/ref=16A6671E68ACF21134C111BE50281A75822E752E1270FAC2F4821B052C1ABFFD5ABA6D8C66EE1F7D6FI4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28</Pages>
  <Words>12967</Words>
  <Characters>73914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КАЗЕННОЕ УЧРЕЖДЕНИЕ</vt:lpstr>
    </vt:vector>
  </TitlesOfParts>
  <Company>UVO</Company>
  <LinksUpToDate>false</LinksUpToDate>
  <CharactersWithSpaces>86708</CharactersWithSpaces>
  <SharedDoc>false</SharedDoc>
  <HLinks>
    <vt:vector size="96" baseType="variant">
      <vt:variant>
        <vt:i4>6553726</vt:i4>
      </vt:variant>
      <vt:variant>
        <vt:i4>45</vt:i4>
      </vt:variant>
      <vt:variant>
        <vt:i4>0</vt:i4>
      </vt:variant>
      <vt:variant>
        <vt:i4>5</vt:i4>
      </vt:variant>
      <vt:variant>
        <vt:lpwstr>http://neftemarket.tiu.ru/</vt:lpwstr>
      </vt:variant>
      <vt:variant>
        <vt:lpwstr/>
      </vt:variant>
      <vt:variant>
        <vt:i4>6357055</vt:i4>
      </vt:variant>
      <vt:variant>
        <vt:i4>42</vt:i4>
      </vt:variant>
      <vt:variant>
        <vt:i4>0</vt:i4>
      </vt:variant>
      <vt:variant>
        <vt:i4>5</vt:i4>
      </vt:variant>
      <vt:variant>
        <vt:lpwstr>consultantplus://offline/ref=763D89DD0CAA6BD5D57369CA8C32B5896776464789699D3D548A266601FA80D56598F41DA8CAFBzAI</vt:lpwstr>
      </vt:variant>
      <vt:variant>
        <vt:lpwstr/>
      </vt:variant>
      <vt:variant>
        <vt:i4>6357091</vt:i4>
      </vt:variant>
      <vt:variant>
        <vt:i4>39</vt:i4>
      </vt:variant>
      <vt:variant>
        <vt:i4>0</vt:i4>
      </vt:variant>
      <vt:variant>
        <vt:i4>5</vt:i4>
      </vt:variant>
      <vt:variant>
        <vt:lpwstr>consultantplus://offline/ref=763D89DD0CAA6BD5D57369CA8C32B5896776464789699D3D548A266601FA80D56598F41DA8C8FBzDI</vt:lpwstr>
      </vt:variant>
      <vt:variant>
        <vt:lpwstr/>
      </vt:variant>
      <vt:variant>
        <vt:i4>131167</vt:i4>
      </vt:variant>
      <vt:variant>
        <vt:i4>36</vt:i4>
      </vt:variant>
      <vt:variant>
        <vt:i4>0</vt:i4>
      </vt:variant>
      <vt:variant>
        <vt:i4>5</vt:i4>
      </vt:variant>
      <vt:variant>
        <vt:lpwstr>consultantplus://offline/ref=763D89DD0CAA6BD5D57369CA8C32B589677641428D6B9D3D548A266601FA80D56598F419A8FCz8I</vt:lpwstr>
      </vt:variant>
      <vt:variant>
        <vt:lpwstr/>
      </vt:variant>
      <vt:variant>
        <vt:i4>7143483</vt:i4>
      </vt:variant>
      <vt:variant>
        <vt:i4>33</vt:i4>
      </vt:variant>
      <vt:variant>
        <vt:i4>0</vt:i4>
      </vt:variant>
      <vt:variant>
        <vt:i4>5</vt:i4>
      </vt:variant>
      <vt:variant>
        <vt:lpwstr>consultantplus://offline/ref=EAA5AA609FC9D0EB60EF1B180E28A3639F8F2BC694B188E20BA08742CEA75C8956AB5279714E2402r8o2I</vt:lpwstr>
      </vt:variant>
      <vt:variant>
        <vt:lpwstr/>
      </vt:variant>
      <vt:variant>
        <vt:i4>7143483</vt:i4>
      </vt:variant>
      <vt:variant>
        <vt:i4>30</vt:i4>
      </vt:variant>
      <vt:variant>
        <vt:i4>0</vt:i4>
      </vt:variant>
      <vt:variant>
        <vt:i4>5</vt:i4>
      </vt:variant>
      <vt:variant>
        <vt:lpwstr>consultantplus://offline/ref=EAA5AA609FC9D0EB60EF1B180E28A3639F8F2BC694B188E20BA08742CEA75C8956AB5279714E2404r8o4I</vt:lpwstr>
      </vt:variant>
      <vt:variant>
        <vt:lpwstr/>
      </vt:variant>
      <vt:variant>
        <vt:i4>3407917</vt:i4>
      </vt:variant>
      <vt:variant>
        <vt:i4>27</vt:i4>
      </vt:variant>
      <vt:variant>
        <vt:i4>0</vt:i4>
      </vt:variant>
      <vt:variant>
        <vt:i4>5</vt:i4>
      </vt:variant>
      <vt:variant>
        <vt:lpwstr>http://www.sberbank-ast.ru/</vt:lpwstr>
      </vt:variant>
      <vt:variant>
        <vt:lpwstr/>
      </vt: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7536690</vt:i4>
      </vt:variant>
      <vt:variant>
        <vt:i4>18</vt:i4>
      </vt:variant>
      <vt:variant>
        <vt:i4>0</vt:i4>
      </vt:variant>
      <vt:variant>
        <vt:i4>5</vt:i4>
      </vt:variant>
      <vt:variant>
        <vt:lpwstr>mailto:odpr_6@uvoalt.ru</vt:lpwstr>
      </vt:variant>
      <vt:variant>
        <vt:lpwstr/>
      </vt:variant>
      <vt:variant>
        <vt:i4>8126565</vt:i4>
      </vt:variant>
      <vt:variant>
        <vt:i4>15</vt:i4>
      </vt:variant>
      <vt:variant>
        <vt:i4>0</vt:i4>
      </vt:variant>
      <vt:variant>
        <vt:i4>5</vt:i4>
      </vt:variant>
      <vt:variant>
        <vt:lpwstr>consultantplus://offline/ref=16A6671E68ACF21134C111BE50281A75822E752E1270FAC2F4821B052C1ABFFD5ABA6D8C66EE1F7D6FI4J</vt:lpwstr>
      </vt:variant>
      <vt:variant>
        <vt:lpwstr/>
      </vt:variant>
      <vt:variant>
        <vt:i4>7471165</vt:i4>
      </vt:variant>
      <vt:variant>
        <vt:i4>12</vt:i4>
      </vt:variant>
      <vt:variant>
        <vt:i4>0</vt:i4>
      </vt:variant>
      <vt:variant>
        <vt:i4>5</vt:i4>
      </vt:variant>
      <vt:variant>
        <vt:lpwstr>consultantplus://offline/ref=E5BDB33C9EC32CD2EAD778F1E0524C8D4B3AF809929F9C8344B65E6AF66B758E2C6220BB620FD0FEU0V6I</vt:lpwstr>
      </vt:variant>
      <vt:variant>
        <vt:lpwstr/>
      </vt:variant>
      <vt:variant>
        <vt:i4>70911032</vt:i4>
      </vt:variant>
      <vt:variant>
        <vt:i4>9</vt:i4>
      </vt:variant>
      <vt:variant>
        <vt:i4>0</vt:i4>
      </vt:variant>
      <vt:variant>
        <vt:i4>5</vt:i4>
      </vt:variant>
      <vt:variant>
        <vt:lpwstr/>
      </vt:variant>
      <vt:variant>
        <vt:lpwstr>ИКА</vt:lpwstr>
      </vt:variant>
      <vt:variant>
        <vt:i4>70911032</vt:i4>
      </vt:variant>
      <vt:variant>
        <vt:i4>6</vt:i4>
      </vt:variant>
      <vt:variant>
        <vt:i4>0</vt:i4>
      </vt:variant>
      <vt:variant>
        <vt:i4>5</vt:i4>
      </vt:variant>
      <vt:variant>
        <vt:lpwstr/>
      </vt:variant>
      <vt:variant>
        <vt:lpwstr>ИКА</vt:lpwstr>
      </vt:variant>
      <vt:variant>
        <vt:i4>70911032</vt:i4>
      </vt:variant>
      <vt:variant>
        <vt:i4>3</vt:i4>
      </vt:variant>
      <vt:variant>
        <vt:i4>0</vt:i4>
      </vt:variant>
      <vt:variant>
        <vt:i4>5</vt:i4>
      </vt:variant>
      <vt:variant>
        <vt:lpwstr/>
      </vt:variant>
      <vt:variant>
        <vt:lpwstr>ИКА</vt:lpwstr>
      </vt:variant>
      <vt:variant>
        <vt:i4>70911032</vt:i4>
      </vt:variant>
      <vt:variant>
        <vt:i4>0</vt:i4>
      </vt:variant>
      <vt:variant>
        <vt:i4>0</vt:i4>
      </vt:variant>
      <vt:variant>
        <vt:i4>5</vt:i4>
      </vt:variant>
      <vt:variant>
        <vt:lpwstr/>
      </vt:variant>
      <vt:variant>
        <vt:lpwstr>ИКА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КАЗЕННОЕ УЧРЕЖДЕНИЕ</dc:title>
  <dc:creator>Глазунова Ю.А.</dc:creator>
  <cp:lastModifiedBy>Анастасия Грабовская</cp:lastModifiedBy>
  <cp:revision>19</cp:revision>
  <cp:lastPrinted>2017-04-04T00:13:00Z</cp:lastPrinted>
  <dcterms:created xsi:type="dcterms:W3CDTF">2017-04-06T23:38:00Z</dcterms:created>
  <dcterms:modified xsi:type="dcterms:W3CDTF">2017-05-24T02:43:00Z</dcterms:modified>
</cp:coreProperties>
</file>