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3B5099" w:rsidTr="003B5099">
        <w:trPr>
          <w:tblCellSpacing w:w="0" w:type="dxa"/>
        </w:trPr>
        <w:tc>
          <w:tcPr>
            <w:tcW w:w="9285" w:type="dxa"/>
          </w:tcPr>
          <w:p w:rsidR="003B5099" w:rsidRDefault="00C82765">
            <w:pPr>
              <w:pStyle w:val="aff"/>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
              <w:ind w:left="5103"/>
              <w:jc w:val="center"/>
              <w:rPr>
                <w:rFonts w:ascii="Times New Roman" w:hAnsi="Times New Roman" w:cs="Times New Roman"/>
                <w:sz w:val="28"/>
                <w:szCs w:val="28"/>
                <w:lang w:eastAsia="ru-RU"/>
              </w:rPr>
            </w:pPr>
          </w:p>
          <w:p w:rsidR="003B5099" w:rsidRDefault="00555946">
            <w:pPr>
              <w:pStyle w:val="aff"/>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ВрИО</w:t>
            </w:r>
            <w:proofErr w:type="spellEnd"/>
            <w:r>
              <w:rPr>
                <w:rFonts w:ascii="Times New Roman" w:hAnsi="Times New Roman" w:cs="Times New Roman"/>
                <w:sz w:val="28"/>
                <w:szCs w:val="28"/>
                <w:lang w:eastAsia="ru-RU"/>
              </w:rPr>
              <w:t xml:space="preserve"> 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ого</w:t>
            </w:r>
            <w:r w:rsidR="003B5099">
              <w:rPr>
                <w:rFonts w:ascii="Times New Roman" w:hAnsi="Times New Roman" w:cs="Times New Roman"/>
                <w:sz w:val="28"/>
                <w:szCs w:val="28"/>
                <w:lang w:eastAsia="ru-RU"/>
              </w:rPr>
              <w:t xml:space="preserve"> директор</w:t>
            </w:r>
            <w:r>
              <w:rPr>
                <w:rFonts w:ascii="Times New Roman" w:hAnsi="Times New Roman" w:cs="Times New Roman"/>
                <w:sz w:val="28"/>
                <w:szCs w:val="28"/>
                <w:lang w:eastAsia="ru-RU"/>
              </w:rPr>
              <w:t>а</w:t>
            </w:r>
          </w:p>
          <w:p w:rsidR="003B5099" w:rsidRDefault="003B5099">
            <w:pPr>
              <w:pStyle w:val="aff"/>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ФКП</w:t>
            </w:r>
            <w:proofErr w:type="spellEnd"/>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
              <w:ind w:left="5103"/>
              <w:jc w:val="right"/>
              <w:rPr>
                <w:rFonts w:ascii="Times New Roman" w:hAnsi="Times New Roman" w:cs="Times New Roman"/>
                <w:sz w:val="28"/>
                <w:szCs w:val="28"/>
                <w:lang w:eastAsia="ru-RU"/>
              </w:rPr>
            </w:pPr>
          </w:p>
          <w:p w:rsidR="003B5099" w:rsidRDefault="003B5099" w:rsidP="00D40867">
            <w:pPr>
              <w:pStyle w:val="aff"/>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А.Б. Галкин</w:t>
            </w:r>
          </w:p>
          <w:p w:rsidR="003B5099" w:rsidRDefault="00D40867" w:rsidP="007C5D40">
            <w:pPr>
              <w:pStyle w:val="aff"/>
              <w:ind w:left="5103"/>
              <w:rPr>
                <w:sz w:val="28"/>
                <w:szCs w:val="28"/>
                <w:lang w:eastAsia="ru-RU"/>
              </w:rPr>
            </w:pP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w:t>
            </w:r>
            <w:r w:rsidR="003B5099">
              <w:rPr>
                <w:rFonts w:ascii="Times New Roman" w:hAnsi="Times New Roman" w:cs="Times New Roman"/>
                <w:sz w:val="28"/>
                <w:szCs w:val="28"/>
                <w:lang w:eastAsia="ru-RU"/>
              </w:rPr>
              <w:t xml:space="preserve"> 201</w:t>
            </w:r>
            <w:r w:rsidR="007C5D40">
              <w:rPr>
                <w:rFonts w:ascii="Times New Roman" w:hAnsi="Times New Roman" w:cs="Times New Roman"/>
                <w:sz w:val="28"/>
                <w:szCs w:val="28"/>
                <w:lang w:eastAsia="ru-RU"/>
              </w:rPr>
              <w:t>4</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7C5D40">
        <w:rPr>
          <w:b/>
          <w:bCs/>
          <w:color w:val="000000"/>
          <w:sz w:val="32"/>
          <w:szCs w:val="32"/>
        </w:rPr>
        <w:t>4</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2014</w:t>
      </w:r>
      <w:r w:rsidR="00B013C1">
        <w:rPr>
          <w:b/>
          <w:bCs/>
          <w:color w:val="000000"/>
          <w:sz w:val="32"/>
          <w:szCs w:val="32"/>
        </w:rPr>
        <w:t xml:space="preserve"> </w:t>
      </w:r>
    </w:p>
    <w:p w:rsidR="0093495F" w:rsidRDefault="00B013C1" w:rsidP="0093495F">
      <w:pPr>
        <w:jc w:val="center"/>
      </w:pPr>
      <w:r>
        <w:rPr>
          <w:b/>
          <w:bCs/>
          <w:color w:val="000000"/>
          <w:sz w:val="32"/>
          <w:szCs w:val="32"/>
        </w:rPr>
        <w:t xml:space="preserve">№ </w:t>
      </w:r>
      <w:r w:rsidR="0093495F">
        <w:t>121114/0307989/01</w:t>
      </w:r>
    </w:p>
    <w:p w:rsidR="003B5099" w:rsidRPr="009B046B" w:rsidRDefault="003B5099" w:rsidP="003B5099">
      <w:pPr>
        <w:jc w:val="center"/>
        <w:rPr>
          <w:b/>
          <w:bCs/>
          <w:color w:val="000000"/>
          <w:sz w:val="32"/>
          <w:szCs w:val="32"/>
        </w:rPr>
      </w:pPr>
    </w:p>
    <w:p w:rsidR="009B046B" w:rsidRDefault="003B5099" w:rsidP="003B5099">
      <w:pPr>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3B5099">
      <w:pPr>
        <w:jc w:val="center"/>
        <w:rPr>
          <w:b/>
          <w:color w:val="000000"/>
          <w:sz w:val="32"/>
          <w:szCs w:val="32"/>
        </w:rPr>
      </w:pPr>
      <w:r w:rsidRPr="009B046B">
        <w:rPr>
          <w:b/>
          <w:color w:val="000000"/>
          <w:sz w:val="32"/>
          <w:szCs w:val="32"/>
        </w:rPr>
        <w:t xml:space="preserve"> (открытая форма подачи предложений о цене)</w:t>
      </w:r>
    </w:p>
    <w:p w:rsidR="003B5099" w:rsidRPr="009B046B" w:rsidRDefault="003B5099" w:rsidP="003B5099">
      <w:pPr>
        <w:jc w:val="center"/>
        <w:rPr>
          <w:b/>
          <w:color w:val="000000"/>
          <w:sz w:val="32"/>
          <w:szCs w:val="32"/>
        </w:rPr>
      </w:pPr>
      <w:r w:rsidRPr="009B046B">
        <w:rPr>
          <w:b/>
          <w:color w:val="000000"/>
          <w:sz w:val="32"/>
          <w:szCs w:val="32"/>
        </w:rPr>
        <w:t xml:space="preserve">на право заключения договора купли - продажи движимого имущества находящегося в оперативном </w:t>
      </w:r>
      <w:proofErr w:type="gramStart"/>
      <w:r w:rsidRPr="009B046B">
        <w:rPr>
          <w:b/>
          <w:color w:val="000000"/>
          <w:sz w:val="32"/>
          <w:szCs w:val="32"/>
        </w:rPr>
        <w:t>ведении</w:t>
      </w:r>
      <w:proofErr w:type="gramEnd"/>
    </w:p>
    <w:p w:rsidR="003B5099" w:rsidRPr="009B046B" w:rsidRDefault="007C5D40" w:rsidP="003B5099">
      <w:pPr>
        <w:jc w:val="center"/>
        <w:rPr>
          <w:b/>
          <w:color w:val="000000"/>
          <w:sz w:val="32"/>
          <w:szCs w:val="32"/>
        </w:rPr>
      </w:pPr>
      <w:r>
        <w:rPr>
          <w:b/>
          <w:color w:val="000000"/>
          <w:sz w:val="32"/>
          <w:szCs w:val="32"/>
        </w:rPr>
        <w:t xml:space="preserve">двух резервуаров для хранения дизельного топлива </w:t>
      </w:r>
      <w:proofErr w:type="spellStart"/>
      <w:r>
        <w:rPr>
          <w:b/>
          <w:color w:val="000000"/>
          <w:sz w:val="32"/>
          <w:szCs w:val="32"/>
        </w:rPr>
        <w:t>РГС</w:t>
      </w:r>
      <w:proofErr w:type="spellEnd"/>
      <w:r>
        <w:rPr>
          <w:b/>
          <w:color w:val="000000"/>
          <w:sz w:val="32"/>
          <w:szCs w:val="32"/>
        </w:rPr>
        <w:t xml:space="preserve"> – 60, расположенных по адресу: Камчатский край, </w:t>
      </w:r>
      <w:proofErr w:type="spellStart"/>
      <w:r>
        <w:rPr>
          <w:b/>
          <w:color w:val="000000"/>
          <w:sz w:val="32"/>
          <w:szCs w:val="32"/>
        </w:rPr>
        <w:t>Карагинский</w:t>
      </w:r>
      <w:proofErr w:type="spellEnd"/>
      <w:r>
        <w:rPr>
          <w:b/>
          <w:color w:val="000000"/>
          <w:sz w:val="32"/>
          <w:szCs w:val="32"/>
        </w:rPr>
        <w:t xml:space="preserve"> район, п. Оссора</w:t>
      </w: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Pr="003B5099" w:rsidRDefault="003B5099"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9D0872">
        <w:rPr>
          <w:bCs/>
          <w:i/>
        </w:rPr>
        <w:t>4</w:t>
      </w:r>
      <w:r w:rsidRPr="003B5099">
        <w:rPr>
          <w:bCs/>
          <w:i/>
        </w:rPr>
        <w:t xml:space="preserve"> год</w:t>
      </w:r>
    </w:p>
    <w:p w:rsidR="000F3101" w:rsidRPr="00E03647" w:rsidRDefault="007322D6" w:rsidP="00E03647">
      <w:pPr>
        <w:pStyle w:val="afc"/>
        <w:rPr>
          <w:szCs w:val="24"/>
        </w:rPr>
      </w:pPr>
      <w:r>
        <w:rPr>
          <w:szCs w:val="28"/>
        </w:rPr>
        <w:br w:type="page"/>
      </w:r>
      <w:r w:rsidR="00741B22">
        <w:rPr>
          <w:szCs w:val="24"/>
        </w:rPr>
        <w:lastRenderedPageBreak/>
        <w:t>ИНФОРМАЦИОННОЕ   СООБЩЕНИ</w:t>
      </w:r>
      <w:r w:rsidR="000F3101" w:rsidRPr="00E03647">
        <w:rPr>
          <w:szCs w:val="24"/>
        </w:rPr>
        <w:t>Е</w:t>
      </w:r>
    </w:p>
    <w:p w:rsidR="009D0872" w:rsidRPr="009D0872" w:rsidRDefault="003B5099" w:rsidP="009D0872">
      <w:pPr>
        <w:pStyle w:val="afc"/>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 - </w:t>
      </w:r>
      <w:r w:rsidR="000F3101" w:rsidRPr="00E03647">
        <w:rPr>
          <w:szCs w:val="24"/>
        </w:rPr>
        <w:t xml:space="preserve"> </w:t>
      </w:r>
      <w:r w:rsidR="009D0872" w:rsidRPr="009D0872">
        <w:t xml:space="preserve">двух резервуаров для хранения дизельного топлива </w:t>
      </w:r>
      <w:proofErr w:type="spellStart"/>
      <w:r w:rsidR="009D0872" w:rsidRPr="009D0872">
        <w:t>РГС</w:t>
      </w:r>
      <w:proofErr w:type="spellEnd"/>
      <w:r w:rsidR="009D0872" w:rsidRPr="009D0872">
        <w:t xml:space="preserve"> – 60</w:t>
      </w:r>
    </w:p>
    <w:p w:rsidR="000F3101" w:rsidRPr="00E03647" w:rsidRDefault="000F3101" w:rsidP="00E03647">
      <w:pPr>
        <w:pStyle w:val="afc"/>
        <w:rPr>
          <w:szCs w:val="24"/>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w:t>
      </w:r>
      <w:proofErr w:type="spellStart"/>
      <w:r w:rsidR="003B5099" w:rsidRPr="00E03647">
        <w:rPr>
          <w:sz w:val="24"/>
          <w:szCs w:val="24"/>
        </w:rPr>
        <w:t>ФКП</w:t>
      </w:r>
      <w:proofErr w:type="spellEnd"/>
      <w:r w:rsidR="003B5099" w:rsidRPr="00E03647">
        <w:rPr>
          <w:sz w:val="24"/>
          <w:szCs w:val="24"/>
        </w:rPr>
        <w:t xml:space="preserve">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Pr="00E03647">
        <w:rPr>
          <w:bCs/>
        </w:rPr>
        <w:t>:</w:t>
      </w:r>
    </w:p>
    <w:p w:rsidR="003B5099" w:rsidRPr="00E03647" w:rsidRDefault="003B5099" w:rsidP="00E03647">
      <w:proofErr w:type="spellStart"/>
      <w:r w:rsidRPr="00E03647">
        <w:rPr>
          <w:bCs/>
        </w:rPr>
        <w:t>ФКП</w:t>
      </w:r>
      <w:proofErr w:type="spellEnd"/>
      <w:r w:rsidRPr="00E03647">
        <w:rPr>
          <w:bCs/>
        </w:rPr>
        <w:t xml:space="preserve">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0F3101" w:rsidRPr="00E03647"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xml:space="preserve">- Имущество): </w:t>
      </w:r>
      <w:r w:rsidR="009D0872">
        <w:rPr>
          <w:bCs w:val="0"/>
          <w:sz w:val="24"/>
          <w:szCs w:val="24"/>
        </w:rPr>
        <w:t xml:space="preserve">Два резервуара </w:t>
      </w:r>
      <w:proofErr w:type="spellStart"/>
      <w:r w:rsidR="009D0872">
        <w:rPr>
          <w:bCs w:val="0"/>
          <w:sz w:val="24"/>
          <w:szCs w:val="24"/>
        </w:rPr>
        <w:t>РГС</w:t>
      </w:r>
      <w:proofErr w:type="spellEnd"/>
      <w:r w:rsidR="009D0872">
        <w:rPr>
          <w:bCs w:val="0"/>
          <w:sz w:val="24"/>
          <w:szCs w:val="24"/>
        </w:rPr>
        <w:t xml:space="preserve"> - 60</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w:t>
      </w:r>
      <w:proofErr w:type="gramStart"/>
      <w:r w:rsidRPr="00E03647">
        <w:rPr>
          <w:color w:val="000000"/>
        </w:rPr>
        <w:t>качестве</w:t>
      </w:r>
      <w:proofErr w:type="gramEnd"/>
      <w:r w:rsidRPr="00E03647">
        <w:rPr>
          <w:color w:val="000000"/>
        </w:rPr>
        <w:t xml:space="preserve"> </w:t>
      </w:r>
      <w:r w:rsidR="009D0872">
        <w:rPr>
          <w:color w:val="000000"/>
        </w:rPr>
        <w:t>резервуаров для хранения дизельного топлива</w:t>
      </w:r>
    </w:p>
    <w:p w:rsidR="000F3101" w:rsidRPr="00E03647" w:rsidRDefault="000F3101" w:rsidP="00E03647">
      <w:r w:rsidRPr="00E03647">
        <w:rPr>
          <w:b/>
        </w:rPr>
        <w:t xml:space="preserve">5. </w:t>
      </w:r>
      <w:r w:rsidRPr="00E03647">
        <w:rPr>
          <w:b/>
          <w:u w:val="single"/>
        </w:rPr>
        <w:t>Характеристика имущества</w:t>
      </w:r>
      <w:r w:rsidR="009D0872">
        <w:t xml:space="preserve">: </w:t>
      </w:r>
      <w:proofErr w:type="gramStart"/>
      <w:r w:rsidR="009D0872">
        <w:t>согласно отчета</w:t>
      </w:r>
      <w:proofErr w:type="gramEnd"/>
      <w:r w:rsidR="009D0872">
        <w:t xml:space="preserve"> </w:t>
      </w:r>
      <w:r w:rsidR="009D0872" w:rsidRPr="00E03647">
        <w:t xml:space="preserve"> об оценке рыночной стоимости </w:t>
      </w:r>
      <w:r w:rsidRPr="00E03647">
        <w:t xml:space="preserve">№ </w:t>
      </w:r>
      <w:r w:rsidR="009D0872">
        <w:t>65/14-О</w:t>
      </w:r>
    </w:p>
    <w:p w:rsidR="000F3101" w:rsidRPr="00E03647" w:rsidRDefault="000F3101" w:rsidP="00E03647">
      <w:pPr>
        <w:pStyle w:val="a8"/>
        <w:rPr>
          <w:bCs w:val="0"/>
          <w:sz w:val="24"/>
          <w:szCs w:val="24"/>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Pr="00E03647">
        <w:rPr>
          <w:bCs w:val="0"/>
          <w:sz w:val="24"/>
          <w:szCs w:val="24"/>
        </w:rPr>
        <w:t xml:space="preserve">: </w:t>
      </w:r>
      <w:r w:rsidR="006B4B33">
        <w:rPr>
          <w:bCs w:val="0"/>
          <w:sz w:val="24"/>
          <w:szCs w:val="24"/>
        </w:rPr>
        <w:t>8</w:t>
      </w:r>
      <w:r w:rsidR="00DB2979">
        <w:rPr>
          <w:bCs w:val="0"/>
          <w:sz w:val="24"/>
          <w:szCs w:val="24"/>
        </w:rPr>
        <w:t xml:space="preserve">9 </w:t>
      </w:r>
      <w:r w:rsidR="006B4B33">
        <w:rPr>
          <w:bCs w:val="0"/>
          <w:sz w:val="24"/>
          <w:szCs w:val="24"/>
        </w:rPr>
        <w:t>347,24</w:t>
      </w:r>
      <w:r w:rsidR="00B54AF6" w:rsidRPr="00E03647">
        <w:rPr>
          <w:bCs w:val="0"/>
          <w:sz w:val="24"/>
          <w:szCs w:val="24"/>
        </w:rPr>
        <w:t xml:space="preserve"> (</w:t>
      </w:r>
      <w:r w:rsidR="00C22473">
        <w:rPr>
          <w:bCs w:val="0"/>
          <w:sz w:val="24"/>
          <w:szCs w:val="24"/>
        </w:rPr>
        <w:t xml:space="preserve">восемьдесят </w:t>
      </w:r>
      <w:r w:rsidR="00DB2979">
        <w:rPr>
          <w:bCs w:val="0"/>
          <w:sz w:val="24"/>
          <w:szCs w:val="24"/>
        </w:rPr>
        <w:t>девять тысяч триста сорок семь</w:t>
      </w:r>
      <w:r w:rsidR="00B54AF6" w:rsidRPr="00E03647">
        <w:rPr>
          <w:bCs w:val="0"/>
          <w:sz w:val="24"/>
          <w:szCs w:val="24"/>
        </w:rPr>
        <w:t>)</w:t>
      </w:r>
      <w:r w:rsidRPr="00E03647">
        <w:rPr>
          <w:bCs w:val="0"/>
          <w:sz w:val="24"/>
          <w:szCs w:val="24"/>
        </w:rPr>
        <w:t xml:space="preserve"> рублей</w:t>
      </w:r>
      <w:r w:rsidR="00B54AF6" w:rsidRPr="00E03647">
        <w:rPr>
          <w:bCs w:val="0"/>
          <w:sz w:val="24"/>
          <w:szCs w:val="24"/>
        </w:rPr>
        <w:t xml:space="preserve"> </w:t>
      </w:r>
      <w:r w:rsidR="00DB2979">
        <w:rPr>
          <w:bCs w:val="0"/>
          <w:sz w:val="24"/>
          <w:szCs w:val="24"/>
        </w:rPr>
        <w:t>24</w:t>
      </w:r>
      <w:r w:rsidR="00B54AF6" w:rsidRPr="00E03647">
        <w:rPr>
          <w:bCs w:val="0"/>
          <w:sz w:val="24"/>
          <w:szCs w:val="24"/>
        </w:rPr>
        <w:t xml:space="preserve"> копе</w:t>
      </w:r>
      <w:r w:rsidR="00DB2979">
        <w:rPr>
          <w:bCs w:val="0"/>
          <w:sz w:val="24"/>
          <w:szCs w:val="24"/>
        </w:rPr>
        <w:t>й</w:t>
      </w:r>
      <w:r w:rsidR="00B54AF6" w:rsidRPr="00E03647">
        <w:rPr>
          <w:bCs w:val="0"/>
          <w:sz w:val="24"/>
          <w:szCs w:val="24"/>
        </w:rPr>
        <w:t>к</w:t>
      </w:r>
      <w:r w:rsidR="00DB2979">
        <w:rPr>
          <w:bCs w:val="0"/>
          <w:sz w:val="24"/>
          <w:szCs w:val="24"/>
        </w:rPr>
        <w:t>и</w:t>
      </w:r>
      <w:r w:rsidRPr="00E03647">
        <w:rPr>
          <w:bCs w:val="0"/>
          <w:sz w:val="24"/>
          <w:szCs w:val="24"/>
        </w:rPr>
        <w:t xml:space="preserve">, </w:t>
      </w:r>
      <w:r w:rsidR="00B54AF6" w:rsidRPr="00DB2979">
        <w:rPr>
          <w:bCs w:val="0"/>
          <w:sz w:val="24"/>
          <w:szCs w:val="24"/>
        </w:rPr>
        <w:t xml:space="preserve">(с учетом </w:t>
      </w:r>
      <w:r w:rsidRPr="00DB2979">
        <w:rPr>
          <w:bCs w:val="0"/>
          <w:sz w:val="24"/>
          <w:szCs w:val="24"/>
        </w:rPr>
        <w:t>НДС</w:t>
      </w:r>
      <w:r w:rsidR="00B54AF6" w:rsidRPr="00DB2979">
        <w:rPr>
          <w:bCs w:val="0"/>
          <w:sz w:val="24"/>
          <w:szCs w:val="24"/>
        </w:rPr>
        <w:t>)</w:t>
      </w:r>
      <w:r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w:t>
      </w:r>
      <w:proofErr w:type="gramStart"/>
      <w:r w:rsidRPr="00E03647">
        <w:rPr>
          <w:bCs/>
        </w:rPr>
        <w:t>размере</w:t>
      </w:r>
      <w:proofErr w:type="gramEnd"/>
      <w:r w:rsidRPr="00E03647">
        <w:rPr>
          <w:bCs/>
        </w:rPr>
        <w:t xml:space="preserve"> 5% от начальной цены: </w:t>
      </w:r>
      <w:r w:rsidR="00DB2979">
        <w:rPr>
          <w:b/>
          <w:bCs/>
        </w:rPr>
        <w:t>4 467,36</w:t>
      </w:r>
      <w:r w:rsidRPr="00E03647">
        <w:rPr>
          <w:b/>
          <w:bCs/>
        </w:rPr>
        <w:t xml:space="preserve"> рублей.</w:t>
      </w:r>
      <w:r w:rsidRPr="00E03647">
        <w:t xml:space="preserve"> </w:t>
      </w:r>
    </w:p>
    <w:p w:rsidR="009B046B" w:rsidRDefault="000F3101" w:rsidP="00E03647">
      <w:pPr>
        <w:pStyle w:val="a8"/>
        <w:rPr>
          <w:b w:val="0"/>
          <w:bCs w:val="0"/>
          <w:sz w:val="24"/>
          <w:szCs w:val="24"/>
          <w:u w:val="single"/>
        </w:rPr>
      </w:pPr>
      <w:r w:rsidRPr="009B046B">
        <w:rPr>
          <w:bCs w:val="0"/>
          <w:sz w:val="24"/>
          <w:szCs w:val="24"/>
          <w:u w:val="single"/>
        </w:rPr>
        <w:t>Размер задатка</w:t>
      </w:r>
      <w:r w:rsidR="009B046B" w:rsidRPr="009B046B">
        <w:rPr>
          <w:bCs w:val="0"/>
          <w:sz w:val="24"/>
          <w:szCs w:val="24"/>
          <w:u w:val="single"/>
        </w:rPr>
        <w:t>:</w:t>
      </w:r>
      <w:r w:rsidR="009B046B">
        <w:rPr>
          <w:b w:val="0"/>
          <w:bCs w:val="0"/>
          <w:sz w:val="24"/>
          <w:szCs w:val="24"/>
          <w:u w:val="single"/>
        </w:rPr>
        <w:t xml:space="preserve"> не предусмотрен.</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E03647">
        <w:rPr>
          <w:color w:val="000000"/>
        </w:rPr>
        <w:t xml:space="preserve">приказ </w:t>
      </w:r>
      <w:proofErr w:type="spellStart"/>
      <w:r w:rsidR="000B1453" w:rsidRPr="00E03647">
        <w:rPr>
          <w:color w:val="000000"/>
        </w:rPr>
        <w:t>ФКП</w:t>
      </w:r>
      <w:proofErr w:type="spellEnd"/>
      <w:r w:rsidR="000B1453" w:rsidRPr="00E03647">
        <w:rPr>
          <w:color w:val="000000"/>
        </w:rPr>
        <w:t xml:space="preserve"> </w:t>
      </w:r>
      <w:r w:rsidR="00C82765">
        <w:rPr>
          <w:color w:val="000000"/>
        </w:rPr>
        <w:t>«</w:t>
      </w:r>
      <w:r w:rsidR="000B1453" w:rsidRPr="00E03647">
        <w:rPr>
          <w:color w:val="000000"/>
        </w:rPr>
        <w:t>Аэропорты Камчатки</w:t>
      </w:r>
      <w:r w:rsidR="00C82765">
        <w:rPr>
          <w:color w:val="000000"/>
        </w:rPr>
        <w:t>»</w:t>
      </w:r>
      <w:r w:rsidRPr="00E03647">
        <w:rPr>
          <w:color w:val="000000"/>
        </w:rPr>
        <w:t xml:space="preserve"> от </w:t>
      </w:r>
      <w:r w:rsidR="00C22473" w:rsidRPr="00DB2979">
        <w:rPr>
          <w:color w:val="000000"/>
        </w:rPr>
        <w:t>12</w:t>
      </w:r>
      <w:r w:rsidR="00D40867" w:rsidRPr="00DB2979">
        <w:rPr>
          <w:color w:val="000000"/>
        </w:rPr>
        <w:t>.1</w:t>
      </w:r>
      <w:r w:rsidR="00BD05DE" w:rsidRPr="00DB2979">
        <w:rPr>
          <w:color w:val="000000"/>
        </w:rPr>
        <w:t>1</w:t>
      </w:r>
      <w:r w:rsidR="000B1453" w:rsidRPr="00DB2979">
        <w:rPr>
          <w:color w:val="000000"/>
        </w:rPr>
        <w:t>.201</w:t>
      </w:r>
      <w:r w:rsidR="00C22473" w:rsidRPr="00DB2979">
        <w:rPr>
          <w:color w:val="000000"/>
        </w:rPr>
        <w:t>4</w:t>
      </w:r>
      <w:r w:rsidR="000B1453" w:rsidRPr="00DB2979">
        <w:rPr>
          <w:color w:val="000000"/>
        </w:rPr>
        <w:t xml:space="preserve"> </w:t>
      </w:r>
      <w:r w:rsidRPr="00DB2979">
        <w:rPr>
          <w:color w:val="000000"/>
        </w:rPr>
        <w:t xml:space="preserve">№ </w:t>
      </w:r>
      <w:r w:rsidR="00C22473" w:rsidRPr="00DB2979">
        <w:rPr>
          <w:color w:val="000000"/>
        </w:rPr>
        <w:t>112</w:t>
      </w:r>
      <w:r w:rsidRPr="00DB2979">
        <w:rPr>
          <w:color w:val="000000"/>
        </w:rPr>
        <w:t>-</w:t>
      </w:r>
      <w:r w:rsidR="000B1453" w:rsidRPr="00DB2979">
        <w:rPr>
          <w:color w:val="000000"/>
        </w:rPr>
        <w:t>з</w:t>
      </w:r>
      <w:r w:rsidRPr="00DB2979">
        <w:rPr>
          <w:color w:val="000000"/>
        </w:rPr>
        <w:t xml:space="preserve">  </w:t>
      </w:r>
      <w:r w:rsidR="00C82765">
        <w:rPr>
          <w:color w:val="000000"/>
        </w:rPr>
        <w:t>«</w:t>
      </w:r>
      <w:r w:rsidRPr="00E03647">
        <w:rPr>
          <w:color w:val="000000"/>
        </w:rPr>
        <w:t xml:space="preserve">О проведении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двух резервуаров </w:t>
      </w:r>
      <w:proofErr w:type="spellStart"/>
      <w:r w:rsidR="00C22473">
        <w:t>РГС</w:t>
      </w:r>
      <w:proofErr w:type="spellEnd"/>
      <w:r w:rsidR="00C22473">
        <w:t xml:space="preserve"> - 60</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proofErr w:type="spellStart"/>
      <w:r w:rsidR="00D42500" w:rsidRPr="00E03647">
        <w:rPr>
          <w:bCs/>
        </w:rPr>
        <w:t>ФКП</w:t>
      </w:r>
      <w:proofErr w:type="spellEnd"/>
      <w:r w:rsidR="00D42500" w:rsidRPr="00E03647">
        <w:rPr>
          <w:bCs/>
        </w:rPr>
        <w:t xml:space="preserve">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w:t>
      </w:r>
      <w:proofErr w:type="gramStart"/>
      <w:r w:rsidRPr="00E03647">
        <w:rPr>
          <w:b/>
        </w:rPr>
        <w:t>аукционе</w:t>
      </w:r>
      <w:proofErr w:type="gramEnd"/>
      <w:r w:rsidRPr="00E03647">
        <w:rPr>
          <w:b/>
        </w:rPr>
        <w:t xml:space="preserve"> – </w:t>
      </w:r>
      <w:r w:rsidR="00DB2979">
        <w:rPr>
          <w:b/>
        </w:rPr>
        <w:t>12.11.2014</w:t>
      </w:r>
    </w:p>
    <w:p w:rsidR="000F3101" w:rsidRPr="00E03647" w:rsidRDefault="000F3101" w:rsidP="00E03647">
      <w:pPr>
        <w:pStyle w:val="26"/>
        <w:jc w:val="both"/>
        <w:rPr>
          <w:sz w:val="24"/>
          <w:szCs w:val="24"/>
        </w:rPr>
      </w:pPr>
      <w:r w:rsidRPr="00E03647">
        <w:rPr>
          <w:b/>
          <w:sz w:val="24"/>
          <w:szCs w:val="24"/>
        </w:rPr>
        <w:t xml:space="preserve">11. Дата окончания приема заявок на участие в </w:t>
      </w:r>
      <w:proofErr w:type="gramStart"/>
      <w:r w:rsidRPr="00E03647">
        <w:rPr>
          <w:b/>
          <w:sz w:val="24"/>
          <w:szCs w:val="24"/>
        </w:rPr>
        <w:t>аукционе</w:t>
      </w:r>
      <w:proofErr w:type="gramEnd"/>
      <w:r w:rsidRPr="00E03647">
        <w:rPr>
          <w:b/>
          <w:sz w:val="24"/>
          <w:szCs w:val="24"/>
        </w:rPr>
        <w:t xml:space="preserve"> – </w:t>
      </w:r>
      <w:r w:rsidR="00152BE7" w:rsidRPr="00152BE7">
        <w:rPr>
          <w:b/>
          <w:sz w:val="24"/>
          <w:szCs w:val="24"/>
        </w:rPr>
        <w:t>02.12.2014</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w:t>
      </w:r>
      <w:proofErr w:type="gramStart"/>
      <w:r w:rsidRPr="00E03647">
        <w:rPr>
          <w:b/>
          <w:sz w:val="24"/>
          <w:szCs w:val="24"/>
        </w:rPr>
        <w:t>аукционе</w:t>
      </w:r>
      <w:proofErr w:type="gramEnd"/>
      <w:r w:rsidRPr="00E03647">
        <w:rPr>
          <w:b/>
          <w:sz w:val="24"/>
          <w:szCs w:val="24"/>
        </w:rPr>
        <w:t xml:space="preserve"> </w:t>
      </w:r>
      <w:r w:rsidR="009B046B">
        <w:rPr>
          <w:b/>
          <w:sz w:val="24"/>
          <w:szCs w:val="24"/>
        </w:rPr>
        <w:t>–</w:t>
      </w:r>
      <w:r w:rsidRPr="00E03647">
        <w:rPr>
          <w:b/>
          <w:sz w:val="24"/>
          <w:szCs w:val="24"/>
        </w:rPr>
        <w:t xml:space="preserve"> </w:t>
      </w:r>
      <w:r w:rsidR="00152BE7" w:rsidRPr="00152BE7">
        <w:rPr>
          <w:b/>
          <w:sz w:val="24"/>
          <w:szCs w:val="24"/>
        </w:rPr>
        <w:t>03.12.2014</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 xml:space="preserve">        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DD652E" w:rsidRPr="00DD652E">
        <w:rPr>
          <w:b/>
          <w:sz w:val="24"/>
          <w:szCs w:val="24"/>
        </w:rPr>
        <w:t>05</w:t>
      </w:r>
      <w:r w:rsidR="00D25D47" w:rsidRPr="00DD652E">
        <w:rPr>
          <w:b/>
          <w:sz w:val="24"/>
          <w:szCs w:val="24"/>
        </w:rPr>
        <w:t>.1</w:t>
      </w:r>
      <w:r w:rsidR="003A33E2" w:rsidRPr="00DD652E">
        <w:rPr>
          <w:b/>
          <w:sz w:val="24"/>
          <w:szCs w:val="24"/>
        </w:rPr>
        <w:t>2</w:t>
      </w:r>
      <w:r w:rsidRPr="00DD652E">
        <w:rPr>
          <w:b/>
          <w:sz w:val="24"/>
          <w:szCs w:val="24"/>
        </w:rPr>
        <w:t>.201</w:t>
      </w:r>
      <w:r w:rsidR="00DD652E" w:rsidRPr="00DD652E">
        <w:rPr>
          <w:b/>
          <w:sz w:val="24"/>
          <w:szCs w:val="24"/>
        </w:rPr>
        <w:t>4</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lastRenderedPageBreak/>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w:t>
      </w:r>
      <w:proofErr w:type="gramStart"/>
      <w:r w:rsidRPr="00E03647">
        <w:rPr>
          <w:sz w:val="24"/>
          <w:szCs w:val="24"/>
        </w:rPr>
        <w:t>экземплярах</w:t>
      </w:r>
      <w:proofErr w:type="gramEnd"/>
      <w:r w:rsidRPr="00E03647">
        <w:rPr>
          <w:sz w:val="24"/>
          <w:szCs w:val="24"/>
        </w:rPr>
        <w:t xml:space="preserve">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proofErr w:type="spellStart"/>
      <w:r w:rsidRPr="00E03647">
        <w:rPr>
          <w:sz w:val="24"/>
          <w:szCs w:val="24"/>
        </w:rPr>
        <w:t>д</w:t>
      </w:r>
      <w:proofErr w:type="spellEnd"/>
      <w:r w:rsidRPr="00E03647">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t xml:space="preserve">Документы, представляемые иностранными лицами, должны быть легализованы в установленном </w:t>
      </w:r>
      <w:proofErr w:type="gramStart"/>
      <w:r w:rsidRPr="00E03647">
        <w:rPr>
          <w:sz w:val="24"/>
          <w:szCs w:val="24"/>
        </w:rPr>
        <w:t>порядке</w:t>
      </w:r>
      <w:proofErr w:type="gramEnd"/>
      <w:r w:rsidRPr="00E03647">
        <w:rPr>
          <w:sz w:val="24"/>
          <w:szCs w:val="24"/>
        </w:rPr>
        <w:t xml:space="preserve">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w:t>
      </w:r>
      <w:r w:rsidRPr="00E03647">
        <w:rPr>
          <w:sz w:val="24"/>
          <w:szCs w:val="24"/>
        </w:rPr>
        <w:lastRenderedPageBreak/>
        <w:t>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Pr="00E03647">
        <w:rPr>
          <w:b/>
          <w:sz w:val="24"/>
          <w:szCs w:val="24"/>
          <w:u w:val="single"/>
        </w:rPr>
        <w:t>рок подведения итогов продажи муниципального имущества</w:t>
      </w:r>
      <w:r w:rsidRPr="00E03647">
        <w:rPr>
          <w:sz w:val="24"/>
          <w:szCs w:val="24"/>
        </w:rPr>
        <w:t xml:space="preserve">: </w:t>
      </w:r>
      <w:r w:rsidR="00C82765" w:rsidRPr="00C82765">
        <w:rPr>
          <w:b/>
          <w:sz w:val="24"/>
          <w:szCs w:val="24"/>
          <w:u w:val="single"/>
        </w:rPr>
        <w:t>05</w:t>
      </w:r>
      <w:r w:rsidR="003709D3" w:rsidRPr="00C82765">
        <w:rPr>
          <w:b/>
          <w:sz w:val="24"/>
          <w:szCs w:val="24"/>
          <w:u w:val="single"/>
        </w:rPr>
        <w:t>.1</w:t>
      </w:r>
      <w:r w:rsidR="00821BA6" w:rsidRPr="00C82765">
        <w:rPr>
          <w:b/>
          <w:sz w:val="24"/>
          <w:szCs w:val="24"/>
          <w:u w:val="single"/>
        </w:rPr>
        <w:t>2</w:t>
      </w:r>
      <w:r w:rsidR="003709D3" w:rsidRPr="00C82765">
        <w:rPr>
          <w:b/>
          <w:sz w:val="24"/>
          <w:szCs w:val="24"/>
          <w:u w:val="single"/>
        </w:rPr>
        <w:t>.</w:t>
      </w:r>
      <w:r w:rsidRPr="00C82765">
        <w:rPr>
          <w:b/>
          <w:color w:val="000000"/>
          <w:sz w:val="24"/>
          <w:szCs w:val="24"/>
          <w:u w:val="single"/>
        </w:rPr>
        <w:t>201</w:t>
      </w:r>
      <w:r w:rsidR="00C82765" w:rsidRPr="00C82765">
        <w:rPr>
          <w:b/>
          <w:color w:val="000000"/>
          <w:sz w:val="24"/>
          <w:szCs w:val="24"/>
          <w:u w:val="single"/>
        </w:rPr>
        <w:t>4</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proofErr w:type="gramStart"/>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в течение  </w:t>
      </w:r>
      <w:r w:rsidR="00C82765">
        <w:t>20</w:t>
      </w:r>
      <w:r w:rsidR="003709D3" w:rsidRPr="00E03647">
        <w:t xml:space="preserve"> рабочих  дней с  даты  подведения  итогов аукциона, но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8"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roofErr w:type="gramEnd"/>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E03647">
        <w:rPr>
          <w:b/>
          <w:color w:val="000000"/>
        </w:rPr>
        <w:t xml:space="preserve">с </w:t>
      </w:r>
      <w:r w:rsidR="00C82765" w:rsidRPr="00C82765">
        <w:rPr>
          <w:b/>
          <w:color w:val="000000"/>
        </w:rPr>
        <w:t>12</w:t>
      </w:r>
      <w:r w:rsidR="009B046B" w:rsidRPr="00C82765">
        <w:rPr>
          <w:b/>
          <w:color w:val="000000"/>
        </w:rPr>
        <w:t>.1</w:t>
      </w:r>
      <w:r w:rsidR="00821BA6" w:rsidRPr="00C82765">
        <w:rPr>
          <w:b/>
          <w:color w:val="000000"/>
        </w:rPr>
        <w:t>1</w:t>
      </w:r>
      <w:r w:rsidRPr="00C82765">
        <w:rPr>
          <w:b/>
          <w:color w:val="000000"/>
        </w:rPr>
        <w:t>.201</w:t>
      </w:r>
      <w:r w:rsidR="00C82765" w:rsidRPr="00C82765">
        <w:rPr>
          <w:b/>
          <w:color w:val="000000"/>
        </w:rPr>
        <w:t>4</w:t>
      </w:r>
      <w:r w:rsidRPr="00C82765">
        <w:rPr>
          <w:b/>
          <w:color w:val="000000"/>
        </w:rPr>
        <w:t xml:space="preserve"> по </w:t>
      </w:r>
      <w:r w:rsidR="00C82765" w:rsidRPr="00C82765">
        <w:rPr>
          <w:b/>
          <w:color w:val="000000"/>
        </w:rPr>
        <w:t>02</w:t>
      </w:r>
      <w:r w:rsidR="009B046B" w:rsidRPr="00C82765">
        <w:rPr>
          <w:b/>
          <w:color w:val="000000"/>
        </w:rPr>
        <w:t>.1</w:t>
      </w:r>
      <w:r w:rsidR="00821BA6" w:rsidRPr="00C82765">
        <w:rPr>
          <w:b/>
          <w:color w:val="000000"/>
        </w:rPr>
        <w:t>2</w:t>
      </w:r>
      <w:r w:rsidRPr="00C82765">
        <w:rPr>
          <w:b/>
          <w:color w:val="000000"/>
        </w:rPr>
        <w:t>.201</w:t>
      </w:r>
      <w:r w:rsidR="00C82765" w:rsidRPr="00C82765">
        <w:rPr>
          <w:b/>
          <w:color w:val="000000"/>
        </w:rPr>
        <w:t>4</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C82765">
        <w:rPr>
          <w:b/>
          <w:color w:val="000000"/>
        </w:rPr>
        <w:t>03</w:t>
      </w:r>
      <w:r w:rsidR="009B046B">
        <w:rPr>
          <w:b/>
          <w:color w:val="000000"/>
        </w:rPr>
        <w:t>.1</w:t>
      </w:r>
      <w:r w:rsidR="00821BA6">
        <w:rPr>
          <w:b/>
          <w:color w:val="000000"/>
        </w:rPr>
        <w:t>2</w:t>
      </w:r>
      <w:r w:rsidRPr="00E03647">
        <w:rPr>
          <w:b/>
          <w:color w:val="000000"/>
        </w:rPr>
        <w:t>.201</w:t>
      </w:r>
      <w:r w:rsidR="00C82765">
        <w:rPr>
          <w:b/>
          <w:color w:val="000000"/>
        </w:rPr>
        <w:t>4</w:t>
      </w:r>
      <w:r w:rsidRPr="00E03647">
        <w:rPr>
          <w:color w:val="000000"/>
        </w:rPr>
        <w:t xml:space="preserve"> с 10:00 ч.)</w:t>
      </w:r>
      <w:r w:rsidRPr="00E03647">
        <w:rPr>
          <w:color w:val="FF0000"/>
        </w:rPr>
        <w:t xml:space="preserve"> </w:t>
      </w:r>
      <w:r w:rsidRPr="00E03647">
        <w:t xml:space="preserve">на сайте </w:t>
      </w:r>
      <w:proofErr w:type="spellStart"/>
      <w:r w:rsidR="003709D3" w:rsidRPr="00E03647">
        <w:t>ФКП</w:t>
      </w:r>
      <w:proofErr w:type="spellEnd"/>
      <w:r w:rsidR="003709D3" w:rsidRPr="00E03647">
        <w:t xml:space="preserve"> </w:t>
      </w:r>
      <w:r w:rsidR="00C82765">
        <w:t>«</w:t>
      </w:r>
      <w:r w:rsidR="003709D3" w:rsidRPr="00E03647">
        <w:t>Аэропорты Камчатки</w:t>
      </w:r>
      <w:r w:rsidR="00C82765">
        <w:t>»</w:t>
      </w:r>
      <w:r w:rsidRPr="00E03647">
        <w:t xml:space="preserve"> </w:t>
      </w:r>
      <w:hyperlink r:id="rId9"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0"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proofErr w:type="gramStart"/>
      <w:r w:rsidRPr="00E03647">
        <w:rPr>
          <w:color w:val="000000"/>
        </w:rPr>
        <w:t>аукционе</w:t>
      </w:r>
      <w:proofErr w:type="gramEnd"/>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w:t>
      </w:r>
      <w:proofErr w:type="gramStart"/>
      <w:r w:rsidRPr="00E03647">
        <w:t>аукционе</w:t>
      </w:r>
      <w:proofErr w:type="gramEnd"/>
      <w:r w:rsidRPr="00E03647">
        <w:t xml:space="preserve">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w:t>
      </w:r>
      <w:proofErr w:type="gramStart"/>
      <w:r w:rsidRPr="00E03647">
        <w:t>отношении</w:t>
      </w:r>
      <w:proofErr w:type="gramEnd"/>
      <w:r w:rsidRPr="00E03647">
        <w:t xml:space="preserve">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530EE0" w:rsidRPr="00E03647">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683049</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1.4. Порядок и условия заключения договора с участником аукциона являются условиями публичной оферты, а подача заявки на участие в </w:t>
      </w:r>
      <w:proofErr w:type="gramStart"/>
      <w:r w:rsidRPr="00E03647">
        <w:rPr>
          <w:szCs w:val="24"/>
        </w:rPr>
        <w:t>аукционе</w:t>
      </w:r>
      <w:proofErr w:type="gramEnd"/>
      <w:r w:rsidRPr="00E03647">
        <w:rPr>
          <w:szCs w:val="24"/>
        </w:rPr>
        <w:t xml:space="preserve">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proofErr w:type="gramStart"/>
      <w:r w:rsidRPr="00E03647">
        <w:rPr>
          <w:rFonts w:ascii="Times New Roman" w:hAnsi="Times New Roman" w:cs="Times New Roman"/>
          <w:b/>
          <w:color w:val="000000"/>
          <w:sz w:val="24"/>
          <w:szCs w:val="24"/>
        </w:rPr>
        <w:t>аукционе</w:t>
      </w:r>
      <w:proofErr w:type="gramEnd"/>
    </w:p>
    <w:p w:rsidR="00E23631" w:rsidRPr="00E03647" w:rsidRDefault="00E23631" w:rsidP="00E03647">
      <w:pPr>
        <w:ind w:firstLine="709"/>
        <w:rPr>
          <w:rFonts w:cs="Times New Roman"/>
          <w:bCs/>
        </w:rPr>
      </w:pPr>
      <w:r w:rsidRPr="00E03647">
        <w:rPr>
          <w:bCs/>
        </w:rPr>
        <w:t xml:space="preserve">2.1. Требования, предъявляемые к лицам, изъявившим желание участвовать в </w:t>
      </w:r>
      <w:proofErr w:type="gramStart"/>
      <w:r w:rsidRPr="00E03647">
        <w:rPr>
          <w:bCs/>
        </w:rPr>
        <w:t>аукционе</w:t>
      </w:r>
      <w:proofErr w:type="gramEnd"/>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 xml:space="preserve">2.1.3. Кроме указанных в </w:t>
      </w:r>
      <w:proofErr w:type="gramStart"/>
      <w:r w:rsidRPr="00E03647">
        <w:t>пункте</w:t>
      </w:r>
      <w:proofErr w:type="gramEnd"/>
      <w:r w:rsidRPr="00E03647">
        <w:t xml:space="preserve">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 xml:space="preserve">2.1.4. Организатор аукциона,  вправе запрашивать информацию и документы в </w:t>
      </w:r>
      <w:proofErr w:type="gramStart"/>
      <w:r w:rsidRPr="00E03647">
        <w:t>целях</w:t>
      </w:r>
      <w:proofErr w:type="gramEnd"/>
      <w:r w:rsidRPr="00E03647">
        <w:t xml:space="preserve">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proofErr w:type="gramStart"/>
      <w:r w:rsidRPr="00E03647">
        <w:rPr>
          <w:color w:val="000000"/>
        </w:rPr>
        <w:t>аукционе</w:t>
      </w:r>
      <w:proofErr w:type="gramEnd"/>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 xml:space="preserve">2.2. Ограничения для участия в </w:t>
      </w:r>
      <w:proofErr w:type="gramStart"/>
      <w:r w:rsidRPr="00E03647">
        <w:rPr>
          <w:bCs/>
        </w:rPr>
        <w:t>аукционе</w:t>
      </w:r>
      <w:proofErr w:type="gramEnd"/>
    </w:p>
    <w:p w:rsidR="00E23631" w:rsidRPr="00E03647" w:rsidRDefault="00E23631" w:rsidP="00E03647">
      <w:pPr>
        <w:ind w:firstLine="709"/>
      </w:pPr>
      <w:r w:rsidRPr="00E03647">
        <w:t xml:space="preserve">2.2.1. К участию в </w:t>
      </w:r>
      <w:proofErr w:type="gramStart"/>
      <w:r w:rsidRPr="00E03647">
        <w:rPr>
          <w:color w:val="000000"/>
        </w:rPr>
        <w:t>аукционе</w:t>
      </w:r>
      <w:proofErr w:type="gramEnd"/>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w:t>
      </w:r>
      <w:proofErr w:type="gramStart"/>
      <w:r w:rsidRPr="00E03647">
        <w:t>аукционе</w:t>
      </w:r>
      <w:proofErr w:type="gramEnd"/>
      <w:r w:rsidRPr="00E03647">
        <w:t xml:space="preserve">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w:t>
      </w:r>
      <w:proofErr w:type="gramStart"/>
      <w:r w:rsidRPr="00E03647">
        <w:t>отношении</w:t>
      </w:r>
      <w:proofErr w:type="gramEnd"/>
      <w:r w:rsidRPr="00E03647">
        <w:t xml:space="preserve">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w:t>
      </w:r>
      <w:proofErr w:type="gramStart"/>
      <w:r w:rsidRPr="00E03647">
        <w:t>порядке</w:t>
      </w:r>
      <w:proofErr w:type="gramEnd"/>
      <w:r w:rsidRPr="00E03647">
        <w:t>, предусмотренном законодательством Российской Федерации;</w:t>
      </w:r>
    </w:p>
    <w:p w:rsidR="00E23631" w:rsidRPr="00E03647" w:rsidRDefault="00E23631" w:rsidP="00E03647">
      <w:pPr>
        <w:ind w:firstLine="709"/>
      </w:pPr>
      <w:r w:rsidRPr="00E03647">
        <w:t xml:space="preserve">2.2.2. Заявитель вправе подать только одну заявку на участие в </w:t>
      </w:r>
      <w:proofErr w:type="gramStart"/>
      <w:r w:rsidRPr="00E03647">
        <w:t>аукционе</w:t>
      </w:r>
      <w:proofErr w:type="gramEnd"/>
      <w:r w:rsidRPr="00E03647">
        <w:t xml:space="preserve">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от участия в </w:t>
      </w:r>
      <w:proofErr w:type="gramStart"/>
      <w:r w:rsidRPr="00E03647">
        <w:t>аукционе</w:t>
      </w:r>
      <w:proofErr w:type="gramEnd"/>
      <w:r w:rsidRPr="00E03647">
        <w:t xml:space="preserve"> на любом этапе его проведения в случае установления факта наличия у Заявителя оснований, указанных в пункте 2.2.1, для его не допуска к участию в аукционе.</w:t>
      </w:r>
    </w:p>
    <w:p w:rsidR="00E23631" w:rsidRPr="00E03647" w:rsidRDefault="00E23631" w:rsidP="00E03647">
      <w:pPr>
        <w:ind w:firstLine="709"/>
      </w:pPr>
      <w:r w:rsidRPr="00E03647">
        <w:t xml:space="preserve">2.2.4. Отказ в </w:t>
      </w:r>
      <w:proofErr w:type="gramStart"/>
      <w:r w:rsidRPr="00E03647">
        <w:t>допуске</w:t>
      </w:r>
      <w:proofErr w:type="gramEnd"/>
      <w:r w:rsidRPr="00E03647">
        <w:t xml:space="preserve">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1"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2"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3"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4"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 xml:space="preserve">3.3. Оформление заявки на участие в </w:t>
      </w:r>
      <w:proofErr w:type="gramStart"/>
      <w:r w:rsidRPr="00E03647">
        <w:rPr>
          <w:b/>
          <w:bCs/>
        </w:rPr>
        <w:t>аукционе</w:t>
      </w:r>
      <w:proofErr w:type="gramEnd"/>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4"/>
        </w:rPr>
        <w:t xml:space="preserve">в </w:t>
      </w:r>
      <w:proofErr w:type="gramStart"/>
      <w:r w:rsidRPr="00E03647">
        <w:rPr>
          <w:rStyle w:val="af4"/>
        </w:rPr>
        <w:t>соответствии</w:t>
      </w:r>
      <w:proofErr w:type="gramEnd"/>
      <w:r w:rsidRPr="00E03647">
        <w:rPr>
          <w:rStyle w:val="af4"/>
        </w:rPr>
        <w:t xml:space="preserve"> с требованиями, указанными в </w:t>
      </w:r>
      <w:r w:rsidRPr="00E03647">
        <w:rPr>
          <w:rStyle w:val="af4"/>
          <w:bCs/>
          <w:iCs/>
        </w:rPr>
        <w:t>Информационной карте</w:t>
      </w:r>
      <w:r w:rsidRPr="00E03647">
        <w:rPr>
          <w:rStyle w:val="af4"/>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4"/>
          <w:sz w:val="24"/>
          <w:szCs w:val="24"/>
        </w:rPr>
      </w:pPr>
      <w:r w:rsidRPr="00E03647">
        <w:rPr>
          <w:rStyle w:val="af4"/>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4"/>
        </w:rPr>
      </w:pPr>
      <w:r w:rsidRPr="00E03647">
        <w:rPr>
          <w:rStyle w:val="af4"/>
        </w:rPr>
        <w:t xml:space="preserve">3.3.3. Все документы, </w:t>
      </w:r>
      <w:r w:rsidRPr="00E03647">
        <w:t>входящие в состав заявки</w:t>
      </w:r>
      <w:r w:rsidRPr="00E03647">
        <w:rPr>
          <w:rStyle w:val="af4"/>
        </w:rPr>
        <w:t>, должны быть оформлены с учётом следующих требований:</w:t>
      </w:r>
    </w:p>
    <w:p w:rsidR="00E23631" w:rsidRPr="00E03647" w:rsidRDefault="00E23631" w:rsidP="00E03647">
      <w:pPr>
        <w:ind w:firstLine="709"/>
        <w:rPr>
          <w:rStyle w:val="af4"/>
        </w:rPr>
      </w:pPr>
      <w:r w:rsidRPr="00E03647">
        <w:rPr>
          <w:rStyle w:val="af4"/>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4"/>
        </w:rPr>
      </w:pPr>
      <w:r w:rsidRPr="00E03647">
        <w:rPr>
          <w:rStyle w:val="af4"/>
        </w:rPr>
        <w:t xml:space="preserve">  -  Копии документов должны быть заверены нотариально в случае, если указание на это содержится в аукционной</w:t>
      </w:r>
      <w:r w:rsidRPr="00E03647">
        <w:rPr>
          <w:rStyle w:val="af4"/>
          <w:bCs/>
          <w:iCs/>
        </w:rPr>
        <w:t xml:space="preserve"> документации</w:t>
      </w:r>
      <w:r w:rsidRPr="00E03647">
        <w:rPr>
          <w:rStyle w:val="af4"/>
        </w:rPr>
        <w:t>.</w:t>
      </w:r>
    </w:p>
    <w:p w:rsidR="00E23631" w:rsidRPr="00E03647" w:rsidRDefault="00E23631" w:rsidP="00E03647">
      <w:pPr>
        <w:ind w:firstLine="709"/>
        <w:rPr>
          <w:rStyle w:val="af4"/>
        </w:rPr>
      </w:pPr>
      <w:r w:rsidRPr="00E03647">
        <w:rPr>
          <w:rStyle w:val="af4"/>
        </w:rPr>
        <w:t xml:space="preserve">  - В документах </w:t>
      </w:r>
      <w:r w:rsidRPr="00E03647">
        <w:t>не допускается применение факсимильных подписей, а так же наличие п</w:t>
      </w:r>
      <w:r w:rsidRPr="00E03647">
        <w:rPr>
          <w:rStyle w:val="af4"/>
        </w:rPr>
        <w:t xml:space="preserve">одчисток и исправлений. </w:t>
      </w:r>
    </w:p>
    <w:p w:rsidR="00E23631" w:rsidRPr="00E03647" w:rsidRDefault="00E23631" w:rsidP="00E03647">
      <w:pPr>
        <w:ind w:firstLine="709"/>
        <w:rPr>
          <w:rStyle w:val="af4"/>
        </w:rPr>
      </w:pPr>
      <w:r w:rsidRPr="00E03647">
        <w:rPr>
          <w:rStyle w:val="af4"/>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4"/>
        </w:rPr>
      </w:pPr>
      <w:r w:rsidRPr="00E03647">
        <w:rPr>
          <w:rStyle w:val="af4"/>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4"/>
          <w:sz w:val="24"/>
          <w:szCs w:val="24"/>
        </w:rPr>
      </w:pPr>
      <w:r w:rsidRPr="00E03647">
        <w:rPr>
          <w:rStyle w:val="af4"/>
          <w:sz w:val="24"/>
          <w:szCs w:val="24"/>
        </w:rPr>
        <w:t xml:space="preserve">3.3.4. Документы, представленные заявителем в аукционную комиссию в </w:t>
      </w:r>
      <w:proofErr w:type="gramStart"/>
      <w:r w:rsidRPr="00E03647">
        <w:rPr>
          <w:rStyle w:val="af4"/>
          <w:sz w:val="24"/>
          <w:szCs w:val="24"/>
        </w:rPr>
        <w:t>составе</w:t>
      </w:r>
      <w:proofErr w:type="gramEnd"/>
      <w:r w:rsidRPr="00E03647">
        <w:rPr>
          <w:rStyle w:val="af4"/>
          <w:sz w:val="24"/>
          <w:szCs w:val="24"/>
        </w:rPr>
        <w:t xml:space="preserve"> заявки, возврату не подлежат.</w:t>
      </w:r>
    </w:p>
    <w:p w:rsidR="00E23631" w:rsidRPr="00E03647" w:rsidRDefault="00E23631" w:rsidP="00E03647">
      <w:pPr>
        <w:pStyle w:val="31"/>
        <w:ind w:firstLine="0"/>
        <w:rPr>
          <w:rStyle w:val="af4"/>
          <w:sz w:val="24"/>
          <w:szCs w:val="24"/>
        </w:rPr>
      </w:pPr>
    </w:p>
    <w:p w:rsidR="00E23631" w:rsidRPr="00E03647" w:rsidRDefault="00E23631" w:rsidP="00E03647">
      <w:pPr>
        <w:rPr>
          <w:b/>
          <w:bCs/>
        </w:rPr>
      </w:pPr>
      <w:r w:rsidRPr="00E03647">
        <w:rPr>
          <w:b/>
          <w:bCs/>
        </w:rPr>
        <w:t xml:space="preserve">3.4. Требования к форме подачи и содержанию заявки на участие в </w:t>
      </w:r>
      <w:proofErr w:type="gramStart"/>
      <w:r w:rsidRPr="00E03647">
        <w:rPr>
          <w:b/>
          <w:bCs/>
        </w:rPr>
        <w:t>аукционе</w:t>
      </w:r>
      <w:proofErr w:type="gramEnd"/>
      <w:r w:rsidRPr="00E03647">
        <w:rPr>
          <w:b/>
          <w:bCs/>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w:t>
      </w:r>
      <w:proofErr w:type="gramStart"/>
      <w:r w:rsidR="007840A2" w:rsidRPr="00E03647">
        <w:rPr>
          <w:rFonts w:ascii="Times New Roman" w:hAnsi="Times New Roman" w:cs="Times New Roman"/>
          <w:sz w:val="24"/>
          <w:szCs w:val="24"/>
        </w:rPr>
        <w:t>аукционе</w:t>
      </w:r>
      <w:proofErr w:type="gramEnd"/>
      <w:r w:rsidR="007840A2" w:rsidRPr="00E03647">
        <w:rPr>
          <w:rFonts w:ascii="Times New Roman" w:hAnsi="Times New Roman" w:cs="Times New Roman"/>
          <w:sz w:val="24"/>
          <w:szCs w:val="24"/>
        </w:rPr>
        <w:t xml:space="preserve">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1C7170">
      <w:pPr>
        <w:pStyle w:val="21"/>
        <w:widowControl w:val="0"/>
        <w:tabs>
          <w:tab w:val="left" w:pos="708"/>
        </w:tabs>
        <w:autoSpaceDE w:val="0"/>
        <w:autoSpaceDN w:val="0"/>
        <w:adjustRightInd w:val="0"/>
        <w:spacing w:after="0" w:line="240" w:lineRule="auto"/>
        <w:ind w:left="0" w:firstLine="709"/>
      </w:pPr>
      <w:r w:rsidRPr="00E03647">
        <w:t xml:space="preserve">3.4.2. Заявка на участие в </w:t>
      </w:r>
      <w:proofErr w:type="gramStart"/>
      <w:r w:rsidRPr="00E03647">
        <w:t>аукционе</w:t>
      </w:r>
      <w:proofErr w:type="gramEnd"/>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 xml:space="preserve">1) заполненный бланк заявки на участие в </w:t>
      </w:r>
      <w:proofErr w:type="gramStart"/>
      <w:r w:rsidRPr="00E03647">
        <w:t>аукционе</w:t>
      </w:r>
      <w:proofErr w:type="gramEnd"/>
      <w:r w:rsidRPr="00E03647">
        <w:t xml:space="preserve">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t xml:space="preserve"> </w:t>
      </w:r>
      <w:proofErr w:type="gramStart"/>
      <w:r w:rsidRPr="00E03647">
        <w:t xml:space="preserve">а) фирменное наименование (наименование), сведения об организационно-правовой </w:t>
      </w:r>
      <w:r w:rsidRPr="00E03647">
        <w:lastRenderedPageBreak/>
        <w:t>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w:t>
      </w:r>
      <w:proofErr w:type="gramStart"/>
      <w:r w:rsidR="00E23631" w:rsidRPr="00E03647">
        <w:t>порядке</w:t>
      </w:r>
      <w:proofErr w:type="gramEnd"/>
      <w:r w:rsidR="00E23631" w:rsidRPr="00E03647">
        <w:t xml:space="preserve">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 xml:space="preserve">3.5.6. Прием заявок на участие в </w:t>
      </w:r>
      <w:proofErr w:type="gramStart"/>
      <w:r w:rsidRPr="00E03647">
        <w:t>аукционе</w:t>
      </w:r>
      <w:proofErr w:type="gramEnd"/>
      <w:r w:rsidRPr="00E03647">
        <w:t xml:space="preserve">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 xml:space="preserve">3.5.7. полученные после окончания установленного срока приема заявок на участие в </w:t>
      </w:r>
      <w:proofErr w:type="gramStart"/>
      <w:r w:rsidRPr="00E03647">
        <w:t>аукционе</w:t>
      </w:r>
      <w:proofErr w:type="gramEnd"/>
      <w:r w:rsidRPr="00E03647">
        <w:t xml:space="preserve">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w:t>
      </w:r>
      <w:proofErr w:type="gramStart"/>
      <w:r w:rsidRPr="00E03647">
        <w:rPr>
          <w:rFonts w:ascii="Times New Roman" w:hAnsi="Times New Roman" w:cs="Times New Roman"/>
          <w:sz w:val="24"/>
          <w:szCs w:val="24"/>
        </w:rPr>
        <w:t>аукционе</w:t>
      </w:r>
      <w:proofErr w:type="gramEnd"/>
    </w:p>
    <w:p w:rsidR="00E23631" w:rsidRPr="00E03647" w:rsidRDefault="00E23631" w:rsidP="001C7170">
      <w:pPr>
        <w:widowControl w:val="0"/>
        <w:autoSpaceDE w:val="0"/>
        <w:autoSpaceDN w:val="0"/>
        <w:adjustRightInd w:val="0"/>
        <w:ind w:firstLine="709"/>
      </w:pPr>
      <w:r w:rsidRPr="00E03647">
        <w:t xml:space="preserve">3.6.1. Участник аукциона, подавший заявку на участие в </w:t>
      </w:r>
      <w:proofErr w:type="gramStart"/>
      <w:r w:rsidRPr="00E03647">
        <w:t>аукционе</w:t>
      </w:r>
      <w:proofErr w:type="gramEnd"/>
      <w:r w:rsidRPr="00E03647">
        <w:t>,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3.6.2. Участник аукциона подает в письменном </w:t>
      </w:r>
      <w:proofErr w:type="gramStart"/>
      <w:r w:rsidRPr="00E03647">
        <w:t>виде</w:t>
      </w:r>
      <w:proofErr w:type="gramEnd"/>
      <w:r w:rsidRPr="00E03647">
        <w:t xml:space="preserve">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w:t>
      </w:r>
      <w:proofErr w:type="gramStart"/>
      <w:r w:rsidRPr="00E03647">
        <w:t>аукционе</w:t>
      </w:r>
      <w:proofErr w:type="gramEnd"/>
      <w:r w:rsidRPr="00E03647">
        <w:t xml:space="preserve"> будет возвращена Участнику аукциона в течение одного дня с даты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 xml:space="preserve">3.7. Порядок рассмотрения заявок на участие в </w:t>
      </w:r>
      <w:proofErr w:type="gramStart"/>
      <w:r w:rsidRPr="00E03647">
        <w:rPr>
          <w:rFonts w:ascii="Times New Roman" w:hAnsi="Times New Roman" w:cs="Times New Roman"/>
          <w:b/>
          <w:sz w:val="24"/>
          <w:szCs w:val="24"/>
        </w:rPr>
        <w:t>аукционе</w:t>
      </w:r>
      <w:proofErr w:type="gramEnd"/>
    </w:p>
    <w:p w:rsidR="00E23631" w:rsidRPr="00E03647" w:rsidRDefault="00E23631" w:rsidP="001C7170">
      <w:pPr>
        <w:pStyle w:val="af2"/>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w:t>
      </w:r>
      <w:proofErr w:type="gramStart"/>
      <w:r w:rsidRPr="00E03647">
        <w:rPr>
          <w:rFonts w:ascii="Times New Roman" w:hAnsi="Times New Roman"/>
          <w:szCs w:val="24"/>
          <w:lang w:val="ru-RU"/>
        </w:rPr>
        <w:t>аукционе</w:t>
      </w:r>
      <w:proofErr w:type="gramEnd"/>
      <w:r w:rsidRPr="00E03647">
        <w:rPr>
          <w:rFonts w:ascii="Times New Roman" w:hAnsi="Times New Roman"/>
          <w:szCs w:val="24"/>
          <w:lang w:val="ru-RU"/>
        </w:rPr>
        <w:t xml:space="preserve">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 xml:space="preserve">комиссия рассматривает заявки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не может превышать десяти дней с даты окончания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 xml:space="preserve">ваниям, указанным в </w:t>
      </w:r>
      <w:proofErr w:type="gramStart"/>
      <w:r w:rsidR="00F46B56" w:rsidRPr="00E03647">
        <w:t>пункте</w:t>
      </w:r>
      <w:proofErr w:type="gramEnd"/>
      <w:r w:rsidR="00F46B56" w:rsidRPr="00E03647">
        <w:t xml:space="preserve">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несоответствия заявки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w:t>
      </w:r>
      <w:proofErr w:type="gramStart"/>
      <w:r w:rsidR="00E23631" w:rsidRPr="00E03647">
        <w:rPr>
          <w:rFonts w:ascii="Times New Roman" w:hAnsi="Times New Roman" w:cs="Times New Roman"/>
          <w:sz w:val="24"/>
          <w:szCs w:val="24"/>
        </w:rPr>
        <w:t>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6"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я, следующего за днем подписания указанного протокола.</w:t>
      </w:r>
      <w:proofErr w:type="gramEnd"/>
      <w:r w:rsidR="00E23631" w:rsidRPr="00E03647">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w:t>
      </w:r>
      <w:proofErr w:type="gramStart"/>
      <w:r w:rsidRPr="001C7170">
        <w:rPr>
          <w:rFonts w:ascii="Times New Roman" w:hAnsi="Times New Roman" w:cs="Times New Roman"/>
          <w:sz w:val="24"/>
          <w:szCs w:val="24"/>
        </w:rPr>
        <w:t>аукционе</w:t>
      </w:r>
      <w:proofErr w:type="gramEnd"/>
      <w:r w:rsidRPr="001C7170">
        <w:rPr>
          <w:rFonts w:ascii="Times New Roman" w:hAnsi="Times New Roman" w:cs="Times New Roman"/>
          <w:sz w:val="24"/>
          <w:szCs w:val="24"/>
        </w:rPr>
        <w:t xml:space="preserve">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w:t>
      </w:r>
      <w:proofErr w:type="gramStart"/>
      <w:r w:rsidRPr="001C7170">
        <w:rPr>
          <w:rFonts w:ascii="Times New Roman" w:hAnsi="Times New Roman" w:cs="Times New Roman"/>
          <w:sz w:val="24"/>
          <w:szCs w:val="24"/>
        </w:rPr>
        <w:t>присутствии</w:t>
      </w:r>
      <w:proofErr w:type="gramEnd"/>
      <w:r w:rsidRPr="001C7170">
        <w:rPr>
          <w:rFonts w:ascii="Times New Roman" w:hAnsi="Times New Roman" w:cs="Times New Roman"/>
          <w:sz w:val="24"/>
          <w:szCs w:val="24"/>
        </w:rPr>
        <w:t xml:space="preserve">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3.8.3. Аукцион проводится путем повышения начальной (минимальной) цены договора (цены лота), указанной в </w:t>
      </w:r>
      <w:proofErr w:type="gramStart"/>
      <w:r w:rsidRPr="001C7170">
        <w:rPr>
          <w:rFonts w:ascii="Times New Roman" w:hAnsi="Times New Roman" w:cs="Times New Roman"/>
          <w:sz w:val="24"/>
          <w:szCs w:val="24"/>
        </w:rPr>
        <w:t>извещении</w:t>
      </w:r>
      <w:proofErr w:type="gramEnd"/>
      <w:r w:rsidRPr="001C7170">
        <w:rPr>
          <w:rFonts w:ascii="Times New Roman" w:hAnsi="Times New Roman" w:cs="Times New Roman"/>
          <w:sz w:val="24"/>
          <w:szCs w:val="24"/>
        </w:rPr>
        <w:t xml:space="preserve"> о проведении аукциона,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w:t>
      </w:r>
      <w:proofErr w:type="gramStart"/>
      <w:r w:rsidRPr="001C7170">
        <w:rPr>
          <w:rFonts w:ascii="Times New Roman" w:hAnsi="Times New Roman" w:cs="Times New Roman"/>
          <w:sz w:val="24"/>
          <w:szCs w:val="24"/>
        </w:rPr>
        <w:t>размере</w:t>
      </w:r>
      <w:proofErr w:type="gramEnd"/>
      <w:r w:rsidRPr="001C7170">
        <w:rPr>
          <w:rFonts w:ascii="Times New Roman" w:hAnsi="Times New Roman" w:cs="Times New Roman"/>
          <w:sz w:val="24"/>
          <w:szCs w:val="24"/>
        </w:rPr>
        <w:t xml:space="preserve">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проведении аукциона: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0"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0"/>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1"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1"/>
    <w:p w:rsidR="00C70484" w:rsidRPr="001C7170" w:rsidRDefault="00C70484" w:rsidP="001C7170">
      <w:pPr>
        <w:autoSpaceDE w:val="0"/>
        <w:autoSpaceDN w:val="0"/>
        <w:adjustRightInd w:val="0"/>
        <w:spacing w:after="0"/>
        <w:ind w:firstLine="709"/>
        <w:rPr>
          <w:rFonts w:cs="Times New Roman"/>
        </w:rPr>
      </w:pPr>
      <w:proofErr w:type="spellStart"/>
      <w:r w:rsidRPr="001C7170">
        <w:rPr>
          <w:rFonts w:cs="Times New Roman"/>
        </w:rPr>
        <w:lastRenderedPageBreak/>
        <w:t>д</w:t>
      </w:r>
      <w:proofErr w:type="spellEnd"/>
      <w:r w:rsidRPr="001C7170">
        <w:rPr>
          <w:rFonts w:cs="Times New Roman"/>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proofErr w:type="spellStart"/>
      <w:r w:rsidRPr="001C7170">
        <w:rPr>
          <w:rFonts w:cs="Times New Roman"/>
        </w:rPr>
        <w:t>з</w:t>
      </w:r>
      <w:proofErr w:type="spellEnd"/>
      <w:r w:rsidRPr="001C7170">
        <w:rPr>
          <w:rFonts w:cs="Times New Roman"/>
        </w:rPr>
        <w:t>)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2"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3" w:name="sub_101516"/>
      <w:bookmarkEnd w:id="2"/>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3"/>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w:t>
      </w:r>
      <w:proofErr w:type="gramStart"/>
      <w:r w:rsidRPr="00E03647">
        <w:rPr>
          <w:rFonts w:ascii="Times New Roman" w:hAnsi="Times New Roman" w:cs="Times New Roman"/>
          <w:b/>
          <w:sz w:val="24"/>
          <w:szCs w:val="24"/>
          <w:u w:val="single"/>
        </w:rPr>
        <w:t>следующем</w:t>
      </w:r>
      <w:proofErr w:type="gramEnd"/>
      <w:r w:rsidRPr="00E03647">
        <w:rPr>
          <w:rFonts w:ascii="Times New Roman" w:hAnsi="Times New Roman" w:cs="Times New Roman"/>
          <w:b/>
          <w:sz w:val="24"/>
          <w:szCs w:val="24"/>
          <w:u w:val="single"/>
        </w:rPr>
        <w:t xml:space="preserve">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w:t>
      </w:r>
      <w:proofErr w:type="gramStart"/>
      <w:r w:rsidRPr="00E03647">
        <w:rPr>
          <w:rFonts w:ascii="Times New Roman" w:hAnsi="Times New Roman" w:cs="Times New Roman"/>
          <w:sz w:val="24"/>
          <w:szCs w:val="24"/>
        </w:rPr>
        <w:t>случае</w:t>
      </w:r>
      <w:proofErr w:type="gramEnd"/>
      <w:r w:rsidRPr="00E03647">
        <w:rPr>
          <w:rFonts w:ascii="Times New Roman" w:hAnsi="Times New Roman" w:cs="Times New Roman"/>
          <w:sz w:val="24"/>
          <w:szCs w:val="24"/>
        </w:rPr>
        <w:t xml:space="preserve">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документации, поднимает карточку в случае если он согласен заключить договор по объявленной цене;</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spellStart"/>
      <w:proofErr w:type="gramStart"/>
      <w:r w:rsidRPr="00E03647">
        <w:rPr>
          <w:rFonts w:ascii="Times New Roman" w:hAnsi="Times New Roman" w:cs="Times New Roman"/>
          <w:sz w:val="24"/>
          <w:szCs w:val="24"/>
        </w:rPr>
        <w:t>д</w:t>
      </w:r>
      <w:proofErr w:type="spellEnd"/>
      <w:r w:rsidRPr="00E03647">
        <w:rPr>
          <w:rFonts w:ascii="Times New Roman" w:hAnsi="Times New Roman" w:cs="Times New Roman"/>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7"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 xml:space="preserve">3.9.1. Заключение договора осуществляется в </w:t>
      </w:r>
      <w:proofErr w:type="gramStart"/>
      <w:r w:rsidRPr="00E03647">
        <w:t>порядке</w:t>
      </w:r>
      <w:proofErr w:type="gramEnd"/>
      <w:r w:rsidRPr="00E03647">
        <w:t>,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 xml:space="preserve">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w:t>
      </w:r>
      <w:proofErr w:type="gramStart"/>
      <w:r w:rsidRPr="00E03647">
        <w:t>случае</w:t>
      </w:r>
      <w:proofErr w:type="gramEnd"/>
      <w:r w:rsidRPr="00E03647">
        <w:t xml:space="preserve">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 xml:space="preserve">3) предоставления таким лицом заведомо ложных сведений, содержащихся в </w:t>
      </w:r>
      <w:proofErr w:type="gramStart"/>
      <w:r w:rsidRPr="00E03647">
        <w:t>документах</w:t>
      </w:r>
      <w:proofErr w:type="gramEnd"/>
      <w:r w:rsidRPr="00E03647">
        <w:t>,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8"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19"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 xml:space="preserve">3.12.1. Аукцион признается </w:t>
      </w:r>
      <w:proofErr w:type="gramStart"/>
      <w:r w:rsidRPr="00E03647">
        <w:t>несостоявшимся</w:t>
      </w:r>
      <w:proofErr w:type="gramEnd"/>
      <w:r w:rsidRPr="00E03647">
        <w:t xml:space="preserve"> в случаях, если:</w:t>
      </w:r>
    </w:p>
    <w:p w:rsidR="00E23631" w:rsidRPr="00E03647" w:rsidRDefault="00E23631" w:rsidP="001C7170">
      <w:pPr>
        <w:widowControl w:val="0"/>
        <w:autoSpaceDE w:val="0"/>
        <w:autoSpaceDN w:val="0"/>
        <w:adjustRightInd w:val="0"/>
        <w:ind w:firstLine="709"/>
      </w:pPr>
      <w:r w:rsidRPr="00E03647">
        <w:t xml:space="preserve">а) после окончания Срока подачи заявок на участие в </w:t>
      </w:r>
      <w:proofErr w:type="gramStart"/>
      <w:r w:rsidRPr="00E03647">
        <w:t>аукционе</w:t>
      </w:r>
      <w:proofErr w:type="gramEnd"/>
      <w:r w:rsidRPr="00E03647">
        <w:t xml:space="preserve">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463" w:type="dxa"/>
        <w:tblInd w:w="-432" w:type="dxa"/>
        <w:tblLayout w:type="fixed"/>
        <w:tblLook w:val="0000"/>
      </w:tblPr>
      <w:tblGrid>
        <w:gridCol w:w="540"/>
        <w:gridCol w:w="3060"/>
        <w:gridCol w:w="6863"/>
      </w:tblGrid>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47797B">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B75D4A">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22473">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 xml:space="preserve">– двух резервуаров </w:t>
            </w:r>
            <w:proofErr w:type="spellStart"/>
            <w:r w:rsidR="00C22473">
              <w:rPr>
                <w:rFonts w:ascii="Times New Roman" w:hAnsi="Times New Roman" w:cs="Times New Roman"/>
                <w:sz w:val="24"/>
                <w:szCs w:val="24"/>
              </w:rPr>
              <w:t>РГС</w:t>
            </w:r>
            <w:proofErr w:type="spellEnd"/>
            <w:r w:rsidR="00C22473">
              <w:rPr>
                <w:rFonts w:ascii="Times New Roman" w:hAnsi="Times New Roman" w:cs="Times New Roman"/>
                <w:sz w:val="24"/>
                <w:szCs w:val="24"/>
              </w:rPr>
              <w:t xml:space="preserve"> - 60</w:t>
            </w:r>
          </w:p>
        </w:tc>
      </w:tr>
      <w:tr w:rsidR="00E23631" w:rsidTr="00B75D4A">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Default="00C22473" w:rsidP="00E03647">
            <w:pPr>
              <w:tabs>
                <w:tab w:val="left" w:pos="975"/>
              </w:tabs>
              <w:spacing w:after="0"/>
              <w:jc w:val="left"/>
              <w:rPr>
                <w:rFonts w:cs="Times New Roman"/>
              </w:rPr>
            </w:pPr>
            <w:r>
              <w:rPr>
                <w:rFonts w:cs="Times New Roman"/>
              </w:rPr>
              <w:t xml:space="preserve">Резервуар </w:t>
            </w:r>
            <w:proofErr w:type="spellStart"/>
            <w:r>
              <w:rPr>
                <w:rFonts w:cs="Times New Roman"/>
              </w:rPr>
              <w:t>РГС</w:t>
            </w:r>
            <w:proofErr w:type="spellEnd"/>
            <w:r>
              <w:rPr>
                <w:rFonts w:cs="Times New Roman"/>
              </w:rPr>
              <w:t xml:space="preserve"> -  60 № 40</w:t>
            </w:r>
            <w:r w:rsidR="0047797B" w:rsidRPr="00E03647">
              <w:rPr>
                <w:rFonts w:cs="Times New Roman"/>
              </w:rPr>
              <w:t xml:space="preserve">, </w:t>
            </w:r>
            <w:r>
              <w:rPr>
                <w:rFonts w:cs="Times New Roman"/>
              </w:rPr>
              <w:t>инв. № 000002799</w:t>
            </w:r>
            <w:r w:rsidR="00570CA2">
              <w:rPr>
                <w:rFonts w:cs="Times New Roman"/>
              </w:rPr>
              <w:t xml:space="preserve"> – 1 шт.</w:t>
            </w:r>
          </w:p>
          <w:p w:rsidR="00C22473" w:rsidRPr="00E03647" w:rsidRDefault="00C22473" w:rsidP="00E03647">
            <w:pPr>
              <w:tabs>
                <w:tab w:val="left" w:pos="975"/>
              </w:tabs>
              <w:spacing w:after="0"/>
              <w:jc w:val="left"/>
              <w:rPr>
                <w:b/>
                <w:u w:val="single"/>
              </w:rPr>
            </w:pPr>
            <w:r>
              <w:rPr>
                <w:rFonts w:cs="Times New Roman"/>
              </w:rPr>
              <w:t xml:space="preserve">Резервуар </w:t>
            </w:r>
            <w:proofErr w:type="spellStart"/>
            <w:r>
              <w:rPr>
                <w:rFonts w:cs="Times New Roman"/>
              </w:rPr>
              <w:t>РГС</w:t>
            </w:r>
            <w:proofErr w:type="spellEnd"/>
            <w:r>
              <w:rPr>
                <w:rFonts w:cs="Times New Roman"/>
              </w:rPr>
              <w:t xml:space="preserve"> -  60 № 41</w:t>
            </w:r>
            <w:r w:rsidRPr="00E03647">
              <w:rPr>
                <w:rFonts w:cs="Times New Roman"/>
              </w:rPr>
              <w:t xml:space="preserve">, </w:t>
            </w:r>
            <w:r w:rsidR="00570CA2">
              <w:rPr>
                <w:rFonts w:cs="Times New Roman"/>
              </w:rPr>
              <w:t>инв. № 000002800 – 1 шт.</w:t>
            </w:r>
          </w:p>
          <w:p w:rsidR="00711DF6" w:rsidRPr="00E03647" w:rsidRDefault="00711DF6" w:rsidP="00E03647">
            <w:pPr>
              <w:tabs>
                <w:tab w:val="left" w:pos="975"/>
              </w:tabs>
              <w:spacing w:after="0"/>
            </w:pPr>
            <w:r w:rsidRPr="00E03647">
              <w:rPr>
                <w:b/>
                <w:u w:val="single"/>
              </w:rPr>
              <w:t>Целевое назначение</w:t>
            </w:r>
            <w:r w:rsidRPr="00E03647">
              <w:t xml:space="preserve">: </w:t>
            </w:r>
            <w:r w:rsidR="00A22EAC" w:rsidRPr="00E03647">
              <w:rPr>
                <w:rFonts w:cs="Times New Roman"/>
                <w:color w:val="000000"/>
              </w:rPr>
              <w:t xml:space="preserve">для использования в </w:t>
            </w:r>
            <w:proofErr w:type="gramStart"/>
            <w:r w:rsidR="00A22EAC" w:rsidRPr="00E03647">
              <w:rPr>
                <w:rFonts w:cs="Times New Roman"/>
                <w:color w:val="000000"/>
              </w:rPr>
              <w:t>качестве</w:t>
            </w:r>
            <w:proofErr w:type="gramEnd"/>
            <w:r w:rsidR="00A22EAC" w:rsidRPr="00E03647">
              <w:rPr>
                <w:rFonts w:cs="Times New Roman"/>
                <w:color w:val="000000"/>
              </w:rPr>
              <w:t xml:space="preserve"> </w:t>
            </w:r>
            <w:r w:rsidR="00570CA2">
              <w:rPr>
                <w:rFonts w:cs="Times New Roman"/>
                <w:color w:val="000000"/>
              </w:rPr>
              <w:t>резервуаров хранения дизельного топлива</w:t>
            </w:r>
            <w:r w:rsidRPr="00E03647">
              <w:t>.</w:t>
            </w:r>
            <w:r w:rsidRPr="00E03647">
              <w:tab/>
            </w:r>
          </w:p>
          <w:p w:rsidR="00711DF6" w:rsidRPr="00E03647" w:rsidRDefault="00795623" w:rsidP="00E03647">
            <w:pPr>
              <w:spacing w:after="0"/>
              <w:jc w:val="left"/>
            </w:pPr>
            <w:r w:rsidRPr="00E03647">
              <w:rPr>
                <w:b/>
                <w:u w:val="single"/>
              </w:rPr>
              <w:t>Техническая х</w:t>
            </w:r>
            <w:r w:rsidR="00711DF6" w:rsidRPr="00E03647">
              <w:rPr>
                <w:b/>
                <w:u w:val="single"/>
              </w:rPr>
              <w:t>арактеристика имущества</w:t>
            </w:r>
            <w:r w:rsidR="00711DF6" w:rsidRPr="00E03647">
              <w:t xml:space="preserve">: </w:t>
            </w:r>
          </w:p>
          <w:p w:rsidR="00570CA2" w:rsidRDefault="00570CA2" w:rsidP="00E03647">
            <w:r>
              <w:t>Горизонтальные сварные  цилиндрические резервуары с коническими торцевыми днищами, наземные.</w:t>
            </w:r>
          </w:p>
          <w:p w:rsidR="00570CA2" w:rsidRDefault="00570CA2" w:rsidP="00E03647">
            <w:r>
              <w:t>Механические характеристики металла корпуса.</w:t>
            </w:r>
          </w:p>
          <w:p w:rsidR="00570CA2" w:rsidRDefault="00570CA2" w:rsidP="00E03647">
            <w:r>
              <w:t xml:space="preserve">Химический состав и механические характеристики металла корпуса, Сталь </w:t>
            </w:r>
            <w:proofErr w:type="spellStart"/>
            <w:r>
              <w:t>Ст3пс</w:t>
            </w:r>
            <w:proofErr w:type="spellEnd"/>
            <w:r>
              <w:t>.</w:t>
            </w:r>
          </w:p>
          <w:p w:rsidR="00570CA2" w:rsidRDefault="00570CA2" w:rsidP="00E03647">
            <w:r>
              <w:t>Условия выполнения сварки корпуса:</w:t>
            </w:r>
          </w:p>
          <w:p w:rsidR="00570CA2" w:rsidRDefault="00570CA2" w:rsidP="00E03647">
            <w:r>
              <w:t>- горизонтальные соединения листов и днищ – встык, автоматическая сварка под флюсом</w:t>
            </w:r>
          </w:p>
          <w:p w:rsidR="00570CA2" w:rsidRDefault="00570CA2" w:rsidP="00E03647">
            <w:r>
              <w:t>- кольцевые соединения обечаек и днищ – внахлест, автоматическая сварка под флюсом</w:t>
            </w:r>
          </w:p>
          <w:p w:rsidR="00E23631" w:rsidRPr="00E03647" w:rsidRDefault="00795623" w:rsidP="00570CA2">
            <w:r w:rsidRPr="00E03647">
              <w:t xml:space="preserve"> Оценка состояния </w:t>
            </w:r>
            <w:r w:rsidR="00570CA2">
              <w:t xml:space="preserve">– </w:t>
            </w:r>
            <w:r w:rsidR="00C82765">
              <w:t>«</w:t>
            </w:r>
            <w:r w:rsidR="00570CA2">
              <w:t xml:space="preserve">Резервуары для хранения дизельного топлива, используются по назначению, в </w:t>
            </w:r>
            <w:proofErr w:type="gramStart"/>
            <w:r w:rsidR="00570CA2">
              <w:t>качестве</w:t>
            </w:r>
            <w:proofErr w:type="gramEnd"/>
            <w:r w:rsidR="00570CA2">
              <w:t xml:space="preserve"> резервуаров для хранения дизельного топлива.</w:t>
            </w:r>
            <w:r w:rsidRPr="00E03647">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B75D4A">
            <w:pPr>
              <w:pStyle w:val="af3"/>
              <w:widowControl w:val="0"/>
              <w:ind w:right="0"/>
              <w:jc w:val="center"/>
              <w:rPr>
                <w:rFonts w:ascii="Times New Roman" w:hAnsi="Times New Roman"/>
                <w:b/>
                <w:sz w:val="24"/>
                <w:szCs w:val="24"/>
              </w:rPr>
            </w:pPr>
            <w:r>
              <w:rPr>
                <w:rFonts w:ascii="Times New Roman" w:hAnsi="Times New Roman"/>
                <w:b/>
                <w:sz w:val="24"/>
                <w:szCs w:val="24"/>
              </w:rPr>
              <w:t xml:space="preserve">Срок договора </w:t>
            </w:r>
            <w:r w:rsidR="00B75D4A">
              <w:rPr>
                <w:rFonts w:ascii="Times New Roman" w:hAnsi="Times New Roman"/>
                <w:b/>
                <w:sz w:val="24"/>
                <w:szCs w:val="24"/>
              </w:rPr>
              <w:t>заключения договора купли-продажи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47797B" w:rsidP="00745AA6">
            <w:pPr>
              <w:rPr>
                <w:b/>
              </w:rPr>
            </w:pPr>
            <w:r>
              <w:rPr>
                <w:rFonts w:cs="Times New Roman"/>
                <w:b/>
              </w:rPr>
              <w:t>В течение</w:t>
            </w:r>
            <w:r w:rsidR="00A22EAC" w:rsidRPr="00A22EAC">
              <w:rPr>
                <w:rFonts w:cs="Times New Roman"/>
                <w:b/>
              </w:rPr>
              <w:t xml:space="preserve"> </w:t>
            </w:r>
            <w:r w:rsidR="00745AA6">
              <w:rPr>
                <w:rFonts w:cs="Times New Roman"/>
                <w:b/>
              </w:rPr>
              <w:t>двадцати</w:t>
            </w:r>
            <w:r w:rsidR="00A22EAC" w:rsidRPr="00A22EAC">
              <w:rPr>
                <w:b/>
              </w:rPr>
              <w:t xml:space="preserve"> </w:t>
            </w:r>
            <w:r w:rsidR="00A22EAC" w:rsidRPr="00A22EAC">
              <w:rPr>
                <w:rFonts w:cs="Times New Roman"/>
                <w:b/>
              </w:rPr>
              <w:t xml:space="preserve">дней </w:t>
            </w:r>
            <w:proofErr w:type="gramStart"/>
            <w:r w:rsidR="00A22EAC" w:rsidRPr="00A22EAC">
              <w:rPr>
                <w:rFonts w:cs="Times New Roman"/>
                <w:b/>
              </w:rPr>
              <w:t>с даты подведения</w:t>
            </w:r>
            <w:proofErr w:type="gramEnd"/>
            <w:r w:rsidR="00745AA6">
              <w:rPr>
                <w:rFonts w:cs="Times New Roman"/>
                <w:b/>
              </w:rPr>
              <w:t xml:space="preserve"> </w:t>
            </w:r>
            <w:r w:rsidR="00A22EAC" w:rsidRPr="00A22EAC">
              <w:rPr>
                <w:rFonts w:cs="Times New Roman"/>
                <w:b/>
              </w:rPr>
              <w:t>итогов аукциона.</w:t>
            </w:r>
            <w:r w:rsidR="00A22EAC" w:rsidRPr="00C51CAB">
              <w:rPr>
                <w:rFonts w:cs="Times New Roman"/>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B2721">
            <w:pPr>
              <w:jc w:val="cente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C82765">
              <w:rPr>
                <w:rFonts w:cs="Times New Roman"/>
                <w:b/>
                <w:bCs/>
              </w:rPr>
              <w:t>89 347,24</w:t>
            </w:r>
            <w:r w:rsidR="0047797B">
              <w:rPr>
                <w:rFonts w:cs="Times New Roman"/>
                <w:b/>
                <w:bCs/>
              </w:rPr>
              <w:t xml:space="preserve"> (</w:t>
            </w:r>
            <w:r w:rsidR="00C82765">
              <w:rPr>
                <w:rFonts w:cs="Times New Roman"/>
                <w:b/>
                <w:bCs/>
              </w:rPr>
              <w:t>восемьдесят девять тысяч триста сорок семь</w:t>
            </w:r>
            <w:r w:rsidR="0047797B">
              <w:rPr>
                <w:rFonts w:cs="Times New Roman"/>
                <w:b/>
                <w:bCs/>
              </w:rPr>
              <w:t xml:space="preserve">) рублей </w:t>
            </w:r>
            <w:r w:rsidR="00C82765">
              <w:rPr>
                <w:rFonts w:cs="Times New Roman"/>
                <w:b/>
                <w:bCs/>
              </w:rPr>
              <w:t>24 копейки</w:t>
            </w:r>
          </w:p>
          <w:p w:rsidR="009A7B89" w:rsidRDefault="009A7B89" w:rsidP="003C4D83">
            <w:pPr>
              <w:spacing w:after="0"/>
              <w:jc w:val="left"/>
            </w:pP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734401">
            <w:pPr>
              <w:pStyle w:val="af3"/>
              <w:widowControl w:val="0"/>
              <w:tabs>
                <w:tab w:val="left" w:pos="2304"/>
              </w:tabs>
              <w:ind w:right="0"/>
              <w:jc w:val="center"/>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 xml:space="preserve">Все суммы денежных средств должны быть выражены в </w:t>
            </w:r>
            <w:proofErr w:type="gramStart"/>
            <w:r>
              <w:rPr>
                <w:color w:val="000000"/>
                <w:spacing w:val="-4"/>
              </w:rPr>
              <w:t>рублях</w:t>
            </w:r>
            <w:proofErr w:type="gramEnd"/>
            <w:r>
              <w:t>.</w:t>
            </w:r>
          </w:p>
        </w:tc>
      </w:tr>
      <w:tr w:rsidR="00E23631" w:rsidTr="0047797B">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tabs>
                <w:tab w:val="left" w:pos="2304"/>
              </w:tabs>
              <w:ind w:right="0"/>
              <w:jc w:val="center"/>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9"/>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 xml:space="preserve">Место, дата начала и дата и время окончания срока подачи заявок на участие в </w:t>
            </w:r>
            <w:proofErr w:type="gramStart"/>
            <w:r>
              <w:rPr>
                <w:b/>
                <w:iCs/>
              </w:rPr>
              <w:t>аукционе</w:t>
            </w:r>
            <w:proofErr w:type="gramEnd"/>
            <w:r>
              <w:rPr>
                <w:b/>
                <w:iCs/>
              </w:rPr>
              <w:t>:</w:t>
            </w:r>
          </w:p>
        </w:tc>
        <w:tc>
          <w:tcPr>
            <w:tcW w:w="6863" w:type="dxa"/>
            <w:tcBorders>
              <w:top w:val="single" w:sz="4" w:space="0" w:color="auto"/>
              <w:left w:val="single" w:sz="4" w:space="0" w:color="auto"/>
              <w:bottom w:val="single" w:sz="4" w:space="0" w:color="auto"/>
              <w:right w:val="single" w:sz="4" w:space="0" w:color="auto"/>
            </w:tcBorders>
            <w:vAlign w:val="center"/>
          </w:tcPr>
          <w:p w:rsidR="00792CAB" w:rsidRPr="00E03647" w:rsidRDefault="00745AA6" w:rsidP="001C7170">
            <w:pPr>
              <w:pStyle w:val="26"/>
              <w:jc w:val="both"/>
              <w:rPr>
                <w:sz w:val="24"/>
                <w:szCs w:val="24"/>
              </w:rPr>
            </w:pPr>
            <w:r>
              <w:rPr>
                <w:sz w:val="24"/>
                <w:szCs w:val="24"/>
              </w:rPr>
              <w:t>683049</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w:t>
            </w:r>
            <w:proofErr w:type="gramStart"/>
            <w:r w:rsidRPr="00E03647">
              <w:rPr>
                <w:sz w:val="24"/>
                <w:szCs w:val="24"/>
              </w:rPr>
              <w:t>аукционе</w:t>
            </w:r>
            <w:proofErr w:type="gramEnd"/>
            <w:r w:rsidRPr="00E03647">
              <w:rPr>
                <w:sz w:val="24"/>
                <w:szCs w:val="24"/>
              </w:rPr>
              <w:t xml:space="preserve"> – </w:t>
            </w:r>
            <w:r w:rsidR="00C82765" w:rsidRPr="00C82765">
              <w:rPr>
                <w:sz w:val="24"/>
                <w:szCs w:val="24"/>
              </w:rPr>
              <w:t>12</w:t>
            </w:r>
            <w:r w:rsidR="009B046B" w:rsidRPr="00C82765">
              <w:rPr>
                <w:sz w:val="24"/>
                <w:szCs w:val="24"/>
              </w:rPr>
              <w:t>.11</w:t>
            </w:r>
            <w:r w:rsidR="00F83C81" w:rsidRPr="00C82765">
              <w:rPr>
                <w:sz w:val="24"/>
                <w:szCs w:val="24"/>
              </w:rPr>
              <w:t>.</w:t>
            </w:r>
            <w:r w:rsidRPr="00C82765">
              <w:rPr>
                <w:color w:val="000000"/>
                <w:sz w:val="24"/>
                <w:szCs w:val="24"/>
              </w:rPr>
              <w:t>201</w:t>
            </w:r>
            <w:r w:rsidR="00C82765" w:rsidRPr="00C82765">
              <w:rPr>
                <w:color w:val="000000"/>
                <w:sz w:val="24"/>
                <w:szCs w:val="24"/>
              </w:rPr>
              <w:t>4</w:t>
            </w:r>
          </w:p>
          <w:p w:rsidR="00792CAB" w:rsidRPr="00E03647" w:rsidRDefault="00792CAB" w:rsidP="001C7170">
            <w:pPr>
              <w:pStyle w:val="26"/>
              <w:jc w:val="both"/>
              <w:rPr>
                <w:sz w:val="24"/>
                <w:szCs w:val="24"/>
              </w:rPr>
            </w:pPr>
            <w:r w:rsidRPr="00C82765">
              <w:rPr>
                <w:sz w:val="24"/>
                <w:szCs w:val="24"/>
              </w:rPr>
              <w:t xml:space="preserve">Дата окончания приема заявок на участие в </w:t>
            </w:r>
            <w:proofErr w:type="gramStart"/>
            <w:r w:rsidRPr="00C82765">
              <w:rPr>
                <w:sz w:val="24"/>
                <w:szCs w:val="24"/>
              </w:rPr>
              <w:t>аукционе</w:t>
            </w:r>
            <w:proofErr w:type="gramEnd"/>
            <w:r w:rsidRPr="00C82765">
              <w:rPr>
                <w:sz w:val="24"/>
                <w:szCs w:val="24"/>
              </w:rPr>
              <w:t xml:space="preserve"> –</w:t>
            </w:r>
            <w:r w:rsidR="00F83C81" w:rsidRPr="00C82765">
              <w:rPr>
                <w:sz w:val="24"/>
                <w:szCs w:val="24"/>
              </w:rPr>
              <w:t xml:space="preserve"> </w:t>
            </w:r>
            <w:r w:rsidR="00C82765" w:rsidRPr="00C82765">
              <w:rPr>
                <w:sz w:val="24"/>
                <w:szCs w:val="24"/>
              </w:rPr>
              <w:t>02</w:t>
            </w:r>
            <w:r w:rsidR="00821BA6" w:rsidRPr="00C82765">
              <w:rPr>
                <w:sz w:val="24"/>
                <w:szCs w:val="24"/>
              </w:rPr>
              <w:t>.12</w:t>
            </w:r>
            <w:r w:rsidRPr="00C82765">
              <w:rPr>
                <w:color w:val="000000"/>
                <w:sz w:val="24"/>
                <w:szCs w:val="24"/>
              </w:rPr>
              <w:t>.201</w:t>
            </w:r>
            <w:r w:rsidR="00C82765" w:rsidRPr="00C82765">
              <w:rPr>
                <w:color w:val="000000"/>
                <w:sz w:val="24"/>
                <w:szCs w:val="24"/>
              </w:rPr>
              <w:t>4</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 xml:space="preserve">30) по </w:t>
            </w:r>
            <w:r w:rsidR="00F83C81" w:rsidRPr="00E03647">
              <w:lastRenderedPageBreak/>
              <w:t>камчатском</w:t>
            </w:r>
            <w:r w:rsidR="00792CAB" w:rsidRPr="00E03647">
              <w:t xml:space="preserve">у времени кроме праздничных дней и выходных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745AA6">
            <w:pPr>
              <w:widowControl w:val="0"/>
              <w:jc w:val="center"/>
              <w:rPr>
                <w:b/>
                <w:bCs/>
              </w:rPr>
            </w:pPr>
            <w:r>
              <w:rPr>
                <w:b/>
                <w:bCs/>
              </w:rPr>
              <w:t>Требования к подач</w:t>
            </w:r>
            <w:r w:rsidR="00745AA6">
              <w:rPr>
                <w:b/>
                <w:bCs/>
              </w:rPr>
              <w:t>е</w:t>
            </w:r>
            <w:r>
              <w:rPr>
                <w:b/>
                <w:bCs/>
              </w:rPr>
              <w:t xml:space="preserve"> заявки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r>
              <w:rPr>
                <w:sz w:val="24"/>
                <w:szCs w:val="24"/>
              </w:rPr>
              <w:t xml:space="preserve">Прием заявок на участие в </w:t>
            </w:r>
            <w:proofErr w:type="gramStart"/>
            <w:r>
              <w:rPr>
                <w:sz w:val="24"/>
                <w:szCs w:val="24"/>
              </w:rPr>
              <w:t>аукционе</w:t>
            </w:r>
            <w:proofErr w:type="gramEnd"/>
            <w:r>
              <w:rPr>
                <w:sz w:val="24"/>
                <w:szCs w:val="24"/>
              </w:rPr>
              <w:t xml:space="preserve"> прекращается в указанный в </w:t>
            </w:r>
            <w:r w:rsidR="00F83C81">
              <w:rPr>
                <w:sz w:val="24"/>
                <w:szCs w:val="24"/>
              </w:rPr>
              <w:t>документацией об аукционе</w:t>
            </w:r>
            <w:r>
              <w:rPr>
                <w:sz w:val="24"/>
                <w:szCs w:val="24"/>
              </w:rPr>
              <w:t xml:space="preserve"> день непосредственно перед началом рассмотрения заявок.</w:t>
            </w:r>
          </w:p>
          <w:p w:rsidR="00E23631" w:rsidRPr="00335739" w:rsidRDefault="00E23631" w:rsidP="00F83C81">
            <w:pPr>
              <w:autoSpaceDE w:val="0"/>
              <w:autoSpaceDN w:val="0"/>
              <w:adjustRightInd w:val="0"/>
            </w:pPr>
            <w:r>
              <w:t xml:space="preserve">Каждая заявка на участие в </w:t>
            </w:r>
            <w:proofErr w:type="gramStart"/>
            <w:r>
              <w:t>аукционе</w:t>
            </w:r>
            <w:proofErr w:type="gramEnd"/>
            <w:r>
              <w:t>,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w:t>
            </w:r>
            <w:proofErr w:type="gramStart"/>
            <w:r>
              <w:t>получении</w:t>
            </w:r>
            <w:proofErr w:type="gramEnd"/>
            <w:r>
              <w:t xml:space="preserve"> такой заявки с указанием даты и времени ее получения.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соответствующим заявителям. </w:t>
            </w:r>
            <w:r>
              <w:rPr>
                <w:rFonts w:cs="Times New Roman"/>
              </w:rPr>
              <w:t xml:space="preserve"> </w:t>
            </w:r>
          </w:p>
        </w:tc>
      </w:tr>
      <w:tr w:rsidR="00506D9F" w:rsidTr="006A3B28">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pPr>
              <w:widowControl w:val="0"/>
              <w:jc w:val="center"/>
              <w:rPr>
                <w:b/>
                <w:bCs/>
              </w:rPr>
            </w:pPr>
            <w:r>
              <w:rPr>
                <w:b/>
                <w:iCs/>
              </w:rPr>
              <w:t>Требования к участникам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 xml:space="preserve">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7"/>
              <w:widowControl w:val="0"/>
              <w:spacing w:before="0" w:after="0"/>
              <w:jc w:val="center"/>
              <w:rPr>
                <w:b/>
                <w:bCs/>
              </w:rPr>
            </w:pPr>
            <w:r>
              <w:rPr>
                <w:b/>
                <w:bCs/>
              </w:rPr>
              <w:t xml:space="preserve">Порядок и срок отзыва заявок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7"/>
              <w:widowControl w:val="0"/>
              <w:spacing w:before="0" w:after="0"/>
              <w:jc w:val="center"/>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0"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1"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543034">
            <w:pPr>
              <w:pStyle w:val="7"/>
              <w:widowControl w:val="0"/>
              <w:spacing w:before="0" w:after="0"/>
              <w:jc w:val="center"/>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6863" w:type="dxa"/>
            <w:tcBorders>
              <w:top w:val="single" w:sz="4" w:space="0" w:color="auto"/>
              <w:left w:val="single" w:sz="4" w:space="0" w:color="auto"/>
              <w:bottom w:val="single" w:sz="4" w:space="0" w:color="auto"/>
              <w:right w:val="single" w:sz="4" w:space="0" w:color="auto"/>
            </w:tcBorders>
            <w:vAlign w:val="center"/>
          </w:tcPr>
          <w:p w:rsidR="00D20C72" w:rsidRPr="00F83C81" w:rsidRDefault="00D20C72" w:rsidP="00D20C72">
            <w:r w:rsidRPr="00C51CAB">
              <w:rPr>
                <w:b/>
                <w:bCs/>
                <w:u w:val="single"/>
              </w:rPr>
              <w:t>Шаг аукциона</w:t>
            </w:r>
            <w:r w:rsidRPr="00C51CAB">
              <w:rPr>
                <w:bCs/>
              </w:rPr>
              <w:t xml:space="preserve"> в </w:t>
            </w:r>
            <w:proofErr w:type="gramStart"/>
            <w:r w:rsidRPr="00C51CAB">
              <w:rPr>
                <w:bCs/>
              </w:rPr>
              <w:t>размере</w:t>
            </w:r>
            <w:proofErr w:type="gramEnd"/>
            <w:r w:rsidRPr="00C51CAB">
              <w:rPr>
                <w:bCs/>
              </w:rPr>
              <w:t xml:space="preserve"> 5% от начальной </w:t>
            </w:r>
            <w:r w:rsidRPr="00C82765">
              <w:rPr>
                <w:bCs/>
              </w:rPr>
              <w:t xml:space="preserve">цены: </w:t>
            </w:r>
            <w:r w:rsidR="00C82765" w:rsidRPr="00C82765">
              <w:rPr>
                <w:b/>
                <w:bCs/>
              </w:rPr>
              <w:t>4</w:t>
            </w:r>
            <w:r w:rsidR="00C82765">
              <w:rPr>
                <w:b/>
                <w:bCs/>
              </w:rPr>
              <w:t xml:space="preserve"> </w:t>
            </w:r>
            <w:r w:rsidR="00C82765" w:rsidRPr="00C82765">
              <w:rPr>
                <w:b/>
                <w:bCs/>
              </w:rPr>
              <w:t>467,36</w:t>
            </w:r>
            <w:r w:rsidR="00F83C81" w:rsidRPr="00C82765">
              <w:rPr>
                <w:b/>
                <w:bCs/>
              </w:rPr>
              <w:t xml:space="preserve"> рублей</w:t>
            </w:r>
          </w:p>
          <w:p w:rsidR="008B25DA" w:rsidRDefault="008B25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7"/>
              <w:widowControl w:val="0"/>
              <w:spacing w:before="0" w:after="0"/>
              <w:jc w:val="center"/>
              <w:rPr>
                <w:b/>
                <w:bCs/>
              </w:rPr>
            </w:pPr>
            <w:r>
              <w:rPr>
                <w:b/>
                <w:bCs/>
              </w:rPr>
              <w:t xml:space="preserve">Место, дата и время начала рассмотрения заявок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C82765">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w:t>
            </w:r>
            <w:proofErr w:type="gramStart"/>
            <w:r w:rsidRPr="00D20C72">
              <w:rPr>
                <w:rFonts w:ascii="Times New Roman" w:hAnsi="Times New Roman" w:cs="Times New Roman"/>
                <w:sz w:val="24"/>
                <w:szCs w:val="24"/>
              </w:rPr>
              <w:t>аукционе</w:t>
            </w:r>
            <w:proofErr w:type="gramEnd"/>
            <w:r w:rsidRPr="00D20C72">
              <w:rPr>
                <w:rFonts w:ascii="Times New Roman" w:hAnsi="Times New Roman" w:cs="Times New Roman"/>
                <w:sz w:val="24"/>
                <w:szCs w:val="24"/>
              </w:rPr>
              <w:t xml:space="preserve">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C82765" w:rsidRPr="00C82765">
              <w:rPr>
                <w:rFonts w:ascii="Times New Roman" w:hAnsi="Times New Roman" w:cs="Times New Roman"/>
                <w:b/>
                <w:color w:val="000000"/>
                <w:sz w:val="24"/>
                <w:szCs w:val="24"/>
              </w:rPr>
              <w:t>03</w:t>
            </w:r>
            <w:r w:rsidR="009B046B" w:rsidRPr="00C82765">
              <w:rPr>
                <w:rFonts w:ascii="Times New Roman" w:hAnsi="Times New Roman" w:cs="Times New Roman"/>
                <w:b/>
                <w:color w:val="000000"/>
                <w:sz w:val="24"/>
                <w:szCs w:val="24"/>
              </w:rPr>
              <w:t>.1</w:t>
            </w:r>
            <w:r w:rsidR="00821BA6" w:rsidRPr="00C82765">
              <w:rPr>
                <w:rFonts w:ascii="Times New Roman" w:hAnsi="Times New Roman" w:cs="Times New Roman"/>
                <w:b/>
                <w:color w:val="000000"/>
                <w:sz w:val="24"/>
                <w:szCs w:val="24"/>
              </w:rPr>
              <w:t>2</w:t>
            </w:r>
            <w:r w:rsidR="00D20C72" w:rsidRPr="00C82765">
              <w:rPr>
                <w:rFonts w:ascii="Times New Roman" w:hAnsi="Times New Roman" w:cs="Times New Roman"/>
                <w:b/>
                <w:color w:val="000000"/>
                <w:sz w:val="24"/>
                <w:szCs w:val="24"/>
              </w:rPr>
              <w:t>.201</w:t>
            </w:r>
            <w:r w:rsidR="00D20C72" w:rsidRPr="00C82765">
              <w:rPr>
                <w:rFonts w:ascii="Times New Roman" w:hAnsi="Times New Roman" w:cs="Times New Roman"/>
                <w:color w:val="000000"/>
                <w:sz w:val="24"/>
                <w:szCs w:val="24"/>
              </w:rPr>
              <w:t xml:space="preserve"> с 10:00 ч.</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pPr>
              <w:pStyle w:val="a9"/>
              <w:suppressAutoHyphens/>
              <w:spacing w:after="0"/>
              <w:ind w:left="0"/>
              <w:jc w:val="both"/>
              <w:rPr>
                <w:b/>
                <w:bCs/>
              </w:rPr>
            </w:pPr>
            <w:r>
              <w:rPr>
                <w:b/>
                <w:bCs/>
              </w:rPr>
              <w:t>Место, дата и время проведения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C82765" w:rsidP="00C82765">
            <w:pPr>
              <w:pStyle w:val="26"/>
              <w:ind w:right="-568"/>
              <w:jc w:val="both"/>
              <w:rPr>
                <w:sz w:val="24"/>
                <w:szCs w:val="24"/>
              </w:rPr>
            </w:pPr>
            <w:r w:rsidRPr="00C82765">
              <w:rPr>
                <w:b/>
                <w:sz w:val="24"/>
                <w:szCs w:val="24"/>
              </w:rPr>
              <w:lastRenderedPageBreak/>
              <w:t>05</w:t>
            </w:r>
            <w:r w:rsidR="00F83C81" w:rsidRPr="00C82765">
              <w:rPr>
                <w:b/>
                <w:sz w:val="24"/>
                <w:szCs w:val="24"/>
              </w:rPr>
              <w:t>.1</w:t>
            </w:r>
            <w:r w:rsidR="00821BA6" w:rsidRPr="00C82765">
              <w:rPr>
                <w:b/>
                <w:sz w:val="24"/>
                <w:szCs w:val="24"/>
              </w:rPr>
              <w:t>2</w:t>
            </w:r>
            <w:r w:rsidR="00D20C72" w:rsidRPr="00C82765">
              <w:rPr>
                <w:b/>
                <w:sz w:val="24"/>
                <w:szCs w:val="24"/>
              </w:rPr>
              <w:t>.201</w:t>
            </w:r>
            <w:r w:rsidRPr="00C82765">
              <w:rPr>
                <w:b/>
                <w:sz w:val="24"/>
                <w:szCs w:val="24"/>
              </w:rPr>
              <w:t>4</w:t>
            </w:r>
            <w:r w:rsidR="00D20C72" w:rsidRPr="00C82765">
              <w:rPr>
                <w:b/>
                <w:sz w:val="24"/>
                <w:szCs w:val="24"/>
              </w:rPr>
              <w:t xml:space="preserve"> в 10.00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7"/>
              <w:widowControl w:val="0"/>
              <w:spacing w:before="0" w:after="0"/>
              <w:jc w:val="center"/>
            </w:pPr>
            <w:r>
              <w:rPr>
                <w:b/>
                <w:bCs/>
              </w:rPr>
              <w:t xml:space="preserve">Срок, в течение которого победитель аукциона должен подписать договор </w:t>
            </w:r>
            <w:r w:rsidR="003E78FC">
              <w:rPr>
                <w:b/>
                <w:bCs/>
              </w:rPr>
              <w:t>купли- 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425842" w:rsidRDefault="00425842"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Pr="00425842">
              <w:rPr>
                <w:rFonts w:ascii="Times New Roman" w:hAnsi="Times New Roman" w:cs="Times New Roman"/>
                <w:sz w:val="24"/>
                <w:szCs w:val="24"/>
              </w:rPr>
              <w:t xml:space="preserve"> течени</w:t>
            </w:r>
            <w:r>
              <w:rPr>
                <w:rFonts w:ascii="Times New Roman" w:hAnsi="Times New Roman" w:cs="Times New Roman"/>
                <w:sz w:val="24"/>
                <w:szCs w:val="24"/>
              </w:rPr>
              <w:t>е</w:t>
            </w:r>
            <w:r w:rsidRPr="00425842">
              <w:rPr>
                <w:rFonts w:ascii="Times New Roman" w:hAnsi="Times New Roman" w:cs="Times New Roman"/>
                <w:sz w:val="24"/>
                <w:szCs w:val="24"/>
              </w:rPr>
              <w:t xml:space="preserve"> </w:t>
            </w:r>
            <w:r w:rsidR="0098033A">
              <w:rPr>
                <w:rFonts w:ascii="Times New Roman" w:hAnsi="Times New Roman" w:cs="Times New Roman"/>
                <w:sz w:val="24"/>
                <w:szCs w:val="24"/>
              </w:rPr>
              <w:t>двадцати</w:t>
            </w:r>
            <w:r w:rsidRPr="00425842">
              <w:rPr>
                <w:rFonts w:ascii="Times New Roman" w:hAnsi="Times New Roman" w:cs="Times New Roman"/>
                <w:sz w:val="24"/>
                <w:szCs w:val="24"/>
              </w:rPr>
              <w:t xml:space="preserve"> дней </w:t>
            </w:r>
            <w:proofErr w:type="gramStart"/>
            <w:r w:rsidRPr="00425842">
              <w:rPr>
                <w:rFonts w:ascii="Times New Roman" w:hAnsi="Times New Roman" w:cs="Times New Roman"/>
                <w:sz w:val="24"/>
                <w:szCs w:val="24"/>
              </w:rPr>
              <w:t>с даты подведения</w:t>
            </w:r>
            <w:proofErr w:type="gramEnd"/>
            <w:r w:rsidRPr="00425842">
              <w:rPr>
                <w:rFonts w:ascii="Times New Roman" w:hAnsi="Times New Roman" w:cs="Times New Roman"/>
                <w:sz w:val="24"/>
                <w:szCs w:val="24"/>
              </w:rPr>
              <w:t xml:space="preserve"> итогов аукциона.</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 xml:space="preserve">Об изменении условий договора </w:t>
            </w:r>
            <w:r w:rsidR="003E78FC">
              <w:rPr>
                <w:b/>
              </w:rPr>
              <w:t>купли- продажи</w:t>
            </w:r>
          </w:p>
          <w:p w:rsidR="00E23631" w:rsidRDefault="00E23631">
            <w:pPr>
              <w:widowControl w:val="0"/>
              <w:rPr>
                <w:b/>
              </w:rPr>
            </w:pP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Место, срок и порядок предоставления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683049</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2"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FD5F80" w:rsidRPr="005C7F58">
              <w:t xml:space="preserve"> </w:t>
            </w:r>
            <w:hyperlink r:id="rId23"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5C7F58" w:rsidRPr="005C7F58">
              <w:t>20</w:t>
            </w:r>
            <w:r w:rsidR="00C420E2" w:rsidRPr="005C7F58">
              <w:t xml:space="preserve"> </w:t>
            </w:r>
            <w:r w:rsidRPr="005C7F58">
              <w:t>дней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4"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1461EE" w:rsidRPr="005C7F58">
              <w:t xml:space="preserve">  </w:t>
            </w:r>
            <w:r w:rsidR="00020E2B" w:rsidRPr="005C7F58">
              <w:t xml:space="preserve"> </w:t>
            </w:r>
            <w:hyperlink r:id="rId25"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6"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7"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5C7F58" w:rsidRDefault="003E78FC" w:rsidP="00071D8F">
            <w:pPr>
              <w:pStyle w:val="26"/>
              <w:ind w:right="-568"/>
              <w:rPr>
                <w:sz w:val="24"/>
                <w:szCs w:val="24"/>
              </w:rPr>
            </w:pPr>
            <w:r w:rsidRPr="005C7F58">
              <w:t xml:space="preserve">С </w:t>
            </w:r>
            <w:r w:rsidR="005C7F58" w:rsidRPr="005C7F58">
              <w:rPr>
                <w:sz w:val="24"/>
                <w:szCs w:val="24"/>
              </w:rPr>
              <w:t>12</w:t>
            </w:r>
            <w:r w:rsidR="009B046B" w:rsidRPr="005C7F58">
              <w:rPr>
                <w:sz w:val="24"/>
                <w:szCs w:val="24"/>
              </w:rPr>
              <w:t>.1</w:t>
            </w:r>
            <w:r w:rsidR="00921887" w:rsidRPr="005C7F58">
              <w:rPr>
                <w:sz w:val="24"/>
                <w:szCs w:val="24"/>
              </w:rPr>
              <w:t>1</w:t>
            </w:r>
            <w:r w:rsidR="008D05F5" w:rsidRPr="005C7F58">
              <w:rPr>
                <w:color w:val="000000"/>
                <w:sz w:val="24"/>
                <w:szCs w:val="24"/>
              </w:rPr>
              <w:t>.201</w:t>
            </w:r>
            <w:r w:rsidR="005C7F58" w:rsidRPr="005C7F58">
              <w:rPr>
                <w:color w:val="000000"/>
                <w:sz w:val="24"/>
                <w:szCs w:val="24"/>
              </w:rPr>
              <w:t>4</w:t>
            </w:r>
            <w:r w:rsidR="00071D8F" w:rsidRPr="005C7F58">
              <w:rPr>
                <w:color w:val="000000"/>
                <w:sz w:val="24"/>
                <w:szCs w:val="24"/>
              </w:rPr>
              <w:t xml:space="preserve"> по </w:t>
            </w:r>
            <w:r w:rsidR="009B046B" w:rsidRPr="005C7F58">
              <w:rPr>
                <w:sz w:val="24"/>
                <w:szCs w:val="24"/>
              </w:rPr>
              <w:t>0</w:t>
            </w:r>
            <w:r w:rsidR="005C7F58" w:rsidRPr="005C7F58">
              <w:rPr>
                <w:sz w:val="24"/>
                <w:szCs w:val="24"/>
              </w:rPr>
              <w:t>2</w:t>
            </w:r>
            <w:r w:rsidR="009B046B" w:rsidRPr="005C7F58">
              <w:rPr>
                <w:sz w:val="24"/>
                <w:szCs w:val="24"/>
              </w:rPr>
              <w:t>.1</w:t>
            </w:r>
            <w:r w:rsidR="00921887" w:rsidRPr="005C7F58">
              <w:rPr>
                <w:sz w:val="24"/>
                <w:szCs w:val="24"/>
              </w:rPr>
              <w:t>2</w:t>
            </w:r>
            <w:r w:rsidR="008D05F5" w:rsidRPr="005C7F58">
              <w:rPr>
                <w:sz w:val="24"/>
                <w:szCs w:val="24"/>
              </w:rPr>
              <w:t>.</w:t>
            </w:r>
            <w:r w:rsidR="00071D8F" w:rsidRPr="005C7F58">
              <w:rPr>
                <w:color w:val="000000"/>
                <w:sz w:val="24"/>
                <w:szCs w:val="24"/>
              </w:rPr>
              <w:t>201</w:t>
            </w:r>
            <w:r w:rsidR="005C7F58" w:rsidRPr="005C7F58">
              <w:rPr>
                <w:color w:val="000000"/>
                <w:sz w:val="24"/>
                <w:szCs w:val="24"/>
              </w:rPr>
              <w:t>4</w:t>
            </w:r>
            <w:r w:rsidR="00071D8F" w:rsidRPr="005C7F58">
              <w:rPr>
                <w:b/>
                <w:color w:val="000000"/>
                <w:sz w:val="24"/>
                <w:szCs w:val="24"/>
              </w:rPr>
              <w:t xml:space="preserve"> </w:t>
            </w:r>
            <w:r w:rsidR="00071D8F" w:rsidRPr="005C7F58">
              <w:rPr>
                <w:color w:val="000000"/>
                <w:sz w:val="24"/>
                <w:szCs w:val="24"/>
              </w:rPr>
              <w:t>до 1</w:t>
            </w:r>
            <w:r w:rsidR="008D05F5" w:rsidRPr="005C7F58">
              <w:rPr>
                <w:color w:val="000000"/>
                <w:sz w:val="24"/>
                <w:szCs w:val="24"/>
              </w:rPr>
              <w:t>7:</w:t>
            </w:r>
            <w:r w:rsidR="00071D8F" w:rsidRPr="005C7F58">
              <w:rPr>
                <w:color w:val="000000"/>
                <w:sz w:val="24"/>
                <w:szCs w:val="24"/>
              </w:rPr>
              <w:t>00</w:t>
            </w:r>
            <w:r w:rsidR="008D05F5" w:rsidRPr="005C7F58">
              <w:rPr>
                <w:color w:val="000000"/>
                <w:sz w:val="24"/>
                <w:szCs w:val="24"/>
              </w:rPr>
              <w:t xml:space="preserve"> </w:t>
            </w:r>
            <w:r w:rsidR="00071D8F" w:rsidRPr="005C7F58">
              <w:rPr>
                <w:color w:val="000000"/>
                <w:sz w:val="24"/>
                <w:szCs w:val="24"/>
              </w:rPr>
              <w:t>ч.</w:t>
            </w:r>
            <w:r w:rsidR="00071D8F" w:rsidRPr="005C7F58">
              <w:rPr>
                <w:b/>
                <w:sz w:val="24"/>
                <w:szCs w:val="24"/>
              </w:rPr>
              <w:t xml:space="preserve"> </w:t>
            </w:r>
            <w:r w:rsidR="00071D8F" w:rsidRPr="005C7F58">
              <w:rPr>
                <w:sz w:val="24"/>
                <w:szCs w:val="24"/>
              </w:rPr>
              <w:t xml:space="preserve">по </w:t>
            </w:r>
            <w:r w:rsidR="008D05F5" w:rsidRPr="005C7F58">
              <w:rPr>
                <w:sz w:val="24"/>
                <w:szCs w:val="24"/>
              </w:rPr>
              <w:t xml:space="preserve">камчатскому </w:t>
            </w:r>
            <w:r w:rsidR="00071D8F" w:rsidRPr="005C7F58">
              <w:rPr>
                <w:sz w:val="24"/>
                <w:szCs w:val="24"/>
              </w:rPr>
              <w:t xml:space="preserve"> времени</w:t>
            </w:r>
          </w:p>
          <w:p w:rsidR="00E23631" w:rsidRPr="005C7F58" w:rsidRDefault="00071D8F" w:rsidP="008D05F5">
            <w:pPr>
              <w:pStyle w:val="26"/>
              <w:ind w:right="-568"/>
            </w:pPr>
            <w:r w:rsidRPr="005C7F58">
              <w:rPr>
                <w:sz w:val="24"/>
                <w:szCs w:val="24"/>
              </w:rPr>
              <w:t xml:space="preserve">рабочие дни с </w:t>
            </w:r>
            <w:r w:rsidR="008D05F5" w:rsidRPr="005C7F58">
              <w:rPr>
                <w:sz w:val="24"/>
                <w:szCs w:val="24"/>
              </w:rPr>
              <w:t>9</w:t>
            </w:r>
            <w:r w:rsidRPr="005C7F58">
              <w:rPr>
                <w:sz w:val="24"/>
                <w:szCs w:val="24"/>
              </w:rPr>
              <w:t xml:space="preserve">.00 до 17.00 (обед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Требование о внесении задатка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9B046B" w:rsidP="00E03647">
            <w:pPr>
              <w:ind w:right="-5"/>
              <w:rPr>
                <w:b/>
              </w:rPr>
            </w:pPr>
            <w:r>
              <w:rPr>
                <w:b/>
              </w:rPr>
              <w:t>не предусмотрен</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О внесении изменений в документацию об аукционе</w:t>
            </w:r>
          </w:p>
        </w:tc>
        <w:tc>
          <w:tcPr>
            <w:tcW w:w="6863"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8"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29"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0"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1"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Требования к содержанию, составу и форме заявки на участие в аукционе,  инструкция по ее заполнению</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w:t>
            </w:r>
            <w:proofErr w:type="gramStart"/>
            <w:r>
              <w:t>аукционе</w:t>
            </w:r>
            <w:proofErr w:type="gramEnd"/>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 xml:space="preserve">ки на участие в </w:t>
            </w:r>
            <w:proofErr w:type="gramStart"/>
            <w:r w:rsidR="00BE2C97">
              <w:t>аукционе</w:t>
            </w:r>
            <w:proofErr w:type="gramEnd"/>
            <w:r w:rsidR="00BE2C97">
              <w:t xml:space="preserve">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w:t>
            </w:r>
            <w:r>
              <w:lastRenderedPageBreak/>
              <w:t>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2"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3"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4"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5"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E2363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7)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lastRenderedPageBreak/>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w:t>
            </w:r>
            <w:proofErr w:type="spellStart"/>
            <w:proofErr w:type="gramStart"/>
            <w:r>
              <w:rPr>
                <w:rFonts w:ascii="Times New Roman" w:hAnsi="Times New Roman" w:cs="Times New Roman"/>
                <w:sz w:val="24"/>
                <w:szCs w:val="24"/>
              </w:rPr>
              <w:t>х</w:t>
            </w:r>
            <w:proofErr w:type="spellEnd"/>
            <w:proofErr w:type="gramEnd"/>
            <w:r>
              <w:rPr>
                <w:rFonts w:ascii="Times New Roman" w:hAnsi="Times New Roman" w:cs="Times New Roman"/>
                <w:sz w:val="24"/>
                <w:szCs w:val="24"/>
              </w:rPr>
              <w:t xml:space="preserve">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r>
        <w:rPr>
          <w:rFonts w:cs="Times New Roman"/>
          <w:b/>
        </w:rPr>
        <w:br w:type="page"/>
      </w: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c"/>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CC63A4">
        <w:rPr>
          <w:b w:val="0"/>
          <w:szCs w:val="24"/>
        </w:rPr>
        <w:t xml:space="preserve">двух резервуаров </w:t>
      </w:r>
      <w:proofErr w:type="spellStart"/>
      <w:r w:rsidR="00CC63A4">
        <w:rPr>
          <w:b w:val="0"/>
          <w:szCs w:val="24"/>
        </w:rPr>
        <w:t>РГС</w:t>
      </w:r>
      <w:proofErr w:type="spellEnd"/>
      <w:r w:rsidR="00CC63A4">
        <w:rPr>
          <w:b w:val="0"/>
          <w:szCs w:val="24"/>
        </w:rPr>
        <w:t xml:space="preserve"> - 60</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 xml:space="preserve">в </w:t>
      </w:r>
      <w:proofErr w:type="gramStart"/>
      <w:r>
        <w:t>лице</w:t>
      </w:r>
      <w:proofErr w:type="gramEnd"/>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proofErr w:type="spellStart"/>
      <w:r w:rsidR="008D05F5">
        <w:t>ФКП</w:t>
      </w:r>
      <w:proofErr w:type="spellEnd"/>
      <w:r w:rsidR="008D05F5">
        <w:t xml:space="preserve">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8D05F5">
        <w:t>в течение</w:t>
      </w:r>
      <w:r w:rsidR="00F359A8" w:rsidRPr="00C51CAB">
        <w:t xml:space="preserve"> пятнадцати </w:t>
      </w:r>
      <w:r w:rsidR="00F359A8">
        <w:t xml:space="preserve">рабочих </w:t>
      </w:r>
      <w:r w:rsidR="00F359A8" w:rsidRPr="00C51CAB">
        <w:t xml:space="preserve">дней </w:t>
      </w:r>
      <w:proofErr w:type="gramStart"/>
      <w:r w:rsidR="00F359A8" w:rsidRPr="00C51CAB">
        <w:t>с даты подведения</w:t>
      </w:r>
      <w:proofErr w:type="gramEnd"/>
      <w:r w:rsidR="00F359A8" w:rsidRPr="00C51CAB">
        <w:t xml:space="preserve"> итогов аукциона.</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proofErr w:type="spellStart"/>
      <w:r w:rsidR="008D05F5">
        <w:t>ФКП</w:t>
      </w:r>
      <w:proofErr w:type="spellEnd"/>
      <w:r w:rsidR="008D05F5">
        <w:t xml:space="preserve">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4" w:name="_Toc119343910"/>
      <w:r>
        <w:rPr>
          <w:b/>
          <w:bCs/>
        </w:rPr>
        <w:t xml:space="preserve">                                            ОПИСЬ ДОКУМЕНТОВ</w:t>
      </w:r>
      <w:bookmarkEnd w:id="4"/>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 xml:space="preserve">участия в </w:t>
      </w:r>
      <w:proofErr w:type="gramStart"/>
      <w:r>
        <w:t>аукционе</w:t>
      </w:r>
      <w:proofErr w:type="gramEnd"/>
      <w:r>
        <w:t xml:space="preserve"> на право заключения договора</w:t>
      </w:r>
      <w:r w:rsidR="00A57A49">
        <w:t xml:space="preserve"> купли-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xml:space="preserve">№№ </w:t>
            </w:r>
            <w:proofErr w:type="spellStart"/>
            <w:r>
              <w:rPr>
                <w:b/>
                <w:bCs/>
                <w:sz w:val="20"/>
                <w:szCs w:val="20"/>
              </w:rPr>
              <w:t>п\</w:t>
            </w:r>
            <w:proofErr w:type="gramStart"/>
            <w:r>
              <w:rPr>
                <w:b/>
                <w:bCs/>
                <w:sz w:val="20"/>
                <w:szCs w:val="20"/>
              </w:rPr>
              <w:t>п</w:t>
            </w:r>
            <w:proofErr w:type="spellEnd"/>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0"/>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w:t>
            </w:r>
            <w:proofErr w:type="gramStart"/>
            <w:r>
              <w:t>аукционе</w:t>
            </w:r>
            <w:proofErr w:type="gramEnd"/>
            <w:r>
              <w:t xml:space="preserve">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c"/>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 xml:space="preserve">Выписка из единого государственного реестра юридических лиц, выданная </w:t>
            </w:r>
            <w:proofErr w:type="spellStart"/>
            <w:r>
              <w:t>ФНС</w:t>
            </w:r>
            <w:proofErr w:type="spellEnd"/>
            <w:r>
              <w:t xml:space="preserve">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 xml:space="preserve">Выписка из Единого государственного реестра индивидуальных предпринимателей, выданная </w:t>
            </w:r>
            <w:proofErr w:type="spellStart"/>
            <w:r>
              <w:t>ФНС</w:t>
            </w:r>
            <w:proofErr w:type="spellEnd"/>
            <w:r>
              <w:t xml:space="preserve">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e"/>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w:t>
      </w:r>
      <w:proofErr w:type="gramStart"/>
      <w:r>
        <w:rPr>
          <w:sz w:val="32"/>
          <w:szCs w:val="32"/>
        </w:rPr>
        <w:t>аукционе</w:t>
      </w:r>
      <w:proofErr w:type="gramEnd"/>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w:t>
      </w:r>
      <w:proofErr w:type="gramStart"/>
      <w:r>
        <w:t>лице</w:t>
      </w:r>
      <w:proofErr w:type="gramEnd"/>
      <w:r>
        <w:t xml:space="preserve">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 xml:space="preserve">___________ </w:t>
      </w:r>
      <w:proofErr w:type="spellStart"/>
      <w:r>
        <w:t>19____года</w:t>
      </w:r>
      <w:proofErr w:type="spellEnd"/>
      <w:r>
        <w:t xml:space="preserve">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В целях выполнения данного поручения ______________________________________________________________</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 xml:space="preserve">участвовать в </w:t>
      </w:r>
      <w:proofErr w:type="gramStart"/>
      <w:r>
        <w:t>проведении</w:t>
      </w:r>
      <w:proofErr w:type="gramEnd"/>
      <w:r>
        <w:t xml:space="preserve">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 xml:space="preserve">совершать все необходимые действия, связанные с участием в открытом </w:t>
      </w:r>
      <w:proofErr w:type="gramStart"/>
      <w:r>
        <w:t>аукционе</w:t>
      </w:r>
      <w:proofErr w:type="gramEnd"/>
      <w:r>
        <w:t>.</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9B5997" w:rsidRPr="00D70631" w:rsidRDefault="009B5997" w:rsidP="009B5997">
      <w:pPr>
        <w:jc w:val="right"/>
        <w:rPr>
          <w:rFonts w:cs="Times New Roman"/>
        </w:rPr>
      </w:pPr>
      <w:r>
        <w:rPr>
          <w:rFonts w:cs="Times New Roman"/>
        </w:rPr>
        <w:t>ПРОЕКТ</w:t>
      </w:r>
    </w:p>
    <w:p w:rsidR="00852AB0" w:rsidRDefault="00852AB0" w:rsidP="009B5997">
      <w:pPr>
        <w:spacing w:after="0"/>
        <w:ind w:firstLine="709"/>
        <w:jc w:val="center"/>
        <w:rPr>
          <w:b/>
          <w:sz w:val="23"/>
          <w:szCs w:val="23"/>
        </w:rPr>
      </w:pPr>
      <w:r>
        <w:rPr>
          <w:b/>
          <w:sz w:val="23"/>
          <w:szCs w:val="23"/>
        </w:rPr>
        <w:t>ДОГОВОР № ____</w:t>
      </w:r>
    </w:p>
    <w:p w:rsidR="00852AB0" w:rsidRDefault="00852AB0" w:rsidP="009B5997">
      <w:pPr>
        <w:spacing w:after="0"/>
        <w:ind w:firstLine="709"/>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B95925">
        <w:rPr>
          <w:sz w:val="23"/>
          <w:szCs w:val="23"/>
        </w:rPr>
        <w:t>4</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 xml:space="preserve"> ___</w:t>
      </w:r>
      <w:r w:rsidR="00C82765">
        <w:rPr>
          <w:spacing w:val="7"/>
          <w:sz w:val="23"/>
          <w:szCs w:val="23"/>
        </w:rPr>
        <w:t>»</w:t>
      </w:r>
      <w:r>
        <w:rPr>
          <w:spacing w:val="7"/>
          <w:sz w:val="23"/>
          <w:szCs w:val="23"/>
        </w:rPr>
        <w:t xml:space="preserve"> _______ 201</w:t>
      </w:r>
      <w:r w:rsidR="00B95925">
        <w:rPr>
          <w:spacing w:val="7"/>
          <w:sz w:val="23"/>
          <w:szCs w:val="23"/>
        </w:rPr>
        <w:t>4</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852AB0" w:rsidRPr="001C7170"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 xml:space="preserve">два резервуара для хранения дизельного топлива </w:t>
      </w:r>
      <w:proofErr w:type="spellStart"/>
      <w:r w:rsidR="00B95925">
        <w:rPr>
          <w:rFonts w:cs="Times New Roman"/>
          <w:bCs/>
        </w:rPr>
        <w:t>РГС</w:t>
      </w:r>
      <w:proofErr w:type="spellEnd"/>
      <w:r w:rsidR="00B95925">
        <w:rPr>
          <w:rFonts w:cs="Times New Roman"/>
          <w:bCs/>
        </w:rPr>
        <w:t xml:space="preserve"> – 60 № 40 инв. № 000002799 и </w:t>
      </w:r>
      <w:proofErr w:type="spellStart"/>
      <w:r w:rsidR="00B95925">
        <w:rPr>
          <w:rFonts w:cs="Times New Roman"/>
          <w:bCs/>
        </w:rPr>
        <w:t>РГС</w:t>
      </w:r>
      <w:proofErr w:type="spellEnd"/>
      <w:r w:rsidR="00B95925">
        <w:rPr>
          <w:rFonts w:cs="Times New Roman"/>
          <w:bCs/>
        </w:rPr>
        <w:t xml:space="preserve"> – 60 № 41 инв. № 41 000002800</w:t>
      </w:r>
      <w:r w:rsidRPr="001C7170">
        <w:rPr>
          <w:rFonts w:cs="Times New Roman"/>
          <w:bCs/>
        </w:rPr>
        <w:t xml:space="preserve"> (далее – </w:t>
      </w:r>
      <w:proofErr w:type="spellStart"/>
      <w:r w:rsidR="00421F59">
        <w:rPr>
          <w:rFonts w:cs="Times New Roman"/>
          <w:bCs/>
        </w:rPr>
        <w:t>РГС-60</w:t>
      </w:r>
      <w:proofErr w:type="spellEnd"/>
      <w:r w:rsidRPr="001C7170">
        <w:rPr>
          <w:rFonts w:cs="Times New Roman"/>
          <w:bCs/>
        </w:rPr>
        <w:t xml:space="preserve">), в </w:t>
      </w:r>
      <w:proofErr w:type="gramStart"/>
      <w:r w:rsidRPr="001C7170">
        <w:rPr>
          <w:rFonts w:cs="Times New Roman"/>
          <w:bCs/>
        </w:rPr>
        <w:t>соответствии</w:t>
      </w:r>
      <w:proofErr w:type="gramEnd"/>
      <w:r w:rsidRPr="001C7170">
        <w:rPr>
          <w:rFonts w:cs="Times New Roman"/>
          <w:bCs/>
        </w:rPr>
        <w:t xml:space="preserve">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proofErr w:type="spellStart"/>
      <w:proofErr w:type="gramStart"/>
      <w:r w:rsidR="00421F59">
        <w:rPr>
          <w:rFonts w:cs="Times New Roman"/>
          <w:sz w:val="23"/>
          <w:szCs w:val="23"/>
        </w:rPr>
        <w:t>РГС</w:t>
      </w:r>
      <w:proofErr w:type="spellEnd"/>
      <w:r w:rsidR="00421F59">
        <w:rPr>
          <w:rFonts w:cs="Times New Roman"/>
          <w:sz w:val="23"/>
          <w:szCs w:val="23"/>
        </w:rPr>
        <w:t xml:space="preserve"> - 60</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w:t>
      </w:r>
      <w:proofErr w:type="gramEnd"/>
      <w:r w:rsidR="001F0273">
        <w:rPr>
          <w:rFonts w:cs="Times New Roman"/>
          <w:sz w:val="23"/>
          <w:szCs w:val="23"/>
        </w:rPr>
        <w:t xml:space="preserve"> Камчатский край, </w:t>
      </w:r>
      <w:proofErr w:type="spellStart"/>
      <w:r w:rsidR="001F0273">
        <w:rPr>
          <w:rFonts w:cs="Times New Roman"/>
          <w:sz w:val="23"/>
          <w:szCs w:val="23"/>
        </w:rPr>
        <w:t>Карагинский</w:t>
      </w:r>
      <w:proofErr w:type="spellEnd"/>
      <w:r w:rsidR="001F0273">
        <w:rPr>
          <w:rFonts w:cs="Times New Roman"/>
          <w:sz w:val="23"/>
          <w:szCs w:val="23"/>
        </w:rPr>
        <w:t xml:space="preserve"> район, п. Оссора</w:t>
      </w:r>
      <w:r w:rsidR="00852AB0">
        <w:rPr>
          <w:rFonts w:cs="Times New Roman"/>
          <w:sz w:val="23"/>
          <w:szCs w:val="23"/>
        </w:rPr>
        <w:t>.</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C82765">
        <w:rPr>
          <w:rStyle w:val="FontStyle11"/>
          <w:sz w:val="24"/>
        </w:rPr>
        <w:t>«</w:t>
      </w:r>
      <w:proofErr w:type="spellStart"/>
      <w:r>
        <w:rPr>
          <w:rStyle w:val="FontStyle11"/>
          <w:sz w:val="24"/>
        </w:rPr>
        <w:t>РГС</w:t>
      </w:r>
      <w:proofErr w:type="spellEnd"/>
      <w:r>
        <w:rPr>
          <w:rStyle w:val="FontStyle11"/>
          <w:sz w:val="24"/>
        </w:rPr>
        <w:t xml:space="preserve"> - 60</w:t>
      </w:r>
      <w:r w:rsidR="00C82765">
        <w:rPr>
          <w:rStyle w:val="FontStyle11"/>
          <w:sz w:val="24"/>
        </w:rPr>
        <w:t>»</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C82765">
        <w:t>«</w:t>
      </w:r>
      <w:proofErr w:type="spellStart"/>
      <w:r w:rsidRPr="002D66B8">
        <w:t>РГС-60</w:t>
      </w:r>
      <w:proofErr w:type="spellEnd"/>
      <w:r w:rsidR="00C82765">
        <w:t>»</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C82765">
        <w:t>«</w:t>
      </w:r>
      <w:proofErr w:type="spellStart"/>
      <w:r w:rsidRPr="002D66B8">
        <w:t>РГС-60</w:t>
      </w:r>
      <w:proofErr w:type="spellEnd"/>
      <w:proofErr w:type="gramEnd"/>
      <w:r w:rsidR="00C82765">
        <w:t>»</w:t>
      </w:r>
      <w:r w:rsidRPr="002D66B8">
        <w:t xml:space="preserve"> в соответствии с условиями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C82765">
        <w:t>«</w:t>
      </w:r>
      <w:proofErr w:type="spellStart"/>
      <w:r w:rsidR="0015419E" w:rsidRPr="002D66B8">
        <w:t>РГС-60</w:t>
      </w:r>
      <w:proofErr w:type="spellEnd"/>
      <w:r w:rsidR="00C82765">
        <w:t>»</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C82765">
        <w:rPr>
          <w:b/>
          <w:bCs/>
          <w:sz w:val="23"/>
          <w:szCs w:val="23"/>
        </w:rPr>
        <w:t>«</w:t>
      </w:r>
      <w:proofErr w:type="spellStart"/>
      <w:r w:rsidRPr="004C18C3">
        <w:rPr>
          <w:b/>
          <w:bCs/>
          <w:sz w:val="23"/>
          <w:szCs w:val="23"/>
        </w:rPr>
        <w:t>РГС-60</w:t>
      </w:r>
      <w:proofErr w:type="spellEnd"/>
      <w:r w:rsidR="00C82765">
        <w:rPr>
          <w:b/>
          <w:bCs/>
          <w:sz w:val="23"/>
          <w:szCs w:val="23"/>
        </w:rPr>
        <w:t>»</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C82765">
        <w:rPr>
          <w:sz w:val="23"/>
          <w:szCs w:val="23"/>
        </w:rPr>
        <w:t>«</w:t>
      </w:r>
      <w:proofErr w:type="spellStart"/>
      <w:r w:rsidRPr="004C18C3">
        <w:rPr>
          <w:sz w:val="23"/>
          <w:szCs w:val="23"/>
        </w:rPr>
        <w:t>РГС-60</w:t>
      </w:r>
      <w:proofErr w:type="spellEnd"/>
      <w:r w:rsidR="00C82765">
        <w:rPr>
          <w:sz w:val="23"/>
          <w:szCs w:val="23"/>
        </w:rPr>
        <w:t>»</w:t>
      </w:r>
      <w:r w:rsidRPr="004C18C3">
        <w:rPr>
          <w:sz w:val="23"/>
          <w:szCs w:val="23"/>
        </w:rPr>
        <w:t xml:space="preserve">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C82765">
        <w:rPr>
          <w:sz w:val="23"/>
          <w:szCs w:val="23"/>
        </w:rPr>
        <w:t>«</w:t>
      </w:r>
      <w:proofErr w:type="spellStart"/>
      <w:r w:rsidR="0015419E">
        <w:rPr>
          <w:sz w:val="23"/>
          <w:szCs w:val="23"/>
        </w:rPr>
        <w:t>РГС-60</w:t>
      </w:r>
      <w:proofErr w:type="spellEnd"/>
      <w:r w:rsidR="00C82765">
        <w:rPr>
          <w:sz w:val="23"/>
          <w:szCs w:val="23"/>
        </w:rPr>
        <w:t>»</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C82765">
        <w:rPr>
          <w:sz w:val="23"/>
          <w:szCs w:val="23"/>
        </w:rPr>
        <w:t>«</w:t>
      </w:r>
      <w:proofErr w:type="spellStart"/>
      <w:r w:rsidR="0015419E">
        <w:rPr>
          <w:sz w:val="23"/>
          <w:szCs w:val="23"/>
        </w:rPr>
        <w:t>РГС-60</w:t>
      </w:r>
      <w:proofErr w:type="spellEnd"/>
      <w:r w:rsidR="00C82765">
        <w:rPr>
          <w:sz w:val="23"/>
          <w:szCs w:val="23"/>
        </w:rPr>
        <w:t>»</w:t>
      </w:r>
      <w:r w:rsidRPr="004C18C3">
        <w:rPr>
          <w:sz w:val="23"/>
          <w:szCs w:val="23"/>
        </w:rPr>
        <w:t xml:space="preserve">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C82765">
        <w:rPr>
          <w:sz w:val="23"/>
          <w:szCs w:val="23"/>
        </w:rPr>
        <w:t>«</w:t>
      </w:r>
      <w:proofErr w:type="spellStart"/>
      <w:r w:rsidRPr="004C18C3">
        <w:rPr>
          <w:sz w:val="23"/>
          <w:szCs w:val="23"/>
        </w:rPr>
        <w:t>РГС-60</w:t>
      </w:r>
      <w:proofErr w:type="spellEnd"/>
      <w:r w:rsidR="00C82765">
        <w:rPr>
          <w:sz w:val="23"/>
          <w:szCs w:val="23"/>
        </w:rPr>
        <w:t>»</w:t>
      </w:r>
      <w:r w:rsidRPr="004C18C3">
        <w:rPr>
          <w:sz w:val="23"/>
          <w:szCs w:val="23"/>
        </w:rPr>
        <w:t xml:space="preserve"> Продавец предоставляет Покупателю акт приема-</w:t>
      </w:r>
      <w:r w:rsidR="0015419E">
        <w:rPr>
          <w:sz w:val="23"/>
          <w:szCs w:val="23"/>
        </w:rPr>
        <w:t xml:space="preserve">передачи </w:t>
      </w:r>
      <w:r w:rsidR="00C82765">
        <w:rPr>
          <w:sz w:val="23"/>
          <w:szCs w:val="23"/>
        </w:rPr>
        <w:t>«</w:t>
      </w:r>
      <w:proofErr w:type="spellStart"/>
      <w:r w:rsidR="0015419E">
        <w:rPr>
          <w:sz w:val="23"/>
          <w:szCs w:val="23"/>
        </w:rPr>
        <w:t>РГС-60</w:t>
      </w:r>
      <w:proofErr w:type="spellEnd"/>
      <w:r w:rsidR="00C82765">
        <w:rPr>
          <w:sz w:val="23"/>
          <w:szCs w:val="23"/>
        </w:rPr>
        <w:t>»</w:t>
      </w:r>
      <w:r w:rsidR="0015419E">
        <w:rPr>
          <w:sz w:val="23"/>
          <w:szCs w:val="23"/>
        </w:rPr>
        <w:t xml:space="preserve">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lastRenderedPageBreak/>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6.1. За невыполнение или ненадлежащее выполнение обязательств по настоящему Договору Продавец и Покупатель несут ответственность в </w:t>
      </w:r>
      <w:proofErr w:type="gramStart"/>
      <w:r w:rsidRPr="004C18C3">
        <w:rPr>
          <w:sz w:val="23"/>
          <w:szCs w:val="23"/>
        </w:rPr>
        <w:t>соответствии</w:t>
      </w:r>
      <w:proofErr w:type="gramEnd"/>
      <w:r w:rsidRPr="004C18C3">
        <w:rPr>
          <w:sz w:val="23"/>
          <w:szCs w:val="23"/>
        </w:rPr>
        <w:t xml:space="preserve"> с действующим законодательством Российской Федерации.</w:t>
      </w:r>
    </w:p>
    <w:p w:rsidR="004C18C3" w:rsidRPr="004C18C3" w:rsidRDefault="004C18C3" w:rsidP="004C18C3">
      <w:pPr>
        <w:tabs>
          <w:tab w:val="left" w:pos="720"/>
        </w:tabs>
        <w:spacing w:after="0"/>
        <w:ind w:firstLine="709"/>
        <w:rPr>
          <w:sz w:val="23"/>
          <w:szCs w:val="23"/>
        </w:rPr>
      </w:pPr>
      <w:r w:rsidRPr="004C18C3">
        <w:rPr>
          <w:sz w:val="23"/>
          <w:szCs w:val="23"/>
        </w:rPr>
        <w:t xml:space="preserve">4.2. При  уклонении  или отказе Покупателя от оплаты </w:t>
      </w:r>
      <w:r w:rsidR="00C82765">
        <w:rPr>
          <w:sz w:val="23"/>
          <w:szCs w:val="23"/>
        </w:rPr>
        <w:t>«</w:t>
      </w:r>
      <w:proofErr w:type="spellStart"/>
      <w:r w:rsidRPr="004C18C3">
        <w:rPr>
          <w:sz w:val="23"/>
          <w:szCs w:val="23"/>
        </w:rPr>
        <w:t>РГС-60</w:t>
      </w:r>
      <w:proofErr w:type="spellEnd"/>
      <w:r w:rsidR="00C82765">
        <w:rPr>
          <w:sz w:val="23"/>
          <w:szCs w:val="23"/>
        </w:rPr>
        <w:t>»</w:t>
      </w:r>
      <w:r w:rsidRPr="004C18C3">
        <w:rPr>
          <w:sz w:val="23"/>
          <w:szCs w:val="23"/>
        </w:rPr>
        <w:t xml:space="preserve"> на Покупателя налагается  пени в размере 0,1%  от суммы  платежа за каждый день просрочки.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4C18C3" w:rsidRPr="004C18C3" w:rsidRDefault="004C18C3" w:rsidP="004C18C3">
            <w:pPr>
              <w:tabs>
                <w:tab w:val="left" w:pos="720"/>
              </w:tabs>
              <w:spacing w:after="0"/>
              <w:rPr>
                <w:sz w:val="23"/>
                <w:szCs w:val="23"/>
              </w:rPr>
            </w:pPr>
            <w:proofErr w:type="spellStart"/>
            <w:r w:rsidRPr="004C18C3">
              <w:rPr>
                <w:sz w:val="23"/>
                <w:szCs w:val="23"/>
              </w:rPr>
              <w:t>ФКП</w:t>
            </w:r>
            <w:proofErr w:type="spellEnd"/>
            <w:r w:rsidRPr="004C18C3">
              <w:rPr>
                <w:sz w:val="23"/>
                <w:szCs w:val="23"/>
              </w:rPr>
              <w:t xml:space="preserve">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Юридический адрес: 684005, Камчатский </w:t>
            </w:r>
            <w:proofErr w:type="spellStart"/>
            <w:r w:rsidRPr="004C18C3">
              <w:rPr>
                <w:sz w:val="23"/>
                <w:szCs w:val="23"/>
              </w:rPr>
              <w:t>кр</w:t>
            </w:r>
            <w:proofErr w:type="spellEnd"/>
            <w:r w:rsidRPr="004C18C3">
              <w:rPr>
                <w:sz w:val="23"/>
                <w:szCs w:val="23"/>
              </w:rPr>
              <w:t xml:space="preserve">., г. Елизово, ул. </w:t>
            </w:r>
            <w:proofErr w:type="gramStart"/>
            <w:r w:rsidRPr="004C18C3">
              <w:rPr>
                <w:sz w:val="23"/>
                <w:szCs w:val="23"/>
              </w:rPr>
              <w:t>Звездная</w:t>
            </w:r>
            <w:proofErr w:type="gramEnd"/>
            <w:r w:rsidRPr="004C18C3">
              <w:rPr>
                <w:sz w:val="23"/>
                <w:szCs w:val="23"/>
              </w:rPr>
              <w:t>, д. 1</w:t>
            </w:r>
          </w:p>
          <w:p w:rsidR="004C18C3" w:rsidRPr="004C18C3" w:rsidRDefault="004C18C3" w:rsidP="004C18C3">
            <w:pPr>
              <w:tabs>
                <w:tab w:val="left" w:pos="720"/>
              </w:tabs>
              <w:spacing w:after="0"/>
              <w:rPr>
                <w:sz w:val="23"/>
                <w:szCs w:val="23"/>
              </w:rPr>
            </w:pPr>
            <w:r w:rsidRPr="004C18C3">
              <w:rPr>
                <w:sz w:val="23"/>
                <w:szCs w:val="23"/>
              </w:rPr>
              <w:t xml:space="preserve">Почтовый адрес: 684001, Камчатский </w:t>
            </w:r>
            <w:proofErr w:type="spellStart"/>
            <w:r w:rsidRPr="004C18C3">
              <w:rPr>
                <w:sz w:val="23"/>
                <w:szCs w:val="23"/>
              </w:rPr>
              <w:t>кр</w:t>
            </w:r>
            <w:proofErr w:type="spellEnd"/>
            <w:r w:rsidRPr="004C18C3">
              <w:rPr>
                <w:sz w:val="23"/>
                <w:szCs w:val="23"/>
              </w:rPr>
              <w:t xml:space="preserve">., </w:t>
            </w:r>
          </w:p>
          <w:p w:rsidR="004C18C3" w:rsidRPr="004C18C3" w:rsidRDefault="004C18C3" w:rsidP="004C18C3">
            <w:pPr>
              <w:tabs>
                <w:tab w:val="left" w:pos="720"/>
              </w:tabs>
              <w:spacing w:after="0"/>
              <w:rPr>
                <w:sz w:val="23"/>
                <w:szCs w:val="23"/>
              </w:rPr>
            </w:pPr>
            <w:r w:rsidRPr="004C18C3">
              <w:rPr>
                <w:sz w:val="23"/>
                <w:szCs w:val="23"/>
              </w:rPr>
              <w:t>г. Елизово 1, а/я 1</w:t>
            </w:r>
          </w:p>
          <w:p w:rsidR="004C18C3" w:rsidRPr="004C18C3" w:rsidRDefault="004C18C3" w:rsidP="004C18C3">
            <w:pPr>
              <w:tabs>
                <w:tab w:val="left" w:pos="720"/>
              </w:tabs>
              <w:spacing w:after="0"/>
              <w:rPr>
                <w:sz w:val="23"/>
                <w:szCs w:val="23"/>
              </w:rPr>
            </w:pPr>
            <w:proofErr w:type="spellStart"/>
            <w:proofErr w:type="gramStart"/>
            <w:r w:rsidRPr="004C18C3">
              <w:rPr>
                <w:sz w:val="23"/>
                <w:szCs w:val="23"/>
              </w:rPr>
              <w:t>Р</w:t>
            </w:r>
            <w:proofErr w:type="spellEnd"/>
            <w:proofErr w:type="gramEnd"/>
            <w:r w:rsidRPr="004C18C3">
              <w:rPr>
                <w:sz w:val="23"/>
                <w:szCs w:val="23"/>
              </w:rPr>
              <w:t>/счет: 40502810000000005381</w:t>
            </w:r>
          </w:p>
          <w:p w:rsidR="004C18C3" w:rsidRPr="004C18C3" w:rsidRDefault="004C18C3" w:rsidP="004C18C3">
            <w:pPr>
              <w:tabs>
                <w:tab w:val="left" w:pos="720"/>
              </w:tabs>
              <w:spacing w:after="0"/>
              <w:rPr>
                <w:sz w:val="23"/>
                <w:szCs w:val="23"/>
              </w:rPr>
            </w:pPr>
            <w:r w:rsidRPr="004C18C3">
              <w:rPr>
                <w:sz w:val="23"/>
                <w:szCs w:val="23"/>
              </w:rPr>
              <w:t xml:space="preserve">Банк: </w:t>
            </w:r>
            <w:proofErr w:type="spellStart"/>
            <w:r w:rsidRPr="004C18C3">
              <w:rPr>
                <w:sz w:val="23"/>
                <w:szCs w:val="23"/>
              </w:rPr>
              <w:t>ОАО</w:t>
            </w:r>
            <w:proofErr w:type="spellEnd"/>
            <w:r w:rsidRPr="004C18C3">
              <w:rPr>
                <w:sz w:val="23"/>
                <w:szCs w:val="23"/>
              </w:rPr>
              <w:t xml:space="preserve"> </w:t>
            </w:r>
            <w:r w:rsidR="00C82765">
              <w:rPr>
                <w:sz w:val="23"/>
                <w:szCs w:val="23"/>
              </w:rPr>
              <w:t>«</w:t>
            </w:r>
            <w:proofErr w:type="spellStart"/>
            <w:r w:rsidRPr="004C18C3">
              <w:rPr>
                <w:sz w:val="23"/>
                <w:szCs w:val="23"/>
              </w:rPr>
              <w:t>Камчаткомагропромбанк</w:t>
            </w:r>
            <w:proofErr w:type="spellEnd"/>
            <w:r w:rsidR="00C82765">
              <w:rPr>
                <w:sz w:val="23"/>
                <w:szCs w:val="23"/>
              </w:rPr>
              <w:t>»</w:t>
            </w:r>
          </w:p>
          <w:p w:rsidR="004C18C3" w:rsidRPr="004C18C3" w:rsidRDefault="004C18C3" w:rsidP="004C18C3">
            <w:pPr>
              <w:tabs>
                <w:tab w:val="left" w:pos="720"/>
              </w:tabs>
              <w:spacing w:after="0"/>
              <w:rPr>
                <w:sz w:val="23"/>
                <w:szCs w:val="23"/>
              </w:rPr>
            </w:pPr>
            <w:proofErr w:type="spellStart"/>
            <w:r w:rsidRPr="004C18C3">
              <w:rPr>
                <w:sz w:val="23"/>
                <w:szCs w:val="23"/>
              </w:rPr>
              <w:t>БИК</w:t>
            </w:r>
            <w:proofErr w:type="spellEnd"/>
            <w:r w:rsidRPr="004C18C3">
              <w:rPr>
                <w:sz w:val="23"/>
                <w:szCs w:val="23"/>
              </w:rPr>
              <w:t>: 043002711</w:t>
            </w:r>
          </w:p>
          <w:p w:rsidR="004C18C3" w:rsidRPr="004C18C3" w:rsidRDefault="004C18C3" w:rsidP="004C18C3">
            <w:pPr>
              <w:tabs>
                <w:tab w:val="left" w:pos="720"/>
              </w:tabs>
              <w:spacing w:after="0"/>
              <w:rPr>
                <w:sz w:val="23"/>
                <w:szCs w:val="23"/>
              </w:rPr>
            </w:pPr>
            <w:proofErr w:type="gramStart"/>
            <w:r w:rsidRPr="004C18C3">
              <w:rPr>
                <w:sz w:val="23"/>
                <w:szCs w:val="23"/>
              </w:rPr>
              <w:t>К</w:t>
            </w:r>
            <w:proofErr w:type="gramEnd"/>
            <w:r w:rsidRPr="004C18C3">
              <w:rPr>
                <w:sz w:val="23"/>
                <w:szCs w:val="23"/>
              </w:rPr>
              <w:t>/счет: 30101810300000000711</w:t>
            </w:r>
          </w:p>
          <w:p w:rsidR="004C18C3" w:rsidRPr="004C18C3" w:rsidRDefault="004C18C3" w:rsidP="004C18C3">
            <w:pPr>
              <w:tabs>
                <w:tab w:val="left" w:pos="720"/>
              </w:tabs>
              <w:spacing w:after="0"/>
              <w:rPr>
                <w:sz w:val="23"/>
                <w:szCs w:val="23"/>
              </w:rPr>
            </w:pPr>
            <w:r w:rsidRPr="004C18C3">
              <w:rPr>
                <w:sz w:val="23"/>
                <w:szCs w:val="23"/>
              </w:rPr>
              <w:t>ИНН: 4105038601</w:t>
            </w:r>
          </w:p>
          <w:p w:rsidR="004C18C3" w:rsidRPr="004C18C3" w:rsidRDefault="004C18C3" w:rsidP="004C18C3">
            <w:pPr>
              <w:tabs>
                <w:tab w:val="left" w:pos="720"/>
              </w:tabs>
              <w:spacing w:after="0"/>
              <w:rPr>
                <w:sz w:val="23"/>
                <w:szCs w:val="23"/>
              </w:rPr>
            </w:pPr>
            <w:proofErr w:type="spellStart"/>
            <w:r w:rsidRPr="004C18C3">
              <w:rPr>
                <w:sz w:val="23"/>
                <w:szCs w:val="23"/>
              </w:rPr>
              <w:t>КПП</w:t>
            </w:r>
            <w:proofErr w:type="spellEnd"/>
            <w:r w:rsidRPr="004C18C3">
              <w:rPr>
                <w:sz w:val="23"/>
                <w:szCs w:val="23"/>
              </w:rPr>
              <w:t>: 410501001</w:t>
            </w:r>
          </w:p>
          <w:p w:rsidR="004C18C3" w:rsidRPr="004C18C3" w:rsidRDefault="004C18C3" w:rsidP="004C18C3">
            <w:pPr>
              <w:tabs>
                <w:tab w:val="left" w:pos="720"/>
              </w:tabs>
              <w:spacing w:after="0"/>
              <w:rPr>
                <w:sz w:val="23"/>
                <w:szCs w:val="23"/>
              </w:rPr>
            </w:pPr>
            <w:r w:rsidRPr="004C18C3">
              <w:rPr>
                <w:sz w:val="23"/>
                <w:szCs w:val="23"/>
              </w:rPr>
              <w:t>Тел 8 (4152) 218-500, 218-510</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Генеральный директор</w:t>
            </w:r>
          </w:p>
          <w:p w:rsidR="004C18C3" w:rsidRPr="004C18C3" w:rsidRDefault="004C18C3" w:rsidP="004C18C3">
            <w:pPr>
              <w:tabs>
                <w:tab w:val="left" w:pos="720"/>
              </w:tabs>
              <w:spacing w:after="0"/>
              <w:rPr>
                <w:sz w:val="23"/>
                <w:szCs w:val="23"/>
              </w:rPr>
            </w:pPr>
            <w:proofErr w:type="spellStart"/>
            <w:r w:rsidRPr="004C18C3">
              <w:rPr>
                <w:sz w:val="23"/>
                <w:szCs w:val="23"/>
              </w:rPr>
              <w:t>ФКП</w:t>
            </w:r>
            <w:proofErr w:type="spellEnd"/>
            <w:r w:rsidRPr="004C18C3">
              <w:rPr>
                <w:sz w:val="23"/>
                <w:szCs w:val="23"/>
              </w:rPr>
              <w:t xml:space="preserve">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__________________ А.Ю. Журавлёв</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lang w:val="en-US"/>
              </w:rPr>
            </w:pP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C18C3" w:rsidRDefault="004C18C3">
      <w:pPr>
        <w:spacing w:after="0"/>
        <w:jc w:val="left"/>
        <w:rPr>
          <w:rFonts w:cs="Times New Roman"/>
          <w:bCs/>
          <w:sz w:val="20"/>
          <w:szCs w:val="26"/>
        </w:rPr>
      </w:pPr>
      <w:r>
        <w:rPr>
          <w:b/>
          <w:sz w:val="20"/>
        </w:rPr>
        <w:br w:type="page"/>
      </w:r>
    </w:p>
    <w:p w:rsidR="00421F59" w:rsidRPr="009E02F7" w:rsidRDefault="00421F59"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proofErr w:type="spellStart"/>
      <w:r w:rsidRPr="00965367">
        <w:rPr>
          <w:rStyle w:val="FontStyle14"/>
          <w:rFonts w:cs="Times New Roman"/>
          <w:sz w:val="24"/>
        </w:rPr>
        <w:t>____20___г</w:t>
      </w:r>
      <w:proofErr w:type="spellEnd"/>
      <w:r w:rsidRPr="00965367">
        <w:rPr>
          <w:rStyle w:val="FontStyle14"/>
          <w:rFonts w:cs="Times New Roman"/>
          <w:sz w:val="24"/>
        </w:rPr>
        <w:t>.</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spellStart"/>
            <w:proofErr w:type="gramStart"/>
            <w:r w:rsidRPr="00965367">
              <w:rPr>
                <w:rStyle w:val="FontStyle13"/>
                <w:sz w:val="24"/>
              </w:rPr>
              <w:t>п</w:t>
            </w:r>
            <w:proofErr w:type="spellEnd"/>
            <w:proofErr w:type="gramEnd"/>
            <w:r w:rsidRPr="00965367">
              <w:rPr>
                <w:rStyle w:val="FontStyle13"/>
                <w:sz w:val="24"/>
              </w:rPr>
              <w:t>/</w:t>
            </w:r>
            <w:proofErr w:type="spellStart"/>
            <w:r w:rsidRPr="00965367">
              <w:rPr>
                <w:rStyle w:val="FontStyle13"/>
                <w:sz w:val="24"/>
              </w:rPr>
              <w:t>п</w:t>
            </w:r>
            <w:proofErr w:type="spellEnd"/>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proofErr w:type="spellStart"/>
      <w:r w:rsidRPr="00965367">
        <w:rPr>
          <w:rStyle w:val="FontStyle11"/>
          <w:rFonts w:cs="Times New Roman"/>
          <w:sz w:val="24"/>
        </w:rPr>
        <w:t>___________20</w:t>
      </w:r>
      <w:proofErr w:type="spellEnd"/>
      <w:r w:rsidRPr="00965367">
        <w:rPr>
          <w:rStyle w:val="FontStyle11"/>
          <w:rFonts w:cs="Times New Roman"/>
          <w:sz w:val="24"/>
        </w:rPr>
        <w:t>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xml:space="preserve">, действующего на основании Устава, передает </w:t>
      </w:r>
      <w:r>
        <w:rPr>
          <w:rStyle w:val="FontStyle11"/>
          <w:sz w:val="24"/>
        </w:rPr>
        <w:t>ТС</w:t>
      </w:r>
      <w:r w:rsidR="00F625EB" w:rsidRPr="00965367">
        <w:rPr>
          <w:rStyle w:val="FontStyle11"/>
          <w:sz w:val="24"/>
        </w:rPr>
        <w:t>:</w:t>
      </w:r>
    </w:p>
    <w:p w:rsidR="00F625EB" w:rsidRPr="00965367" w:rsidRDefault="00F625EB" w:rsidP="001F0273">
      <w:pPr>
        <w:ind w:firstLine="567"/>
        <w:rPr>
          <w:rStyle w:val="FontStyle11"/>
          <w:rFonts w:cs="Times New Roman"/>
          <w:sz w:val="24"/>
        </w:rPr>
      </w:pPr>
      <w:r w:rsidRPr="00965367">
        <w:rPr>
          <w:rStyle w:val="FontStyle11"/>
          <w:rFonts w:cs="Times New Roman"/>
          <w:sz w:val="24"/>
        </w:rPr>
        <w:t>1</w:t>
      </w:r>
      <w:r w:rsidR="001F0273">
        <w:rPr>
          <w:rStyle w:val="FontStyle11"/>
          <w:rFonts w:cs="Times New Roman"/>
          <w:sz w:val="24"/>
        </w:rPr>
        <w:t>. Резервуары для хранения дизельного топлива</w:t>
      </w:r>
      <w:r w:rsidR="001F0273" w:rsidRPr="001F0273">
        <w:t xml:space="preserve"> </w:t>
      </w:r>
      <w:proofErr w:type="spellStart"/>
      <w:r w:rsidR="001F0273" w:rsidRPr="001F0273">
        <w:t>РГС-60</w:t>
      </w:r>
      <w:proofErr w:type="spellEnd"/>
      <w:r w:rsidR="001F0273" w:rsidRPr="001F0273">
        <w:t xml:space="preserve"> №</w:t>
      </w:r>
      <w:r w:rsidR="001F0273">
        <w:t xml:space="preserve"> </w:t>
      </w:r>
      <w:r w:rsidR="001F0273" w:rsidRPr="001F0273">
        <w:t xml:space="preserve">40, инвентарный номер 000002799 и </w:t>
      </w:r>
      <w:proofErr w:type="spellStart"/>
      <w:r w:rsidR="001F0273" w:rsidRPr="001F0273">
        <w:t>РГС</w:t>
      </w:r>
      <w:proofErr w:type="spellEnd"/>
      <w:r w:rsidR="001F0273" w:rsidRPr="001F0273">
        <w:t xml:space="preserve"> – 60 № 41 инв. № 0000028000</w:t>
      </w:r>
      <w:r w:rsidR="001F0273">
        <w:t xml:space="preserve">, </w:t>
      </w:r>
      <w:r w:rsidRPr="00965367">
        <w:rPr>
          <w:rStyle w:val="FontStyle11"/>
          <w:rFonts w:cs="Times New Roman"/>
          <w:sz w:val="24"/>
        </w:rPr>
        <w:t>а ______________________, именуем (-</w:t>
      </w:r>
      <w:proofErr w:type="spellStart"/>
      <w:r w:rsidRPr="00965367">
        <w:rPr>
          <w:rStyle w:val="FontStyle11"/>
          <w:rFonts w:cs="Times New Roman"/>
          <w:sz w:val="24"/>
        </w:rPr>
        <w:t>ый</w:t>
      </w:r>
      <w:proofErr w:type="spellEnd"/>
      <w:r w:rsidRPr="00965367">
        <w:rPr>
          <w:rStyle w:val="FontStyle11"/>
          <w:rFonts w:cs="Times New Roman"/>
          <w:sz w:val="24"/>
        </w:rPr>
        <w:t xml:space="preserve">, </w:t>
      </w:r>
      <w:proofErr w:type="gramStart"/>
      <w:r w:rsidRPr="00965367">
        <w:rPr>
          <w:rStyle w:val="FontStyle11"/>
          <w:rFonts w:cs="Times New Roman"/>
          <w:sz w:val="24"/>
        </w:rPr>
        <w:t>-</w:t>
      </w:r>
      <w:proofErr w:type="spellStart"/>
      <w:r w:rsidRPr="00965367">
        <w:rPr>
          <w:rStyle w:val="FontStyle11"/>
          <w:rFonts w:cs="Times New Roman"/>
          <w:sz w:val="24"/>
        </w:rPr>
        <w:t>о</w:t>
      </w:r>
      <w:proofErr w:type="gramEnd"/>
      <w:r w:rsidRPr="00965367">
        <w:rPr>
          <w:rStyle w:val="FontStyle11"/>
          <w:rFonts w:cs="Times New Roman"/>
          <w:sz w:val="24"/>
        </w:rPr>
        <w:t>е</w:t>
      </w:r>
      <w:proofErr w:type="spellEnd"/>
      <w:r w:rsidRPr="00965367">
        <w:rPr>
          <w:rStyle w:val="FontStyle11"/>
          <w:rFonts w:cs="Times New Roman"/>
          <w:sz w:val="24"/>
        </w:rPr>
        <w:t xml:space="preserve">) в дальнейшем </w:t>
      </w:r>
      <w:r w:rsidR="00C82765">
        <w:rPr>
          <w:rStyle w:val="FontStyle11"/>
          <w:rFonts w:cs="Times New Roman"/>
          <w:sz w:val="24"/>
        </w:rPr>
        <w:t>«</w:t>
      </w:r>
      <w:r w:rsidRPr="00965367">
        <w:rPr>
          <w:rStyle w:val="FontStyle11"/>
          <w:rFonts w:cs="Times New Roman"/>
          <w:sz w:val="24"/>
        </w:rPr>
        <w:t>Покупатель</w:t>
      </w:r>
      <w:r w:rsidR="00C82765">
        <w:rPr>
          <w:rStyle w:val="FontStyle11"/>
          <w:rFonts w:cs="Times New Roman"/>
          <w:sz w:val="24"/>
        </w:rPr>
        <w:t>»</w:t>
      </w:r>
      <w:r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proofErr w:type="spellStart"/>
      <w:r w:rsidR="001F0273">
        <w:rPr>
          <w:rStyle w:val="FontStyle11"/>
          <w:rFonts w:cs="Times New Roman"/>
          <w:sz w:val="24"/>
        </w:rPr>
        <w:t>РГС</w:t>
      </w:r>
      <w:proofErr w:type="spellEnd"/>
      <w:r w:rsidR="001F0273">
        <w:rPr>
          <w:rStyle w:val="FontStyle11"/>
          <w:rFonts w:cs="Times New Roman"/>
          <w:sz w:val="24"/>
        </w:rPr>
        <w:t xml:space="preserve"> – 60</w:t>
      </w:r>
      <w:r w:rsidR="00C82765">
        <w:rPr>
          <w:rStyle w:val="FontStyle11"/>
          <w:rFonts w:cs="Times New Roman"/>
          <w:sz w:val="24"/>
        </w:rPr>
        <w:t>»</w:t>
      </w:r>
      <w:r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 xml:space="preserve">Денежный расчет произведен полностью, претензий по </w:t>
      </w:r>
      <w:proofErr w:type="gramStart"/>
      <w:r w:rsidRPr="00965367">
        <w:rPr>
          <w:rStyle w:val="FontStyle11"/>
          <w:sz w:val="24"/>
        </w:rPr>
        <w:t>переданному</w:t>
      </w:r>
      <w:proofErr w:type="gramEnd"/>
      <w:r w:rsidRPr="00965367">
        <w:rPr>
          <w:rStyle w:val="FontStyle11"/>
          <w:sz w:val="24"/>
        </w:rPr>
        <w:t xml:space="preserve"> </w:t>
      </w:r>
      <w:r w:rsidR="00C82765">
        <w:rPr>
          <w:rStyle w:val="FontStyle11"/>
          <w:sz w:val="24"/>
        </w:rPr>
        <w:t>«</w:t>
      </w:r>
      <w:proofErr w:type="spellStart"/>
      <w:r w:rsidR="001F0273">
        <w:rPr>
          <w:rStyle w:val="FontStyle11"/>
          <w:sz w:val="24"/>
        </w:rPr>
        <w:t>РГС</w:t>
      </w:r>
      <w:proofErr w:type="spellEnd"/>
      <w:r w:rsidR="001F0273">
        <w:rPr>
          <w:rStyle w:val="FontStyle11"/>
          <w:sz w:val="24"/>
        </w:rPr>
        <w:t xml:space="preserve"> – 60</w:t>
      </w:r>
      <w:r w:rsidR="00C82765">
        <w:rPr>
          <w:rStyle w:val="FontStyle11"/>
          <w:sz w:val="24"/>
        </w:rPr>
        <w:t>»</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6"/>
      <w:pgSz w:w="11906" w:h="16838"/>
      <w:pgMar w:top="956" w:right="566"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3A" w:rsidRDefault="0098033A" w:rsidP="001B4A72">
      <w:pPr>
        <w:spacing w:after="0"/>
      </w:pPr>
      <w:r>
        <w:separator/>
      </w:r>
    </w:p>
  </w:endnote>
  <w:endnote w:type="continuationSeparator" w:id="1">
    <w:p w:rsidR="0098033A" w:rsidRDefault="0098033A" w:rsidP="001B4A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3A" w:rsidRDefault="0098033A" w:rsidP="001B4A72">
      <w:pPr>
        <w:spacing w:after="0"/>
      </w:pPr>
      <w:r>
        <w:separator/>
      </w:r>
    </w:p>
  </w:footnote>
  <w:footnote w:type="continuationSeparator" w:id="1">
    <w:p w:rsidR="0098033A" w:rsidRDefault="0098033A" w:rsidP="001B4A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3A" w:rsidRDefault="0098033A" w:rsidP="001B4A72">
    <w:pPr>
      <w:pStyle w:val="af5"/>
      <w:jc w:val="right"/>
    </w:pPr>
    <w:fldSimple w:instr=" PAGE   \* MERGEFORMAT ">
      <w:r w:rsidR="0093495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0"/>
    <w:footnote w:id="1"/>
  </w:footnotePr>
  <w:endnotePr>
    <w:endnote w:id="0"/>
    <w:endnote w:id="1"/>
  </w:endnotePr>
  <w:compat/>
  <w:rsids>
    <w:rsidRoot w:val="007322D6"/>
    <w:rsid w:val="000004D3"/>
    <w:rsid w:val="00020E2B"/>
    <w:rsid w:val="00024120"/>
    <w:rsid w:val="00047B18"/>
    <w:rsid w:val="000525B7"/>
    <w:rsid w:val="00057253"/>
    <w:rsid w:val="00060608"/>
    <w:rsid w:val="00070D84"/>
    <w:rsid w:val="00071D8F"/>
    <w:rsid w:val="00082AC2"/>
    <w:rsid w:val="00091F76"/>
    <w:rsid w:val="000B1453"/>
    <w:rsid w:val="000C0D59"/>
    <w:rsid w:val="000C28B5"/>
    <w:rsid w:val="000D6B19"/>
    <w:rsid w:val="000D7559"/>
    <w:rsid w:val="000F0252"/>
    <w:rsid w:val="000F1772"/>
    <w:rsid w:val="000F2A3D"/>
    <w:rsid w:val="000F3101"/>
    <w:rsid w:val="0010041E"/>
    <w:rsid w:val="00125335"/>
    <w:rsid w:val="00125BF5"/>
    <w:rsid w:val="0012720C"/>
    <w:rsid w:val="00131751"/>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3162"/>
    <w:rsid w:val="001C7170"/>
    <w:rsid w:val="001D00CA"/>
    <w:rsid w:val="001F0273"/>
    <w:rsid w:val="001F10F8"/>
    <w:rsid w:val="001F21C3"/>
    <w:rsid w:val="00207EE5"/>
    <w:rsid w:val="00216EB6"/>
    <w:rsid w:val="00217923"/>
    <w:rsid w:val="002407BE"/>
    <w:rsid w:val="00240C85"/>
    <w:rsid w:val="00246B98"/>
    <w:rsid w:val="00253327"/>
    <w:rsid w:val="00254980"/>
    <w:rsid w:val="00255228"/>
    <w:rsid w:val="00256A32"/>
    <w:rsid w:val="002708FB"/>
    <w:rsid w:val="002A3851"/>
    <w:rsid w:val="002A4B97"/>
    <w:rsid w:val="002A5B46"/>
    <w:rsid w:val="002B0D6D"/>
    <w:rsid w:val="002B3292"/>
    <w:rsid w:val="002B4A21"/>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6EA"/>
    <w:rsid w:val="003D3FAB"/>
    <w:rsid w:val="003D5852"/>
    <w:rsid w:val="003E78FC"/>
    <w:rsid w:val="003F00FE"/>
    <w:rsid w:val="003F42AC"/>
    <w:rsid w:val="004118A6"/>
    <w:rsid w:val="004157E0"/>
    <w:rsid w:val="00421F59"/>
    <w:rsid w:val="00425842"/>
    <w:rsid w:val="004345D5"/>
    <w:rsid w:val="004428E6"/>
    <w:rsid w:val="0045280B"/>
    <w:rsid w:val="004530C9"/>
    <w:rsid w:val="0045523B"/>
    <w:rsid w:val="0045589D"/>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5756"/>
    <w:rsid w:val="005C7F58"/>
    <w:rsid w:val="005D0957"/>
    <w:rsid w:val="005E777C"/>
    <w:rsid w:val="006016E7"/>
    <w:rsid w:val="006077A7"/>
    <w:rsid w:val="006140B5"/>
    <w:rsid w:val="006214DD"/>
    <w:rsid w:val="00637288"/>
    <w:rsid w:val="006526F1"/>
    <w:rsid w:val="00655B18"/>
    <w:rsid w:val="0066341C"/>
    <w:rsid w:val="00672A80"/>
    <w:rsid w:val="00684CDB"/>
    <w:rsid w:val="00695223"/>
    <w:rsid w:val="0069717D"/>
    <w:rsid w:val="006A00E9"/>
    <w:rsid w:val="006A0A49"/>
    <w:rsid w:val="006A3884"/>
    <w:rsid w:val="006A3B28"/>
    <w:rsid w:val="006A4509"/>
    <w:rsid w:val="006B4B33"/>
    <w:rsid w:val="006C18D0"/>
    <w:rsid w:val="006D3C59"/>
    <w:rsid w:val="006D685A"/>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840A2"/>
    <w:rsid w:val="0079052E"/>
    <w:rsid w:val="00792CAB"/>
    <w:rsid w:val="00795623"/>
    <w:rsid w:val="00795A5F"/>
    <w:rsid w:val="007B0F32"/>
    <w:rsid w:val="007B3F9B"/>
    <w:rsid w:val="007C5D40"/>
    <w:rsid w:val="007C63D2"/>
    <w:rsid w:val="007D5474"/>
    <w:rsid w:val="007E39E0"/>
    <w:rsid w:val="007E682C"/>
    <w:rsid w:val="00801204"/>
    <w:rsid w:val="0082088D"/>
    <w:rsid w:val="00821BA6"/>
    <w:rsid w:val="00825504"/>
    <w:rsid w:val="00834ED3"/>
    <w:rsid w:val="00852AB0"/>
    <w:rsid w:val="00854D0B"/>
    <w:rsid w:val="008712D2"/>
    <w:rsid w:val="00871E3D"/>
    <w:rsid w:val="0089025B"/>
    <w:rsid w:val="008A1316"/>
    <w:rsid w:val="008B25DA"/>
    <w:rsid w:val="008B3192"/>
    <w:rsid w:val="008C59B8"/>
    <w:rsid w:val="008C7388"/>
    <w:rsid w:val="008C7D3D"/>
    <w:rsid w:val="008D05F5"/>
    <w:rsid w:val="008E5955"/>
    <w:rsid w:val="008E71B3"/>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A02AB5"/>
    <w:rsid w:val="00A22EAC"/>
    <w:rsid w:val="00A279E1"/>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7870"/>
    <w:rsid w:val="00AE1E42"/>
    <w:rsid w:val="00AF1DF9"/>
    <w:rsid w:val="00AF1F47"/>
    <w:rsid w:val="00B004FA"/>
    <w:rsid w:val="00B013C1"/>
    <w:rsid w:val="00B0251C"/>
    <w:rsid w:val="00B038EE"/>
    <w:rsid w:val="00B07311"/>
    <w:rsid w:val="00B07FF4"/>
    <w:rsid w:val="00B159F9"/>
    <w:rsid w:val="00B306F7"/>
    <w:rsid w:val="00B51572"/>
    <w:rsid w:val="00B53AD0"/>
    <w:rsid w:val="00B54AF6"/>
    <w:rsid w:val="00B566BC"/>
    <w:rsid w:val="00B629DA"/>
    <w:rsid w:val="00B75D4A"/>
    <w:rsid w:val="00B83B4C"/>
    <w:rsid w:val="00B84740"/>
    <w:rsid w:val="00B92A0F"/>
    <w:rsid w:val="00B95925"/>
    <w:rsid w:val="00BB0A1B"/>
    <w:rsid w:val="00BB75D2"/>
    <w:rsid w:val="00BC0989"/>
    <w:rsid w:val="00BC59F2"/>
    <w:rsid w:val="00BD05DE"/>
    <w:rsid w:val="00BD6BDF"/>
    <w:rsid w:val="00BE2C97"/>
    <w:rsid w:val="00BE545B"/>
    <w:rsid w:val="00BF4244"/>
    <w:rsid w:val="00BF4734"/>
    <w:rsid w:val="00BF7317"/>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6A72"/>
    <w:rsid w:val="00C909DA"/>
    <w:rsid w:val="00C91671"/>
    <w:rsid w:val="00C924CF"/>
    <w:rsid w:val="00CA39AA"/>
    <w:rsid w:val="00CA6044"/>
    <w:rsid w:val="00CB048B"/>
    <w:rsid w:val="00CB16F2"/>
    <w:rsid w:val="00CB2721"/>
    <w:rsid w:val="00CC449E"/>
    <w:rsid w:val="00CC63A4"/>
    <w:rsid w:val="00CD4D9F"/>
    <w:rsid w:val="00CE0C0C"/>
    <w:rsid w:val="00D05B33"/>
    <w:rsid w:val="00D05EEB"/>
    <w:rsid w:val="00D06AA3"/>
    <w:rsid w:val="00D10C51"/>
    <w:rsid w:val="00D17663"/>
    <w:rsid w:val="00D20C72"/>
    <w:rsid w:val="00D22410"/>
    <w:rsid w:val="00D25D47"/>
    <w:rsid w:val="00D3164F"/>
    <w:rsid w:val="00D40867"/>
    <w:rsid w:val="00D41B05"/>
    <w:rsid w:val="00D42500"/>
    <w:rsid w:val="00D5644F"/>
    <w:rsid w:val="00D626D1"/>
    <w:rsid w:val="00D70631"/>
    <w:rsid w:val="00D847EE"/>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209E0"/>
    <w:rsid w:val="00E2156E"/>
    <w:rsid w:val="00E23631"/>
    <w:rsid w:val="00E277C0"/>
    <w:rsid w:val="00E46858"/>
    <w:rsid w:val="00E7256D"/>
    <w:rsid w:val="00E74BEF"/>
    <w:rsid w:val="00E81DF0"/>
    <w:rsid w:val="00E83853"/>
    <w:rsid w:val="00E845B9"/>
    <w:rsid w:val="00E867F4"/>
    <w:rsid w:val="00E936E4"/>
    <w:rsid w:val="00E96847"/>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5394"/>
    <w:rsid w:val="00FD53E6"/>
    <w:rsid w:val="00F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rsid w:val="00E23631"/>
    <w:pPr>
      <w:tabs>
        <w:tab w:val="num" w:pos="540"/>
      </w:tabs>
      <w:spacing w:after="0"/>
    </w:pPr>
    <w:rPr>
      <w:rFonts w:cs="Times New Roman"/>
      <w:b/>
      <w:bCs/>
      <w:sz w:val="26"/>
      <w:szCs w:val="26"/>
    </w:rPr>
  </w:style>
  <w:style w:type="paragraph" w:styleId="a9">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a"/>
    <w:rsid w:val="00E23631"/>
    <w:pPr>
      <w:spacing w:after="120"/>
      <w:ind w:left="283"/>
      <w:jc w:val="left"/>
    </w:pPr>
    <w:rPr>
      <w:rFonts w:cs="Times New Roman"/>
    </w:rPr>
  </w:style>
  <w:style w:type="character" w:customStyle="1" w:styleId="ab">
    <w:name w:val="Дата Знак"/>
    <w:basedOn w:val="a0"/>
    <w:link w:val="ac"/>
    <w:locked/>
    <w:rsid w:val="00E23631"/>
    <w:rPr>
      <w:rFonts w:ascii="Calibri" w:hAnsi="Calibri" w:cs="Calibri"/>
      <w:sz w:val="24"/>
      <w:szCs w:val="24"/>
      <w:lang w:val="ru-RU" w:eastAsia="ru-RU" w:bidi="ar-SA"/>
    </w:rPr>
  </w:style>
  <w:style w:type="paragraph" w:styleId="ac">
    <w:name w:val="Date"/>
    <w:basedOn w:val="a"/>
    <w:next w:val="a"/>
    <w:link w:val="ab"/>
    <w:rsid w:val="00E23631"/>
    <w:rPr>
      <w:rFonts w:ascii="Calibri" w:hAnsi="Calibri"/>
    </w:rPr>
  </w:style>
  <w:style w:type="character" w:customStyle="1" w:styleId="ad">
    <w:name w:val="Заголовок записки Знак"/>
    <w:basedOn w:val="a0"/>
    <w:link w:val="ae"/>
    <w:locked/>
    <w:rsid w:val="00E23631"/>
    <w:rPr>
      <w:rFonts w:ascii="Calibri" w:hAnsi="Calibri" w:cs="Calibri"/>
      <w:sz w:val="24"/>
      <w:szCs w:val="24"/>
      <w:lang w:val="ru-RU" w:eastAsia="ru-RU" w:bidi="ar-SA"/>
    </w:rPr>
  </w:style>
  <w:style w:type="paragraph" w:styleId="ae">
    <w:name w:val="Note Heading"/>
    <w:basedOn w:val="a"/>
    <w:next w:val="a"/>
    <w:link w:val="ad"/>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
    <w:name w:val="Тема примечания Знак"/>
    <w:basedOn w:val="a0"/>
    <w:link w:val="af0"/>
    <w:locked/>
    <w:rsid w:val="00E23631"/>
    <w:rPr>
      <w:rFonts w:ascii="Calibri" w:hAnsi="Calibri" w:cs="Calibri"/>
      <w:b/>
      <w:bCs/>
      <w:lang w:val="ru-RU" w:eastAsia="ru-RU" w:bidi="ar-SA"/>
    </w:rPr>
  </w:style>
  <w:style w:type="paragraph" w:styleId="af1">
    <w:name w:val="annotation text"/>
    <w:basedOn w:val="a"/>
    <w:semiHidden/>
    <w:rsid w:val="00E23631"/>
    <w:rPr>
      <w:sz w:val="20"/>
      <w:szCs w:val="20"/>
    </w:rPr>
  </w:style>
  <w:style w:type="paragraph" w:styleId="af0">
    <w:name w:val="annotation subject"/>
    <w:basedOn w:val="af1"/>
    <w:next w:val="af1"/>
    <w:link w:val="af"/>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2">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3">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4">
    <w:name w:val="page number"/>
    <w:basedOn w:val="a0"/>
    <w:rsid w:val="00E23631"/>
  </w:style>
  <w:style w:type="paragraph" w:styleId="23">
    <w:name w:val="List Number 2"/>
    <w:basedOn w:val="a"/>
    <w:rsid w:val="00E23631"/>
    <w:pPr>
      <w:tabs>
        <w:tab w:val="num" w:pos="442"/>
      </w:tabs>
      <w:ind w:left="442" w:hanging="262"/>
    </w:pPr>
  </w:style>
  <w:style w:type="paragraph" w:styleId="af5">
    <w:name w:val="header"/>
    <w:basedOn w:val="a"/>
    <w:link w:val="af6"/>
    <w:rsid w:val="001B4A72"/>
    <w:pPr>
      <w:tabs>
        <w:tab w:val="center" w:pos="4677"/>
        <w:tab w:val="right" w:pos="9355"/>
      </w:tabs>
    </w:pPr>
  </w:style>
  <w:style w:type="character" w:customStyle="1" w:styleId="af6">
    <w:name w:val="Верхний колонтитул Знак"/>
    <w:basedOn w:val="a0"/>
    <w:link w:val="af5"/>
    <w:rsid w:val="001B4A72"/>
    <w:rPr>
      <w:rFonts w:cs="Calibri"/>
      <w:sz w:val="24"/>
      <w:szCs w:val="24"/>
    </w:rPr>
  </w:style>
  <w:style w:type="paragraph" w:styleId="af7">
    <w:name w:val="footer"/>
    <w:basedOn w:val="a"/>
    <w:link w:val="af8"/>
    <w:rsid w:val="001B4A72"/>
    <w:pPr>
      <w:tabs>
        <w:tab w:val="center" w:pos="4677"/>
        <w:tab w:val="right" w:pos="9355"/>
      </w:tabs>
    </w:pPr>
  </w:style>
  <w:style w:type="character" w:customStyle="1" w:styleId="af8">
    <w:name w:val="Нижний колонтитул Знак"/>
    <w:basedOn w:val="a0"/>
    <w:link w:val="af7"/>
    <w:rsid w:val="001B4A72"/>
    <w:rPr>
      <w:rFonts w:cs="Calibri"/>
      <w:sz w:val="24"/>
      <w:szCs w:val="24"/>
    </w:rPr>
  </w:style>
  <w:style w:type="paragraph" w:styleId="af9">
    <w:name w:val="Balloon Text"/>
    <w:basedOn w:val="a"/>
    <w:link w:val="afa"/>
    <w:rsid w:val="00801204"/>
    <w:pPr>
      <w:spacing w:after="0"/>
    </w:pPr>
    <w:rPr>
      <w:rFonts w:ascii="Tahoma" w:hAnsi="Tahoma" w:cs="Tahoma"/>
      <w:sz w:val="16"/>
      <w:szCs w:val="16"/>
    </w:rPr>
  </w:style>
  <w:style w:type="character" w:customStyle="1" w:styleId="afa">
    <w:name w:val="Текст выноски Знак"/>
    <w:basedOn w:val="a0"/>
    <w:link w:val="af9"/>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normal">
    <w:name w:val="normal"/>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1">
    <w:name w:val="Обычный1"/>
    <w:rsid w:val="00E936E4"/>
  </w:style>
  <w:style w:type="character" w:styleId="afb">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c">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2">
    <w:name w:val="Абзац списка1"/>
    <w:basedOn w:val="a"/>
    <w:rsid w:val="00F625EB"/>
    <w:pPr>
      <w:spacing w:after="0"/>
      <w:ind w:left="720"/>
      <w:jc w:val="left"/>
    </w:pPr>
    <w:rPr>
      <w:rFonts w:eastAsia="Calibri" w:cs="Times New Roman"/>
    </w:rPr>
  </w:style>
  <w:style w:type="paragraph" w:customStyle="1" w:styleId="afd">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e">
    <w:name w:val="Без интервала Знак"/>
    <w:basedOn w:val="a0"/>
    <w:link w:val="aff"/>
    <w:uiPriority w:val="1"/>
    <w:locked/>
    <w:rsid w:val="003B5099"/>
    <w:rPr>
      <w:rFonts w:asciiTheme="minorHAnsi" w:eastAsiaTheme="minorHAnsi" w:hAnsiTheme="minorHAnsi" w:cstheme="minorBidi"/>
      <w:sz w:val="22"/>
      <w:szCs w:val="22"/>
      <w:lang w:eastAsia="en-US"/>
    </w:rPr>
  </w:style>
  <w:style w:type="paragraph" w:styleId="aff">
    <w:name w:val="No Spacing"/>
    <w:link w:val="afe"/>
    <w:uiPriority w:val="1"/>
    <w:qFormat/>
    <w:rsid w:val="003B5099"/>
    <w:rPr>
      <w:rFonts w:asciiTheme="minorHAnsi" w:eastAsiaTheme="minorHAnsi" w:hAnsiTheme="minorHAnsi" w:cstheme="minorBidi"/>
      <w:sz w:val="22"/>
      <w:szCs w:val="22"/>
      <w:lang w:eastAsia="en-US"/>
    </w:rPr>
  </w:style>
  <w:style w:type="character" w:customStyle="1" w:styleId="aa">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9"/>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0">
    <w:name w:val="Гипертекстовая ссылка"/>
    <w:basedOn w:val="a0"/>
    <w:uiPriority w:val="99"/>
    <w:rsid w:val="00C70484"/>
    <w:rPr>
      <w:color w:val="106BBE"/>
    </w:rPr>
  </w:style>
  <w:style w:type="paragraph" w:customStyle="1" w:styleId="aff1">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2">
    <w:name w:val="Информация об изменениях документа"/>
    <w:basedOn w:val="aff1"/>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852AB0"/>
    <w:rPr>
      <w:rFonts w:ascii="Consolas" w:hAnsi="Consolas" w:cs="Consolas"/>
    </w:rPr>
  </w:style>
  <w:style w:type="paragraph" w:styleId="aff3">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4">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4"/>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3">
    <w:name w:val="Основной текст1"/>
    <w:basedOn w:val="aff4"/>
    <w:rsid w:val="00852AB0"/>
    <w:rPr>
      <w:b w:val="0"/>
      <w:bCs w:val="0"/>
      <w:i w:val="0"/>
      <w:iCs w:val="0"/>
      <w:smallCaps w:val="0"/>
      <w:spacing w:val="0"/>
      <w:u w:val="single"/>
    </w:rPr>
  </w:style>
  <w:style w:type="character" w:customStyle="1" w:styleId="9pt">
    <w:name w:val="Основной текст + 9 pt"/>
    <w:aliases w:val="Полужирный"/>
    <w:basedOn w:val="aff4"/>
    <w:rsid w:val="00852AB0"/>
    <w:rPr>
      <w:b/>
      <w:bCs/>
      <w:i w:val="0"/>
      <w:iCs w:val="0"/>
      <w:smallCaps w:val="0"/>
      <w:strike w:val="0"/>
      <w:dstrike w:val="0"/>
      <w:spacing w:val="0"/>
      <w:sz w:val="18"/>
      <w:szCs w:val="18"/>
      <w:u w:val="none"/>
      <w:effect w:val="none"/>
    </w:rPr>
  </w:style>
  <w:style w:type="paragraph" w:styleId="aff5">
    <w:name w:val="Normal (Web)"/>
    <w:basedOn w:val="a"/>
    <w:unhideWhenUsed/>
    <w:rsid w:val="00421F59"/>
    <w:pPr>
      <w:spacing w:before="100" w:beforeAutospacing="1" w:after="100" w:afterAutospacing="1"/>
      <w:jc w:val="left"/>
    </w:pPr>
    <w:rPr>
      <w:rFonts w:cs="Times New Roman"/>
    </w:rPr>
  </w:style>
  <w:style w:type="table" w:styleId="aff6">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airkam.ru" TargetMode="External"/><Relationship Id="rId26" Type="http://schemas.openxmlformats.org/officeDocument/2006/relationships/hyperlink" Target="http://www.airkam.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airkam.ru" TargetMode="External"/><Relationship Id="rId7" Type="http://schemas.openxmlformats.org/officeDocument/2006/relationships/endnotes" Target="endnotes.xml"/><Relationship Id="rId12" Type="http://schemas.openxmlformats.org/officeDocument/2006/relationships/hyperlink" Target="www.torgi.gov.ru%20" TargetMode="External"/><Relationship Id="rId17" Type="http://schemas.openxmlformats.org/officeDocument/2006/relationships/hyperlink" Target="http://www.airkam.ru" TargetMode="External"/><Relationship Id="rId25" Type="http://schemas.openxmlformats.org/officeDocument/2006/relationships/hyperlink" Target="www.torgi.gov.ru%20" TargetMode="External"/><Relationship Id="rId33" Type="http://schemas.openxmlformats.org/officeDocument/2006/relationships/hyperlink" Target="www.torgi.gov.ru%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http://www.airkam.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kam.ru" TargetMode="External"/><Relationship Id="rId24" Type="http://schemas.openxmlformats.org/officeDocument/2006/relationships/hyperlink" Target="http://www.airkam.ru" TargetMode="External"/><Relationship Id="rId32" Type="http://schemas.openxmlformats.org/officeDocument/2006/relationships/hyperlink" Target="http://www.airkam.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kam.ru" TargetMode="External"/><Relationship Id="rId23" Type="http://schemas.openxmlformats.org/officeDocument/2006/relationships/hyperlink" Target="www.torgi.gov.ru%20" TargetMode="External"/><Relationship Id="rId28" Type="http://schemas.openxmlformats.org/officeDocument/2006/relationships/hyperlink" Target="http://www.airkam.ru" TargetMode="External"/><Relationship Id="rId36"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www.torgi.gov.ru%20" TargetMode="External"/><Relationship Id="rId31" Type="http://schemas.openxmlformats.org/officeDocument/2006/relationships/hyperlink" Target="www.torgi.gov.ru%20" TargetMode="External"/><Relationship Id="rId4" Type="http://schemas.openxmlformats.org/officeDocument/2006/relationships/settings" Target="settings.xml"/><Relationship Id="rId9" Type="http://schemas.openxmlformats.org/officeDocument/2006/relationships/hyperlink" Target="http://www.airkam.ru" TargetMode="External"/><Relationship Id="rId14" Type="http://schemas.openxmlformats.org/officeDocument/2006/relationships/hyperlink" Target="http://www.airkam.ru" TargetMode="External"/><Relationship Id="rId22" Type="http://schemas.openxmlformats.org/officeDocument/2006/relationships/hyperlink" Target="http://www.airkam.ru" TargetMode="External"/><Relationship Id="rId27" Type="http://schemas.openxmlformats.org/officeDocument/2006/relationships/hyperlink" Target="www.torgi.gov.ru%20" TargetMode="External"/><Relationship Id="rId30" Type="http://schemas.openxmlformats.org/officeDocument/2006/relationships/hyperlink" Target="http://www.airkam.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B228-5009-42AA-B82D-EE85C0E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8236</Words>
  <Characters>60103</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68203</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Павинская</cp:lastModifiedBy>
  <cp:revision>9</cp:revision>
  <cp:lastPrinted>2014-11-12T04:58:00Z</cp:lastPrinted>
  <dcterms:created xsi:type="dcterms:W3CDTF">2014-11-11T20:59:00Z</dcterms:created>
  <dcterms:modified xsi:type="dcterms:W3CDTF">2014-11-12T04:58:00Z</dcterms:modified>
</cp:coreProperties>
</file>