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E162D4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E162D4">
        <w:rPr>
          <w:b/>
          <w:sz w:val="24"/>
          <w:szCs w:val="24"/>
        </w:rPr>
        <w:t xml:space="preserve">ПРОТОКОЛ № </w:t>
      </w:r>
      <w:r w:rsidR="003A275B" w:rsidRPr="00E162D4">
        <w:rPr>
          <w:b/>
          <w:sz w:val="24"/>
          <w:szCs w:val="24"/>
        </w:rPr>
        <w:t>11</w:t>
      </w:r>
      <w:r w:rsidR="00302AD8" w:rsidRPr="00E162D4">
        <w:rPr>
          <w:b/>
          <w:sz w:val="24"/>
          <w:szCs w:val="24"/>
        </w:rPr>
        <w:t>/ЗЦ</w:t>
      </w:r>
      <w:r w:rsidRPr="00E162D4">
        <w:rPr>
          <w:b/>
          <w:sz w:val="24"/>
          <w:szCs w:val="24"/>
        </w:rPr>
        <w:t>-20</w:t>
      </w:r>
      <w:r w:rsidR="00302AD8" w:rsidRPr="00E162D4">
        <w:rPr>
          <w:b/>
          <w:sz w:val="24"/>
          <w:szCs w:val="24"/>
        </w:rPr>
        <w:t>1</w:t>
      </w:r>
      <w:r w:rsidR="00F74C98" w:rsidRPr="00E162D4">
        <w:rPr>
          <w:b/>
          <w:sz w:val="24"/>
          <w:szCs w:val="24"/>
        </w:rPr>
        <w:t>5</w:t>
      </w:r>
    </w:p>
    <w:p w:rsidR="00302AD8" w:rsidRPr="00E162D4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E162D4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Pr="00E162D4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E162D4" w:rsidTr="00F74C98">
        <w:tc>
          <w:tcPr>
            <w:tcW w:w="4926" w:type="dxa"/>
          </w:tcPr>
          <w:p w:rsidR="00F74C98" w:rsidRPr="00E162D4" w:rsidRDefault="00F74C98" w:rsidP="00F74C98">
            <w:r w:rsidRPr="00E162D4">
              <w:t>г. Петропавловск-Камчатский</w:t>
            </w:r>
          </w:p>
          <w:p w:rsidR="00F74C98" w:rsidRPr="00E162D4" w:rsidRDefault="00F74C98" w:rsidP="00F74C98"/>
        </w:tc>
        <w:tc>
          <w:tcPr>
            <w:tcW w:w="4927" w:type="dxa"/>
          </w:tcPr>
          <w:p w:rsidR="00F74C98" w:rsidRPr="00E162D4" w:rsidRDefault="0031773B" w:rsidP="00BB0AD9">
            <w:pPr>
              <w:jc w:val="right"/>
            </w:pPr>
            <w:r w:rsidRPr="00E162D4">
              <w:t>«18</w:t>
            </w:r>
            <w:r w:rsidR="00F74C98" w:rsidRPr="00E162D4">
              <w:t>» января 2015 года</w:t>
            </w:r>
          </w:p>
        </w:tc>
      </w:tr>
    </w:tbl>
    <w:p w:rsidR="00312BC8" w:rsidRPr="00E162D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E162D4">
        <w:rPr>
          <w:rFonts w:cs="Times New Roman"/>
          <w:b/>
          <w:sz w:val="24"/>
          <w:szCs w:val="24"/>
        </w:rPr>
        <w:t xml:space="preserve">Заказчик: </w:t>
      </w:r>
      <w:r w:rsidRPr="00E162D4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E162D4" w:rsidRDefault="00F74C98" w:rsidP="00F74C98">
      <w:pPr>
        <w:rPr>
          <w:i/>
        </w:rPr>
      </w:pPr>
      <w:r w:rsidRPr="00E162D4">
        <w:rPr>
          <w:i/>
        </w:rPr>
        <w:t>(684001, Камчатский край, г. Елизово, а/я 1)</w:t>
      </w:r>
    </w:p>
    <w:p w:rsidR="00D63E78" w:rsidRPr="00E162D4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E162D4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Pr="00E162D4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E162D4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E162D4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E162D4" w:rsidTr="007E7EFB">
        <w:trPr>
          <w:trHeight w:val="291"/>
        </w:trPr>
        <w:tc>
          <w:tcPr>
            <w:tcW w:w="0" w:type="auto"/>
          </w:tcPr>
          <w:p w:rsidR="007B4A92" w:rsidRPr="00E162D4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F74C98" w:rsidRPr="00E162D4" w:rsidRDefault="00F74C98" w:rsidP="00081D70">
            <w:pPr>
              <w:tabs>
                <w:tab w:val="left" w:pos="8085"/>
              </w:tabs>
              <w:jc w:val="both"/>
            </w:pPr>
            <w:r w:rsidRPr="00E162D4">
              <w:t>председатель комиссии:</w:t>
            </w:r>
          </w:p>
          <w:p w:rsidR="00F74C98" w:rsidRPr="00E162D4" w:rsidRDefault="00F74C98" w:rsidP="00F74C98">
            <w:pPr>
              <w:tabs>
                <w:tab w:val="left" w:pos="8085"/>
              </w:tabs>
              <w:jc w:val="both"/>
            </w:pPr>
            <w:r w:rsidRPr="00E162D4"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F74C98" w:rsidRPr="00E162D4" w:rsidRDefault="00F74C98" w:rsidP="00897C98">
            <w:pPr>
              <w:tabs>
                <w:tab w:val="left" w:pos="120"/>
              </w:tabs>
              <w:ind w:right="-108"/>
            </w:pPr>
            <w:r w:rsidRPr="00E162D4">
              <w:t>Галкин А.Б.</w:t>
            </w:r>
          </w:p>
          <w:p w:rsidR="00F74C98" w:rsidRPr="00E162D4" w:rsidRDefault="00F74C98" w:rsidP="00897C98">
            <w:pPr>
              <w:tabs>
                <w:tab w:val="left" w:pos="120"/>
              </w:tabs>
              <w:ind w:right="-108"/>
            </w:pPr>
            <w:proofErr w:type="spellStart"/>
            <w:r w:rsidRPr="00E162D4">
              <w:t>Шевков</w:t>
            </w:r>
            <w:proofErr w:type="spellEnd"/>
            <w:r w:rsidRPr="00E162D4">
              <w:t xml:space="preserve"> В.А.</w:t>
            </w:r>
          </w:p>
        </w:tc>
      </w:tr>
      <w:tr w:rsidR="00D63E78" w:rsidRPr="00E162D4" w:rsidTr="007E7EFB">
        <w:trPr>
          <w:trHeight w:val="291"/>
        </w:trPr>
        <w:tc>
          <w:tcPr>
            <w:tcW w:w="0" w:type="auto"/>
          </w:tcPr>
          <w:p w:rsidR="00D63E78" w:rsidRPr="00E162D4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E162D4" w:rsidRDefault="00D63E78" w:rsidP="00D63E78">
            <w:pPr>
              <w:tabs>
                <w:tab w:val="left" w:pos="120"/>
              </w:tabs>
            </w:pPr>
            <w:r w:rsidRPr="00E162D4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E162D4" w:rsidRDefault="003A275B" w:rsidP="00710ABE">
            <w:pPr>
              <w:tabs>
                <w:tab w:val="left" w:pos="120"/>
              </w:tabs>
              <w:ind w:right="-108"/>
            </w:pPr>
            <w:r w:rsidRPr="00E162D4">
              <w:t xml:space="preserve">Басанова Ю.В., Нефедова В.А., Тарасенко М.М., </w:t>
            </w:r>
            <w:proofErr w:type="spellStart"/>
            <w:r w:rsidRPr="00E162D4">
              <w:t>Черевко</w:t>
            </w:r>
            <w:proofErr w:type="spellEnd"/>
            <w:r w:rsidRPr="00E162D4">
              <w:t xml:space="preserve"> Д.А., Титов В.В.</w:t>
            </w:r>
          </w:p>
        </w:tc>
      </w:tr>
    </w:tbl>
    <w:p w:rsidR="00E162D4" w:rsidRDefault="00E162D4" w:rsidP="00E162D4">
      <w:pPr>
        <w:tabs>
          <w:tab w:val="left" w:pos="8085"/>
        </w:tabs>
        <w:jc w:val="both"/>
      </w:pPr>
      <w:r w:rsidRPr="00E162D4">
        <w:t xml:space="preserve">      </w:t>
      </w:r>
    </w:p>
    <w:p w:rsidR="00312BC8" w:rsidRPr="00E162D4" w:rsidRDefault="00E162D4" w:rsidP="00E162D4">
      <w:pPr>
        <w:tabs>
          <w:tab w:val="left" w:pos="8085"/>
        </w:tabs>
        <w:jc w:val="both"/>
      </w:pPr>
      <w:r>
        <w:t xml:space="preserve">        </w:t>
      </w:r>
      <w:r w:rsidR="00312BC8" w:rsidRPr="00E162D4">
        <w:t xml:space="preserve">В составе комиссии </w:t>
      </w:r>
      <w:r w:rsidR="003A275B" w:rsidRPr="00E162D4">
        <w:t>7</w:t>
      </w:r>
      <w:r w:rsidR="00312BC8" w:rsidRPr="00E162D4">
        <w:t xml:space="preserve"> (</w:t>
      </w:r>
      <w:r w:rsidR="003A275B" w:rsidRPr="00E162D4">
        <w:t>семь</w:t>
      </w:r>
      <w:r w:rsidR="00312BC8" w:rsidRPr="00E162D4">
        <w:t xml:space="preserve">) членов, на рассмотрении заявок </w:t>
      </w:r>
      <w:r w:rsidR="00621358" w:rsidRPr="00E162D4">
        <w:t xml:space="preserve">на участие в запросе цен </w:t>
      </w:r>
      <w:r w:rsidR="00312BC8" w:rsidRPr="00E162D4">
        <w:t xml:space="preserve">присутствовали </w:t>
      </w:r>
      <w:r w:rsidR="003A275B" w:rsidRPr="00E162D4">
        <w:t>7</w:t>
      </w:r>
      <w:r w:rsidR="0041034C" w:rsidRPr="00E162D4">
        <w:t xml:space="preserve"> (</w:t>
      </w:r>
      <w:r w:rsidR="003A275B" w:rsidRPr="00E162D4">
        <w:t>семь</w:t>
      </w:r>
      <w:r w:rsidR="00312BC8" w:rsidRPr="00E162D4">
        <w:t>)</w:t>
      </w:r>
      <w:r w:rsidR="00F0353F" w:rsidRPr="00E162D4">
        <w:t xml:space="preserve"> </w:t>
      </w:r>
      <w:r w:rsidR="00A03FFA" w:rsidRPr="00E162D4">
        <w:t>член</w:t>
      </w:r>
      <w:r w:rsidR="00F0353F" w:rsidRPr="00E162D4">
        <w:t>ов</w:t>
      </w:r>
      <w:r w:rsidR="00312BC8" w:rsidRPr="00E162D4">
        <w:t>, комиссия правомочна принимать решения.</w:t>
      </w:r>
    </w:p>
    <w:p w:rsidR="00A03FFA" w:rsidRPr="00E162D4" w:rsidRDefault="00312BC8" w:rsidP="00E162D4">
      <w:pPr>
        <w:tabs>
          <w:tab w:val="left" w:pos="8085"/>
        </w:tabs>
        <w:ind w:firstLine="709"/>
        <w:jc w:val="both"/>
      </w:pPr>
      <w:proofErr w:type="gramStart"/>
      <w:r w:rsidRPr="00E162D4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E162D4">
        <w:t>закупки</w:t>
      </w:r>
      <w:r w:rsidRPr="00E162D4">
        <w:t xml:space="preserve"> (пункт 7 приложения </w:t>
      </w:r>
      <w:r w:rsidR="00B07AD7" w:rsidRPr="00E162D4">
        <w:t>2</w:t>
      </w:r>
      <w:r w:rsidRPr="00E162D4">
        <w:t xml:space="preserve"> к Приказу ФКП «Аэропорты Камчатки» от </w:t>
      </w:r>
      <w:r w:rsidR="00B07AD7" w:rsidRPr="00E162D4">
        <w:t>23.10.2012 № 177/з</w:t>
      </w:r>
      <w:r w:rsidRPr="00E162D4">
        <w:t xml:space="preserve"> «О создании Единой комиссии по </w:t>
      </w:r>
      <w:r w:rsidR="00B07AD7" w:rsidRPr="00E162D4">
        <w:t>з</w:t>
      </w:r>
      <w:r w:rsidR="00621358" w:rsidRPr="00E162D4">
        <w:t>акуп</w:t>
      </w:r>
      <w:r w:rsidR="00B07AD7" w:rsidRPr="00E162D4">
        <w:t>ке</w:t>
      </w:r>
      <w:r w:rsidRPr="00E162D4">
        <w:t xml:space="preserve"> товаров, работ</w:t>
      </w:r>
      <w:r w:rsidR="00621358" w:rsidRPr="00E162D4">
        <w:t>,</w:t>
      </w:r>
      <w:r w:rsidRPr="00E162D4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E162D4" w:rsidRPr="00E162D4" w:rsidRDefault="00E162D4" w:rsidP="00E162D4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74C98" w:rsidRPr="00E162D4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E162D4" w:rsidRDefault="00F74C98" w:rsidP="001303C4">
            <w:pPr>
              <w:tabs>
                <w:tab w:val="left" w:pos="8085"/>
              </w:tabs>
              <w:jc w:val="both"/>
            </w:pPr>
            <w:r w:rsidRPr="00E162D4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E162D4" w:rsidRDefault="003A275B" w:rsidP="00F74C98">
            <w:pPr>
              <w:jc w:val="center"/>
              <w:rPr>
                <w:b/>
                <w:i/>
              </w:rPr>
            </w:pPr>
            <w:r w:rsidRPr="00E162D4">
              <w:t>Оказание услуг по перевозке грузов морским транспортом по территории Камчатского края в 2015 году:</w:t>
            </w:r>
          </w:p>
        </w:tc>
      </w:tr>
      <w:tr w:rsidR="00DD55C6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E162D4" w:rsidRDefault="003A275B" w:rsidP="00DD55C6">
            <w:pPr>
              <w:jc w:val="center"/>
            </w:pPr>
            <w:r w:rsidRPr="00E162D4">
              <w:rPr>
                <w:b/>
                <w:i/>
              </w:rPr>
              <w:t xml:space="preserve">Лот 1. </w:t>
            </w:r>
            <w:r w:rsidRPr="00E162D4">
              <w:rPr>
                <w:i/>
              </w:rPr>
              <w:t xml:space="preserve">Оказание услуг по перевозке грузов по маршруту порт Петропавловска – Камчатского – </w:t>
            </w:r>
            <w:proofErr w:type="gramStart"/>
            <w:r w:rsidRPr="00E162D4">
              <w:rPr>
                <w:i/>
              </w:rPr>
              <w:t>Озерная</w:t>
            </w:r>
            <w:proofErr w:type="gramEnd"/>
            <w:r w:rsidRPr="00E162D4">
              <w:rPr>
                <w:i/>
              </w:rPr>
              <w:t>;</w:t>
            </w:r>
          </w:p>
        </w:tc>
      </w:tr>
      <w:tr w:rsidR="00DD55C6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E162D4" w:rsidRDefault="00AC6A35" w:rsidP="0025648C">
            <w:pPr>
              <w:tabs>
                <w:tab w:val="left" w:pos="720"/>
              </w:tabs>
            </w:pPr>
            <w:r w:rsidRPr="00E162D4">
              <w:t xml:space="preserve">Начальная (максимальная) цена договора: </w:t>
            </w:r>
            <w:r w:rsidR="00E162D4" w:rsidRPr="00E162D4">
              <w:t xml:space="preserve">187 500,00 (сто восемьдесят семь тысяч пятьсот) рублей 00 копеек, с учетом НДС </w:t>
            </w:r>
          </w:p>
        </w:tc>
      </w:tr>
      <w:tr w:rsidR="0025648C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E162D4" w:rsidRDefault="003A275B" w:rsidP="0025648C">
            <w:pPr>
              <w:jc w:val="center"/>
            </w:pPr>
            <w:r w:rsidRPr="00E162D4">
              <w:rPr>
                <w:b/>
                <w:i/>
              </w:rPr>
              <w:t xml:space="preserve">Лот 2. </w:t>
            </w:r>
            <w:r w:rsidRPr="00E162D4">
              <w:rPr>
                <w:i/>
              </w:rPr>
              <w:t>Оказание услуг по перевозке грузов по маршруту порт Петропавловска – Камчатского – Никольское;</w:t>
            </w:r>
          </w:p>
        </w:tc>
      </w:tr>
      <w:tr w:rsidR="0025648C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E162D4" w:rsidRDefault="00AC6A35" w:rsidP="0025648C">
            <w:pPr>
              <w:tabs>
                <w:tab w:val="left" w:pos="720"/>
              </w:tabs>
            </w:pPr>
            <w:r w:rsidRPr="00E162D4">
              <w:t xml:space="preserve">Начальная (максимальная) цена договора: </w:t>
            </w:r>
            <w:r w:rsidR="00E162D4" w:rsidRPr="00E162D4">
              <w:t xml:space="preserve">187 500,00 (сто восемьдесят семь тысяч пятьсот) рублей 00 копеек, с учетом НДС </w:t>
            </w:r>
          </w:p>
        </w:tc>
      </w:tr>
      <w:tr w:rsidR="003255D5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5" w:rsidRPr="00E162D4" w:rsidRDefault="003A275B" w:rsidP="003255D5">
            <w:pPr>
              <w:tabs>
                <w:tab w:val="left" w:pos="720"/>
              </w:tabs>
              <w:jc w:val="center"/>
            </w:pPr>
            <w:r w:rsidRPr="00E162D4">
              <w:rPr>
                <w:b/>
                <w:i/>
              </w:rPr>
              <w:t xml:space="preserve">Лот 3. </w:t>
            </w:r>
            <w:r w:rsidRPr="00E162D4">
              <w:rPr>
                <w:i/>
              </w:rPr>
              <w:t>Оказание услуг по перевозке грузов по маршруту порт Петропавловска – Камчатского – Манилы;</w:t>
            </w:r>
          </w:p>
        </w:tc>
      </w:tr>
      <w:tr w:rsidR="003255D5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5" w:rsidRPr="00E162D4" w:rsidRDefault="003255D5" w:rsidP="0025648C">
            <w:pPr>
              <w:tabs>
                <w:tab w:val="left" w:pos="720"/>
              </w:tabs>
            </w:pPr>
            <w:r w:rsidRPr="00E162D4">
              <w:t xml:space="preserve">Начальная (максимальная) цена договора: </w:t>
            </w:r>
            <w:r w:rsidR="00E162D4" w:rsidRPr="00E162D4">
              <w:t xml:space="preserve">187 500,00 (сто восемьдесят семь тысяч пятьсот) рублей 00 копеек, с учетом НДС </w:t>
            </w:r>
          </w:p>
        </w:tc>
      </w:tr>
      <w:tr w:rsidR="003255D5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5" w:rsidRPr="00E162D4" w:rsidRDefault="003A275B" w:rsidP="003255D5">
            <w:pPr>
              <w:tabs>
                <w:tab w:val="left" w:pos="720"/>
              </w:tabs>
              <w:jc w:val="center"/>
            </w:pPr>
            <w:r w:rsidRPr="00E162D4">
              <w:rPr>
                <w:b/>
                <w:i/>
              </w:rPr>
              <w:t xml:space="preserve">Лот 4. </w:t>
            </w:r>
            <w:r w:rsidRPr="00E162D4">
              <w:rPr>
                <w:i/>
              </w:rPr>
              <w:t>Оказание услуг по перевозке грузов по маршруту порт Петропавловска – Камчатского – Тигиль;</w:t>
            </w:r>
          </w:p>
        </w:tc>
      </w:tr>
      <w:tr w:rsidR="003255D5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5" w:rsidRPr="00E162D4" w:rsidRDefault="003255D5" w:rsidP="0025648C">
            <w:pPr>
              <w:tabs>
                <w:tab w:val="left" w:pos="720"/>
              </w:tabs>
            </w:pPr>
            <w:r w:rsidRPr="00E162D4">
              <w:t xml:space="preserve">Начальная (максимальная) цена договора: </w:t>
            </w:r>
            <w:r w:rsidR="00E162D4" w:rsidRPr="00E162D4">
              <w:t xml:space="preserve">187 500,00 (сто восемьдесят семь тысяч пятьсот) рублей 00 копеек, с учетом НДС </w:t>
            </w:r>
          </w:p>
        </w:tc>
      </w:tr>
      <w:tr w:rsidR="003255D5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5" w:rsidRPr="00E162D4" w:rsidRDefault="003A275B" w:rsidP="003255D5">
            <w:pPr>
              <w:tabs>
                <w:tab w:val="left" w:pos="720"/>
              </w:tabs>
              <w:jc w:val="center"/>
            </w:pPr>
            <w:r w:rsidRPr="00E162D4">
              <w:rPr>
                <w:b/>
                <w:i/>
              </w:rPr>
              <w:t xml:space="preserve">Лот 5. </w:t>
            </w:r>
            <w:r w:rsidRPr="00E162D4">
              <w:rPr>
                <w:i/>
              </w:rPr>
              <w:t>Оказание услуг по перевозке грузов по маршруту порт Петропавловска – Камчатского – Палана;</w:t>
            </w:r>
          </w:p>
        </w:tc>
      </w:tr>
      <w:tr w:rsidR="003255D5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5" w:rsidRPr="00E162D4" w:rsidRDefault="003255D5" w:rsidP="0025648C">
            <w:pPr>
              <w:tabs>
                <w:tab w:val="left" w:pos="720"/>
              </w:tabs>
            </w:pPr>
            <w:r w:rsidRPr="00E162D4">
              <w:t xml:space="preserve">Начальная (максимальная) цена договора: </w:t>
            </w:r>
            <w:r w:rsidR="00E162D4" w:rsidRPr="00E162D4">
              <w:t xml:space="preserve">187 500,00 (сто восемьдесят семь тысяч пятьсот) рублей 00 копеек, с учетом НДС </w:t>
            </w:r>
          </w:p>
        </w:tc>
      </w:tr>
      <w:tr w:rsidR="003255D5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5" w:rsidRPr="00E162D4" w:rsidRDefault="003A275B" w:rsidP="003255D5">
            <w:pPr>
              <w:tabs>
                <w:tab w:val="left" w:pos="720"/>
              </w:tabs>
              <w:jc w:val="center"/>
            </w:pPr>
            <w:r w:rsidRPr="00E162D4">
              <w:rPr>
                <w:b/>
                <w:i/>
              </w:rPr>
              <w:t xml:space="preserve">Лот 6. </w:t>
            </w:r>
            <w:r w:rsidRPr="00E162D4">
              <w:rPr>
                <w:i/>
              </w:rPr>
              <w:t>Оказание услуг по перевозке грузов по маршрутам порт Петропавловска – Камчатского – Пахачи;</w:t>
            </w:r>
          </w:p>
        </w:tc>
      </w:tr>
      <w:tr w:rsidR="003255D5" w:rsidRPr="00E162D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5" w:rsidRPr="00E162D4" w:rsidRDefault="003255D5" w:rsidP="0025648C">
            <w:pPr>
              <w:tabs>
                <w:tab w:val="left" w:pos="720"/>
              </w:tabs>
            </w:pPr>
            <w:r w:rsidRPr="00E162D4">
              <w:t xml:space="preserve">Начальная (максимальная) цена договора: </w:t>
            </w:r>
            <w:r w:rsidR="00E162D4" w:rsidRPr="00E162D4">
              <w:t xml:space="preserve">187 500,00 (сто восемьдесят семь тысяч пятьсот) рублей 00 копеек, с учетом НДС </w:t>
            </w:r>
          </w:p>
        </w:tc>
      </w:tr>
      <w:tr w:rsidR="0025648C" w:rsidRPr="00E162D4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E162D4" w:rsidRDefault="0025648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E162D4">
              <w:t xml:space="preserve">Место, дата </w:t>
            </w:r>
            <w:r w:rsidRPr="00E162D4">
              <w:rPr>
                <w:bCs/>
                <w:iCs/>
              </w:rPr>
              <w:t>рассмотрения и оценки заявок на участие в запросе цен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E162D4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E162D4">
              <w:t xml:space="preserve">г. Петропавловск-Камчатский, ул. Циолковского, д. 43, </w:t>
            </w:r>
            <w:proofErr w:type="spellStart"/>
            <w:r w:rsidRPr="00E162D4">
              <w:t>каб</w:t>
            </w:r>
            <w:proofErr w:type="spellEnd"/>
            <w:r w:rsidRPr="00E162D4">
              <w:t>. 210;</w:t>
            </w:r>
          </w:p>
          <w:p w:rsidR="0025648C" w:rsidRPr="00E162D4" w:rsidRDefault="00AC6A35" w:rsidP="00AC6A35">
            <w:pPr>
              <w:jc w:val="both"/>
            </w:pPr>
            <w:r w:rsidRPr="00E162D4">
              <w:t>18</w:t>
            </w:r>
            <w:r w:rsidR="0025648C" w:rsidRPr="00E162D4">
              <w:t>.0</w:t>
            </w:r>
            <w:r w:rsidRPr="00E162D4">
              <w:t>2</w:t>
            </w:r>
            <w:r w:rsidR="0025648C" w:rsidRPr="00E162D4">
              <w:t>.2015</w:t>
            </w:r>
          </w:p>
        </w:tc>
      </w:tr>
      <w:tr w:rsidR="0025648C" w:rsidRPr="00E162D4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E162D4" w:rsidRDefault="0025648C" w:rsidP="00E162D4">
            <w:pPr>
              <w:shd w:val="clear" w:color="auto" w:fill="FFFFFF"/>
              <w:ind w:right="-2"/>
              <w:rPr>
                <w:b/>
              </w:rPr>
            </w:pPr>
          </w:p>
          <w:p w:rsidR="0025648C" w:rsidRPr="00E162D4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E162D4">
              <w:rPr>
                <w:b/>
              </w:rPr>
              <w:lastRenderedPageBreak/>
              <w:t>Сведения о поступивших заявках на участие в запросе цен:</w:t>
            </w:r>
          </w:p>
        </w:tc>
      </w:tr>
      <w:tr w:rsidR="0025648C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E162D4" w:rsidRDefault="0025648C" w:rsidP="002564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E162D4">
              <w:lastRenderedPageBreak/>
              <w:t xml:space="preserve">До времени окончания срока подачи заявок  </w:t>
            </w:r>
            <w:r w:rsidRPr="00E162D4">
              <w:rPr>
                <w:b/>
              </w:rPr>
              <w:t>по лоту 1</w:t>
            </w:r>
            <w:r w:rsidRPr="00E162D4">
              <w:t xml:space="preserve"> </w:t>
            </w:r>
            <w:r w:rsidR="00AC6A35" w:rsidRPr="00E162D4">
              <w:t>не поступило ни одной заявки</w:t>
            </w:r>
          </w:p>
        </w:tc>
      </w:tr>
      <w:tr w:rsidR="0025648C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B0" w:rsidRDefault="00956FB0" w:rsidP="0025648C">
            <w:pPr>
              <w:shd w:val="clear" w:color="auto" w:fill="FFFFFF"/>
              <w:ind w:right="-2"/>
              <w:jc w:val="both"/>
            </w:pPr>
          </w:p>
          <w:p w:rsidR="0025648C" w:rsidRPr="00E162D4" w:rsidRDefault="0025648C" w:rsidP="002564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E162D4">
              <w:t xml:space="preserve">До времени окончания срока подачи заявок  </w:t>
            </w:r>
            <w:r w:rsidRPr="00E162D4">
              <w:rPr>
                <w:b/>
              </w:rPr>
              <w:t>по лоту 2</w:t>
            </w:r>
            <w:r w:rsidRPr="00E162D4">
              <w:t xml:space="preserve"> </w:t>
            </w:r>
            <w:r w:rsidR="00AC6A35" w:rsidRPr="00E162D4">
              <w:t>не поступило ни одной заявки</w:t>
            </w:r>
          </w:p>
        </w:tc>
      </w:tr>
      <w:tr w:rsidR="00E162D4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B0" w:rsidRDefault="00956FB0" w:rsidP="0025648C">
            <w:pPr>
              <w:shd w:val="clear" w:color="auto" w:fill="FFFFFF"/>
              <w:ind w:right="-2"/>
              <w:jc w:val="both"/>
            </w:pPr>
          </w:p>
          <w:p w:rsidR="00E162D4" w:rsidRPr="00E162D4" w:rsidRDefault="00E162D4" w:rsidP="0025648C">
            <w:pPr>
              <w:shd w:val="clear" w:color="auto" w:fill="FFFFFF"/>
              <w:ind w:right="-2"/>
              <w:jc w:val="both"/>
            </w:pPr>
            <w:r w:rsidRPr="00E162D4">
              <w:t xml:space="preserve">До времени окончания срока подачи заявок  </w:t>
            </w:r>
            <w:r w:rsidRPr="00E162D4">
              <w:rPr>
                <w:b/>
              </w:rPr>
              <w:t>по лоту 3</w:t>
            </w:r>
            <w:r w:rsidRPr="00E162D4">
              <w:t xml:space="preserve"> не поступило ни одной заявки</w:t>
            </w:r>
          </w:p>
        </w:tc>
      </w:tr>
      <w:tr w:rsidR="00E162D4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B0" w:rsidRDefault="00956FB0" w:rsidP="00E162D4">
            <w:pPr>
              <w:shd w:val="clear" w:color="auto" w:fill="FFFFFF"/>
              <w:ind w:right="-2"/>
              <w:jc w:val="both"/>
            </w:pPr>
          </w:p>
          <w:p w:rsidR="00E162D4" w:rsidRPr="00E162D4" w:rsidRDefault="00E162D4" w:rsidP="00E162D4">
            <w:pPr>
              <w:shd w:val="clear" w:color="auto" w:fill="FFFFFF"/>
              <w:ind w:right="-2"/>
              <w:jc w:val="both"/>
            </w:pPr>
            <w:r w:rsidRPr="00E162D4">
              <w:t xml:space="preserve">До времени окончания срока подачи заявок  </w:t>
            </w:r>
            <w:r w:rsidRPr="00E162D4">
              <w:rPr>
                <w:b/>
              </w:rPr>
              <w:t>по лоту 4</w:t>
            </w:r>
            <w:r w:rsidRPr="00E162D4">
              <w:t xml:space="preserve"> не поступило ни одной заявки</w:t>
            </w:r>
          </w:p>
        </w:tc>
      </w:tr>
      <w:tr w:rsidR="00E162D4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B0" w:rsidRDefault="00956FB0" w:rsidP="00E162D4">
            <w:pPr>
              <w:shd w:val="clear" w:color="auto" w:fill="FFFFFF"/>
              <w:ind w:right="-2"/>
              <w:jc w:val="both"/>
            </w:pPr>
          </w:p>
          <w:p w:rsidR="00E162D4" w:rsidRPr="00E162D4" w:rsidRDefault="00E162D4" w:rsidP="00E162D4">
            <w:pPr>
              <w:shd w:val="clear" w:color="auto" w:fill="FFFFFF"/>
              <w:ind w:right="-2"/>
              <w:jc w:val="both"/>
            </w:pPr>
            <w:r w:rsidRPr="00E162D4">
              <w:t xml:space="preserve">До времени окончания срока подачи заявок  </w:t>
            </w:r>
            <w:r w:rsidRPr="00E162D4">
              <w:rPr>
                <w:b/>
              </w:rPr>
              <w:t>по лоту 5</w:t>
            </w:r>
            <w:r w:rsidRPr="00E162D4">
              <w:t xml:space="preserve"> не поступило ни одной заявки</w:t>
            </w:r>
          </w:p>
        </w:tc>
      </w:tr>
      <w:tr w:rsidR="00E162D4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B0" w:rsidRDefault="00956FB0" w:rsidP="00E162D4">
            <w:pPr>
              <w:shd w:val="clear" w:color="auto" w:fill="FFFFFF"/>
              <w:ind w:right="-2"/>
              <w:jc w:val="both"/>
            </w:pPr>
          </w:p>
          <w:p w:rsidR="00E162D4" w:rsidRPr="00E162D4" w:rsidRDefault="00E162D4" w:rsidP="00E162D4">
            <w:pPr>
              <w:shd w:val="clear" w:color="auto" w:fill="FFFFFF"/>
              <w:ind w:right="-2"/>
              <w:jc w:val="both"/>
            </w:pPr>
            <w:r w:rsidRPr="00E162D4">
              <w:t xml:space="preserve">До времени окончания срока подачи заявок  </w:t>
            </w:r>
            <w:r w:rsidRPr="00E162D4">
              <w:rPr>
                <w:b/>
              </w:rPr>
              <w:t>по лоту 6</w:t>
            </w:r>
            <w:r w:rsidRPr="00E162D4">
              <w:t xml:space="preserve"> не поступило ни одной заявки</w:t>
            </w:r>
          </w:p>
        </w:tc>
      </w:tr>
      <w:tr w:rsidR="0025648C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B0" w:rsidRDefault="00956FB0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25648C" w:rsidRPr="00E162D4" w:rsidRDefault="00EE3F96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E162D4">
              <w:rPr>
                <w:b/>
              </w:rPr>
              <w:t>Решение по лоту 1</w:t>
            </w:r>
            <w:r w:rsidR="0025648C" w:rsidRPr="00E162D4">
              <w:rPr>
                <w:b/>
              </w:rPr>
              <w:t>:</w:t>
            </w:r>
          </w:p>
        </w:tc>
      </w:tr>
      <w:tr w:rsidR="00AC6A35" w:rsidRPr="00E162D4" w:rsidTr="004B79D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5" w:rsidRPr="00E162D4" w:rsidRDefault="00AC6A35" w:rsidP="00685281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E162D4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AC6A35" w:rsidRPr="00E162D4" w:rsidRDefault="00AC6A35" w:rsidP="00685281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E162D4">
              <w:t xml:space="preserve">На основании </w:t>
            </w:r>
            <w:proofErr w:type="spellStart"/>
            <w:r w:rsidRPr="00E162D4">
              <w:t>абз</w:t>
            </w:r>
            <w:proofErr w:type="spellEnd"/>
            <w:r w:rsidRPr="00E162D4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 w:rsidR="00D8050D" w:rsidRPr="00E162D4">
              <w:t>по лоту 1</w:t>
            </w:r>
            <w:r w:rsidRPr="00E162D4">
              <w:t xml:space="preserve"> у единственного поставщика.</w:t>
            </w:r>
          </w:p>
        </w:tc>
      </w:tr>
      <w:tr w:rsidR="00EE5BA4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B0" w:rsidRDefault="00956FB0" w:rsidP="007E310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EE5BA4" w:rsidRPr="00E162D4" w:rsidRDefault="00EE5BA4" w:rsidP="007E310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E162D4">
              <w:rPr>
                <w:b/>
              </w:rPr>
              <w:t>Решение по лоту 2:</w:t>
            </w:r>
          </w:p>
        </w:tc>
      </w:tr>
      <w:tr w:rsidR="00EE5BA4" w:rsidRPr="00E162D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35" w:rsidRPr="00E162D4" w:rsidRDefault="00AC6A35" w:rsidP="00AC6A3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162D4">
              <w:t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</w:t>
            </w:r>
          </w:p>
          <w:p w:rsidR="00EE5BA4" w:rsidRPr="00E162D4" w:rsidRDefault="00AC6A35" w:rsidP="00AC6A3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162D4">
              <w:t xml:space="preserve">На основании </w:t>
            </w:r>
            <w:proofErr w:type="spellStart"/>
            <w:r w:rsidRPr="00E162D4">
              <w:t>абз</w:t>
            </w:r>
            <w:proofErr w:type="spellEnd"/>
            <w:r w:rsidRPr="00E162D4">
              <w:t>. 3 п. 6.9.4. ч. 6.9. гл. 6 «Положения о закупке товаров, работ, услуг» ФКП «Аэропорты Камчатки» Заказчик вправе заключить договор по лоту</w:t>
            </w:r>
            <w:r w:rsidR="00D8050D" w:rsidRPr="00E162D4">
              <w:t xml:space="preserve"> 2</w:t>
            </w:r>
            <w:r w:rsidRPr="00E162D4">
              <w:t xml:space="preserve"> у единственного поставщика.</w:t>
            </w:r>
          </w:p>
        </w:tc>
      </w:tr>
      <w:tr w:rsidR="00E162D4" w:rsidRPr="00E162D4" w:rsidTr="00E162D4">
        <w:tc>
          <w:tcPr>
            <w:tcW w:w="9853" w:type="dxa"/>
            <w:gridSpan w:val="2"/>
          </w:tcPr>
          <w:p w:rsidR="00956FB0" w:rsidRDefault="00956FB0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E162D4">
              <w:rPr>
                <w:b/>
              </w:rPr>
              <w:t>Решение по лоту 3:</w:t>
            </w:r>
          </w:p>
        </w:tc>
      </w:tr>
      <w:tr w:rsidR="00E162D4" w:rsidRPr="00E162D4" w:rsidTr="00E162D4">
        <w:tc>
          <w:tcPr>
            <w:tcW w:w="9853" w:type="dxa"/>
            <w:gridSpan w:val="2"/>
          </w:tcPr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E162D4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E162D4">
              <w:t xml:space="preserve">На основании </w:t>
            </w:r>
            <w:proofErr w:type="spellStart"/>
            <w:r w:rsidRPr="00E162D4">
              <w:t>абз</w:t>
            </w:r>
            <w:proofErr w:type="spellEnd"/>
            <w:r w:rsidRPr="00E162D4">
              <w:t>. 3 п. 6.9.4. ч. 6.9. гл. 6 «Положения о закупке товаров, работ, услуг» ФКП «Аэропорты Камчатки» Заказчик вправе заключить договор по лоту 1 у единственного поставщика.</w:t>
            </w:r>
          </w:p>
        </w:tc>
      </w:tr>
      <w:tr w:rsidR="00E162D4" w:rsidRPr="00E162D4" w:rsidTr="00E162D4">
        <w:tc>
          <w:tcPr>
            <w:tcW w:w="9853" w:type="dxa"/>
            <w:gridSpan w:val="2"/>
          </w:tcPr>
          <w:p w:rsidR="00956FB0" w:rsidRDefault="00956FB0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E162D4">
              <w:rPr>
                <w:b/>
              </w:rPr>
              <w:t>Решение по лоту 4:</w:t>
            </w:r>
          </w:p>
        </w:tc>
      </w:tr>
      <w:tr w:rsidR="00E162D4" w:rsidRPr="00E162D4" w:rsidTr="00E162D4">
        <w:tc>
          <w:tcPr>
            <w:tcW w:w="9853" w:type="dxa"/>
            <w:gridSpan w:val="2"/>
          </w:tcPr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162D4">
              <w:t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</w:t>
            </w:r>
          </w:p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162D4">
              <w:t xml:space="preserve">На основании </w:t>
            </w:r>
            <w:proofErr w:type="spellStart"/>
            <w:r w:rsidRPr="00E162D4">
              <w:t>абз</w:t>
            </w:r>
            <w:proofErr w:type="spellEnd"/>
            <w:r w:rsidRPr="00E162D4">
              <w:t>. 3 п. 6.9.4. ч. 6.9. гл. 6 «Положения о закупке товаров, работ, услуг» ФКП «Аэропорты Камчатки» Заказчик вправе заключить договор по лоту 2 у единственного поставщика.</w:t>
            </w:r>
          </w:p>
        </w:tc>
      </w:tr>
      <w:tr w:rsidR="00E162D4" w:rsidRPr="00E162D4" w:rsidTr="00E162D4">
        <w:tc>
          <w:tcPr>
            <w:tcW w:w="9853" w:type="dxa"/>
            <w:gridSpan w:val="2"/>
          </w:tcPr>
          <w:p w:rsidR="00956FB0" w:rsidRDefault="00956FB0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E162D4">
              <w:rPr>
                <w:b/>
              </w:rPr>
              <w:t>Решение по лоту 5:</w:t>
            </w:r>
          </w:p>
        </w:tc>
      </w:tr>
      <w:tr w:rsidR="00E162D4" w:rsidRPr="00E162D4" w:rsidTr="00E162D4">
        <w:tc>
          <w:tcPr>
            <w:tcW w:w="9853" w:type="dxa"/>
            <w:gridSpan w:val="2"/>
          </w:tcPr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E162D4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E162D4">
              <w:t xml:space="preserve">На основании </w:t>
            </w:r>
            <w:proofErr w:type="spellStart"/>
            <w:r w:rsidRPr="00E162D4">
              <w:t>абз</w:t>
            </w:r>
            <w:proofErr w:type="spellEnd"/>
            <w:r w:rsidRPr="00E162D4">
              <w:t>. 3 п. 6.9.4. ч. 6.9. гл. 6 «Положения о закупке товаров, работ, услуг» ФКП «Аэропорты Камчатки» Заказчик вправе заключить договор по лоту 1 у единственного поставщика.</w:t>
            </w:r>
          </w:p>
        </w:tc>
      </w:tr>
      <w:tr w:rsidR="00E162D4" w:rsidRPr="00E162D4" w:rsidTr="00E162D4">
        <w:tc>
          <w:tcPr>
            <w:tcW w:w="9853" w:type="dxa"/>
            <w:gridSpan w:val="2"/>
          </w:tcPr>
          <w:p w:rsidR="00956FB0" w:rsidRDefault="00956FB0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E162D4">
              <w:rPr>
                <w:b/>
              </w:rPr>
              <w:t>Решение по лоту 6:</w:t>
            </w:r>
          </w:p>
        </w:tc>
      </w:tr>
      <w:tr w:rsidR="00E162D4" w:rsidRPr="00E162D4" w:rsidTr="00E162D4">
        <w:tc>
          <w:tcPr>
            <w:tcW w:w="9853" w:type="dxa"/>
            <w:gridSpan w:val="2"/>
          </w:tcPr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162D4">
              <w:lastRenderedPageBreak/>
              <w:t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</w:t>
            </w:r>
          </w:p>
          <w:p w:rsidR="00E162D4" w:rsidRPr="00E162D4" w:rsidRDefault="00E162D4" w:rsidP="00502F06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162D4">
              <w:t xml:space="preserve">На основании </w:t>
            </w:r>
            <w:proofErr w:type="spellStart"/>
            <w:r w:rsidRPr="00E162D4">
              <w:t>абз</w:t>
            </w:r>
            <w:proofErr w:type="spellEnd"/>
            <w:r w:rsidRPr="00E162D4">
              <w:t>. 3 п. 6.9.4. ч. 6.9. гл. 6 «Положения о закупке товаров, работ, услуг» ФКП «Аэропорты Камчатки» Заказчик вправе заключить договор по лоту 2 у единственного поставщика.</w:t>
            </w:r>
          </w:p>
        </w:tc>
      </w:tr>
    </w:tbl>
    <w:p w:rsidR="00A03FFA" w:rsidRPr="00E162D4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E162D4" w:rsidRDefault="00152EEB" w:rsidP="00152EEB">
      <w:pPr>
        <w:tabs>
          <w:tab w:val="left" w:pos="240"/>
        </w:tabs>
        <w:jc w:val="both"/>
      </w:pPr>
      <w:r w:rsidRPr="00E162D4">
        <w:rPr>
          <w:b/>
        </w:rPr>
        <w:t xml:space="preserve">Результаты голосования: </w:t>
      </w:r>
      <w:r w:rsidRPr="00E162D4">
        <w:t xml:space="preserve">за – </w:t>
      </w:r>
      <w:r w:rsidR="00E162D4" w:rsidRPr="00E162D4">
        <w:t>7</w:t>
      </w:r>
      <w:r w:rsidRPr="00E162D4">
        <w:t xml:space="preserve"> (</w:t>
      </w:r>
      <w:r w:rsidR="00E162D4" w:rsidRPr="00E162D4">
        <w:t>семь</w:t>
      </w:r>
      <w:r w:rsidRPr="00E162D4">
        <w:t>), против - нет.</w:t>
      </w:r>
    </w:p>
    <w:p w:rsidR="00152EEB" w:rsidRPr="00E162D4" w:rsidRDefault="00152EEB" w:rsidP="00152EEB">
      <w:pPr>
        <w:tabs>
          <w:tab w:val="left" w:pos="240"/>
        </w:tabs>
        <w:jc w:val="both"/>
      </w:pPr>
      <w:r w:rsidRPr="00E162D4">
        <w:t>Протокол подписан всеми  присутствующими на заседании членами комиссии</w:t>
      </w:r>
      <w:r w:rsidR="00DD71B5" w:rsidRPr="00E162D4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E162D4" w:rsidTr="00152EEB">
        <w:tc>
          <w:tcPr>
            <w:tcW w:w="4926" w:type="dxa"/>
          </w:tcPr>
          <w:p w:rsidR="00E162D4" w:rsidRPr="00E162D4" w:rsidRDefault="00E162D4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E162D4" w:rsidRDefault="006677AD" w:rsidP="00A03FFA"/>
        </w:tc>
      </w:tr>
      <w:tr w:rsidR="00D8050D" w:rsidRPr="00E162D4" w:rsidTr="007E7EFB">
        <w:tc>
          <w:tcPr>
            <w:tcW w:w="4926" w:type="dxa"/>
          </w:tcPr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  <w:r w:rsidRPr="00E162D4">
              <w:t>Председатель комиссии:</w:t>
            </w:r>
          </w:p>
          <w:p w:rsidR="00E162D4" w:rsidRDefault="00E162D4" w:rsidP="00152EEB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  <w:r w:rsidRPr="00E162D4">
              <w:t xml:space="preserve">Заместитель председателя </w:t>
            </w:r>
          </w:p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  <w:r w:rsidRPr="00E162D4">
              <w:t>комиссии</w:t>
            </w:r>
          </w:p>
          <w:p w:rsidR="00E162D4" w:rsidRDefault="00E162D4" w:rsidP="00152EEB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  <w:r w:rsidRPr="00E162D4">
              <w:t>Члены комиссии:</w:t>
            </w:r>
          </w:p>
        </w:tc>
        <w:tc>
          <w:tcPr>
            <w:tcW w:w="4927" w:type="dxa"/>
          </w:tcPr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  <w:r w:rsidRPr="00E162D4">
              <w:t>___________________ А.Б. Галкин</w:t>
            </w:r>
          </w:p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</w:p>
          <w:p w:rsidR="00E162D4" w:rsidRDefault="00E162D4" w:rsidP="00535FD9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  <w:r w:rsidRPr="00E162D4">
              <w:t xml:space="preserve">___________________ В.А. </w:t>
            </w:r>
            <w:proofErr w:type="spellStart"/>
            <w:r w:rsidRPr="00E162D4">
              <w:t>Шевков</w:t>
            </w:r>
            <w:proofErr w:type="spellEnd"/>
          </w:p>
        </w:tc>
      </w:tr>
      <w:tr w:rsidR="00D8050D" w:rsidRPr="00E162D4" w:rsidTr="007E7EFB">
        <w:tc>
          <w:tcPr>
            <w:tcW w:w="4926" w:type="dxa"/>
          </w:tcPr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</w:p>
        </w:tc>
      </w:tr>
      <w:tr w:rsidR="0051623F" w:rsidRPr="00E162D4" w:rsidTr="007E7EFB">
        <w:tc>
          <w:tcPr>
            <w:tcW w:w="4926" w:type="dxa"/>
          </w:tcPr>
          <w:p w:rsidR="0051623F" w:rsidRPr="00E162D4" w:rsidRDefault="0051623F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1623F" w:rsidRPr="00E162D4" w:rsidRDefault="0051623F" w:rsidP="00535FD9">
            <w:pPr>
              <w:tabs>
                <w:tab w:val="left" w:pos="240"/>
              </w:tabs>
              <w:jc w:val="both"/>
            </w:pPr>
            <w:r>
              <w:t>___________________</w:t>
            </w:r>
            <w:r w:rsidRPr="0051623F">
              <w:t xml:space="preserve"> Ю.В. Басанова</w:t>
            </w:r>
          </w:p>
        </w:tc>
      </w:tr>
      <w:tr w:rsidR="00D8050D" w:rsidRPr="00E162D4" w:rsidTr="007E7EFB">
        <w:tc>
          <w:tcPr>
            <w:tcW w:w="4926" w:type="dxa"/>
          </w:tcPr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1623F" w:rsidRDefault="0051623F" w:rsidP="00535FD9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  <w:bookmarkStart w:id="0" w:name="_GoBack"/>
            <w:bookmarkEnd w:id="0"/>
            <w:r w:rsidRPr="00E162D4">
              <w:t>___________________ В.А. Нефедова</w:t>
            </w:r>
          </w:p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  <w:r w:rsidRPr="00E162D4">
              <w:t xml:space="preserve">____________________ Д.А. </w:t>
            </w:r>
            <w:proofErr w:type="spellStart"/>
            <w:r w:rsidRPr="00E162D4">
              <w:t>Черевко</w:t>
            </w:r>
            <w:proofErr w:type="spellEnd"/>
          </w:p>
        </w:tc>
      </w:tr>
      <w:tr w:rsidR="00D8050D" w:rsidRPr="00E162D4" w:rsidTr="00E162D4">
        <w:trPr>
          <w:trHeight w:val="1325"/>
        </w:trPr>
        <w:tc>
          <w:tcPr>
            <w:tcW w:w="4926" w:type="dxa"/>
          </w:tcPr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  <w:r w:rsidRPr="00E162D4">
              <w:t>____________________ М.М. Тарасенко</w:t>
            </w:r>
          </w:p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</w:p>
          <w:p w:rsidR="00D8050D" w:rsidRPr="00E162D4" w:rsidRDefault="00D8050D" w:rsidP="00535FD9">
            <w:pPr>
              <w:tabs>
                <w:tab w:val="left" w:pos="240"/>
              </w:tabs>
              <w:jc w:val="both"/>
            </w:pPr>
            <w:r w:rsidRPr="00E162D4">
              <w:t>____________________ В.В. Титов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96" w:rsidRDefault="00EE3F96">
      <w:r>
        <w:separator/>
      </w:r>
    </w:p>
  </w:endnote>
  <w:endnote w:type="continuationSeparator" w:id="0">
    <w:p w:rsidR="00EE3F96" w:rsidRDefault="00EE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96" w:rsidRDefault="00E03A76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EE3F96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EE3F96" w:rsidRDefault="00EE3F9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96" w:rsidRDefault="00EE3F9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96" w:rsidRDefault="00EE3F96">
      <w:r>
        <w:separator/>
      </w:r>
    </w:p>
  </w:footnote>
  <w:footnote w:type="continuationSeparator" w:id="0">
    <w:p w:rsidR="00EE3F96" w:rsidRDefault="00EE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1773B"/>
    <w:rsid w:val="003239BF"/>
    <w:rsid w:val="00324AA0"/>
    <w:rsid w:val="00324FD9"/>
    <w:rsid w:val="003255D5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275B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623F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06A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56FB0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C6A35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050D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03A76"/>
    <w:rsid w:val="00E105E4"/>
    <w:rsid w:val="00E11628"/>
    <w:rsid w:val="00E11EB5"/>
    <w:rsid w:val="00E15055"/>
    <w:rsid w:val="00E15568"/>
    <w:rsid w:val="00E162D4"/>
    <w:rsid w:val="00E17B66"/>
    <w:rsid w:val="00E209DC"/>
    <w:rsid w:val="00E24D4C"/>
    <w:rsid w:val="00E25BFD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BF34-1D87-4CA1-B719-87EE1755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6</cp:revision>
  <cp:lastPrinted>2015-01-20T02:30:00Z</cp:lastPrinted>
  <dcterms:created xsi:type="dcterms:W3CDTF">2015-02-17T23:23:00Z</dcterms:created>
  <dcterms:modified xsi:type="dcterms:W3CDTF">2015-02-17T23:51:00Z</dcterms:modified>
</cp:coreProperties>
</file>